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из структурой данных которая будет использоваться для сохранения данных игры. Структура должна быть организована на сиреализуемых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di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потому-что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ассеты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сериализации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риалтаймовое освещение жрет очень много ресурсов поэтому либо делать его запечённым либо использовать дайрект лайт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>8 Пересмотреть скрипты и те которые не используют статик дату, перевести на использование статик даты, а именно это относиться к конфигу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>5 Начать погружаться в квестовую систему. Это достаточно крупный шаг и по этому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квестовой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квестовой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Завершить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Контролировать состояние архитектуры при разработке доработке прототипа квестовой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Готовиться к реализации системы торговли. Также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4 Готовится к разработки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проблему связанную с отображением окна квест трекера,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PlayerProgressService, а также компонентов: IPlayerProgressUpdater, IPlayerProgressLoader. Как минимум нужно обновить нейминг,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стат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разноуровневых мобов. Возможно прикрутить какой-то райдомазер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стат, скиллов.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центрелизованого управления UI. Впервую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компонент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являеться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стат,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 Добавить функционал который будет сохранять текущее количество денег игрока в файл сохранения.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>7 Натянуть анимации на мобов.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8 Думать как можно организовать рандомную генерацию мира, и начать работу над прототипом рандомной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  <w:bookmarkStart w:id="0" w:name="_GoBack"/>
      <w:bookmarkEnd w:id="0"/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54F2A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AD826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2516</TotalTime>
  <Pages>6</Pages>
  <Words>1440</Words>
  <Characters>8210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59</cp:revision>
  <dcterms:created xsi:type="dcterms:W3CDTF">2023-09-06T12:08:00Z</dcterms:created>
  <dcterms:modified xsi:type="dcterms:W3CDTF">2024-01-09T12:28:00Z</dcterms:modified>
</cp:coreProperties>
</file>