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Pr="00B30B88">
        <w:rPr>
          <w:bCs/>
          <w:color w:val="000000"/>
          <w:sz w:val="40"/>
          <w:szCs w:val="28"/>
          <w:lang w:val="ru-RU"/>
        </w:rPr>
        <w:t>3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B30B88" w:rsidRPr="00B30B88" w:rsidRDefault="00397F86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B30B88">
        <w:rPr>
          <w:rFonts w:ascii="Times New Roman" w:hAnsi="Times New Roman"/>
          <w:b/>
          <w:sz w:val="28"/>
          <w:szCs w:val="24"/>
        </w:rPr>
        <w:lastRenderedPageBreak/>
        <w:t>Мета роботи:</w:t>
      </w:r>
      <w:r w:rsidRPr="00B30B88">
        <w:rPr>
          <w:rFonts w:ascii="Times New Roman" w:hAnsi="Times New Roman"/>
          <w:sz w:val="28"/>
          <w:szCs w:val="24"/>
        </w:rPr>
        <w:t xml:space="preserve"> </w:t>
      </w:r>
      <w:r w:rsidR="00B30B88" w:rsidRPr="00B30B88">
        <w:rPr>
          <w:rFonts w:ascii="Times New Roman" w:hAnsi="Times New Roman"/>
          <w:sz w:val="24"/>
        </w:rPr>
        <w:t>Розробити SQL запити для зміни структури таблиць бази даних (включення нових полів, вилучення полів таблиць, зміни опису полів, зміни обмежень).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397F86" w:rsidRPr="00B30B88" w:rsidRDefault="00736EAE" w:rsidP="00397F86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B30B88">
        <w:rPr>
          <w:rFonts w:ascii="Times New Roman" w:hAnsi="Times New Roman"/>
          <w:noProof/>
          <w:sz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325719</wp:posOffset>
            </wp:positionV>
            <wp:extent cx="5753100" cy="5662930"/>
            <wp:effectExtent l="0" t="0" r="0" b="0"/>
            <wp:wrapTight wrapText="bothSides">
              <wp:wrapPolygon edited="0">
                <wp:start x="0" y="0"/>
                <wp:lineTo x="0" y="21508"/>
                <wp:lineTo x="21528" y="21508"/>
                <wp:lineTo x="2152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" t="6931" r="2243" b="1364"/>
                    <a:stretch/>
                  </pic:blipFill>
                  <pic:spPr bwMode="auto">
                    <a:xfrm>
                      <a:off x="0" y="0"/>
                      <a:ext cx="5753100" cy="566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F86" w:rsidRPr="00B30B88">
        <w:rPr>
          <w:rFonts w:ascii="Times New Roman" w:hAnsi="Times New Roman"/>
          <w:b/>
          <w:sz w:val="28"/>
          <w:szCs w:val="24"/>
        </w:rPr>
        <w:t>Короткі теоретичні відомості.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jc w:val="center"/>
        <w:rPr>
          <w:rFonts w:ascii="Times New Roman" w:hAnsi="Times New Roman"/>
          <w:sz w:val="24"/>
          <w:lang w:val="en-GB"/>
        </w:rPr>
      </w:pPr>
      <w:r w:rsidRPr="00B30B88">
        <w:rPr>
          <w:rFonts w:ascii="Times New Roman" w:hAnsi="Times New Roman"/>
          <w:b/>
          <w:sz w:val="28"/>
          <w:szCs w:val="24"/>
        </w:rPr>
        <w:t>Хід роботи</w:t>
      </w:r>
      <w:r w:rsidRPr="00B30B88">
        <w:rPr>
          <w:rFonts w:ascii="Times New Roman" w:hAnsi="Times New Roman"/>
          <w:sz w:val="24"/>
        </w:rPr>
        <w:t>:</w:t>
      </w:r>
    </w:p>
    <w:p w:rsid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30B88">
        <w:rPr>
          <w:rFonts w:ascii="Times New Roman" w:hAnsi="Times New Roman"/>
          <w:sz w:val="28"/>
          <w:szCs w:val="28"/>
        </w:rPr>
        <w:t>Виконаємо команди: SHOW TABLES; DESCRIBE FILE.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30B88" w:rsidRDefault="00B30B88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B30B88">
        <w:rPr>
          <w:noProof/>
          <w:sz w:val="24"/>
          <w:lang w:val="en-US"/>
        </w:rPr>
        <w:drawing>
          <wp:inline distT="0" distB="0" distL="0" distR="0" wp14:anchorId="645552D2" wp14:editId="0ABC1B9E">
            <wp:extent cx="2638425" cy="2314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Default="00B30B88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18EF43B5" wp14:editId="1817E0C3">
            <wp:extent cx="4514850" cy="1962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5F753E" w:rsidRDefault="00B30B88" w:rsidP="00B30B8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B30B88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30B88">
        <w:rPr>
          <w:rFonts w:ascii="Times New Roman" w:hAnsi="Times New Roman"/>
          <w:sz w:val="28"/>
          <w:szCs w:val="28"/>
        </w:rPr>
        <w:t>Видалення зв’язку між таблицями шляхом видалення обмеження для таблиці:</w:t>
      </w:r>
      <w:r w:rsidR="005F753E" w:rsidRPr="005F753E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5F753E" w:rsidRPr="005F753E" w:rsidRDefault="004D6B18" w:rsidP="00B30B8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26754790" wp14:editId="46C32ACD">
            <wp:extent cx="5905500" cy="5419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Default="004D6B1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1A56945A" wp14:editId="627E2DE2">
            <wp:extent cx="5891842" cy="12249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41" b="3445"/>
                    <a:stretch/>
                  </pic:blipFill>
                  <pic:spPr bwMode="auto">
                    <a:xfrm>
                      <a:off x="0" y="0"/>
                      <a:ext cx="5944152" cy="123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B88" w:rsidRDefault="004D6B1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517F92D1" wp14:editId="5ABB94DF">
            <wp:extent cx="5905500" cy="1130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484" cy="11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B18" w:rsidRDefault="004D6B1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4D6B18" w:rsidRDefault="004D6B1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4D6B18" w:rsidRDefault="005268FB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hAnsi="Times New Roman"/>
          <w:sz w:val="28"/>
          <w:szCs w:val="28"/>
        </w:rPr>
        <w:t>Видалемо</w:t>
      </w:r>
      <w:proofErr w:type="spellEnd"/>
      <w:r>
        <w:rPr>
          <w:rFonts w:ascii="Times New Roman" w:hAnsi="Times New Roman"/>
          <w:sz w:val="28"/>
          <w:szCs w:val="28"/>
        </w:rPr>
        <w:t xml:space="preserve"> поле і змінимо розмірність поля в таблиці </w:t>
      </w:r>
      <w:proofErr w:type="spellStart"/>
      <w:r>
        <w:rPr>
          <w:rFonts w:ascii="Times New Roman" w:hAnsi="Times New Roman"/>
          <w:sz w:val="28"/>
          <w:szCs w:val="28"/>
        </w:rPr>
        <w:t>Size</w:t>
      </w:r>
      <w:proofErr w:type="spellEnd"/>
      <w:r w:rsidR="004D6B18" w:rsidRPr="004D6B18">
        <w:rPr>
          <w:rFonts w:ascii="Times New Roman" w:hAnsi="Times New Roman"/>
          <w:sz w:val="28"/>
          <w:szCs w:val="28"/>
        </w:rPr>
        <w:t>:</w:t>
      </w:r>
    </w:p>
    <w:p w:rsidR="00A20708" w:rsidRDefault="005268FB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638D380" wp14:editId="5923ED4D">
            <wp:extent cx="5133975" cy="28479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8FB" w:rsidRDefault="005268FB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D6B18" w:rsidRDefault="005268FB" w:rsidP="00B55D2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5268FB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="00B55D2E">
        <w:rPr>
          <w:rFonts w:ascii="Times New Roman" w:hAnsi="Times New Roman"/>
          <w:sz w:val="28"/>
          <w:szCs w:val="28"/>
        </w:rPr>
        <w:t>Додамо</w:t>
      </w:r>
      <w:proofErr w:type="spellEnd"/>
      <w:r w:rsidR="00B55D2E">
        <w:rPr>
          <w:rFonts w:ascii="Times New Roman" w:hAnsi="Times New Roman"/>
          <w:sz w:val="28"/>
          <w:szCs w:val="28"/>
        </w:rPr>
        <w:t xml:space="preserve"> до таблиці </w:t>
      </w:r>
      <w:r w:rsidR="00B55D2E">
        <w:rPr>
          <w:rFonts w:ascii="Times New Roman" w:hAnsi="Times New Roman"/>
          <w:sz w:val="28"/>
          <w:szCs w:val="28"/>
          <w:lang w:val="en-GB"/>
        </w:rPr>
        <w:t>book</w:t>
      </w:r>
      <w:r w:rsidR="00B55D2E" w:rsidRPr="00B55D2E">
        <w:rPr>
          <w:rFonts w:ascii="Times New Roman" w:hAnsi="Times New Roman"/>
          <w:sz w:val="28"/>
          <w:szCs w:val="28"/>
        </w:rPr>
        <w:t xml:space="preserve"> поле </w:t>
      </w:r>
      <w:proofErr w:type="spellStart"/>
      <w:r w:rsidR="00B55D2E" w:rsidRPr="00B55D2E">
        <w:rPr>
          <w:rFonts w:ascii="Times New Roman" w:hAnsi="Times New Roman"/>
          <w:sz w:val="28"/>
          <w:szCs w:val="28"/>
        </w:rPr>
        <w:t>versionID</w:t>
      </w:r>
      <w:proofErr w:type="spellEnd"/>
      <w:r w:rsidR="00B55D2E" w:rsidRPr="00B55D2E">
        <w:rPr>
          <w:rFonts w:ascii="Times New Roman" w:hAnsi="Times New Roman"/>
          <w:sz w:val="28"/>
          <w:szCs w:val="28"/>
        </w:rPr>
        <w:t>, яке дозволить зберігати різні вер</w:t>
      </w:r>
      <w:r w:rsidR="00B55D2E">
        <w:rPr>
          <w:rFonts w:ascii="Times New Roman" w:hAnsi="Times New Roman"/>
          <w:sz w:val="28"/>
          <w:szCs w:val="28"/>
        </w:rPr>
        <w:t>сії одного і того ж замовлення</w:t>
      </w:r>
      <w:r w:rsidR="00B55D2E" w:rsidRPr="00B55D2E">
        <w:rPr>
          <w:rFonts w:ascii="Times New Roman" w:hAnsi="Times New Roman"/>
          <w:sz w:val="28"/>
          <w:szCs w:val="28"/>
        </w:rPr>
        <w:t xml:space="preserve">. Спочатку змінимо поле </w:t>
      </w:r>
      <w:r w:rsidR="00B55D2E">
        <w:rPr>
          <w:rFonts w:ascii="Times New Roman" w:hAnsi="Times New Roman"/>
          <w:sz w:val="28"/>
          <w:szCs w:val="28"/>
          <w:lang w:val="en-GB"/>
        </w:rPr>
        <w:t>book</w:t>
      </w:r>
      <w:r w:rsidR="00B55D2E" w:rsidRPr="00B55D2E">
        <w:rPr>
          <w:rFonts w:ascii="Times New Roman" w:hAnsi="Times New Roman"/>
          <w:sz w:val="28"/>
          <w:szCs w:val="28"/>
        </w:rPr>
        <w:t xml:space="preserve">ID, забравши лічильник (властивість </w:t>
      </w:r>
      <w:proofErr w:type="spellStart"/>
      <w:r w:rsidR="00B55D2E" w:rsidRPr="00B55D2E">
        <w:rPr>
          <w:rFonts w:ascii="Times New Roman" w:hAnsi="Times New Roman"/>
          <w:sz w:val="28"/>
          <w:szCs w:val="28"/>
        </w:rPr>
        <w:t>auto_increment</w:t>
      </w:r>
      <w:proofErr w:type="spellEnd"/>
      <w:r w:rsidR="00B55D2E" w:rsidRPr="00B55D2E">
        <w:rPr>
          <w:rFonts w:ascii="Times New Roman" w:hAnsi="Times New Roman"/>
          <w:sz w:val="28"/>
          <w:szCs w:val="28"/>
        </w:rPr>
        <w:t xml:space="preserve">). Після додавання поля </w:t>
      </w:r>
      <w:proofErr w:type="spellStart"/>
      <w:r w:rsidR="00B55D2E" w:rsidRPr="00B55D2E">
        <w:rPr>
          <w:rFonts w:ascii="Times New Roman" w:hAnsi="Times New Roman"/>
          <w:sz w:val="28"/>
          <w:szCs w:val="28"/>
        </w:rPr>
        <w:t>versionID</w:t>
      </w:r>
      <w:proofErr w:type="spellEnd"/>
      <w:r w:rsidR="00B55D2E" w:rsidRPr="00B55D2E">
        <w:rPr>
          <w:rFonts w:ascii="Times New Roman" w:hAnsi="Times New Roman"/>
          <w:sz w:val="28"/>
          <w:szCs w:val="28"/>
        </w:rPr>
        <w:t>, створимо нове обмеження</w:t>
      </w:r>
      <w:r w:rsidR="00B55D2E">
        <w:rPr>
          <w:rFonts w:ascii="Times New Roman" w:hAnsi="Times New Roman"/>
          <w:sz w:val="28"/>
          <w:szCs w:val="28"/>
        </w:rPr>
        <w:t xml:space="preserve"> унікальності для полів (</w:t>
      </w:r>
      <w:proofErr w:type="spellStart"/>
      <w:r w:rsidR="00B55D2E">
        <w:rPr>
          <w:rFonts w:ascii="Times New Roman" w:hAnsi="Times New Roman"/>
          <w:sz w:val="28"/>
          <w:szCs w:val="28"/>
        </w:rPr>
        <w:t>book</w:t>
      </w:r>
      <w:r w:rsidR="00B55D2E" w:rsidRPr="00B55D2E">
        <w:rPr>
          <w:rFonts w:ascii="Times New Roman" w:hAnsi="Times New Roman"/>
          <w:sz w:val="28"/>
          <w:szCs w:val="28"/>
        </w:rPr>
        <w:t>ID</w:t>
      </w:r>
      <w:proofErr w:type="spellEnd"/>
      <w:r w:rsidR="00B55D2E" w:rsidRPr="00B55D2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55D2E" w:rsidRPr="00B55D2E">
        <w:rPr>
          <w:rFonts w:ascii="Times New Roman" w:hAnsi="Times New Roman"/>
          <w:sz w:val="28"/>
          <w:szCs w:val="28"/>
        </w:rPr>
        <w:t>versionID</w:t>
      </w:r>
      <w:proofErr w:type="spellEnd"/>
      <w:r w:rsidR="00B55D2E" w:rsidRPr="00B55D2E">
        <w:rPr>
          <w:rFonts w:ascii="Times New Roman" w:hAnsi="Times New Roman"/>
          <w:sz w:val="28"/>
          <w:szCs w:val="28"/>
        </w:rPr>
        <w:t>).</w:t>
      </w:r>
    </w:p>
    <w:p w:rsidR="005268FB" w:rsidRPr="006C701C" w:rsidRDefault="005268FB" w:rsidP="00B30B88">
      <w:pPr>
        <w:spacing w:after="0" w:line="240" w:lineRule="auto"/>
        <w:rPr>
          <w:rFonts w:ascii="Times New Roman" w:hAnsi="Times New Roman"/>
          <w:sz w:val="28"/>
          <w:szCs w:val="28"/>
          <w:lang w:val="en-GB"/>
        </w:rPr>
      </w:pPr>
      <w:bookmarkStart w:id="0" w:name="_GoBack"/>
      <w:bookmarkEnd w:id="0"/>
    </w:p>
    <w:p w:rsidR="00B55D2E" w:rsidRPr="006C701C" w:rsidRDefault="00B55D2E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7F86" w:rsidRPr="006C701C" w:rsidRDefault="006C701C">
      <w:pPr>
        <w:rPr>
          <w:rFonts w:ascii="Times New Roman" w:hAnsi="Times New Roman"/>
          <w:sz w:val="28"/>
          <w:szCs w:val="28"/>
        </w:rPr>
      </w:pPr>
      <w:r w:rsidRPr="006C701C">
        <w:rPr>
          <w:rFonts w:ascii="Times New Roman" w:hAnsi="Times New Roman"/>
          <w:sz w:val="28"/>
          <w:szCs w:val="28"/>
        </w:rPr>
        <w:t xml:space="preserve">Висновок: на цій лабораторній роботі було розглянуто методи модифікації структури таблиць БД засобами SQL та проведено модифікацію полів, </w:t>
      </w:r>
      <w:proofErr w:type="spellStart"/>
      <w:r w:rsidRPr="006C701C">
        <w:rPr>
          <w:rFonts w:ascii="Times New Roman" w:hAnsi="Times New Roman"/>
          <w:sz w:val="28"/>
          <w:szCs w:val="28"/>
        </w:rPr>
        <w:t>зв’язків</w:t>
      </w:r>
      <w:proofErr w:type="spellEnd"/>
      <w:r w:rsidRPr="006C701C">
        <w:rPr>
          <w:rFonts w:ascii="Times New Roman" w:hAnsi="Times New Roman"/>
          <w:sz w:val="28"/>
          <w:szCs w:val="28"/>
        </w:rPr>
        <w:t xml:space="preserve"> і обмежень.</w:t>
      </w:r>
    </w:p>
    <w:sectPr w:rsidR="00397F86" w:rsidRPr="006C7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D6B18"/>
    <w:rsid w:val="005268FB"/>
    <w:rsid w:val="005F753E"/>
    <w:rsid w:val="006C701C"/>
    <w:rsid w:val="00736EAE"/>
    <w:rsid w:val="00920DC2"/>
    <w:rsid w:val="00A20708"/>
    <w:rsid w:val="00B30B88"/>
    <w:rsid w:val="00B55D2E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4346A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9</cp:revision>
  <cp:lastPrinted>2019-03-28T09:35:00Z</cp:lastPrinted>
  <dcterms:created xsi:type="dcterms:W3CDTF">2019-03-21T07:04:00Z</dcterms:created>
  <dcterms:modified xsi:type="dcterms:W3CDTF">2019-05-15T23:47:00Z</dcterms:modified>
</cp:coreProperties>
</file>