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325C1E" w14:textId="61EDF58F" w:rsidR="00F33FC3" w:rsidRPr="00FE00AB" w:rsidRDefault="00F33FC3" w:rsidP="00D7208A">
      <w:pPr>
        <w:pStyle w:val="Heading1"/>
        <w:tabs>
          <w:tab w:val="left" w:pos="993"/>
        </w:tabs>
      </w:pPr>
      <w:bookmarkStart w:id="0" w:name="_Toc177943052"/>
      <w:r w:rsidRPr="00FE00AB">
        <w:t>1</w:t>
      </w:r>
      <w:r w:rsidRPr="00FE00AB">
        <w:tab/>
      </w:r>
      <w:bookmarkEnd w:id="0"/>
      <w:r w:rsidR="00D7208A" w:rsidRPr="00FE00AB">
        <w:t>Аналітична частина</w:t>
      </w:r>
    </w:p>
    <w:p w14:paraId="0904C783" w14:textId="77777777" w:rsidR="00F33FC3" w:rsidRPr="00B2401F" w:rsidRDefault="00F33FC3" w:rsidP="00B2401F">
      <w:pPr>
        <w:tabs>
          <w:tab w:val="left" w:pos="567"/>
        </w:tabs>
        <w:rPr>
          <w:szCs w:val="28"/>
          <w:lang w:val="en-US"/>
        </w:rPr>
      </w:pPr>
    </w:p>
    <w:p w14:paraId="1766B38D" w14:textId="6EDF3D4C" w:rsidR="00F33FC3" w:rsidRPr="00FE00AB" w:rsidRDefault="00F33FC3" w:rsidP="00D7208A">
      <w:pPr>
        <w:keepNext/>
        <w:keepLines/>
        <w:tabs>
          <w:tab w:val="left" w:pos="1276"/>
        </w:tabs>
        <w:outlineLvl w:val="0"/>
      </w:pPr>
      <w:bookmarkStart w:id="1" w:name="_Toc90145690"/>
      <w:bookmarkStart w:id="2" w:name="_Toc177943053"/>
      <w:r w:rsidRPr="00FE00AB">
        <w:t>1.</w:t>
      </w:r>
      <w:r w:rsidR="00D7208A" w:rsidRPr="00FE00AB">
        <w:t>1</w:t>
      </w:r>
      <w:r w:rsidRPr="00FE00AB">
        <w:tab/>
      </w:r>
      <w:bookmarkEnd w:id="1"/>
      <w:bookmarkEnd w:id="2"/>
      <w:r w:rsidR="00D7208A" w:rsidRPr="00FE00AB">
        <w:t>Опис об’єкта автоматизації</w:t>
      </w:r>
    </w:p>
    <w:p w14:paraId="5A02DC39" w14:textId="77777777" w:rsidR="00F33FC3" w:rsidRPr="00FE00AB" w:rsidRDefault="00F33FC3" w:rsidP="00D7208A"/>
    <w:p w14:paraId="42B25B86" w14:textId="03577AC5" w:rsidR="00D7208A" w:rsidRPr="00D7208A" w:rsidRDefault="00B2401F" w:rsidP="00D7208A">
      <w:r w:rsidRPr="00B2401F">
        <w:t>Сучасний світ невпинно розвивається у напрямку цифровізації, що суттєво впливає на різні сфери діяльності, зокрема на управління документацією в освітніх закладах. Великий обсяг архівних документів, які накопичуються у навчальних установах, вимагає ефективних рішень для зберігання, пошуку та управління інформацією.</w:t>
      </w:r>
    </w:p>
    <w:p w14:paraId="4F6DF5BA" w14:textId="65B58A5F" w:rsidR="00D7208A" w:rsidRPr="00D7208A" w:rsidRDefault="00B2401F" w:rsidP="00D7208A">
      <w:r w:rsidRPr="00B2401F">
        <w:t>Автоматизація обліку архівних документів є важливим кроком для підвищення ефективності роботи навчального закладу. Впровадження інформаційної системи дозволить оптимізувати процеси збереження, обробки та пошуку необхідних документів, зменшити ризик втрати даних і забезпечити швидкий доступ до інформації. Це сприятиме підвищенню загальної ефективності адміністративної роботи та відповідності освітньої установи сучасним вимогам цифрового документообігу.</w:t>
      </w:r>
    </w:p>
    <w:p w14:paraId="4878B670" w14:textId="77777777" w:rsidR="00D7208A" w:rsidRPr="00D7208A" w:rsidRDefault="00D7208A" w:rsidP="00D7208A">
      <w:r w:rsidRPr="00D7208A">
        <w:t>Користувачі такої системи отримують можливість:</w:t>
      </w:r>
    </w:p>
    <w:p w14:paraId="59FBC6AB" w14:textId="318E7476" w:rsidR="00D7208A" w:rsidRPr="00D7208A" w:rsidRDefault="00B2401F" w:rsidP="00D7208A">
      <w:pPr>
        <w:numPr>
          <w:ilvl w:val="0"/>
          <w:numId w:val="22"/>
        </w:numPr>
      </w:pPr>
      <w:r>
        <w:t>ц</w:t>
      </w:r>
      <w:r w:rsidRPr="00B2401F">
        <w:t>ентралізовано зберігати архівні документи з можливістю їх швидкого пошуку та сортування</w:t>
      </w:r>
      <w:r>
        <w:rPr>
          <w:lang w:val="en-US"/>
        </w:rPr>
        <w:t>;</w:t>
      </w:r>
    </w:p>
    <w:p w14:paraId="2B01821D" w14:textId="0BBBF0F2" w:rsidR="00D7208A" w:rsidRPr="00D7208A" w:rsidRDefault="00B2401F" w:rsidP="00D7208A">
      <w:pPr>
        <w:numPr>
          <w:ilvl w:val="0"/>
          <w:numId w:val="22"/>
        </w:numPr>
      </w:pPr>
      <w:r>
        <w:t>к</w:t>
      </w:r>
      <w:r w:rsidRPr="00B2401F">
        <w:t>ласифікувати документи за категоріями, такими як навчальні матеріали, кадрова документація, фінансові звіти, накази тощо</w:t>
      </w:r>
      <w:r>
        <w:rPr>
          <w:lang w:val="en-US"/>
        </w:rPr>
        <w:t>;</w:t>
      </w:r>
    </w:p>
    <w:p w14:paraId="73E94CE7" w14:textId="7A79A4C6" w:rsidR="00D7208A" w:rsidRPr="00D7208A" w:rsidRDefault="00B2401F" w:rsidP="00D7208A">
      <w:pPr>
        <w:numPr>
          <w:ilvl w:val="0"/>
          <w:numId w:val="22"/>
        </w:numPr>
      </w:pPr>
      <w:r>
        <w:t>в</w:t>
      </w:r>
      <w:r w:rsidRPr="00B2401F">
        <w:t>ести облік змін та оновлень у документах, забезпечуючи контроль за їхньою актуальністю</w:t>
      </w:r>
      <w:r>
        <w:rPr>
          <w:lang w:val="en-US"/>
        </w:rPr>
        <w:t>;</w:t>
      </w:r>
    </w:p>
    <w:p w14:paraId="583826DD" w14:textId="22DE3EC1" w:rsidR="00D7208A" w:rsidRDefault="00B2401F" w:rsidP="00D7208A">
      <w:pPr>
        <w:numPr>
          <w:ilvl w:val="0"/>
          <w:numId w:val="22"/>
        </w:numPr>
      </w:pPr>
      <w:r>
        <w:t>к</w:t>
      </w:r>
      <w:r w:rsidRPr="00B2401F">
        <w:t>ерувати доступом до архіву, надаючи різні рівні прав для адміністрації, викладачів та студентів</w:t>
      </w:r>
      <w:r>
        <w:rPr>
          <w:lang w:val="en-US"/>
        </w:rPr>
        <w:t>;</w:t>
      </w:r>
    </w:p>
    <w:p w14:paraId="61C6EDFC" w14:textId="25069B3C" w:rsidR="00B2401F" w:rsidRPr="00D7208A" w:rsidRDefault="00B2401F" w:rsidP="00D7208A">
      <w:pPr>
        <w:numPr>
          <w:ilvl w:val="0"/>
          <w:numId w:val="22"/>
        </w:numPr>
      </w:pPr>
      <w:r>
        <w:t>а</w:t>
      </w:r>
      <w:r w:rsidRPr="00B2401F">
        <w:t>втоматизувати процес оцифрування документів, що зменшить використання паперових носіїв і підвищить зручність роботи з архівом.</w:t>
      </w:r>
    </w:p>
    <w:p w14:paraId="6059840E" w14:textId="618F4071" w:rsidR="00D7208A" w:rsidRPr="00FE00AB" w:rsidRDefault="00B2401F" w:rsidP="00D7208A">
      <w:r w:rsidRPr="00B2401F">
        <w:lastRenderedPageBreak/>
        <w:t>Забезпечення ефективного обліку архівних документів допоможе уникнути дублювання даних, втрати важливої інформації та прискорить виконання адміністративних завдань. Розробка інформаційної системи для ведення архівного обліку стане ключовим кроком у цифровій трансформації навчального закладу, покращуючи його організаційну діяльність і підвищуючи якість управління документацією.</w:t>
      </w:r>
    </w:p>
    <w:p w14:paraId="0B0BD569" w14:textId="77777777" w:rsidR="00D7208A" w:rsidRPr="00FE00AB" w:rsidRDefault="00D7208A" w:rsidP="00FE00AB"/>
    <w:p w14:paraId="0039388B" w14:textId="77777777" w:rsidR="00D7208A" w:rsidRPr="00FE00AB" w:rsidRDefault="00D7208A" w:rsidP="00FE00AB"/>
    <w:p w14:paraId="213101D8" w14:textId="1A14FAAD" w:rsidR="00D7208A" w:rsidRPr="00FE00AB" w:rsidRDefault="00D7208A" w:rsidP="00FE00AB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r w:rsidRPr="00FE00AB">
        <w:rPr>
          <w:rFonts w:ascii="Times New Roman" w:hAnsi="Times New Roman" w:cs="Times New Roman"/>
          <w:color w:val="auto"/>
          <w:sz w:val="28"/>
          <w:szCs w:val="28"/>
        </w:rPr>
        <w:t>1.2</w:t>
      </w:r>
      <w:r w:rsidRPr="00FE00AB">
        <w:rPr>
          <w:rFonts w:ascii="Times New Roman" w:hAnsi="Times New Roman" w:cs="Times New Roman"/>
          <w:color w:val="auto"/>
          <w:sz w:val="28"/>
          <w:szCs w:val="28"/>
        </w:rPr>
        <w:tab/>
        <w:t>Аналіз подібних проєктних рішень</w:t>
      </w:r>
    </w:p>
    <w:p w14:paraId="6FED4340" w14:textId="77777777" w:rsidR="00FE00AB" w:rsidRPr="00FE00AB" w:rsidRDefault="00FE00AB" w:rsidP="00FE00AB"/>
    <w:p w14:paraId="10E95AD7" w14:textId="039967C8" w:rsidR="00FE00AB" w:rsidRDefault="00B2401F" w:rsidP="00FE00AB">
      <w:r w:rsidRPr="00B2401F">
        <w:t>У сучасних навчальних закладах ведення архівної документації є складним та трудомістким процесом, який вимагає впровадження ефективних інформаційних систем. Автоматизація архівного обліку дозволяє значно полегшити процеси зберігання, пошуку та управління документами, зменшити ризик їх втрати або пошкодження, а також підвищити ефективність роботи адміністрації.</w:t>
      </w:r>
    </w:p>
    <w:p w14:paraId="25E5BBEC" w14:textId="1CF9B6ED" w:rsidR="00B2401F" w:rsidRPr="00FE00AB" w:rsidRDefault="00B2401F" w:rsidP="00FE00AB">
      <w:r w:rsidRPr="00B2401F">
        <w:t>На сьогодні існує кілька популярних програмних рішень, які можуть бути використані як основа для розробки інформаційної системи для ведення архівних документів навчального закладу. Нижче розглянуто три основні підходи та їхні особливості.</w:t>
      </w:r>
    </w:p>
    <w:p w14:paraId="6C5D4AE8" w14:textId="2C247AAB" w:rsidR="00F40D4E" w:rsidRPr="00130580" w:rsidRDefault="00B2401F" w:rsidP="00130580">
      <w:r w:rsidRPr="00B2401F">
        <w:t>M.E.Doc</w:t>
      </w:r>
      <w:r w:rsidR="00E82FB1">
        <w:t xml:space="preserve"> </w:t>
      </w:r>
      <w:r w:rsidR="00E82FB1">
        <w:rPr>
          <w:lang w:val="en-US"/>
        </w:rPr>
        <w:t>[1]</w:t>
      </w:r>
      <w:r w:rsidRPr="00B2401F">
        <w:t xml:space="preserve"> – це одна з найпоширеніших систем для електронного документообігу в Україні, яка дозволяє вести архівний облік, зберігати та обробляти документи в цифровому форматі.</w:t>
      </w:r>
      <w:r w:rsidRPr="00B2401F">
        <w:t xml:space="preserve"> </w:t>
      </w:r>
      <w:r w:rsidRPr="00B2401F">
        <w:t>Інтерфейс цієї платформи можна переглянути нижче на рисунку 1.</w:t>
      </w:r>
      <w:r>
        <w:t>1</w:t>
      </w:r>
      <w:r w:rsidRPr="00B2401F">
        <w:t>.</w:t>
      </w:r>
    </w:p>
    <w:p w14:paraId="23DE16DF" w14:textId="70FD3627" w:rsidR="00F40D4E" w:rsidRDefault="00B2401F" w:rsidP="00130580">
      <w:pPr>
        <w:ind w:firstLine="0"/>
        <w:jc w:val="center"/>
      </w:pPr>
      <w:r w:rsidRPr="00B2401F">
        <w:lastRenderedPageBreak/>
        <w:drawing>
          <wp:inline distT="0" distB="0" distL="0" distR="0" wp14:anchorId="3D137AB7" wp14:editId="34AC4F0C">
            <wp:extent cx="6152515" cy="2760345"/>
            <wp:effectExtent l="0" t="0" r="635" b="1905"/>
            <wp:docPr id="169676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650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7CE4" w14:textId="58A7712C" w:rsidR="00130580" w:rsidRPr="00130580" w:rsidRDefault="00130580" w:rsidP="00130580">
      <w:pPr>
        <w:ind w:firstLine="0"/>
        <w:jc w:val="center"/>
        <w:rPr>
          <w:lang w:val="en-US"/>
        </w:rPr>
      </w:pPr>
      <w:r>
        <w:t xml:space="preserve">Рисунок 1.1 – Інтерфейс </w:t>
      </w:r>
      <w:r w:rsidR="00B2401F" w:rsidRPr="00B2401F">
        <w:t>M.E.Doc</w:t>
      </w:r>
      <w:r>
        <w:t xml:space="preserve"> </w:t>
      </w:r>
      <w:r>
        <w:rPr>
          <w:lang w:val="en-US"/>
        </w:rPr>
        <w:t>[1]</w:t>
      </w:r>
    </w:p>
    <w:p w14:paraId="5BDA7976" w14:textId="48DEC14F" w:rsidR="00FE00AB" w:rsidRPr="00FE00AB" w:rsidRDefault="00FE00AB" w:rsidP="00B2401F">
      <w:pPr>
        <w:ind w:firstLine="0"/>
        <w:jc w:val="center"/>
      </w:pPr>
    </w:p>
    <w:p w14:paraId="677287D2" w14:textId="56B1F9E7" w:rsidR="00FE00AB" w:rsidRPr="00FE00AB" w:rsidRDefault="00F40D4E" w:rsidP="00FE00AB">
      <w:r w:rsidRPr="00F40D4E">
        <w:t>Основними функціями, які надає платформа, є</w:t>
      </w:r>
      <w:r w:rsidR="00FE00AB" w:rsidRPr="00FE00AB">
        <w:t>:</w:t>
      </w:r>
    </w:p>
    <w:p w14:paraId="2FD168F8" w14:textId="38F20B7A" w:rsidR="00FE00AB" w:rsidRPr="00FE00AB" w:rsidRDefault="00B2401F" w:rsidP="00FE00AB">
      <w:pPr>
        <w:numPr>
          <w:ilvl w:val="0"/>
          <w:numId w:val="32"/>
        </w:numPr>
      </w:pPr>
      <w:r>
        <w:t>в</w:t>
      </w:r>
      <w:r w:rsidRPr="00B2401F">
        <w:t>едення та зберігання документів у цифровому вигляді з можливістю експорту у різні формати</w:t>
      </w:r>
      <w:r>
        <w:rPr>
          <w:lang w:val="en-US"/>
        </w:rPr>
        <w:t>;</w:t>
      </w:r>
    </w:p>
    <w:p w14:paraId="0FB4B83B" w14:textId="0B693174" w:rsidR="00FE00AB" w:rsidRPr="00FE00AB" w:rsidRDefault="00B2401F" w:rsidP="00FE00AB">
      <w:pPr>
        <w:numPr>
          <w:ilvl w:val="0"/>
          <w:numId w:val="32"/>
        </w:numPr>
      </w:pPr>
      <w:r>
        <w:t>п</w:t>
      </w:r>
      <w:r w:rsidRPr="00B2401F">
        <w:t>ідписання електронних документів із використанням цифрового підпису</w:t>
      </w:r>
      <w:r>
        <w:rPr>
          <w:lang w:val="en-US"/>
        </w:rPr>
        <w:t>;</w:t>
      </w:r>
    </w:p>
    <w:p w14:paraId="230C6383" w14:textId="57625A38" w:rsidR="00FE00AB" w:rsidRPr="00FE00AB" w:rsidRDefault="00B2401F" w:rsidP="00FE00AB">
      <w:pPr>
        <w:numPr>
          <w:ilvl w:val="0"/>
          <w:numId w:val="32"/>
        </w:numPr>
      </w:pPr>
      <w:r>
        <w:t>ф</w:t>
      </w:r>
      <w:r w:rsidRPr="00B2401F">
        <w:t>ункція швидкого пошуку за параметрами (дата, тип документа, номер тощо)</w:t>
      </w:r>
      <w:r>
        <w:rPr>
          <w:lang w:val="en-US"/>
        </w:rPr>
        <w:t>;</w:t>
      </w:r>
    </w:p>
    <w:p w14:paraId="193D7881" w14:textId="171BD2C1" w:rsidR="00F40D4E" w:rsidRPr="00FE00AB" w:rsidRDefault="00B2401F" w:rsidP="00F40D4E">
      <w:pPr>
        <w:numPr>
          <w:ilvl w:val="0"/>
          <w:numId w:val="32"/>
        </w:numPr>
        <w:ind w:left="714" w:hanging="357"/>
      </w:pPr>
      <w:r>
        <w:t>і</w:t>
      </w:r>
      <w:r w:rsidRPr="00B2401F">
        <w:t>нтеграція з іншими системами обліку.</w:t>
      </w:r>
    </w:p>
    <w:p w14:paraId="4A9E89F1" w14:textId="06E72010" w:rsidR="00FE00AB" w:rsidRPr="00FE00AB" w:rsidRDefault="00F40D4E" w:rsidP="00FE00AB">
      <w:r w:rsidRPr="00F40D4E">
        <w:t>Ця платформа також має свої переваги, серед яких можна виділити такі:</w:t>
      </w:r>
    </w:p>
    <w:p w14:paraId="3F1EB3C6" w14:textId="33A015AA" w:rsidR="00FE00AB" w:rsidRPr="00FE00AB" w:rsidRDefault="00B2401F" w:rsidP="00FE00AB">
      <w:pPr>
        <w:numPr>
          <w:ilvl w:val="0"/>
          <w:numId w:val="32"/>
        </w:numPr>
      </w:pPr>
      <w:r>
        <w:t>в</w:t>
      </w:r>
      <w:r w:rsidRPr="00B2401F">
        <w:t>исокий рівень безпеки та шифрування даних</w:t>
      </w:r>
      <w:r>
        <w:rPr>
          <w:lang w:val="en-US"/>
        </w:rPr>
        <w:t>;</w:t>
      </w:r>
    </w:p>
    <w:p w14:paraId="17E388E0" w14:textId="1E979011" w:rsidR="00FE00AB" w:rsidRDefault="00B2401F" w:rsidP="00FE00AB">
      <w:pPr>
        <w:numPr>
          <w:ilvl w:val="0"/>
          <w:numId w:val="32"/>
        </w:numPr>
      </w:pPr>
      <w:r>
        <w:t>п</w:t>
      </w:r>
      <w:r w:rsidRPr="00B2401F">
        <w:t>ідтримка електронного підпису для офіційного використання документів</w:t>
      </w:r>
      <w:r>
        <w:rPr>
          <w:lang w:val="en-US"/>
        </w:rPr>
        <w:t>;</w:t>
      </w:r>
    </w:p>
    <w:p w14:paraId="1275B080" w14:textId="1036FB23" w:rsidR="00B2401F" w:rsidRPr="00FE00AB" w:rsidRDefault="007466B0" w:rsidP="00FE00AB">
      <w:pPr>
        <w:numPr>
          <w:ilvl w:val="0"/>
          <w:numId w:val="32"/>
        </w:numPr>
      </w:pPr>
      <w:r>
        <w:t>м</w:t>
      </w:r>
      <w:r w:rsidRPr="007466B0">
        <w:t>ожливість ведення великої бази архівних документів.</w:t>
      </w:r>
    </w:p>
    <w:p w14:paraId="0F06B9F7" w14:textId="23585D78" w:rsidR="00FE00AB" w:rsidRPr="00FE00AB" w:rsidRDefault="00D47A85" w:rsidP="00FE00AB">
      <w:r w:rsidRPr="00D47A85">
        <w:t>Вона також має певні недоліки, серед яких можна виділити такі:</w:t>
      </w:r>
    </w:p>
    <w:p w14:paraId="1019023D" w14:textId="73581FFA" w:rsidR="00FE00AB" w:rsidRPr="00FE00AB" w:rsidRDefault="007466B0" w:rsidP="00FE00AB">
      <w:pPr>
        <w:numPr>
          <w:ilvl w:val="0"/>
          <w:numId w:val="32"/>
        </w:numPr>
      </w:pPr>
      <w:r>
        <w:t>в</w:t>
      </w:r>
      <w:r w:rsidRPr="007466B0">
        <w:t>исока вартість ліцензії та обслуговування</w:t>
      </w:r>
      <w:r>
        <w:rPr>
          <w:lang w:val="en-US"/>
        </w:rPr>
        <w:t>;</w:t>
      </w:r>
    </w:p>
    <w:p w14:paraId="54678F8A" w14:textId="758B4E5C" w:rsidR="00F40D4E" w:rsidRPr="007466B0" w:rsidRDefault="007466B0" w:rsidP="00F40D4E">
      <w:pPr>
        <w:numPr>
          <w:ilvl w:val="0"/>
          <w:numId w:val="32"/>
        </w:numPr>
      </w:pPr>
      <w:r>
        <w:t>о</w:t>
      </w:r>
      <w:r w:rsidRPr="007466B0">
        <w:t>рієнтація переважно на бухгалтерську та фінансову документацію.</w:t>
      </w:r>
    </w:p>
    <w:p w14:paraId="7091B1EE" w14:textId="2063DCD7" w:rsidR="007466B0" w:rsidRPr="007466B0" w:rsidRDefault="007466B0" w:rsidP="007466B0">
      <w:pPr>
        <w:rPr>
          <w:lang w:val="en-US"/>
        </w:rPr>
      </w:pPr>
      <w:r>
        <w:rPr>
          <w:lang w:val="en-US"/>
        </w:rPr>
        <w:br w:type="page"/>
      </w:r>
    </w:p>
    <w:p w14:paraId="018DCF75" w14:textId="47C0C557" w:rsidR="00FE00AB" w:rsidRDefault="007466B0" w:rsidP="00FE00AB">
      <w:r w:rsidRPr="007466B0">
        <w:lastRenderedPageBreak/>
        <w:t>ДокПро</w:t>
      </w:r>
      <w:r w:rsidR="00E82FB1">
        <w:rPr>
          <w:lang w:val="en-US"/>
        </w:rPr>
        <w:t xml:space="preserve"> [2]</w:t>
      </w:r>
      <w:r w:rsidRPr="007466B0">
        <w:t xml:space="preserve"> – це система управління архівними документами, що використовується в державних установах та навчальних закладах.</w:t>
      </w:r>
      <w:r w:rsidR="00130580" w:rsidRPr="00130580">
        <w:t xml:space="preserve"> </w:t>
      </w:r>
      <w:bookmarkStart w:id="3" w:name="_Hlk193733721"/>
      <w:r w:rsidR="00130580">
        <w:t>Інтерфейс цієї платформи можна переглянути нижче на рисунку 1.2.</w:t>
      </w:r>
      <w:bookmarkEnd w:id="3"/>
    </w:p>
    <w:p w14:paraId="60BEF587" w14:textId="77777777" w:rsidR="00D47A85" w:rsidRDefault="00D47A85" w:rsidP="00D47A85">
      <w:pPr>
        <w:rPr>
          <w:lang w:val="en-US"/>
        </w:rPr>
      </w:pPr>
    </w:p>
    <w:p w14:paraId="03A15ED0" w14:textId="6383F78A" w:rsidR="00D47A85" w:rsidRDefault="007466B0" w:rsidP="00130580">
      <w:pPr>
        <w:ind w:firstLine="0"/>
        <w:jc w:val="center"/>
      </w:pPr>
      <w:r w:rsidRPr="007466B0">
        <w:drawing>
          <wp:inline distT="0" distB="0" distL="0" distR="0" wp14:anchorId="58BC4FEF" wp14:editId="702E0856">
            <wp:extent cx="6152515" cy="2753995"/>
            <wp:effectExtent l="0" t="0" r="635" b="8255"/>
            <wp:docPr id="629521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215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C66A" w14:textId="035DC89A" w:rsidR="00130580" w:rsidRPr="00130580" w:rsidRDefault="00130580" w:rsidP="00130580">
      <w:pPr>
        <w:ind w:firstLine="0"/>
        <w:jc w:val="center"/>
      </w:pPr>
      <w:r>
        <w:t>Рисунок 1.</w:t>
      </w:r>
      <w:r w:rsidR="00C06515">
        <w:t>2</w:t>
      </w:r>
      <w:r>
        <w:t xml:space="preserve"> – Інтерфейс </w:t>
      </w:r>
      <w:r w:rsidR="007466B0" w:rsidRPr="007466B0">
        <w:t>ДокПро</w:t>
      </w:r>
      <w:r>
        <w:t xml:space="preserve"> </w:t>
      </w:r>
      <w:r>
        <w:rPr>
          <w:lang w:val="en-US"/>
        </w:rPr>
        <w:t>[</w:t>
      </w:r>
      <w:r>
        <w:t>2</w:t>
      </w:r>
      <w:r>
        <w:rPr>
          <w:lang w:val="en-US"/>
        </w:rPr>
        <w:t>]</w:t>
      </w:r>
    </w:p>
    <w:p w14:paraId="69386338" w14:textId="77777777" w:rsidR="00130580" w:rsidRPr="00FE00AB" w:rsidRDefault="00130580" w:rsidP="00130580">
      <w:pPr>
        <w:ind w:firstLine="0"/>
        <w:jc w:val="center"/>
      </w:pPr>
    </w:p>
    <w:p w14:paraId="385C6491" w14:textId="1FA1800C" w:rsidR="00FE00AB" w:rsidRPr="00FE00AB" w:rsidRDefault="00D47A85" w:rsidP="00D47A85">
      <w:r w:rsidRPr="00F40D4E">
        <w:t>Основними функціями, які надає платформа, є</w:t>
      </w:r>
      <w:r w:rsidR="00FE00AB" w:rsidRPr="00FE00AB">
        <w:t>:</w:t>
      </w:r>
    </w:p>
    <w:p w14:paraId="4B8AD6D5" w14:textId="3638D1AA" w:rsidR="00FE00AB" w:rsidRPr="00FE00AB" w:rsidRDefault="007466B0" w:rsidP="00FE00AB">
      <w:pPr>
        <w:numPr>
          <w:ilvl w:val="0"/>
          <w:numId w:val="32"/>
        </w:numPr>
      </w:pPr>
      <w:r>
        <w:t>к</w:t>
      </w:r>
      <w:r w:rsidRPr="007466B0">
        <w:t>атегоризація документів за типами (накази, звіти, протоколи, методичні матеріали тощо)</w:t>
      </w:r>
      <w:r>
        <w:rPr>
          <w:lang w:val="en-US"/>
        </w:rPr>
        <w:t>;</w:t>
      </w:r>
    </w:p>
    <w:p w14:paraId="28608B9D" w14:textId="013D0A07" w:rsidR="00FE00AB" w:rsidRPr="00FE00AB" w:rsidRDefault="007466B0" w:rsidP="00FE00AB">
      <w:pPr>
        <w:numPr>
          <w:ilvl w:val="0"/>
          <w:numId w:val="32"/>
        </w:numPr>
      </w:pPr>
      <w:r>
        <w:t>п</w:t>
      </w:r>
      <w:r w:rsidRPr="007466B0">
        <w:t>ідтримка централізованого зберігання та доступу до архівних даних</w:t>
      </w:r>
      <w:r>
        <w:rPr>
          <w:lang w:val="en-US"/>
        </w:rPr>
        <w:t>;</w:t>
      </w:r>
    </w:p>
    <w:p w14:paraId="1AD8BE89" w14:textId="29C466E1" w:rsidR="00FE00AB" w:rsidRPr="00FE00AB" w:rsidRDefault="007466B0" w:rsidP="00FE00AB">
      <w:pPr>
        <w:numPr>
          <w:ilvl w:val="0"/>
          <w:numId w:val="32"/>
        </w:numPr>
      </w:pPr>
      <w:r>
        <w:t>н</w:t>
      </w:r>
      <w:r w:rsidRPr="007466B0">
        <w:t>алаштування прав доступу для різних користувачів (адміністратори, викладачі, студенти)</w:t>
      </w:r>
      <w:r>
        <w:rPr>
          <w:lang w:val="en-US"/>
        </w:rPr>
        <w:t>;</w:t>
      </w:r>
    </w:p>
    <w:p w14:paraId="61ED609D" w14:textId="7F40C527" w:rsidR="00D47A85" w:rsidRPr="00FE00AB" w:rsidRDefault="007466B0" w:rsidP="00D47A85">
      <w:pPr>
        <w:numPr>
          <w:ilvl w:val="0"/>
          <w:numId w:val="32"/>
        </w:numPr>
      </w:pPr>
      <w:r>
        <w:t>с</w:t>
      </w:r>
      <w:r w:rsidRPr="007466B0">
        <w:t>творення електронних копій паперових документів та їхній облік</w:t>
      </w:r>
      <w:r>
        <w:rPr>
          <w:lang w:val="en-US"/>
        </w:rPr>
        <w:t>;</w:t>
      </w:r>
    </w:p>
    <w:p w14:paraId="26471C78" w14:textId="4F7AE5D3" w:rsidR="00D47A85" w:rsidRPr="00FE00AB" w:rsidRDefault="00D47A85" w:rsidP="00D47A85">
      <w:r>
        <w:t>Перевагами цієї платформи є</w:t>
      </w:r>
      <w:r w:rsidRPr="00F40D4E">
        <w:t>:</w:t>
      </w:r>
    </w:p>
    <w:p w14:paraId="154930BF" w14:textId="182CBE42" w:rsidR="00FE00AB" w:rsidRPr="00FE00AB" w:rsidRDefault="007466B0" w:rsidP="00FE00AB">
      <w:pPr>
        <w:numPr>
          <w:ilvl w:val="0"/>
          <w:numId w:val="32"/>
        </w:numPr>
      </w:pPr>
      <w:r>
        <w:t>з</w:t>
      </w:r>
      <w:r w:rsidRPr="007466B0">
        <w:t>ручний інтерфейс із можливістю швидкого доступу до архівних матеріалів</w:t>
      </w:r>
      <w:r>
        <w:rPr>
          <w:lang w:val="en-US"/>
        </w:rPr>
        <w:t>;</w:t>
      </w:r>
    </w:p>
    <w:p w14:paraId="33DFD55F" w14:textId="3C376B01" w:rsidR="00FE00AB" w:rsidRDefault="007466B0" w:rsidP="00FE00AB">
      <w:pPr>
        <w:numPr>
          <w:ilvl w:val="0"/>
          <w:numId w:val="32"/>
        </w:numPr>
      </w:pPr>
      <w:r>
        <w:t>г</w:t>
      </w:r>
      <w:r w:rsidRPr="007466B0">
        <w:t>нучка система налаштувань для розмежування прав доступу</w:t>
      </w:r>
      <w:r>
        <w:rPr>
          <w:lang w:val="en-US"/>
        </w:rPr>
        <w:t>;</w:t>
      </w:r>
    </w:p>
    <w:p w14:paraId="6080FFE4" w14:textId="4AED1F17" w:rsidR="007466B0" w:rsidRDefault="007466B0" w:rsidP="00FE00AB">
      <w:pPr>
        <w:numPr>
          <w:ilvl w:val="0"/>
          <w:numId w:val="32"/>
        </w:numPr>
      </w:pPr>
      <w:r>
        <w:t>а</w:t>
      </w:r>
      <w:r w:rsidRPr="007466B0">
        <w:t>втоматичне ведення історії змін документів.</w:t>
      </w:r>
    </w:p>
    <w:p w14:paraId="25FA7E7E" w14:textId="15D36538" w:rsidR="007466B0" w:rsidRPr="00FE00AB" w:rsidRDefault="007466B0" w:rsidP="007466B0">
      <w:r>
        <w:br w:type="page"/>
      </w:r>
    </w:p>
    <w:p w14:paraId="2D096A04" w14:textId="73182EAF" w:rsidR="00FE00AB" w:rsidRPr="00FE00AB" w:rsidRDefault="00D47A85" w:rsidP="00FE00AB">
      <w:r>
        <w:lastRenderedPageBreak/>
        <w:t xml:space="preserve">Присутні і </w:t>
      </w:r>
      <w:r w:rsidRPr="00D47A85">
        <w:t>певні недоліки, серед яких можна виділити такі:</w:t>
      </w:r>
    </w:p>
    <w:p w14:paraId="5D34E063" w14:textId="3F8EFC6A" w:rsidR="00FE00AB" w:rsidRPr="00FE00AB" w:rsidRDefault="007466B0" w:rsidP="00FE00AB">
      <w:pPr>
        <w:numPr>
          <w:ilvl w:val="0"/>
          <w:numId w:val="32"/>
        </w:numPr>
      </w:pPr>
      <w:r>
        <w:t>в</w:t>
      </w:r>
      <w:r w:rsidRPr="007466B0">
        <w:t>ідсутність інтеграції з іншими навчальними системами</w:t>
      </w:r>
      <w:r>
        <w:rPr>
          <w:lang w:val="en-US"/>
        </w:rPr>
        <w:t>;</w:t>
      </w:r>
    </w:p>
    <w:p w14:paraId="68B91C43" w14:textId="1A41E461" w:rsidR="00FE00AB" w:rsidRPr="00FE00AB" w:rsidRDefault="007466B0" w:rsidP="00FE00AB">
      <w:pPr>
        <w:numPr>
          <w:ilvl w:val="0"/>
          <w:numId w:val="32"/>
        </w:numPr>
      </w:pPr>
      <w:r>
        <w:t>о</w:t>
      </w:r>
      <w:r w:rsidRPr="007466B0">
        <w:t>бмежена підтримка хмарних сховищ</w:t>
      </w:r>
      <w:r>
        <w:rPr>
          <w:lang w:val="en-US"/>
        </w:rPr>
        <w:t>;</w:t>
      </w:r>
    </w:p>
    <w:p w14:paraId="76196414" w14:textId="06525795" w:rsidR="00C06515" w:rsidRDefault="007466B0" w:rsidP="00C06515">
      <w:r w:rsidRPr="007466B0">
        <w:t>ELAR</w:t>
      </w:r>
      <w:r w:rsidR="00E82FB1">
        <w:rPr>
          <w:lang w:val="en-US"/>
        </w:rPr>
        <w:t xml:space="preserve"> [3]</w:t>
      </w:r>
      <w:r w:rsidRPr="007466B0">
        <w:t xml:space="preserve"> – комплексне рішення для електронного архівування та управління документами.</w:t>
      </w:r>
      <w:r w:rsidR="00C06515" w:rsidRPr="00C06515">
        <w:t xml:space="preserve"> </w:t>
      </w:r>
      <w:r w:rsidR="00C06515">
        <w:t>Інтерфейс цієї платформи можна переглянути нижче на рисунку 1.3.</w:t>
      </w:r>
    </w:p>
    <w:p w14:paraId="4721532B" w14:textId="77777777" w:rsidR="00C06515" w:rsidRDefault="00C06515" w:rsidP="00C06515">
      <w:pPr>
        <w:rPr>
          <w:lang w:val="en-US"/>
        </w:rPr>
      </w:pPr>
    </w:p>
    <w:p w14:paraId="648074DB" w14:textId="280577D9" w:rsidR="00C06515" w:rsidRDefault="007466B0" w:rsidP="00C06515">
      <w:pPr>
        <w:ind w:firstLine="0"/>
        <w:jc w:val="center"/>
      </w:pPr>
      <w:r w:rsidRPr="007466B0">
        <w:drawing>
          <wp:inline distT="0" distB="0" distL="0" distR="0" wp14:anchorId="74D392C6" wp14:editId="7922884A">
            <wp:extent cx="6152515" cy="2824480"/>
            <wp:effectExtent l="0" t="0" r="635" b="0"/>
            <wp:docPr id="193870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028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E667" w14:textId="4897E1FA" w:rsidR="00C06515" w:rsidRPr="00130580" w:rsidRDefault="00C06515" w:rsidP="00C06515">
      <w:pPr>
        <w:ind w:firstLine="0"/>
        <w:jc w:val="center"/>
      </w:pPr>
      <w:r>
        <w:t xml:space="preserve">Рисунок 1.3 – Інтерфейс </w:t>
      </w:r>
      <w:r w:rsidR="007466B0" w:rsidRPr="007466B0">
        <w:t xml:space="preserve">ELAR </w:t>
      </w:r>
      <w:r w:rsidRPr="00C06515">
        <w:rPr>
          <w:lang w:val="ru-RU"/>
        </w:rPr>
        <w:t>[</w:t>
      </w:r>
      <w:r>
        <w:t>3</w:t>
      </w:r>
      <w:r w:rsidRPr="00C06515">
        <w:rPr>
          <w:lang w:val="ru-RU"/>
        </w:rPr>
        <w:t>]</w:t>
      </w:r>
    </w:p>
    <w:p w14:paraId="0FEF1529" w14:textId="77777777" w:rsidR="00D47A85" w:rsidRPr="00C06515" w:rsidRDefault="00D47A85" w:rsidP="00C06515">
      <w:pPr>
        <w:ind w:firstLine="0"/>
      </w:pPr>
    </w:p>
    <w:p w14:paraId="613258FF" w14:textId="2CED8AC6" w:rsidR="00D47A85" w:rsidRPr="00FE00AB" w:rsidRDefault="00D47A85" w:rsidP="00D47A85">
      <w:r w:rsidRPr="00F40D4E">
        <w:t>Основними функціями</w:t>
      </w:r>
      <w:r w:rsidRPr="00C06515">
        <w:rPr>
          <w:lang w:val="ru-RU"/>
        </w:rPr>
        <w:t xml:space="preserve"> </w:t>
      </w:r>
      <w:r w:rsidRPr="00F40D4E">
        <w:t>є</w:t>
      </w:r>
      <w:r w:rsidRPr="00FE00AB">
        <w:t>:</w:t>
      </w:r>
    </w:p>
    <w:p w14:paraId="5DA5817A" w14:textId="304A929C" w:rsidR="00FE00AB" w:rsidRPr="00FE00AB" w:rsidRDefault="007466B0" w:rsidP="00FE00AB">
      <w:pPr>
        <w:numPr>
          <w:ilvl w:val="0"/>
          <w:numId w:val="32"/>
        </w:numPr>
      </w:pPr>
      <w:r>
        <w:t>а</w:t>
      </w:r>
      <w:r w:rsidRPr="007466B0">
        <w:t>втоматизоване сканування та оцифрування документів</w:t>
      </w:r>
      <w:r>
        <w:rPr>
          <w:lang w:val="en-US"/>
        </w:rPr>
        <w:t>;</w:t>
      </w:r>
    </w:p>
    <w:p w14:paraId="3164FC03" w14:textId="45D883A5" w:rsidR="00FE00AB" w:rsidRPr="00FE00AB" w:rsidRDefault="007466B0" w:rsidP="00FE00AB">
      <w:pPr>
        <w:numPr>
          <w:ilvl w:val="0"/>
          <w:numId w:val="32"/>
        </w:numPr>
      </w:pPr>
      <w:r>
        <w:t>п</w:t>
      </w:r>
      <w:r w:rsidRPr="007466B0">
        <w:t>ідтримка метаданих для швидкого пошуку архівної інформації</w:t>
      </w:r>
      <w:r>
        <w:rPr>
          <w:lang w:val="en-US"/>
        </w:rPr>
        <w:t>;</w:t>
      </w:r>
    </w:p>
    <w:p w14:paraId="0A24DF00" w14:textId="6C83563D" w:rsidR="00FE00AB" w:rsidRPr="00FE00AB" w:rsidRDefault="007466B0" w:rsidP="00FE00AB">
      <w:pPr>
        <w:numPr>
          <w:ilvl w:val="0"/>
          <w:numId w:val="32"/>
        </w:numPr>
      </w:pPr>
      <w:r>
        <w:t>і</w:t>
      </w:r>
      <w:r w:rsidRPr="007466B0">
        <w:t>нтеграція з хмарними сховищами для віддаленого доступу</w:t>
      </w:r>
      <w:r>
        <w:rPr>
          <w:lang w:val="en-US"/>
        </w:rPr>
        <w:t>;</w:t>
      </w:r>
    </w:p>
    <w:p w14:paraId="438BC9A8" w14:textId="6D8E6A11" w:rsidR="00FE00AB" w:rsidRPr="00FE00AB" w:rsidRDefault="007466B0" w:rsidP="00FE00AB">
      <w:pPr>
        <w:numPr>
          <w:ilvl w:val="0"/>
          <w:numId w:val="32"/>
        </w:numPr>
      </w:pPr>
      <w:r>
        <w:t>с</w:t>
      </w:r>
      <w:r w:rsidRPr="007466B0">
        <w:t>творення резервних копій архівів.</w:t>
      </w:r>
    </w:p>
    <w:p w14:paraId="64C416E2" w14:textId="5E92BDDA" w:rsidR="00FE00AB" w:rsidRPr="00FE00AB" w:rsidRDefault="00FE00AB" w:rsidP="00FE00AB">
      <w:r w:rsidRPr="00FE00AB">
        <w:t>Перев</w:t>
      </w:r>
      <w:r w:rsidR="00D47A85">
        <w:t>агами цієї платформи є</w:t>
      </w:r>
      <w:r w:rsidRPr="00FE00AB">
        <w:t>:</w:t>
      </w:r>
    </w:p>
    <w:p w14:paraId="51AEC8AC" w14:textId="66A10F16" w:rsidR="00FE00AB" w:rsidRPr="00FE00AB" w:rsidRDefault="007466B0" w:rsidP="00FE00AB">
      <w:pPr>
        <w:numPr>
          <w:ilvl w:val="0"/>
          <w:numId w:val="32"/>
        </w:numPr>
      </w:pPr>
      <w:r>
        <w:t>в</w:t>
      </w:r>
      <w:r w:rsidRPr="007466B0">
        <w:t>исока швидкість пошуку та обробки документів</w:t>
      </w:r>
      <w:r>
        <w:rPr>
          <w:lang w:val="en-US"/>
        </w:rPr>
        <w:t>;</w:t>
      </w:r>
    </w:p>
    <w:p w14:paraId="39554FE4" w14:textId="2B7052EB" w:rsidR="00FE00AB" w:rsidRDefault="007466B0" w:rsidP="00FE00AB">
      <w:pPr>
        <w:numPr>
          <w:ilvl w:val="0"/>
          <w:numId w:val="32"/>
        </w:numPr>
      </w:pPr>
      <w:r>
        <w:t>м</w:t>
      </w:r>
      <w:r w:rsidRPr="007466B0">
        <w:t>ожливість доступу до архіву з будь-якого пристрою</w:t>
      </w:r>
      <w:r>
        <w:rPr>
          <w:lang w:val="en-US"/>
        </w:rPr>
        <w:t>;</w:t>
      </w:r>
    </w:p>
    <w:p w14:paraId="669C4B8B" w14:textId="76668EF7" w:rsidR="00C06515" w:rsidRPr="00FE00AB" w:rsidRDefault="007466B0" w:rsidP="007466B0">
      <w:pPr>
        <w:numPr>
          <w:ilvl w:val="0"/>
          <w:numId w:val="32"/>
        </w:numPr>
      </w:pPr>
      <w:r>
        <w:t>з</w:t>
      </w:r>
      <w:r w:rsidRPr="007466B0">
        <w:t>ахист даних за допомогою сучасних методів шифрування.</w:t>
      </w:r>
    </w:p>
    <w:p w14:paraId="18E6BCC4" w14:textId="779EACBF" w:rsidR="00FE00AB" w:rsidRPr="00FE00AB" w:rsidRDefault="00FE00AB" w:rsidP="00FE00AB">
      <w:r w:rsidRPr="00FE00AB">
        <w:lastRenderedPageBreak/>
        <w:t>Недолі</w:t>
      </w:r>
      <w:r w:rsidR="00D47A85">
        <w:t>ками платформи є</w:t>
      </w:r>
      <w:r w:rsidRPr="00FE00AB">
        <w:t>:</w:t>
      </w:r>
    </w:p>
    <w:p w14:paraId="66E463FF" w14:textId="03254F5A" w:rsidR="00FE00AB" w:rsidRPr="00FE00AB" w:rsidRDefault="007466B0" w:rsidP="00FE00AB">
      <w:pPr>
        <w:numPr>
          <w:ilvl w:val="0"/>
          <w:numId w:val="32"/>
        </w:numPr>
      </w:pPr>
      <w:r>
        <w:t>в</w:t>
      </w:r>
      <w:r w:rsidRPr="007466B0">
        <w:t>исока вартість впровадження та підтримки</w:t>
      </w:r>
      <w:r>
        <w:rPr>
          <w:lang w:val="en-US"/>
        </w:rPr>
        <w:t>;</w:t>
      </w:r>
    </w:p>
    <w:p w14:paraId="4F58F46F" w14:textId="2150F7E7" w:rsidR="00FE00AB" w:rsidRDefault="007466B0" w:rsidP="00FE00AB">
      <w:pPr>
        <w:numPr>
          <w:ilvl w:val="0"/>
          <w:numId w:val="32"/>
        </w:numPr>
      </w:pPr>
      <w:r>
        <w:t>в</w:t>
      </w:r>
      <w:r w:rsidRPr="007466B0">
        <w:t>имагає налаштування серверного обладнання.</w:t>
      </w:r>
    </w:p>
    <w:p w14:paraId="083318DB" w14:textId="77777777" w:rsidR="00215B49" w:rsidRDefault="00215B49" w:rsidP="00D7208A">
      <w:r w:rsidRPr="00215B49">
        <w:t>Для наочності порівняння ці рішення представлені у таблиці 1.1, де вони оцінюються за визначеними критеріями.</w:t>
      </w:r>
    </w:p>
    <w:p w14:paraId="38DBFB89" w14:textId="77777777" w:rsidR="00215B49" w:rsidRDefault="00215B49" w:rsidP="00D47A85">
      <w:pPr>
        <w:ind w:firstLine="0"/>
      </w:pPr>
    </w:p>
    <w:p w14:paraId="40F4AD71" w14:textId="3DD771E5" w:rsidR="00215B49" w:rsidRDefault="00215B49" w:rsidP="00D7208A">
      <w:r>
        <w:t xml:space="preserve">Таблиця 1.1 – </w:t>
      </w:r>
      <w:r w:rsidRPr="00215B49">
        <w:t>Порівняльна таблиця розглянутих рішень</w:t>
      </w:r>
    </w:p>
    <w:tbl>
      <w:tblPr>
        <w:tblW w:w="9804" w:type="dxa"/>
        <w:tblLook w:val="04A0" w:firstRow="1" w:lastRow="0" w:firstColumn="1" w:lastColumn="0" w:noHBand="0" w:noVBand="1"/>
      </w:tblPr>
      <w:tblGrid>
        <w:gridCol w:w="2878"/>
        <w:gridCol w:w="1996"/>
        <w:gridCol w:w="2259"/>
        <w:gridCol w:w="2671"/>
      </w:tblGrid>
      <w:tr w:rsidR="00215B49" w:rsidRPr="00215B49" w14:paraId="297ED1CC" w14:textId="77777777" w:rsidTr="00D47A85">
        <w:trPr>
          <w:trHeight w:val="612"/>
        </w:trPr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1FB3EA" w14:textId="77777777" w:rsidR="00215B49" w:rsidRPr="00215B49" w:rsidRDefault="00215B49" w:rsidP="00D47A8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</w:pPr>
            <w:r w:rsidRPr="00215B49"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  <w:t>Критерій</w:t>
            </w:r>
          </w:p>
        </w:tc>
        <w:tc>
          <w:tcPr>
            <w:tcW w:w="1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45D034" w14:textId="5C4BE3DF" w:rsidR="00215B49" w:rsidRPr="00215B49" w:rsidRDefault="007466B0" w:rsidP="00D47A8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</w:pPr>
            <w:r w:rsidRPr="007466B0"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  <w:t>M.E.Doc</w:t>
            </w:r>
          </w:p>
        </w:tc>
        <w:tc>
          <w:tcPr>
            <w:tcW w:w="2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513D92" w14:textId="4E8CB220" w:rsidR="00215B49" w:rsidRPr="00215B49" w:rsidRDefault="007466B0" w:rsidP="00D47A8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</w:pPr>
            <w:r w:rsidRPr="007466B0"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  <w:t>ДокПро</w:t>
            </w:r>
          </w:p>
        </w:tc>
        <w:tc>
          <w:tcPr>
            <w:tcW w:w="26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B3EC58" w14:textId="039D240E" w:rsidR="00215B49" w:rsidRPr="00215B49" w:rsidRDefault="007466B0" w:rsidP="00D47A8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</w:pPr>
            <w:r w:rsidRPr="007466B0"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  <w:t>ELAR</w:t>
            </w:r>
          </w:p>
        </w:tc>
      </w:tr>
      <w:tr w:rsidR="00215B49" w:rsidRPr="00215B49" w14:paraId="2AF2FE3A" w14:textId="77777777" w:rsidTr="00D47A85">
        <w:trPr>
          <w:trHeight w:val="477"/>
        </w:trPr>
        <w:tc>
          <w:tcPr>
            <w:tcW w:w="28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435342" w14:textId="254139DB" w:rsidR="00215B49" w:rsidRPr="00215B49" w:rsidRDefault="007466B0" w:rsidP="00D47A8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</w:pPr>
            <w:r w:rsidRPr="007466B0"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  <w:t>Вартість</w:t>
            </w: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DDBDC8" w14:textId="0098D240" w:rsidR="00215B49" w:rsidRPr="00215B49" w:rsidRDefault="007466B0" w:rsidP="00D47A8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</w:pPr>
            <w:r w:rsidRPr="007466B0"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  <w:t>Висока</w:t>
            </w:r>
          </w:p>
        </w:tc>
        <w:tc>
          <w:tcPr>
            <w:tcW w:w="2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C65AFA" w14:textId="2F10E114" w:rsidR="00215B49" w:rsidRPr="00215B49" w:rsidRDefault="007466B0" w:rsidP="00D47A8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</w:pPr>
            <w:r w:rsidRPr="007466B0"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  <w:t>Середня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9D0C70" w14:textId="7D24782F" w:rsidR="00215B49" w:rsidRPr="00215B49" w:rsidRDefault="007466B0" w:rsidP="00D47A8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</w:pPr>
            <w:r w:rsidRPr="007466B0"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  <w:t>Висока</w:t>
            </w:r>
          </w:p>
        </w:tc>
      </w:tr>
      <w:tr w:rsidR="00215B49" w:rsidRPr="00215B49" w14:paraId="3865B05C" w14:textId="77777777" w:rsidTr="00E82FB1">
        <w:trPr>
          <w:trHeight w:val="463"/>
        </w:trPr>
        <w:tc>
          <w:tcPr>
            <w:tcW w:w="28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0FD33B" w14:textId="5DC63D85" w:rsidR="00215B49" w:rsidRPr="00215B49" w:rsidRDefault="007466B0" w:rsidP="00D47A8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</w:pPr>
            <w:r w:rsidRPr="007466B0"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  <w:t>Функціонал</w:t>
            </w: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27684F" w14:textId="0E72CC27" w:rsidR="00215B49" w:rsidRPr="00215B49" w:rsidRDefault="00E82FB1" w:rsidP="00D47A8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</w:pPr>
            <w:r w:rsidRPr="00E82FB1"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  <w:t>Розширений</w:t>
            </w:r>
          </w:p>
        </w:tc>
        <w:tc>
          <w:tcPr>
            <w:tcW w:w="2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D96B6E" w14:textId="118CB19B" w:rsidR="00215B49" w:rsidRPr="00215B49" w:rsidRDefault="00E82FB1" w:rsidP="00D47A8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</w:pPr>
            <w:r w:rsidRPr="00E82FB1"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  <w:t>Спеціалізований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FB0E71" w14:textId="11875A8A" w:rsidR="00215B49" w:rsidRPr="00215B49" w:rsidRDefault="007466B0" w:rsidP="00D47A8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</w:pPr>
            <w:r w:rsidRPr="007466B0"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  <w:t>Комплексний</w:t>
            </w:r>
          </w:p>
        </w:tc>
      </w:tr>
      <w:tr w:rsidR="00215B49" w:rsidRPr="00215B49" w14:paraId="26427156" w14:textId="77777777" w:rsidTr="00E82FB1">
        <w:trPr>
          <w:trHeight w:val="489"/>
        </w:trPr>
        <w:tc>
          <w:tcPr>
            <w:tcW w:w="28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2B92D0" w14:textId="023C819F" w:rsidR="00215B49" w:rsidRPr="00215B49" w:rsidRDefault="007466B0" w:rsidP="00D47A8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</w:pPr>
            <w:r w:rsidRPr="007466B0"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  <w:t>Локальне збереження</w:t>
            </w: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AC03CA" w14:textId="764791F5" w:rsidR="00215B49" w:rsidRPr="00215B49" w:rsidRDefault="00E82FB1" w:rsidP="00D47A8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</w:pPr>
            <w:r w:rsidRPr="00E82FB1"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  <w:t>Так</w:t>
            </w:r>
          </w:p>
        </w:tc>
        <w:tc>
          <w:tcPr>
            <w:tcW w:w="2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1A2822" w14:textId="41B4207C" w:rsidR="00215B49" w:rsidRPr="00215B49" w:rsidRDefault="00E82FB1" w:rsidP="00D47A8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</w:pPr>
            <w:r w:rsidRPr="00E82FB1"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  <w:t>Так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8292B1" w14:textId="52D49DFE" w:rsidR="00215B49" w:rsidRPr="00215B49" w:rsidRDefault="00E82FB1" w:rsidP="00D47A8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</w:pPr>
            <w:r w:rsidRPr="00E82FB1"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  <w:t>Ні (хмарне)</w:t>
            </w:r>
          </w:p>
        </w:tc>
      </w:tr>
      <w:tr w:rsidR="00215B49" w:rsidRPr="00215B49" w14:paraId="7D9BBF59" w14:textId="77777777" w:rsidTr="00E82FB1">
        <w:trPr>
          <w:trHeight w:val="553"/>
        </w:trPr>
        <w:tc>
          <w:tcPr>
            <w:tcW w:w="28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02AC55" w14:textId="63B41FAF" w:rsidR="00215B49" w:rsidRPr="00215B49" w:rsidRDefault="007466B0" w:rsidP="00D47A8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</w:pPr>
            <w:r w:rsidRPr="007466B0"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  <w:t>Захист даних</w:t>
            </w: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9A2CA5" w14:textId="761D758F" w:rsidR="00215B49" w:rsidRPr="00215B49" w:rsidRDefault="00E82FB1" w:rsidP="00D47A8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</w:pPr>
            <w:r w:rsidRPr="00E82FB1"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  <w:t>Високий</w:t>
            </w:r>
          </w:p>
        </w:tc>
        <w:tc>
          <w:tcPr>
            <w:tcW w:w="2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AF81C4" w14:textId="5BE9BF82" w:rsidR="00215B49" w:rsidRPr="00215B49" w:rsidRDefault="00E82FB1" w:rsidP="00D47A8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</w:pPr>
            <w:r w:rsidRPr="00E82FB1"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  <w:t>Середня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123583" w14:textId="0BB3CB71" w:rsidR="00215B49" w:rsidRPr="00215B49" w:rsidRDefault="00E82FB1" w:rsidP="00D47A8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</w:pPr>
            <w:r w:rsidRPr="00E82FB1"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  <w:t>Високий</w:t>
            </w:r>
          </w:p>
        </w:tc>
      </w:tr>
      <w:tr w:rsidR="00215B49" w:rsidRPr="00215B49" w14:paraId="108EB079" w14:textId="77777777" w:rsidTr="00D47A85">
        <w:trPr>
          <w:trHeight w:val="557"/>
        </w:trPr>
        <w:tc>
          <w:tcPr>
            <w:tcW w:w="28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08B496" w14:textId="38588BA9" w:rsidR="00215B49" w:rsidRPr="00215B49" w:rsidRDefault="007466B0" w:rsidP="00D47A8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</w:pPr>
            <w:r w:rsidRPr="007466B0"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  <w:t>Простота використання</w:t>
            </w: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04D70C" w14:textId="77777777" w:rsidR="00215B49" w:rsidRPr="00215B49" w:rsidRDefault="00215B49" w:rsidP="00D47A8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</w:pPr>
            <w:r w:rsidRPr="00215B49"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  <w:t>Середня</w:t>
            </w:r>
          </w:p>
        </w:tc>
        <w:tc>
          <w:tcPr>
            <w:tcW w:w="2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BAF186" w14:textId="77777777" w:rsidR="00215B49" w:rsidRPr="00215B49" w:rsidRDefault="00215B49" w:rsidP="00D47A8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</w:pPr>
            <w:r w:rsidRPr="00215B49"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  <w:t>Висока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D09FC8" w14:textId="2C975BAE" w:rsidR="00215B49" w:rsidRPr="00215B49" w:rsidRDefault="00E82FB1" w:rsidP="00D47A8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</w:pPr>
            <w:r w:rsidRPr="00E82FB1">
              <w:rPr>
                <w:rFonts w:eastAsia="Times New Roman" w:cs="Times New Roman"/>
                <w:color w:val="000000"/>
                <w:sz w:val="24"/>
                <w:szCs w:val="24"/>
                <w:lang w:eastAsia="ja-JP"/>
              </w:rPr>
              <w:t>Середня</w:t>
            </w:r>
          </w:p>
        </w:tc>
      </w:tr>
    </w:tbl>
    <w:p w14:paraId="490336DC" w14:textId="5A3D6315" w:rsidR="00B60173" w:rsidRPr="00FE00AB" w:rsidRDefault="00D7208A" w:rsidP="00D47A85">
      <w:pPr>
        <w:ind w:firstLine="0"/>
      </w:pPr>
      <w:r w:rsidRPr="00FE00AB">
        <w:br w:type="page"/>
      </w:r>
    </w:p>
    <w:p w14:paraId="5577DCE0" w14:textId="77777777" w:rsidR="007D0726" w:rsidRPr="00FE00AB" w:rsidRDefault="007D0726" w:rsidP="00D7208A">
      <w:pPr>
        <w:pStyle w:val="Heading1"/>
        <w:tabs>
          <w:tab w:val="left" w:pos="426"/>
        </w:tabs>
        <w:ind w:firstLine="0"/>
      </w:pPr>
      <w:bookmarkStart w:id="4" w:name="_Toc119998981"/>
      <w:bookmarkStart w:id="5" w:name="_Toc177943069"/>
      <w:r w:rsidRPr="00FE00AB">
        <w:lastRenderedPageBreak/>
        <w:t xml:space="preserve">ПЕРЕЛІК </w:t>
      </w:r>
      <w:bookmarkEnd w:id="4"/>
      <w:r w:rsidRPr="00FE00AB">
        <w:t>ВИКОРИСТАНИХ ДЖЕРЕЛ</w:t>
      </w:r>
      <w:bookmarkEnd w:id="5"/>
    </w:p>
    <w:p w14:paraId="72615A95" w14:textId="77777777" w:rsidR="007D0726" w:rsidRPr="00FE00AB" w:rsidRDefault="007D0726" w:rsidP="00D7208A"/>
    <w:p w14:paraId="6CFFC107" w14:textId="0CEB981B" w:rsidR="00115F25" w:rsidRPr="00FE00AB" w:rsidRDefault="00E82FB1" w:rsidP="00D7208A">
      <w:pPr>
        <w:pStyle w:val="HTMLPreformatted"/>
        <w:numPr>
          <w:ilvl w:val="0"/>
          <w:numId w:val="2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82FB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M.E.Doc. URL: </w:t>
      </w:r>
      <w:hyperlink r:id="rId11" w:tgtFrame="_new" w:history="1">
        <w:r w:rsidRPr="00E82FB1">
          <w:rPr>
            <w:rStyle w:val="Hyperlink"/>
            <w:rFonts w:ascii="Times New Roman" w:hAnsi="Times New Roman" w:cs="Times New Roman"/>
            <w:sz w:val="28"/>
            <w:szCs w:val="24"/>
          </w:rPr>
          <w:t>https://www.me-doc.com.ua</w:t>
        </w:r>
      </w:hyperlink>
      <w:r w:rsidRPr="00E82FB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(дата звернення: 18.11.2024)</w:t>
      </w:r>
    </w:p>
    <w:p w14:paraId="70F77E65" w14:textId="3BADF5E5" w:rsidR="00115F25" w:rsidRPr="00FE00AB" w:rsidRDefault="00E82FB1" w:rsidP="00D7208A">
      <w:pPr>
        <w:pStyle w:val="HTMLPreformatted"/>
        <w:numPr>
          <w:ilvl w:val="0"/>
          <w:numId w:val="2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82FB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ДокПро. URL: </w:t>
      </w:r>
      <w:hyperlink r:id="rId12" w:tgtFrame="_new" w:history="1">
        <w:r w:rsidRPr="00E82FB1">
          <w:rPr>
            <w:rStyle w:val="Hyperlink"/>
            <w:rFonts w:ascii="Times New Roman" w:hAnsi="Times New Roman" w:cs="Times New Roman"/>
            <w:sz w:val="28"/>
            <w:szCs w:val="24"/>
          </w:rPr>
          <w:t>https://www.docpro.com.ua</w:t>
        </w:r>
      </w:hyperlink>
      <w:r w:rsidRPr="00E82FB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(дата звернення: 18.11.2024).</w:t>
      </w:r>
    </w:p>
    <w:p w14:paraId="3AE85F68" w14:textId="5DF5D6D4" w:rsidR="00115F25" w:rsidRPr="00FE00AB" w:rsidRDefault="00E82FB1" w:rsidP="00D7208A">
      <w:pPr>
        <w:pStyle w:val="HTMLPreformatted"/>
        <w:numPr>
          <w:ilvl w:val="0"/>
          <w:numId w:val="2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82FB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ELAR. URL: </w:t>
      </w:r>
      <w:hyperlink r:id="rId13" w:tgtFrame="_new" w:history="1">
        <w:r w:rsidRPr="00E82FB1">
          <w:rPr>
            <w:rStyle w:val="Hyperlink"/>
            <w:rFonts w:ascii="Times New Roman" w:hAnsi="Times New Roman" w:cs="Times New Roman"/>
            <w:sz w:val="28"/>
            <w:szCs w:val="24"/>
          </w:rPr>
          <w:t>https://www.elar.ru</w:t>
        </w:r>
      </w:hyperlink>
      <w:r w:rsidRPr="00E82FB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(дата звернення: 18.11.2024).</w:t>
      </w:r>
    </w:p>
    <w:p w14:paraId="4264D078" w14:textId="6371F3C1" w:rsidR="0065237D" w:rsidRPr="00215B49" w:rsidRDefault="00E82FB1" w:rsidP="00215B49">
      <w:pPr>
        <w:pStyle w:val="HTMLPreformatted"/>
        <w:numPr>
          <w:ilvl w:val="0"/>
          <w:numId w:val="2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82FB1">
        <w:rPr>
          <w:rFonts w:ascii="Times New Roman" w:hAnsi="Times New Roman" w:cs="Times New Roman"/>
          <w:sz w:val="28"/>
        </w:rPr>
        <w:t xml:space="preserve">Закон України "Про електронні документи та електронний документообіг". URL: </w:t>
      </w:r>
      <w:hyperlink r:id="rId14" w:history="1">
        <w:r w:rsidRPr="007A051B">
          <w:rPr>
            <w:rStyle w:val="Hyperlink"/>
            <w:rFonts w:ascii="Times New Roman" w:hAnsi="Times New Roman" w:cs="Times New Roman"/>
            <w:sz w:val="28"/>
          </w:rPr>
          <w:t>https://zakon.rada.gov.ua/laws/show/851-15</w:t>
        </w:r>
      </w:hyperlink>
      <w:r>
        <w:rPr>
          <w:rFonts w:ascii="Times New Roman" w:hAnsi="Times New Roman" w:cs="Times New Roman"/>
          <w:sz w:val="28"/>
        </w:rPr>
        <w:t xml:space="preserve"> </w:t>
      </w:r>
      <w:r w:rsidRPr="00E82FB1">
        <w:rPr>
          <w:rFonts w:ascii="Times New Roman" w:hAnsi="Times New Roman" w:cs="Times New Roman"/>
          <w:sz w:val="28"/>
        </w:rPr>
        <w:t>(дата звернення: 18.11.2024).</w:t>
      </w:r>
    </w:p>
    <w:sectPr w:rsidR="0065237D" w:rsidRPr="00215B49" w:rsidSect="005365EF">
      <w:headerReference w:type="default" r:id="rId15"/>
      <w:pgSz w:w="12240" w:h="15840"/>
      <w:pgMar w:top="1134" w:right="850" w:bottom="1134" w:left="1701" w:header="708" w:footer="708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699FD9" w14:textId="77777777" w:rsidR="00D41B73" w:rsidRDefault="00D41B73" w:rsidP="005365EF">
      <w:pPr>
        <w:spacing w:line="240" w:lineRule="auto"/>
      </w:pPr>
      <w:r>
        <w:separator/>
      </w:r>
    </w:p>
  </w:endnote>
  <w:endnote w:type="continuationSeparator" w:id="0">
    <w:p w14:paraId="6630A3C0" w14:textId="77777777" w:rsidR="00D41B73" w:rsidRDefault="00D41B73" w:rsidP="005365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tka Display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6F2D3A" w14:textId="77777777" w:rsidR="00D41B73" w:rsidRDefault="00D41B73" w:rsidP="005365EF">
      <w:pPr>
        <w:spacing w:line="240" w:lineRule="auto"/>
      </w:pPr>
      <w:r>
        <w:separator/>
      </w:r>
    </w:p>
  </w:footnote>
  <w:footnote w:type="continuationSeparator" w:id="0">
    <w:p w14:paraId="601140B5" w14:textId="77777777" w:rsidR="00D41B73" w:rsidRDefault="00D41B73" w:rsidP="005365E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39380809"/>
      <w:docPartObj>
        <w:docPartGallery w:val="Page Numbers (Top of Page)"/>
        <w:docPartUnique/>
      </w:docPartObj>
    </w:sdtPr>
    <w:sdtContent>
      <w:p w14:paraId="36D655E6" w14:textId="7D2859F4" w:rsidR="001B5ABF" w:rsidRDefault="001B5ABF" w:rsidP="00B60173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E1A69"/>
    <w:multiLevelType w:val="multilevel"/>
    <w:tmpl w:val="B3CC1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3B3744"/>
    <w:multiLevelType w:val="multilevel"/>
    <w:tmpl w:val="4022EA00"/>
    <w:lvl w:ilvl="0">
      <w:start w:val="1"/>
      <w:numFmt w:val="decimal"/>
      <w:lvlText w:val="%1"/>
      <w:lvlJc w:val="left"/>
      <w:pPr>
        <w:ind w:left="924" w:hanging="564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="Times New Roman" w:hint="default"/>
      </w:rPr>
    </w:lvl>
  </w:abstractNum>
  <w:abstractNum w:abstractNumId="2" w15:restartNumberingAfterBreak="0">
    <w:nsid w:val="066B5456"/>
    <w:multiLevelType w:val="multilevel"/>
    <w:tmpl w:val="4AE81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267D12"/>
    <w:multiLevelType w:val="multilevel"/>
    <w:tmpl w:val="EC309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AE53CB"/>
    <w:multiLevelType w:val="multilevel"/>
    <w:tmpl w:val="2E8E7B0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itka Display" w:hAnsi="Sitka Display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B36A59"/>
    <w:multiLevelType w:val="multilevel"/>
    <w:tmpl w:val="4A6A2A2C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itka Display" w:hAnsi="Sitka Display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123DC4"/>
    <w:multiLevelType w:val="multilevel"/>
    <w:tmpl w:val="73F64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2E5B2E"/>
    <w:multiLevelType w:val="multilevel"/>
    <w:tmpl w:val="2F46ED0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itka Display" w:hAnsi="Sitka Display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787AC4"/>
    <w:multiLevelType w:val="multilevel"/>
    <w:tmpl w:val="FB4E8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913432"/>
    <w:multiLevelType w:val="multilevel"/>
    <w:tmpl w:val="3E7C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C055FD"/>
    <w:multiLevelType w:val="multilevel"/>
    <w:tmpl w:val="06542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27466A"/>
    <w:multiLevelType w:val="multilevel"/>
    <w:tmpl w:val="2B5CF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BD1704"/>
    <w:multiLevelType w:val="hybridMultilevel"/>
    <w:tmpl w:val="6AE2FC6A"/>
    <w:lvl w:ilvl="0" w:tplc="AF8AB4EE">
      <w:start w:val="1"/>
      <w:numFmt w:val="bullet"/>
      <w:lvlText w:val="-"/>
      <w:lvlJc w:val="left"/>
      <w:pPr>
        <w:ind w:left="1080" w:hanging="360"/>
      </w:pPr>
      <w:rPr>
        <w:rFonts w:ascii="Sitka Display" w:hAnsi="Sitka Display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8F12A3B"/>
    <w:multiLevelType w:val="multilevel"/>
    <w:tmpl w:val="5D389D3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7B6B27"/>
    <w:multiLevelType w:val="multilevel"/>
    <w:tmpl w:val="5838C8F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itka Display" w:hAnsi="Sitka Display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9F2C85"/>
    <w:multiLevelType w:val="hybridMultilevel"/>
    <w:tmpl w:val="122202C4"/>
    <w:lvl w:ilvl="0" w:tplc="EC1A41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20A3CBA"/>
    <w:multiLevelType w:val="multilevel"/>
    <w:tmpl w:val="E0D4B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387478"/>
    <w:multiLevelType w:val="hybridMultilevel"/>
    <w:tmpl w:val="F9B09FC6"/>
    <w:lvl w:ilvl="0" w:tplc="AF8AB4EE">
      <w:start w:val="1"/>
      <w:numFmt w:val="bullet"/>
      <w:lvlText w:val="-"/>
      <w:lvlJc w:val="left"/>
      <w:pPr>
        <w:ind w:left="1429" w:hanging="360"/>
      </w:pPr>
      <w:rPr>
        <w:rFonts w:ascii="Sitka Display" w:hAnsi="Sitka Display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C163738"/>
    <w:multiLevelType w:val="multilevel"/>
    <w:tmpl w:val="B4FA76C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D17DFC"/>
    <w:multiLevelType w:val="multilevel"/>
    <w:tmpl w:val="2E8E7B0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itka Display" w:hAnsi="Sitka Display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4443F8"/>
    <w:multiLevelType w:val="hybridMultilevel"/>
    <w:tmpl w:val="9C6C5D76"/>
    <w:lvl w:ilvl="0" w:tplc="AF8AB4EE">
      <w:start w:val="1"/>
      <w:numFmt w:val="bullet"/>
      <w:lvlText w:val="-"/>
      <w:lvlJc w:val="left"/>
      <w:pPr>
        <w:ind w:left="1429" w:hanging="360"/>
      </w:pPr>
      <w:rPr>
        <w:rFonts w:ascii="Sitka Display" w:hAnsi="Sitka Display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10F773B"/>
    <w:multiLevelType w:val="multilevel"/>
    <w:tmpl w:val="B4000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444A8C"/>
    <w:multiLevelType w:val="multilevel"/>
    <w:tmpl w:val="27985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D121F6"/>
    <w:multiLevelType w:val="multilevel"/>
    <w:tmpl w:val="2F506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43A5EB1"/>
    <w:multiLevelType w:val="multilevel"/>
    <w:tmpl w:val="E3EC8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E3388C"/>
    <w:multiLevelType w:val="multilevel"/>
    <w:tmpl w:val="2196C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04D0A29"/>
    <w:multiLevelType w:val="hybridMultilevel"/>
    <w:tmpl w:val="05A004B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0F55C1"/>
    <w:multiLevelType w:val="multilevel"/>
    <w:tmpl w:val="343A1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264FA4"/>
    <w:multiLevelType w:val="multilevel"/>
    <w:tmpl w:val="2230E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4B229A8"/>
    <w:multiLevelType w:val="multilevel"/>
    <w:tmpl w:val="F9387ED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itka Display" w:hAnsi="Sitka Display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9145691"/>
    <w:multiLevelType w:val="multilevel"/>
    <w:tmpl w:val="78FE3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A6B296F"/>
    <w:multiLevelType w:val="multilevel"/>
    <w:tmpl w:val="7032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1427593">
    <w:abstractNumId w:val="1"/>
  </w:num>
  <w:num w:numId="2" w16cid:durableId="1341814994">
    <w:abstractNumId w:val="20"/>
  </w:num>
  <w:num w:numId="3" w16cid:durableId="2116166290">
    <w:abstractNumId w:val="15"/>
  </w:num>
  <w:num w:numId="4" w16cid:durableId="1794052144">
    <w:abstractNumId w:val="6"/>
  </w:num>
  <w:num w:numId="5" w16cid:durableId="1670447882">
    <w:abstractNumId w:val="7"/>
  </w:num>
  <w:num w:numId="6" w16cid:durableId="1349209154">
    <w:abstractNumId w:val="24"/>
  </w:num>
  <w:num w:numId="7" w16cid:durableId="687100496">
    <w:abstractNumId w:val="12"/>
  </w:num>
  <w:num w:numId="8" w16cid:durableId="2054503329">
    <w:abstractNumId w:val="17"/>
  </w:num>
  <w:num w:numId="9" w16cid:durableId="1092317684">
    <w:abstractNumId w:val="8"/>
  </w:num>
  <w:num w:numId="10" w16cid:durableId="1755735574">
    <w:abstractNumId w:val="5"/>
  </w:num>
  <w:num w:numId="11" w16cid:durableId="967005365">
    <w:abstractNumId w:val="21"/>
  </w:num>
  <w:num w:numId="12" w16cid:durableId="1926724294">
    <w:abstractNumId w:val="27"/>
  </w:num>
  <w:num w:numId="13" w16cid:durableId="1718550703">
    <w:abstractNumId w:val="14"/>
  </w:num>
  <w:num w:numId="14" w16cid:durableId="1793356417">
    <w:abstractNumId w:val="25"/>
  </w:num>
  <w:num w:numId="15" w16cid:durableId="993535209">
    <w:abstractNumId w:val="30"/>
  </w:num>
  <w:num w:numId="16" w16cid:durableId="1777479126">
    <w:abstractNumId w:val="4"/>
  </w:num>
  <w:num w:numId="17" w16cid:durableId="155072503">
    <w:abstractNumId w:val="2"/>
  </w:num>
  <w:num w:numId="18" w16cid:durableId="1070275008">
    <w:abstractNumId w:val="19"/>
  </w:num>
  <w:num w:numId="19" w16cid:durableId="1778982792">
    <w:abstractNumId w:val="29"/>
  </w:num>
  <w:num w:numId="20" w16cid:durableId="1950812191">
    <w:abstractNumId w:val="26"/>
  </w:num>
  <w:num w:numId="21" w16cid:durableId="1772776079">
    <w:abstractNumId w:val="11"/>
  </w:num>
  <w:num w:numId="22" w16cid:durableId="1111557874">
    <w:abstractNumId w:val="13"/>
  </w:num>
  <w:num w:numId="23" w16cid:durableId="304890783">
    <w:abstractNumId w:val="3"/>
  </w:num>
  <w:num w:numId="24" w16cid:durableId="1145656703">
    <w:abstractNumId w:val="31"/>
  </w:num>
  <w:num w:numId="25" w16cid:durableId="166213835">
    <w:abstractNumId w:val="9"/>
  </w:num>
  <w:num w:numId="26" w16cid:durableId="258490440">
    <w:abstractNumId w:val="28"/>
  </w:num>
  <w:num w:numId="27" w16cid:durableId="1032076827">
    <w:abstractNumId w:val="22"/>
  </w:num>
  <w:num w:numId="28" w16cid:durableId="396363309">
    <w:abstractNumId w:val="16"/>
  </w:num>
  <w:num w:numId="29" w16cid:durableId="1825194481">
    <w:abstractNumId w:val="10"/>
  </w:num>
  <w:num w:numId="30" w16cid:durableId="2026974720">
    <w:abstractNumId w:val="0"/>
  </w:num>
  <w:num w:numId="31" w16cid:durableId="395974659">
    <w:abstractNumId w:val="23"/>
  </w:num>
  <w:num w:numId="32" w16cid:durableId="31222305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A10"/>
    <w:rsid w:val="00021B63"/>
    <w:rsid w:val="00095FCE"/>
    <w:rsid w:val="000F28FE"/>
    <w:rsid w:val="00115F25"/>
    <w:rsid w:val="001228E1"/>
    <w:rsid w:val="001268E4"/>
    <w:rsid w:val="00130580"/>
    <w:rsid w:val="00141322"/>
    <w:rsid w:val="00186349"/>
    <w:rsid w:val="00190D8A"/>
    <w:rsid w:val="001A5ED0"/>
    <w:rsid w:val="001B5ABF"/>
    <w:rsid w:val="00214959"/>
    <w:rsid w:val="00215B49"/>
    <w:rsid w:val="00253EC5"/>
    <w:rsid w:val="00255262"/>
    <w:rsid w:val="00274A9B"/>
    <w:rsid w:val="002E7F42"/>
    <w:rsid w:val="00353DA5"/>
    <w:rsid w:val="003559F9"/>
    <w:rsid w:val="00377BFA"/>
    <w:rsid w:val="003A501D"/>
    <w:rsid w:val="003F4959"/>
    <w:rsid w:val="00400A3D"/>
    <w:rsid w:val="004077D4"/>
    <w:rsid w:val="00412A67"/>
    <w:rsid w:val="00443D95"/>
    <w:rsid w:val="004919DF"/>
    <w:rsid w:val="0049784E"/>
    <w:rsid w:val="004D3EE2"/>
    <w:rsid w:val="0053228F"/>
    <w:rsid w:val="005365EF"/>
    <w:rsid w:val="0055756E"/>
    <w:rsid w:val="00563B05"/>
    <w:rsid w:val="005748AC"/>
    <w:rsid w:val="00575F7F"/>
    <w:rsid w:val="00584A37"/>
    <w:rsid w:val="0058652E"/>
    <w:rsid w:val="0059253C"/>
    <w:rsid w:val="005A7A6A"/>
    <w:rsid w:val="005C03BE"/>
    <w:rsid w:val="005C13E0"/>
    <w:rsid w:val="005F740C"/>
    <w:rsid w:val="0061177C"/>
    <w:rsid w:val="00614021"/>
    <w:rsid w:val="00630323"/>
    <w:rsid w:val="00631254"/>
    <w:rsid w:val="0064774A"/>
    <w:rsid w:val="0065237D"/>
    <w:rsid w:val="00655403"/>
    <w:rsid w:val="006A2693"/>
    <w:rsid w:val="006B06C1"/>
    <w:rsid w:val="006D3096"/>
    <w:rsid w:val="006F23FF"/>
    <w:rsid w:val="00723BB3"/>
    <w:rsid w:val="007466B0"/>
    <w:rsid w:val="00764623"/>
    <w:rsid w:val="00765F2B"/>
    <w:rsid w:val="007702ED"/>
    <w:rsid w:val="007877C6"/>
    <w:rsid w:val="007D0726"/>
    <w:rsid w:val="007D1EE0"/>
    <w:rsid w:val="007D304F"/>
    <w:rsid w:val="008021EF"/>
    <w:rsid w:val="00855349"/>
    <w:rsid w:val="008616F7"/>
    <w:rsid w:val="008B3B14"/>
    <w:rsid w:val="00902B62"/>
    <w:rsid w:val="0092715E"/>
    <w:rsid w:val="00931C95"/>
    <w:rsid w:val="00947182"/>
    <w:rsid w:val="00957DA2"/>
    <w:rsid w:val="00967463"/>
    <w:rsid w:val="009B3B4B"/>
    <w:rsid w:val="009E432E"/>
    <w:rsid w:val="00A076DE"/>
    <w:rsid w:val="00A44C17"/>
    <w:rsid w:val="00A70CF5"/>
    <w:rsid w:val="00A76DA3"/>
    <w:rsid w:val="00AC5CAE"/>
    <w:rsid w:val="00AD5A10"/>
    <w:rsid w:val="00AE5C08"/>
    <w:rsid w:val="00AE7800"/>
    <w:rsid w:val="00B2401F"/>
    <w:rsid w:val="00B30CFF"/>
    <w:rsid w:val="00B60173"/>
    <w:rsid w:val="00B61C4F"/>
    <w:rsid w:val="00BB0E0A"/>
    <w:rsid w:val="00C06515"/>
    <w:rsid w:val="00C32EA6"/>
    <w:rsid w:val="00C338ED"/>
    <w:rsid w:val="00C63A42"/>
    <w:rsid w:val="00CB0AD0"/>
    <w:rsid w:val="00CB13B0"/>
    <w:rsid w:val="00CC3A25"/>
    <w:rsid w:val="00D40513"/>
    <w:rsid w:val="00D41B73"/>
    <w:rsid w:val="00D47A85"/>
    <w:rsid w:val="00D7208A"/>
    <w:rsid w:val="00DA1507"/>
    <w:rsid w:val="00DC0064"/>
    <w:rsid w:val="00E73B9D"/>
    <w:rsid w:val="00E82FB1"/>
    <w:rsid w:val="00EC17F7"/>
    <w:rsid w:val="00EE361B"/>
    <w:rsid w:val="00EF3ADA"/>
    <w:rsid w:val="00F26C5A"/>
    <w:rsid w:val="00F33FC3"/>
    <w:rsid w:val="00F40D4E"/>
    <w:rsid w:val="00F94E54"/>
    <w:rsid w:val="00FA4DE9"/>
    <w:rsid w:val="00FE0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289BA"/>
  <w15:chartTrackingRefBased/>
  <w15:docId w15:val="{954A304B-E964-4F6C-97FC-41F59014A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HAnsi"/>
        <w:sz w:val="28"/>
        <w:szCs w:val="22"/>
        <w:lang w:val="uk-UA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6515"/>
  </w:style>
  <w:style w:type="paragraph" w:styleId="Heading1">
    <w:name w:val="heading 1"/>
    <w:basedOn w:val="Normal"/>
    <w:next w:val="Normal"/>
    <w:link w:val="Heading1Char"/>
    <w:uiPriority w:val="9"/>
    <w:qFormat/>
    <w:rsid w:val="007D304F"/>
    <w:pPr>
      <w:keepNext/>
      <w:keepLines/>
      <w:jc w:val="center"/>
      <w:outlineLvl w:val="0"/>
    </w:pPr>
    <w:rPr>
      <w:rFonts w:eastAsiaTheme="majorEastAsia" w:cstheme="majorBidi"/>
      <w:caps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00A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0A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304F"/>
    <w:rPr>
      <w:rFonts w:eastAsiaTheme="majorEastAsia" w:cstheme="majorBidi"/>
      <w:caps/>
      <w:color w:val="000000" w:themeColor="text1"/>
      <w:szCs w:val="32"/>
    </w:rPr>
  </w:style>
  <w:style w:type="character" w:customStyle="1" w:styleId="tlid-translation">
    <w:name w:val="tlid-translation"/>
    <w:basedOn w:val="DefaultParagraphFont"/>
    <w:rsid w:val="00F33FC3"/>
    <w:rPr>
      <w:rFonts w:cs="Times New Roman"/>
    </w:rPr>
  </w:style>
  <w:style w:type="paragraph" w:styleId="ListParagraph">
    <w:name w:val="List Paragraph"/>
    <w:basedOn w:val="Normal"/>
    <w:uiPriority w:val="34"/>
    <w:qFormat/>
    <w:rsid w:val="00F33FC3"/>
    <w:pPr>
      <w:spacing w:after="160" w:line="259" w:lineRule="auto"/>
      <w:ind w:left="720" w:firstLine="0"/>
      <w:contextualSpacing/>
      <w:jc w:val="left"/>
    </w:pPr>
    <w:rPr>
      <w:rFonts w:asciiTheme="minorHAnsi" w:eastAsia="Times New Roman" w:hAnsiTheme="minorHAnsi" w:cs="Times New Roman"/>
      <w:sz w:val="22"/>
      <w:lang w:val="en-US"/>
    </w:rPr>
  </w:style>
  <w:style w:type="table" w:styleId="TableGrid">
    <w:name w:val="Table Grid"/>
    <w:basedOn w:val="TableNormal"/>
    <w:uiPriority w:val="39"/>
    <w:rsid w:val="00F33FC3"/>
    <w:pPr>
      <w:spacing w:line="240" w:lineRule="auto"/>
      <w:ind w:firstLine="0"/>
      <w:jc w:val="left"/>
    </w:pPr>
    <w:rPr>
      <w:rFonts w:asciiTheme="minorHAnsi" w:eastAsia="Times New Roman" w:hAnsiTheme="minorHAnsi" w:cs="Times New Roman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5365EF"/>
    <w:pPr>
      <w:spacing w:line="240" w:lineRule="auto"/>
      <w:ind w:firstLine="0"/>
      <w:jc w:val="left"/>
    </w:pPr>
    <w:rPr>
      <w:rFonts w:asciiTheme="minorHAnsi" w:eastAsiaTheme="minorEastAsia" w:hAnsiTheme="minorHAnsi" w:cs="Times New Roman"/>
      <w:sz w:val="22"/>
      <w:lang w:eastAsia="uk-U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5365EF"/>
    <w:pPr>
      <w:spacing w:before="240" w:line="259" w:lineRule="auto"/>
      <w:ind w:firstLine="0"/>
      <w:jc w:val="left"/>
      <w:outlineLvl w:val="9"/>
    </w:pPr>
    <w:rPr>
      <w:rFonts w:asciiTheme="majorHAnsi" w:hAnsiTheme="majorHAnsi"/>
      <w:caps w:val="0"/>
      <w:color w:val="2F5496" w:themeColor="accent1" w:themeShade="BF"/>
      <w:sz w:val="32"/>
      <w:lang w:eastAsia="uk-UA"/>
    </w:rPr>
  </w:style>
  <w:style w:type="paragraph" w:styleId="TOC1">
    <w:name w:val="toc 1"/>
    <w:basedOn w:val="Normal"/>
    <w:next w:val="Normal"/>
    <w:autoRedefine/>
    <w:uiPriority w:val="39"/>
    <w:unhideWhenUsed/>
    <w:rsid w:val="00443D95"/>
    <w:pPr>
      <w:tabs>
        <w:tab w:val="left" w:pos="426"/>
        <w:tab w:val="right" w:leader="dot" w:pos="9679"/>
      </w:tabs>
      <w:ind w:firstLine="0"/>
    </w:pPr>
  </w:style>
  <w:style w:type="character" w:styleId="Hyperlink">
    <w:name w:val="Hyperlink"/>
    <w:basedOn w:val="DefaultParagraphFont"/>
    <w:uiPriority w:val="99"/>
    <w:unhideWhenUsed/>
    <w:rsid w:val="005365E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365EF"/>
    <w:pPr>
      <w:tabs>
        <w:tab w:val="center" w:pos="4819"/>
        <w:tab w:val="right" w:pos="963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65EF"/>
  </w:style>
  <w:style w:type="paragraph" w:styleId="Footer">
    <w:name w:val="footer"/>
    <w:basedOn w:val="Normal"/>
    <w:link w:val="FooterChar"/>
    <w:uiPriority w:val="99"/>
    <w:unhideWhenUsed/>
    <w:rsid w:val="005365EF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65EF"/>
  </w:style>
  <w:style w:type="character" w:customStyle="1" w:styleId="Heading4Char">
    <w:name w:val="Heading 4 Char"/>
    <w:basedOn w:val="DefaultParagraphFont"/>
    <w:link w:val="Heading4"/>
    <w:uiPriority w:val="9"/>
    <w:semiHidden/>
    <w:rsid w:val="00400A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17F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17F7"/>
    <w:rPr>
      <w:rFonts w:ascii="Segoe UI" w:hAnsi="Segoe UI" w:cs="Segoe UI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F23FF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F23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1">
    <w:name w:val="Стандартний HTML Знак1"/>
    <w:basedOn w:val="DefaultParagraphFont"/>
    <w:uiPriority w:val="99"/>
    <w:semiHidden/>
    <w:rsid w:val="006F23FF"/>
    <w:rPr>
      <w:rFonts w:ascii="Consolas" w:hAnsi="Consolas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115F2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00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5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1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71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310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570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682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99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40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5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6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6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1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1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8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275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792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45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4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017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8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5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3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0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6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elar.ru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docpro.com.ua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e-doc.com.ua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zakon.rada.gov.ua/laws/show/851-15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F5D4A1-D622-4DBD-8669-660ECEE6C2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906</Words>
  <Characters>5168</Characters>
  <Application>Microsoft Office Word</Application>
  <DocSecurity>0</DocSecurity>
  <Lines>43</Lines>
  <Paragraphs>12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6062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olan Nadia</dc:creator>
  <cp:keywords/>
  <dc:description/>
  <cp:lastModifiedBy>Богдан Кравець</cp:lastModifiedBy>
  <cp:revision>2</cp:revision>
  <dcterms:created xsi:type="dcterms:W3CDTF">2025-03-24T16:53:00Z</dcterms:created>
  <dcterms:modified xsi:type="dcterms:W3CDTF">2025-03-24T16:53:00Z</dcterms:modified>
</cp:coreProperties>
</file>