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076BC7" w:rsidRDefault="00004B24" w:rsidP="00076BC7">
      <w:pPr>
        <w:pStyle w:val="2"/>
        <w:rPr>
          <w:sz w:val="30"/>
          <w:szCs w:val="30"/>
        </w:rPr>
      </w:pPr>
      <w:r w:rsidRPr="00076BC7">
        <w:rPr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rPr>
          <w:rFonts w:ascii="Times New Roman" w:hAnsi="Times New Roman" w:cs="Times New Roman"/>
        </w:rPr>
      </w:pPr>
    </w:p>
    <w:p w:rsidR="00385AC5" w:rsidRPr="00385AC5" w:rsidRDefault="00385AC5" w:rsidP="00385AC5">
      <w:pPr>
        <w:pStyle w:val="1"/>
      </w:pPr>
      <w:r w:rsidRPr="00076BC7">
        <w:rPr>
          <w:lang w:val="en-US"/>
        </w:rPr>
        <w:t>Use Cases</w:t>
      </w:r>
      <w:r>
        <w:t xml:space="preserve"> </w:t>
      </w:r>
      <w:r>
        <w:rPr>
          <w:lang w:val="en-US"/>
        </w:rPr>
        <w:t>Diagram</w:t>
      </w:r>
      <w:r>
        <w:t>:</w:t>
      </w:r>
    </w:p>
    <w:p w:rsidR="00076BC7" w:rsidRDefault="004D409F" w:rsidP="00385A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17712" cy="6025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389475_1775561989196594_752379516505659801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26" cy="60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C7" w:rsidRPr="00023CD3" w:rsidRDefault="00076BC7" w:rsidP="002749B8">
      <w:pPr>
        <w:pStyle w:val="1"/>
        <w:rPr>
          <w:lang w:val="ru-RU"/>
        </w:rPr>
      </w:pPr>
      <w:r w:rsidRPr="00076BC7">
        <w:rPr>
          <w:lang w:val="en-US"/>
        </w:rPr>
        <w:lastRenderedPageBreak/>
        <w:t>Use Cases</w:t>
      </w:r>
      <w:r w:rsidR="002749B8">
        <w:t>: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562"/>
        <w:gridCol w:w="2807"/>
        <w:gridCol w:w="2268"/>
        <w:gridCol w:w="4110"/>
        <w:gridCol w:w="5670"/>
      </w:tblGrid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</w:rPr>
            </w:pPr>
            <w:r w:rsidRPr="006314D0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Роль</w:t>
            </w:r>
          </w:p>
        </w:tc>
        <w:tc>
          <w:tcPr>
            <w:tcW w:w="2268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  <w:lang w:val="en-US"/>
              </w:rPr>
            </w:pPr>
            <w:r w:rsidRPr="006314D0">
              <w:rPr>
                <w:rFonts w:ascii="Arial" w:hAnsi="Arial" w:cs="Arial"/>
                <w:b/>
              </w:rPr>
              <w:t xml:space="preserve">Назва </w:t>
            </w:r>
            <w:r w:rsidRPr="006314D0">
              <w:rPr>
                <w:rFonts w:ascii="Arial" w:hAnsi="Arial" w:cs="Arial"/>
                <w:b/>
                <w:lang w:val="en-US"/>
              </w:rPr>
              <w:t>use case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</w:rPr>
            </w:pPr>
            <w:r w:rsidRPr="006314D0">
              <w:rPr>
                <w:rFonts w:ascii="Arial" w:hAnsi="Arial" w:cs="Arial"/>
                <w:b/>
              </w:rPr>
              <w:t>Функціональність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</w:rPr>
            </w:pPr>
            <w:r w:rsidRPr="006314D0">
              <w:rPr>
                <w:rFonts w:ascii="Arial" w:hAnsi="Arial" w:cs="Arial"/>
                <w:b/>
              </w:rPr>
              <w:t>Опис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DA0010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</w:t>
            </w:r>
          </w:p>
        </w:tc>
        <w:tc>
          <w:tcPr>
            <w:tcW w:w="2807" w:type="dxa"/>
          </w:tcPr>
          <w:p w:rsidR="00385AC5" w:rsidRPr="00385AC5" w:rsidRDefault="00385AC5" w:rsidP="00DA00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Учень, Гість</w:t>
            </w:r>
          </w:p>
        </w:tc>
        <w:tc>
          <w:tcPr>
            <w:tcW w:w="2268" w:type="dxa"/>
            <w:shd w:val="clear" w:color="auto" w:fill="66FF99"/>
          </w:tcPr>
          <w:p w:rsidR="00385AC5" w:rsidRPr="006314D0" w:rsidRDefault="00385AC5" w:rsidP="00DA0010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Main Page</w:t>
            </w:r>
          </w:p>
        </w:tc>
        <w:tc>
          <w:tcPr>
            <w:tcW w:w="4110" w:type="dxa"/>
          </w:tcPr>
          <w:p w:rsidR="00385AC5" w:rsidRPr="006314D0" w:rsidRDefault="00385AC5" w:rsidP="00DA0010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Головна сторінка</w:t>
            </w:r>
          </w:p>
        </w:tc>
        <w:tc>
          <w:tcPr>
            <w:tcW w:w="5670" w:type="dxa"/>
          </w:tcPr>
          <w:p w:rsidR="00385AC5" w:rsidRPr="006314D0" w:rsidRDefault="00385AC5" w:rsidP="00DA0010">
            <w:pPr>
              <w:rPr>
                <w:rFonts w:ascii="Arial" w:hAnsi="Arial" w:cs="Arial"/>
                <w:lang w:val="ru-RU"/>
              </w:rPr>
            </w:pPr>
            <w:r w:rsidRPr="006314D0">
              <w:rPr>
                <w:rFonts w:ascii="Arial" w:hAnsi="Arial" w:cs="Arial"/>
              </w:rPr>
              <w:t>Сторінка, що містить список всіх можливих курсів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Registration</w:t>
            </w:r>
          </w:p>
        </w:tc>
        <w:tc>
          <w:tcPr>
            <w:tcW w:w="4110" w:type="dxa"/>
          </w:tcPr>
          <w:p w:rsidR="00385AC5" w:rsidRPr="006314D0" w:rsidRDefault="00385AC5" w:rsidP="00023CD3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Реєстрація користувача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Форма для реєстрації користувача в системі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Вхід учня або вчителя у систему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Форма для входу користувача у систему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807" w:type="dxa"/>
          </w:tcPr>
          <w:p w:rsidR="00385AC5" w:rsidRPr="00385AC5" w:rsidRDefault="00385AC5" w:rsidP="00385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Logout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Вихід з системи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Кнопка для виходу користувача з системи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Profile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курсів користувача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яка міститиме список всіх курсів, які проходить учень або проводить вчитель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807" w:type="dxa"/>
          </w:tcPr>
          <w:p w:rsidR="00385AC5" w:rsidRPr="00385AC5" w:rsidRDefault="00385AC5" w:rsidP="00385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Course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окремого курсу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 окремого курсу зі списком уроків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Lesson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окремого уроку в курсі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 окремого уроку в курсі, яка містить навчальний матеріал, домашнє завдання, тести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Request Course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Запит на учня на додавання до курсу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9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Accept Course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Прийняття</w:t>
            </w:r>
            <w:r w:rsidRPr="006314D0">
              <w:rPr>
                <w:rFonts w:ascii="Arial" w:hAnsi="Arial" w:cs="Arial"/>
                <w:lang w:val="en-US"/>
              </w:rPr>
              <w:t xml:space="preserve"> </w:t>
            </w:r>
            <w:r w:rsidRPr="006314D0">
              <w:rPr>
                <w:rFonts w:ascii="Arial" w:hAnsi="Arial" w:cs="Arial"/>
              </w:rPr>
              <w:t>вчителем запиту учня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Вчитель зможе прийняти запит учня на приєднання до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10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Requests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вчителем запитів учнів на додавання до курсу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11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  <w:lang w:val="en-US"/>
              </w:rPr>
              <w:t>Add</w:t>
            </w:r>
            <w:r w:rsidRPr="006314D0">
              <w:rPr>
                <w:rFonts w:ascii="Arial" w:hAnsi="Arial" w:cs="Arial"/>
              </w:rPr>
              <w:t xml:space="preserve"> </w:t>
            </w:r>
            <w:r w:rsidRPr="006314D0">
              <w:rPr>
                <w:rFonts w:ascii="Arial" w:hAnsi="Arial" w:cs="Arial"/>
                <w:lang w:val="en-US"/>
              </w:rPr>
              <w:t>Course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курсу вчителем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призначена для створення нового курсу вчителем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12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  <w:lang w:val="en-US"/>
              </w:rPr>
              <w:t>Add</w:t>
            </w:r>
            <w:r w:rsidRPr="006314D0">
              <w:rPr>
                <w:rFonts w:ascii="Arial" w:hAnsi="Arial" w:cs="Arial"/>
              </w:rPr>
              <w:t xml:space="preserve"> </w:t>
            </w:r>
            <w:r w:rsidRPr="006314D0">
              <w:rPr>
                <w:rFonts w:ascii="Arial" w:hAnsi="Arial" w:cs="Arial"/>
                <w:lang w:val="en-US"/>
              </w:rPr>
              <w:t>Lesson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уроку вчителем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призначена для додавання уроку вчителем до вже існуючого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Add Post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 публікації робити вчителем та учнем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Add Attachment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прикріплення до уроку і домашнього завдання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 xml:space="preserve">Форма для додавання вчителем матеріалів уроку, учнем – </w:t>
            </w:r>
            <w:proofErr w:type="spellStart"/>
            <w:r w:rsidRPr="006314D0">
              <w:rPr>
                <w:rFonts w:ascii="Arial" w:hAnsi="Arial" w:cs="Arial"/>
              </w:rPr>
              <w:t>аттачментів</w:t>
            </w:r>
            <w:proofErr w:type="spellEnd"/>
            <w:r w:rsidRPr="006314D0">
              <w:rPr>
                <w:rFonts w:ascii="Arial" w:hAnsi="Arial" w:cs="Arial"/>
              </w:rPr>
              <w:t xml:space="preserve"> з виконаним домашнім завданням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Download Attachment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Завантаження прикріплень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 xml:space="preserve">Завантаження користувачами системи навчального матеріалу чи домашнього завдання у вигляді </w:t>
            </w:r>
            <w:proofErr w:type="spellStart"/>
            <w:r w:rsidRPr="006314D0">
              <w:rPr>
                <w:rFonts w:ascii="Arial" w:hAnsi="Arial" w:cs="Arial"/>
              </w:rPr>
              <w:t>аттачментів</w:t>
            </w:r>
            <w:proofErr w:type="spellEnd"/>
            <w:r w:rsidRPr="006314D0">
              <w:rPr>
                <w:rFonts w:ascii="Arial" w:hAnsi="Arial" w:cs="Arial"/>
              </w:rPr>
              <w:t>, причому учень може завантажити лише своє домашнє завдання</w:t>
            </w:r>
          </w:p>
        </w:tc>
      </w:tr>
      <w:tr w:rsidR="004D409F" w:rsidRPr="00AE7DCF" w:rsidTr="006276E6">
        <w:tc>
          <w:tcPr>
            <w:tcW w:w="562" w:type="dxa"/>
          </w:tcPr>
          <w:p w:rsidR="004D409F" w:rsidRPr="004D409F" w:rsidRDefault="004D409F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16</w:t>
            </w:r>
          </w:p>
        </w:tc>
        <w:tc>
          <w:tcPr>
            <w:tcW w:w="2807" w:type="dxa"/>
          </w:tcPr>
          <w:p w:rsidR="004D409F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</w:t>
            </w:r>
          </w:p>
        </w:tc>
        <w:tc>
          <w:tcPr>
            <w:tcW w:w="2268" w:type="dxa"/>
            <w:shd w:val="clear" w:color="auto" w:fill="99CCFF"/>
          </w:tcPr>
          <w:p w:rsidR="004D409F" w:rsidRPr="004D409F" w:rsidRDefault="004D409F" w:rsidP="00617D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Approve teacher</w:t>
            </w:r>
          </w:p>
        </w:tc>
        <w:tc>
          <w:tcPr>
            <w:tcW w:w="4110" w:type="dxa"/>
          </w:tcPr>
          <w:p w:rsidR="004D409F" w:rsidRDefault="004D409F" w:rsidP="00617D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Підтвердження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реєстрації для вчителя</w:t>
            </w:r>
          </w:p>
          <w:p w:rsidR="004D409F" w:rsidRPr="004D409F" w:rsidRDefault="004D409F" w:rsidP="00617D2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4D409F" w:rsidRPr="006314D0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Підтвердження реєстрації вчителя з метою захисту від реєстрації несправжніх вчителів</w:t>
            </w:r>
          </w:p>
        </w:tc>
      </w:tr>
      <w:tr w:rsidR="004D409F" w:rsidRPr="00AE7DCF" w:rsidTr="006276E6">
        <w:tc>
          <w:tcPr>
            <w:tcW w:w="562" w:type="dxa"/>
          </w:tcPr>
          <w:p w:rsidR="004D409F" w:rsidRPr="004D409F" w:rsidRDefault="004D409F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</w:t>
            </w:r>
          </w:p>
        </w:tc>
        <w:tc>
          <w:tcPr>
            <w:tcW w:w="2807" w:type="dxa"/>
          </w:tcPr>
          <w:p w:rsidR="004D409F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</w:t>
            </w:r>
          </w:p>
        </w:tc>
        <w:tc>
          <w:tcPr>
            <w:tcW w:w="2268" w:type="dxa"/>
            <w:shd w:val="clear" w:color="auto" w:fill="99CCFF"/>
          </w:tcPr>
          <w:p w:rsidR="004D409F" w:rsidRPr="004D409F" w:rsidRDefault="004D409F" w:rsidP="00617D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course</w:t>
            </w:r>
          </w:p>
        </w:tc>
        <w:tc>
          <w:tcPr>
            <w:tcW w:w="4110" w:type="dxa"/>
          </w:tcPr>
          <w:p w:rsidR="004D409F" w:rsidRPr="006314D0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Видалення існуючого курсу</w:t>
            </w:r>
          </w:p>
        </w:tc>
        <w:tc>
          <w:tcPr>
            <w:tcW w:w="5670" w:type="dxa"/>
          </w:tcPr>
          <w:p w:rsidR="004D409F" w:rsidRPr="006314D0" w:rsidRDefault="004D409F" w:rsidP="001C7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Видалення </w:t>
            </w:r>
            <w:r w:rsidR="001C7C9B">
              <w:rPr>
                <w:rFonts w:ascii="Arial" w:hAnsi="Arial" w:cs="Arial"/>
              </w:rPr>
              <w:t>певного курсу, якщо в цьому є необхідність</w:t>
            </w:r>
          </w:p>
        </w:tc>
      </w:tr>
      <w:tr w:rsidR="00547E98" w:rsidRPr="00AE7DCF" w:rsidTr="006276E6">
        <w:tc>
          <w:tcPr>
            <w:tcW w:w="562" w:type="dxa"/>
          </w:tcPr>
          <w:p w:rsidR="00547E98" w:rsidRDefault="00547E98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</w:t>
            </w:r>
          </w:p>
        </w:tc>
        <w:tc>
          <w:tcPr>
            <w:tcW w:w="2807" w:type="dxa"/>
          </w:tcPr>
          <w:p w:rsidR="00547E98" w:rsidRDefault="00547E98" w:rsidP="00547E98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99CCFF"/>
          </w:tcPr>
          <w:p w:rsidR="00547E98" w:rsidRDefault="00547E98" w:rsidP="00547E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0" w:type="dxa"/>
          </w:tcPr>
          <w:p w:rsidR="00547E98" w:rsidRDefault="00547E98" w:rsidP="00547E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Додавання пошти при реєстрації</w:t>
            </w:r>
          </w:p>
        </w:tc>
        <w:tc>
          <w:tcPr>
            <w:tcW w:w="5670" w:type="dxa"/>
          </w:tcPr>
          <w:p w:rsidR="00547E98" w:rsidRDefault="00547E98" w:rsidP="001C7C9B">
            <w:pPr>
              <w:rPr>
                <w:rFonts w:ascii="Arial" w:hAnsi="Arial" w:cs="Arial"/>
              </w:rPr>
            </w:pPr>
          </w:p>
        </w:tc>
      </w:tr>
      <w:tr w:rsidR="00547E98" w:rsidRPr="00AE7DCF" w:rsidTr="006276E6">
        <w:tc>
          <w:tcPr>
            <w:tcW w:w="562" w:type="dxa"/>
          </w:tcPr>
          <w:p w:rsidR="00547E98" w:rsidRDefault="00547E98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19</w:t>
            </w:r>
          </w:p>
        </w:tc>
        <w:tc>
          <w:tcPr>
            <w:tcW w:w="2807" w:type="dxa"/>
          </w:tcPr>
          <w:p w:rsidR="00547E98" w:rsidRDefault="00547E98" w:rsidP="00547E98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99CCFF"/>
          </w:tcPr>
          <w:p w:rsidR="00547E98" w:rsidRDefault="00547E98" w:rsidP="00547E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0" w:type="dxa"/>
          </w:tcPr>
          <w:p w:rsidR="00547E98" w:rsidRDefault="00547E98" w:rsidP="00547E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Прикріплення файлів до 100мб і 50 штук</w:t>
            </w:r>
          </w:p>
        </w:tc>
        <w:tc>
          <w:tcPr>
            <w:tcW w:w="5670" w:type="dxa"/>
          </w:tcPr>
          <w:p w:rsidR="00547E98" w:rsidRDefault="00547E98" w:rsidP="001C7C9B">
            <w:pPr>
              <w:rPr>
                <w:rFonts w:ascii="Arial" w:hAnsi="Arial" w:cs="Arial"/>
              </w:rPr>
            </w:pPr>
          </w:p>
        </w:tc>
      </w:tr>
      <w:tr w:rsidR="00547E98" w:rsidRPr="00AE7DCF" w:rsidTr="006276E6">
        <w:tc>
          <w:tcPr>
            <w:tcW w:w="562" w:type="dxa"/>
          </w:tcPr>
          <w:p w:rsidR="00547E98" w:rsidRDefault="00547E98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2807" w:type="dxa"/>
          </w:tcPr>
          <w:p w:rsidR="00547E98" w:rsidRDefault="00547E98" w:rsidP="00617D2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99CCFF"/>
          </w:tcPr>
          <w:p w:rsidR="00547E98" w:rsidRDefault="00547E98" w:rsidP="00617D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0" w:type="dxa"/>
          </w:tcPr>
          <w:p w:rsidR="00547E98" w:rsidRDefault="00547E98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Оцінювання по курсах і по студентах</w:t>
            </w:r>
          </w:p>
        </w:tc>
        <w:tc>
          <w:tcPr>
            <w:tcW w:w="5670" w:type="dxa"/>
          </w:tcPr>
          <w:p w:rsidR="00547E98" w:rsidRDefault="00547E98" w:rsidP="001C7C9B">
            <w:pPr>
              <w:rPr>
                <w:rFonts w:ascii="Arial" w:hAnsi="Arial" w:cs="Arial"/>
              </w:rPr>
            </w:pPr>
          </w:p>
        </w:tc>
      </w:tr>
      <w:tr w:rsidR="00547E98" w:rsidRPr="00AE7DCF" w:rsidTr="006276E6">
        <w:tc>
          <w:tcPr>
            <w:tcW w:w="562" w:type="dxa"/>
          </w:tcPr>
          <w:p w:rsidR="00547E98" w:rsidRDefault="00547E98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21</w:t>
            </w:r>
          </w:p>
        </w:tc>
        <w:tc>
          <w:tcPr>
            <w:tcW w:w="2807" w:type="dxa"/>
          </w:tcPr>
          <w:p w:rsidR="00547E98" w:rsidRDefault="00547E98" w:rsidP="00617D2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99CCFF"/>
          </w:tcPr>
          <w:p w:rsidR="00547E98" w:rsidRDefault="00547E98" w:rsidP="00617D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0" w:type="dxa"/>
          </w:tcPr>
          <w:p w:rsidR="00547E98" w:rsidRDefault="00547E98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Часові межі на додавання до курсу</w:t>
            </w:r>
          </w:p>
        </w:tc>
        <w:tc>
          <w:tcPr>
            <w:tcW w:w="5670" w:type="dxa"/>
          </w:tcPr>
          <w:p w:rsidR="00547E98" w:rsidRDefault="00547E98" w:rsidP="001C7C9B">
            <w:pPr>
              <w:rPr>
                <w:rFonts w:ascii="Arial" w:hAnsi="Arial" w:cs="Arial"/>
              </w:rPr>
            </w:pPr>
          </w:p>
        </w:tc>
      </w:tr>
    </w:tbl>
    <w:p w:rsidR="00432A24" w:rsidRPr="00AE7DCF" w:rsidRDefault="00432A24" w:rsidP="00617D2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32A24" w:rsidRPr="00AE7DCF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C98"/>
    <w:rsid w:val="00247FAB"/>
    <w:rsid w:val="002749B8"/>
    <w:rsid w:val="002820EF"/>
    <w:rsid w:val="002B5137"/>
    <w:rsid w:val="00357ECE"/>
    <w:rsid w:val="003819F6"/>
    <w:rsid w:val="00385AC5"/>
    <w:rsid w:val="00432A24"/>
    <w:rsid w:val="0048338D"/>
    <w:rsid w:val="004C3E06"/>
    <w:rsid w:val="004D409F"/>
    <w:rsid w:val="00547E98"/>
    <w:rsid w:val="00617D2D"/>
    <w:rsid w:val="006276E6"/>
    <w:rsid w:val="006314D0"/>
    <w:rsid w:val="00643C83"/>
    <w:rsid w:val="007C54B9"/>
    <w:rsid w:val="00885894"/>
    <w:rsid w:val="00900AD9"/>
    <w:rsid w:val="009727A8"/>
    <w:rsid w:val="009822F5"/>
    <w:rsid w:val="00AE7DCF"/>
    <w:rsid w:val="00B50D90"/>
    <w:rsid w:val="00C44581"/>
    <w:rsid w:val="00C55765"/>
    <w:rsid w:val="00C67943"/>
    <w:rsid w:val="00D418D6"/>
    <w:rsid w:val="00D751E9"/>
    <w:rsid w:val="00DA0010"/>
    <w:rsid w:val="00DF1DCD"/>
    <w:rsid w:val="00EA4EEE"/>
    <w:rsid w:val="00EC0C2F"/>
    <w:rsid w:val="00F33BA8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2643</Words>
  <Characters>1508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9</cp:revision>
  <cp:lastPrinted>2018-03-20T10:02:00Z</cp:lastPrinted>
  <dcterms:created xsi:type="dcterms:W3CDTF">2018-03-20T21:08:00Z</dcterms:created>
  <dcterms:modified xsi:type="dcterms:W3CDTF">2018-04-17T10:05:00Z</dcterms:modified>
</cp:coreProperties>
</file>