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722B111D" w14:paraId="0821C740" wp14:textId="77777777" wp14:noSpellErr="1">
      <w:pPr>
        <w:pStyle w:val="Heading1"/>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Vodafone IT Project – Risk Assessment</w:t>
      </w:r>
    </w:p>
    <w:p xmlns:wp14="http://schemas.microsoft.com/office/word/2010/wordml" w:rsidP="722B111D" w14:paraId="454194EC" wp14:textId="2E25B4D9">
      <w:pPr>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Prepared by: Bohdan Savula</w:t>
      </w:r>
      <w:r>
        <w:br/>
      </w:r>
      <w:r w:rsidRPr="722B111D" w:rsidR="722B111D">
        <w:rPr>
          <w:rFonts w:ascii="Times New Roman" w:hAnsi="Times New Roman" w:eastAsia="Times New Roman" w:cs="Times New Roman"/>
          <w:color w:val="000000" w:themeColor="text1" w:themeTint="FF" w:themeShade="FF"/>
          <w:sz w:val="24"/>
          <w:szCs w:val="24"/>
        </w:rPr>
        <w:t xml:space="preserve">Date: </w:t>
      </w:r>
      <w:r w:rsidRPr="722B111D" w:rsidR="5A707540">
        <w:rPr>
          <w:rFonts w:ascii="Times New Roman" w:hAnsi="Times New Roman" w:eastAsia="Times New Roman" w:cs="Times New Roman"/>
          <w:color w:val="000000" w:themeColor="text1" w:themeTint="FF" w:themeShade="FF"/>
          <w:sz w:val="24"/>
          <w:szCs w:val="24"/>
        </w:rPr>
        <w:t>04.01.2025</w:t>
      </w:r>
    </w:p>
    <w:p xmlns:wp14="http://schemas.microsoft.com/office/word/2010/wordml" w:rsidP="722B111D" w14:paraId="6F62D0EE" wp14:textId="3A1909CA">
      <w:pPr>
        <w:pStyle w:val="Heading2"/>
        <w:rPr>
          <w:rFonts w:ascii="Times New Roman" w:hAnsi="Times New Roman" w:eastAsia="Times New Roman" w:cs="Times New Roman"/>
          <w:color w:val="000000" w:themeColor="text1" w:themeTint="FF" w:themeShade="FF"/>
          <w:sz w:val="28"/>
          <w:szCs w:val="28"/>
        </w:rPr>
      </w:pPr>
      <w:r>
        <w:br/>
      </w:r>
      <w:r w:rsidRPr="722B111D" w:rsidR="722B111D">
        <w:rPr>
          <w:rFonts w:ascii="Times New Roman" w:hAnsi="Times New Roman" w:eastAsia="Times New Roman" w:cs="Times New Roman"/>
          <w:color w:val="000000" w:themeColor="text1" w:themeTint="FF" w:themeShade="FF"/>
          <w:sz w:val="28"/>
          <w:szCs w:val="28"/>
        </w:rPr>
        <w:t>Project Background</w:t>
      </w:r>
    </w:p>
    <w:p xmlns:wp14="http://schemas.microsoft.com/office/word/2010/wordml" w:rsidP="722B111D" w14:paraId="351293BE" wp14:textId="3E94B289">
      <w:pPr>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 xml:space="preserve">Vodafone started a pretty big IT project where they wanted to combine many tech systems into one. The goal was to make stuff run </w:t>
      </w:r>
      <w:r w:rsidRPr="722B111D" w:rsidR="6C1E8696">
        <w:rPr>
          <w:rFonts w:ascii="Times New Roman" w:hAnsi="Times New Roman" w:eastAsia="Times New Roman" w:cs="Times New Roman"/>
          <w:color w:val="000000" w:themeColor="text1" w:themeTint="FF" w:themeShade="FF"/>
          <w:sz w:val="24"/>
          <w:szCs w:val="24"/>
        </w:rPr>
        <w:t xml:space="preserve">better and </w:t>
      </w:r>
      <w:r w:rsidRPr="722B111D" w:rsidR="722B111D">
        <w:rPr>
          <w:rFonts w:ascii="Times New Roman" w:hAnsi="Times New Roman" w:eastAsia="Times New Roman" w:cs="Times New Roman"/>
          <w:color w:val="000000" w:themeColor="text1" w:themeTint="FF" w:themeShade="FF"/>
          <w:sz w:val="24"/>
          <w:szCs w:val="24"/>
        </w:rPr>
        <w:t>smoother and help customer service work</w:t>
      </w:r>
      <w:r w:rsidRPr="722B111D" w:rsidR="44C19296">
        <w:rPr>
          <w:rFonts w:ascii="Times New Roman" w:hAnsi="Times New Roman" w:eastAsia="Times New Roman" w:cs="Times New Roman"/>
          <w:color w:val="000000" w:themeColor="text1" w:themeTint="FF" w:themeShade="FF"/>
          <w:sz w:val="24"/>
          <w:szCs w:val="24"/>
        </w:rPr>
        <w:t xml:space="preserve"> </w:t>
      </w:r>
      <w:r w:rsidRPr="722B111D" w:rsidR="44C19296">
        <w:rPr>
          <w:rFonts w:ascii="Times New Roman" w:hAnsi="Times New Roman" w:eastAsia="Times New Roman" w:cs="Times New Roman"/>
          <w:color w:val="000000" w:themeColor="text1" w:themeTint="FF" w:themeShade="FF"/>
          <w:sz w:val="24"/>
          <w:szCs w:val="24"/>
        </w:rPr>
        <w:t>way</w:t>
      </w:r>
      <w:r w:rsidRPr="722B111D" w:rsidR="722B111D">
        <w:rPr>
          <w:rFonts w:ascii="Times New Roman" w:hAnsi="Times New Roman" w:eastAsia="Times New Roman" w:cs="Times New Roman"/>
          <w:color w:val="000000" w:themeColor="text1" w:themeTint="FF" w:themeShade="FF"/>
          <w:sz w:val="24"/>
          <w:szCs w:val="24"/>
        </w:rPr>
        <w:t xml:space="preserve"> better</w:t>
      </w:r>
      <w:r w:rsidRPr="722B111D" w:rsidR="722B111D">
        <w:rPr>
          <w:rFonts w:ascii="Times New Roman" w:hAnsi="Times New Roman" w:eastAsia="Times New Roman" w:cs="Times New Roman"/>
          <w:color w:val="000000" w:themeColor="text1" w:themeTint="FF" w:themeShade="FF"/>
          <w:sz w:val="24"/>
          <w:szCs w:val="24"/>
        </w:rPr>
        <w:t>.</w:t>
      </w:r>
      <w:r w:rsidRPr="722B111D" w:rsidR="61DCECB3">
        <w:rPr>
          <w:rFonts w:ascii="Times New Roman" w:hAnsi="Times New Roman" w:eastAsia="Times New Roman" w:cs="Times New Roman"/>
          <w:color w:val="000000" w:themeColor="text1" w:themeTint="FF" w:themeShade="FF"/>
          <w:sz w:val="24"/>
          <w:szCs w:val="24"/>
        </w:rPr>
        <w:t xml:space="preserve"> </w:t>
      </w:r>
      <w:r w:rsidRPr="722B111D" w:rsidR="5ED0A004">
        <w:rPr>
          <w:rFonts w:ascii="Times New Roman" w:hAnsi="Times New Roman" w:eastAsia="Times New Roman" w:cs="Times New Roman"/>
          <w:color w:val="000000" w:themeColor="text1" w:themeTint="FF" w:themeShade="FF"/>
          <w:sz w:val="24"/>
          <w:szCs w:val="24"/>
        </w:rPr>
        <w:t>We can say that this project is big, it has many different parts, and having big project like this, of c</w:t>
      </w:r>
      <w:r w:rsidRPr="722B111D" w:rsidR="4CB4FCEB">
        <w:rPr>
          <w:rFonts w:ascii="Times New Roman" w:hAnsi="Times New Roman" w:eastAsia="Times New Roman" w:cs="Times New Roman"/>
          <w:color w:val="000000" w:themeColor="text1" w:themeTint="FF" w:themeShade="FF"/>
          <w:sz w:val="24"/>
          <w:szCs w:val="24"/>
        </w:rPr>
        <w:t>ourse some risks could happen, it’s impossible to avoid them, and they had to be careful with that.</w:t>
      </w:r>
    </w:p>
    <w:p xmlns:wp14="http://schemas.microsoft.com/office/word/2010/wordml" w:rsidP="722B111D" w14:paraId="690B0FEA" wp14:textId="77777777" wp14:noSpellErr="1">
      <w:pPr>
        <w:pStyle w:val="Heading2"/>
        <w:rPr>
          <w:rFonts w:ascii="Times New Roman" w:hAnsi="Times New Roman" w:eastAsia="Times New Roman" w:cs="Times New Roman"/>
          <w:color w:val="000000" w:themeColor="text1" w:themeTint="FF" w:themeShade="FF"/>
          <w:sz w:val="28"/>
          <w:szCs w:val="28"/>
        </w:rPr>
      </w:pPr>
      <w:r w:rsidRPr="722B111D" w:rsidR="722B111D">
        <w:rPr>
          <w:rFonts w:ascii="Times New Roman" w:hAnsi="Times New Roman" w:eastAsia="Times New Roman" w:cs="Times New Roman"/>
          <w:color w:val="000000" w:themeColor="text1" w:themeTint="FF" w:themeShade="FF"/>
          <w:sz w:val="28"/>
          <w:szCs w:val="28"/>
        </w:rPr>
        <w:t>Identification of Key Risks</w:t>
      </w:r>
    </w:p>
    <w:p xmlns:wp14="http://schemas.microsoft.com/office/word/2010/wordml" w:rsidP="722B111D" w14:paraId="541E1D53" wp14:textId="019AA060">
      <w:pPr>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 xml:space="preserve">One </w:t>
      </w:r>
      <w:r w:rsidRPr="722B111D" w:rsidR="722B111D">
        <w:rPr>
          <w:rFonts w:ascii="Times New Roman" w:hAnsi="Times New Roman" w:eastAsia="Times New Roman" w:cs="Times New Roman"/>
          <w:color w:val="000000" w:themeColor="text1" w:themeTint="FF" w:themeShade="FF"/>
          <w:sz w:val="24"/>
          <w:szCs w:val="24"/>
        </w:rPr>
        <w:t>big risk</w:t>
      </w:r>
      <w:r w:rsidRPr="722B111D" w:rsidR="722B111D">
        <w:rPr>
          <w:rFonts w:ascii="Times New Roman" w:hAnsi="Times New Roman" w:eastAsia="Times New Roman" w:cs="Times New Roman"/>
          <w:color w:val="000000" w:themeColor="text1" w:themeTint="FF" w:themeShade="FF"/>
          <w:sz w:val="24"/>
          <w:szCs w:val="24"/>
        </w:rPr>
        <w:t xml:space="preserve"> was about connecting old systems with new ones. Sometimes they</w:t>
      </w:r>
      <w:r w:rsidRPr="722B111D" w:rsidR="46645C03">
        <w:rPr>
          <w:rFonts w:ascii="Times New Roman" w:hAnsi="Times New Roman" w:eastAsia="Times New Roman" w:cs="Times New Roman"/>
          <w:color w:val="000000" w:themeColor="text1" w:themeTint="FF" w:themeShade="FF"/>
          <w:sz w:val="24"/>
          <w:szCs w:val="24"/>
        </w:rPr>
        <w:t xml:space="preserve"> can </w:t>
      </w:r>
      <w:r w:rsidRPr="722B111D" w:rsidR="46645C03">
        <w:rPr>
          <w:rFonts w:ascii="Times New Roman" w:hAnsi="Times New Roman" w:eastAsia="Times New Roman" w:cs="Times New Roman"/>
          <w:color w:val="000000" w:themeColor="text1" w:themeTint="FF" w:themeShade="FF"/>
          <w:sz w:val="24"/>
          <w:szCs w:val="24"/>
        </w:rPr>
        <w:t xml:space="preserve">just </w:t>
      </w:r>
      <w:r w:rsidRPr="722B111D" w:rsidR="722B111D">
        <w:rPr>
          <w:rFonts w:ascii="Times New Roman" w:hAnsi="Times New Roman" w:eastAsia="Times New Roman" w:cs="Times New Roman"/>
          <w:color w:val="000000" w:themeColor="text1" w:themeTint="FF" w:themeShade="FF"/>
          <w:sz w:val="24"/>
          <w:szCs w:val="24"/>
        </w:rPr>
        <w:t xml:space="preserve"> </w:t>
      </w:r>
      <w:r w:rsidRPr="722B111D" w:rsidR="722B111D">
        <w:rPr>
          <w:rFonts w:ascii="Times New Roman" w:hAnsi="Times New Roman" w:eastAsia="Times New Roman" w:cs="Times New Roman"/>
          <w:color w:val="000000" w:themeColor="text1" w:themeTint="FF" w:themeShade="FF"/>
          <w:sz w:val="24"/>
          <w:szCs w:val="24"/>
        </w:rPr>
        <w:t>don</w:t>
      </w:r>
      <w:r w:rsidRPr="722B111D" w:rsidR="722B111D">
        <w:rPr>
          <w:rFonts w:ascii="Times New Roman" w:hAnsi="Times New Roman" w:eastAsia="Times New Roman" w:cs="Times New Roman"/>
          <w:color w:val="000000" w:themeColor="text1" w:themeTint="FF" w:themeShade="FF"/>
          <w:sz w:val="24"/>
          <w:szCs w:val="24"/>
        </w:rPr>
        <w:t>’t</w:t>
      </w:r>
      <w:r w:rsidRPr="722B111D" w:rsidR="722B111D">
        <w:rPr>
          <w:rFonts w:ascii="Times New Roman" w:hAnsi="Times New Roman" w:eastAsia="Times New Roman" w:cs="Times New Roman"/>
          <w:color w:val="000000" w:themeColor="text1" w:themeTint="FF" w:themeShade="FF"/>
          <w:sz w:val="24"/>
          <w:szCs w:val="24"/>
        </w:rPr>
        <w:t xml:space="preserve"> work well together and that can break </w:t>
      </w:r>
      <w:r w:rsidRPr="722B111D" w:rsidR="6F22E083">
        <w:rPr>
          <w:rFonts w:ascii="Times New Roman" w:hAnsi="Times New Roman" w:eastAsia="Times New Roman" w:cs="Times New Roman"/>
          <w:color w:val="000000" w:themeColor="text1" w:themeTint="FF" w:themeShade="FF"/>
          <w:sz w:val="24"/>
          <w:szCs w:val="24"/>
        </w:rPr>
        <w:t xml:space="preserve">some </w:t>
      </w:r>
      <w:r w:rsidRPr="722B111D" w:rsidR="722B111D">
        <w:rPr>
          <w:rFonts w:ascii="Times New Roman" w:hAnsi="Times New Roman" w:eastAsia="Times New Roman" w:cs="Times New Roman"/>
          <w:color w:val="000000" w:themeColor="text1" w:themeTint="FF" w:themeShade="FF"/>
          <w:sz w:val="24"/>
          <w:szCs w:val="24"/>
        </w:rPr>
        <w:t xml:space="preserve">things. Another risk was with data safety, because Vodafone was using a lot of customer info and that needs to be protected. Also, because the project </w:t>
      </w:r>
      <w:r w:rsidRPr="722B111D" w:rsidR="722B111D">
        <w:rPr>
          <w:rFonts w:ascii="Times New Roman" w:hAnsi="Times New Roman" w:eastAsia="Times New Roman" w:cs="Times New Roman"/>
          <w:color w:val="000000" w:themeColor="text1" w:themeTint="FF" w:themeShade="FF"/>
          <w:sz w:val="24"/>
          <w:szCs w:val="24"/>
        </w:rPr>
        <w:t xml:space="preserve">was </w:t>
      </w:r>
      <w:r w:rsidRPr="722B111D" w:rsidR="722B111D">
        <w:rPr>
          <w:rFonts w:ascii="Times New Roman" w:hAnsi="Times New Roman" w:eastAsia="Times New Roman" w:cs="Times New Roman"/>
          <w:color w:val="000000" w:themeColor="text1" w:themeTint="FF" w:themeShade="FF"/>
          <w:sz w:val="24"/>
          <w:szCs w:val="24"/>
        </w:rPr>
        <w:t>really large</w:t>
      </w:r>
      <w:r w:rsidRPr="722B111D" w:rsidR="722B111D">
        <w:rPr>
          <w:rFonts w:ascii="Times New Roman" w:hAnsi="Times New Roman" w:eastAsia="Times New Roman" w:cs="Times New Roman"/>
          <w:color w:val="000000" w:themeColor="text1" w:themeTint="FF" w:themeShade="FF"/>
          <w:sz w:val="24"/>
          <w:szCs w:val="24"/>
        </w:rPr>
        <w:t>, there was a chance it could take longer than expected and that would cost more money.</w:t>
      </w:r>
    </w:p>
    <w:p xmlns:wp14="http://schemas.microsoft.com/office/word/2010/wordml" w:rsidP="722B111D" w14:paraId="567E2B63" wp14:textId="77777777" wp14:noSpellErr="1">
      <w:pPr>
        <w:pStyle w:val="Heading2"/>
        <w:rPr>
          <w:rFonts w:ascii="Times New Roman" w:hAnsi="Times New Roman" w:eastAsia="Times New Roman" w:cs="Times New Roman"/>
          <w:color w:val="000000" w:themeColor="text1" w:themeTint="FF" w:themeShade="FF"/>
          <w:sz w:val="28"/>
          <w:szCs w:val="28"/>
        </w:rPr>
      </w:pPr>
      <w:r w:rsidRPr="722B111D" w:rsidR="722B111D">
        <w:rPr>
          <w:rFonts w:ascii="Times New Roman" w:hAnsi="Times New Roman" w:eastAsia="Times New Roman" w:cs="Times New Roman"/>
          <w:color w:val="000000" w:themeColor="text1" w:themeTint="FF" w:themeShade="FF"/>
          <w:sz w:val="28"/>
          <w:szCs w:val="28"/>
        </w:rPr>
        <w:t>Mitigation Plan for Identified Risks</w:t>
      </w:r>
    </w:p>
    <w:p xmlns:wp14="http://schemas.microsoft.com/office/word/2010/wordml" w:rsidP="722B111D" w14:paraId="3D6166A6" wp14:textId="143C9482">
      <w:pPr>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 xml:space="preserve">To fix </w:t>
      </w:r>
      <w:r w:rsidRPr="722B111D" w:rsidR="4C53E447">
        <w:rPr>
          <w:rFonts w:ascii="Times New Roman" w:hAnsi="Times New Roman" w:eastAsia="Times New Roman" w:cs="Times New Roman"/>
          <w:color w:val="000000" w:themeColor="text1" w:themeTint="FF" w:themeShade="FF"/>
          <w:sz w:val="24"/>
          <w:szCs w:val="24"/>
        </w:rPr>
        <w:t xml:space="preserve">all this issues, we need to have the plan. </w:t>
      </w:r>
      <w:r w:rsidRPr="722B111D" w:rsidR="4C53E447">
        <w:rPr>
          <w:rFonts w:ascii="Times New Roman" w:hAnsi="Times New Roman" w:eastAsia="Times New Roman" w:cs="Times New Roman"/>
          <w:color w:val="000000" w:themeColor="text1" w:themeTint="FF" w:themeShade="FF"/>
          <w:sz w:val="24"/>
          <w:szCs w:val="24"/>
        </w:rPr>
        <w:t>So</w:t>
      </w:r>
      <w:r w:rsidRPr="722B111D" w:rsidR="4C53E447">
        <w:rPr>
          <w:rFonts w:ascii="Times New Roman" w:hAnsi="Times New Roman" w:eastAsia="Times New Roman" w:cs="Times New Roman"/>
          <w:color w:val="000000" w:themeColor="text1" w:themeTint="FF" w:themeShade="FF"/>
          <w:sz w:val="24"/>
          <w:szCs w:val="24"/>
        </w:rPr>
        <w:t xml:space="preserve"> for each risk they made a solution, for example, for </w:t>
      </w:r>
      <w:r w:rsidRPr="722B111D" w:rsidR="722B111D">
        <w:rPr>
          <w:rFonts w:ascii="Times New Roman" w:hAnsi="Times New Roman" w:eastAsia="Times New Roman" w:cs="Times New Roman"/>
          <w:color w:val="000000" w:themeColor="text1" w:themeTint="FF" w:themeShade="FF"/>
          <w:sz w:val="24"/>
          <w:szCs w:val="24"/>
        </w:rPr>
        <w:t xml:space="preserve">the connection risk, they tested things step by step and followed the same setup rules to avoid problems. For keeping customer info safe, they used better encryption, checked security often, and followed all the data laws. To not fall behind, they </w:t>
      </w:r>
      <w:r w:rsidRPr="722B111D" w:rsidR="5646180E">
        <w:rPr>
          <w:rFonts w:ascii="Times New Roman" w:hAnsi="Times New Roman" w:eastAsia="Times New Roman" w:cs="Times New Roman"/>
          <w:color w:val="000000" w:themeColor="text1" w:themeTint="FF" w:themeShade="FF"/>
          <w:sz w:val="24"/>
          <w:szCs w:val="24"/>
        </w:rPr>
        <w:t xml:space="preserve">made a </w:t>
      </w:r>
      <w:r w:rsidRPr="722B111D" w:rsidR="5646180E">
        <w:rPr>
          <w:rFonts w:ascii="Times New Roman" w:hAnsi="Times New Roman" w:eastAsia="Times New Roman" w:cs="Times New Roman"/>
          <w:color w:val="000000" w:themeColor="text1" w:themeTint="FF" w:themeShade="FF"/>
          <w:sz w:val="24"/>
          <w:szCs w:val="24"/>
        </w:rPr>
        <w:t>really good</w:t>
      </w:r>
      <w:r w:rsidRPr="722B111D" w:rsidR="5646180E">
        <w:rPr>
          <w:rFonts w:ascii="Times New Roman" w:hAnsi="Times New Roman" w:eastAsia="Times New Roman" w:cs="Times New Roman"/>
          <w:color w:val="000000" w:themeColor="text1" w:themeTint="FF" w:themeShade="FF"/>
          <w:sz w:val="24"/>
          <w:szCs w:val="24"/>
        </w:rPr>
        <w:t xml:space="preserve"> time management, and </w:t>
      </w:r>
      <w:r w:rsidRPr="722B111D" w:rsidR="722B111D">
        <w:rPr>
          <w:rFonts w:ascii="Times New Roman" w:hAnsi="Times New Roman" w:eastAsia="Times New Roman" w:cs="Times New Roman"/>
          <w:color w:val="000000" w:themeColor="text1" w:themeTint="FF" w:themeShade="FF"/>
          <w:sz w:val="24"/>
          <w:szCs w:val="24"/>
        </w:rPr>
        <w:t xml:space="preserve">made a schedule with extra time in case something goes </w:t>
      </w:r>
      <w:r w:rsidRPr="722B111D" w:rsidR="722B111D">
        <w:rPr>
          <w:rFonts w:ascii="Times New Roman" w:hAnsi="Times New Roman" w:eastAsia="Times New Roman" w:cs="Times New Roman"/>
          <w:color w:val="000000" w:themeColor="text1" w:themeTint="FF" w:themeShade="FF"/>
          <w:sz w:val="24"/>
          <w:szCs w:val="24"/>
        </w:rPr>
        <w:t>wrong, and used flexible planning like agile to fix issues quickly.</w:t>
      </w:r>
    </w:p>
    <w:p w:rsidR="1C3CEDEF" w:rsidP="722B111D" w:rsidRDefault="1C3CEDEF" w14:paraId="7ACC6F51" w14:textId="29C7FD3D">
      <w:pPr>
        <w:pStyle w:val="Heading2"/>
        <w:suppressLineNumbers w:val="0"/>
        <w:bidi w:val="0"/>
        <w:spacing w:before="200" w:beforeAutospacing="off" w:after="0" w:afterAutospacing="off" w:line="276" w:lineRule="auto"/>
        <w:ind w:left="0" w:right="0"/>
        <w:jc w:val="left"/>
      </w:pPr>
      <w:r w:rsidRPr="722B111D" w:rsidR="1C3CEDEF">
        <w:rPr>
          <w:rFonts w:ascii="Times New Roman" w:hAnsi="Times New Roman" w:eastAsia="Times New Roman" w:cs="Times New Roman"/>
          <w:color w:val="000000" w:themeColor="text1" w:themeTint="FF" w:themeShade="FF"/>
          <w:sz w:val="24"/>
          <w:szCs w:val="24"/>
        </w:rPr>
        <w:t>Sources:</w:t>
      </w:r>
    </w:p>
    <w:p xmlns:wp14="http://schemas.microsoft.com/office/word/2010/wordml" w:rsidP="722B111D" w14:paraId="4D6E542B" wp14:textId="13298774">
      <w:pPr>
        <w:rPr>
          <w:rFonts w:ascii="Times New Roman" w:hAnsi="Times New Roman" w:eastAsia="Times New Roman" w:cs="Times New Roman"/>
          <w:color w:val="000000" w:themeColor="text1" w:themeTint="FF" w:themeShade="FF"/>
          <w:sz w:val="24"/>
          <w:szCs w:val="24"/>
        </w:rPr>
      </w:pPr>
      <w:r w:rsidRPr="722B111D" w:rsidR="722B111D">
        <w:rPr>
          <w:rFonts w:ascii="Times New Roman" w:hAnsi="Times New Roman" w:eastAsia="Times New Roman" w:cs="Times New Roman"/>
          <w:color w:val="000000" w:themeColor="text1" w:themeTint="FF" w:themeShade="FF"/>
          <w:sz w:val="24"/>
          <w:szCs w:val="24"/>
        </w:rPr>
        <w:t xml:space="preserve"> 5 Real-World Project Risk Management Case Studies You Should Know.</w:t>
      </w:r>
      <w:r>
        <w:br/>
      </w:r>
      <w:r w:rsidRPr="722B111D" w:rsidR="722B111D">
        <w:rPr>
          <w:rFonts w:ascii="Times New Roman" w:hAnsi="Times New Roman" w:eastAsia="Times New Roman" w:cs="Times New Roman"/>
          <w:color w:val="000000" w:themeColor="text1" w:themeTint="FF" w:themeShade="FF"/>
          <w:sz w:val="24"/>
          <w:szCs w:val="24"/>
        </w:rPr>
        <w:t>Link: https://www.intelegain.com/5-real-world-project-risk-management-case-studies-you-should-know/</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94CC8"/>
    <w:rsid w:val="09C53563"/>
    <w:rsid w:val="10BFCD9D"/>
    <w:rsid w:val="160F4AAE"/>
    <w:rsid w:val="160F4AAE"/>
    <w:rsid w:val="1C3CEDEF"/>
    <w:rsid w:val="227ECB95"/>
    <w:rsid w:val="26F2E6D2"/>
    <w:rsid w:val="2B6AB0C2"/>
    <w:rsid w:val="36AA9F9B"/>
    <w:rsid w:val="44C19296"/>
    <w:rsid w:val="46645C03"/>
    <w:rsid w:val="4C53E447"/>
    <w:rsid w:val="4CB4FCEB"/>
    <w:rsid w:val="5646180E"/>
    <w:rsid w:val="5A707540"/>
    <w:rsid w:val="5ED0A004"/>
    <w:rsid w:val="61DCECB3"/>
    <w:rsid w:val="66279F79"/>
    <w:rsid w:val="6C1E8696"/>
    <w:rsid w:val="6F22E083"/>
    <w:rsid w:val="722B111D"/>
    <w:rsid w:val="7486D497"/>
    <w:rsid w:val="791E465D"/>
    <w:rsid w:val="791E4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37240CB-7214-4B52-8BC7-4B8CF128ED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Богдан Савула</lastModifiedBy>
  <revision>2</revision>
  <dcterms:created xsi:type="dcterms:W3CDTF">2013-12-23T23:15:00.0000000Z</dcterms:created>
  <dcterms:modified xsi:type="dcterms:W3CDTF">2025-04-01T07:08:13.9120169Z</dcterms:modified>
  <category/>
</coreProperties>
</file>