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428C0" w14:textId="77777777" w:rsidR="008305AA" w:rsidRPr="00834051" w:rsidRDefault="008305AA" w:rsidP="008305AA">
      <w:pPr>
        <w:jc w:val="center"/>
        <w:rPr>
          <w:rFonts w:cstheme="minorHAnsi"/>
        </w:rPr>
      </w:pPr>
      <w:r w:rsidRPr="00834051">
        <w:rPr>
          <w:rFonts w:cstheme="minorHAnsi"/>
        </w:rPr>
        <w:t>Лабораторна робота №2</w:t>
      </w:r>
    </w:p>
    <w:p w14:paraId="0E2C208D" w14:textId="77777777" w:rsidR="008305AA" w:rsidRPr="00834051" w:rsidRDefault="008305AA" w:rsidP="008305AA">
      <w:pPr>
        <w:jc w:val="center"/>
        <w:rPr>
          <w:rFonts w:cstheme="minorHAnsi"/>
        </w:rPr>
      </w:pPr>
      <w:r w:rsidRPr="00834051">
        <w:rPr>
          <w:rFonts w:cstheme="minorHAnsi"/>
        </w:rPr>
        <w:t>З дисципліни Бази даних та інформаційні системи</w:t>
      </w:r>
    </w:p>
    <w:p w14:paraId="1B67867E" w14:textId="77777777" w:rsidR="008305AA" w:rsidRPr="00834051" w:rsidRDefault="008305AA" w:rsidP="008305AA">
      <w:pPr>
        <w:jc w:val="center"/>
        <w:rPr>
          <w:rFonts w:cstheme="minorHAnsi"/>
        </w:rPr>
      </w:pPr>
      <w:r w:rsidRPr="00834051">
        <w:rPr>
          <w:rFonts w:cstheme="minorHAnsi"/>
        </w:rPr>
        <w:t>Студента групи МІТ-31 Власенко Богдана</w:t>
      </w:r>
    </w:p>
    <w:p w14:paraId="1E43450D" w14:textId="21D25896" w:rsidR="001C78A5" w:rsidRPr="00834051" w:rsidRDefault="001C78A5" w:rsidP="008305AA">
      <w:pPr>
        <w:jc w:val="center"/>
        <w:rPr>
          <w:rFonts w:cstheme="minorHAnsi"/>
        </w:rPr>
      </w:pPr>
      <w:r w:rsidRPr="00834051">
        <w:rPr>
          <w:rFonts w:cstheme="minorHAnsi"/>
        </w:rPr>
        <w:t xml:space="preserve">Тема: </w:t>
      </w:r>
      <w:r w:rsidR="008305AA" w:rsidRPr="00834051">
        <w:rPr>
          <w:rFonts w:cstheme="minorHAnsi"/>
        </w:rPr>
        <w:t>Виконання SQL-запитів до бази даних</w:t>
      </w:r>
    </w:p>
    <w:p w14:paraId="2879177D" w14:textId="7C51DCAC" w:rsidR="001C78A5" w:rsidRPr="00834051" w:rsidRDefault="001C78A5" w:rsidP="001C78A5">
      <w:pPr>
        <w:jc w:val="center"/>
        <w:rPr>
          <w:rFonts w:cstheme="minorHAnsi"/>
        </w:rPr>
      </w:pPr>
      <w:r w:rsidRPr="00834051">
        <w:rPr>
          <w:rFonts w:cstheme="minorHAnsi"/>
        </w:rPr>
        <w:t>Бізнес процес</w:t>
      </w:r>
    </w:p>
    <w:p w14:paraId="78A7FC5B" w14:textId="6B8BAAF7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Бібліотека - це місце, де користувачі можуть брати книги напозичку, а також повертати їх. Основні дії, які відбуваються в системі управління бібліотекою, включають:</w:t>
      </w:r>
    </w:p>
    <w:p w14:paraId="5F891915" w14:textId="77777777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- Додавання нових книг до колекції бібліотеки.</w:t>
      </w:r>
    </w:p>
    <w:p w14:paraId="2994155E" w14:textId="77777777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- Додавання нових авторів та жанрів.</w:t>
      </w:r>
    </w:p>
    <w:p w14:paraId="31048FB7" w14:textId="77777777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- Видача книг користувачам та фіксування дати видачі та повернення книг.</w:t>
      </w:r>
    </w:p>
    <w:p w14:paraId="7C8B2460" w14:textId="402FF75C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- Керування кількістю доступних примірників книг у бібліотеці.</w:t>
      </w:r>
    </w:p>
    <w:p w14:paraId="5CC2FD16" w14:textId="64099F0A" w:rsidR="00691153" w:rsidRPr="00834051" w:rsidRDefault="00691153" w:rsidP="00691153">
      <w:pPr>
        <w:jc w:val="center"/>
        <w:rPr>
          <w:rFonts w:cstheme="minorHAnsi"/>
        </w:rPr>
      </w:pPr>
      <w:r w:rsidRPr="00834051">
        <w:rPr>
          <w:rFonts w:cstheme="minorHAnsi"/>
        </w:rPr>
        <w:t>Опис бази даних</w:t>
      </w:r>
    </w:p>
    <w:p w14:paraId="639D6536" w14:textId="73F106AA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База даних "Library" складається з п'яти таблиць, які взаємодіють між собою за допомогою зовнішніх ключів та відображають основні аспекти управління бібліотекою.</w:t>
      </w:r>
    </w:p>
    <w:p w14:paraId="557C7375" w14:textId="00998C8A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1. Таблиця "authors" містить інформацію про авторів книг: унікальний ідентифікатор (author_id) та ім'я автора (author_name).</w:t>
      </w:r>
    </w:p>
    <w:p w14:paraId="4336132F" w14:textId="1DB14973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2. Таблиця "genres" зберігає дані про жанри літератури: унікальний ідентифікатор (genre_id) та назву жанру (genre_name).</w:t>
      </w:r>
    </w:p>
    <w:p w14:paraId="461666A7" w14:textId="355B86EA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3. Таблиця "users" включає дані про користувачів бібліотеки: унікальний ідентифікатор (user_id), ім'я користувача (username), пароль (password), повне ім'я (name) та контактну інформацію (contact_info).</w:t>
      </w:r>
    </w:p>
    <w:p w14:paraId="3F5D818D" w14:textId="13537E96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4. Таблиця "books" містить інформацію про книги: унікальний ідентифікатор (book_id), назву книги (title), ідентифікатор автора (author_id) як зовнішній ключ, ідентифікатор жанру (genre_id) також як зовнішній ключ, рейтинг книги (rating) та рік публікації (year_published).</w:t>
      </w:r>
    </w:p>
    <w:p w14:paraId="06233416" w14:textId="052C0BD6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5. Таблиця "loans" відстежує видачу книг користувачам: унікальний ідентифікатор видачі (loan_id), ідентифікатор книги (book_id) як зовнішній ключ, ідентифікатор користувача (user_id) також як зовнішній ключ, дату видачі (date_issued), дату повернення (date_returned) та дату повернення (date_due).</w:t>
      </w:r>
    </w:p>
    <w:p w14:paraId="6D0C5606" w14:textId="6027362C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6. Таблиця "copies" відображає кількість доступних примірників кожної книги у бібліотеці: унікальний ідентифікатор копії (copy_id), ідентифікатор книги (book_id) як зовнішній ключ та статус доступності копії (availability).</w:t>
      </w:r>
    </w:p>
    <w:p w14:paraId="11E5E997" w14:textId="3C3F10C9" w:rsidR="00691153" w:rsidRPr="00834051" w:rsidRDefault="00691153" w:rsidP="00691153">
      <w:pPr>
        <w:rPr>
          <w:rFonts w:cstheme="minorHAnsi"/>
        </w:rPr>
      </w:pPr>
      <w:r w:rsidRPr="00834051">
        <w:rPr>
          <w:rFonts w:cstheme="minorHAnsi"/>
        </w:rPr>
        <w:t>Ці таблиці дозволяють відстежувати інформацію про книги, авторів, жанри, користувачів та їх взаємовідношення, забезпечуючи цілісність даних та ефективне управління бібліотекою.</w:t>
      </w:r>
    </w:p>
    <w:p w14:paraId="63154386" w14:textId="77777777" w:rsidR="008305AA" w:rsidRPr="00834051" w:rsidRDefault="008305AA" w:rsidP="00691153">
      <w:pPr>
        <w:jc w:val="center"/>
        <w:rPr>
          <w:rFonts w:cstheme="minorHAnsi"/>
        </w:rPr>
      </w:pPr>
    </w:p>
    <w:p w14:paraId="5109B564" w14:textId="65D09023" w:rsidR="001C78A5" w:rsidRPr="00834051" w:rsidRDefault="001C78A5" w:rsidP="00691153">
      <w:pPr>
        <w:jc w:val="center"/>
        <w:rPr>
          <w:rFonts w:cstheme="minorHAnsi"/>
        </w:rPr>
      </w:pPr>
      <w:r w:rsidRPr="00834051">
        <w:rPr>
          <w:rFonts w:cstheme="minorHAnsi"/>
        </w:rPr>
        <w:t xml:space="preserve">Заповнення таблиць </w:t>
      </w:r>
      <w:r w:rsidR="008305AA" w:rsidRPr="00834051">
        <w:rPr>
          <w:rFonts w:cstheme="minorHAnsi"/>
        </w:rPr>
        <w:t xml:space="preserve">додатковими </w:t>
      </w:r>
      <w:r w:rsidRPr="00834051">
        <w:rPr>
          <w:rFonts w:cstheme="minorHAnsi"/>
        </w:rPr>
        <w:t>даними</w:t>
      </w:r>
    </w:p>
    <w:p w14:paraId="6BA184E3" w14:textId="284ED55F" w:rsidR="001C78A5" w:rsidRPr="00834051" w:rsidRDefault="001C78A5" w:rsidP="001C78A5">
      <w:pPr>
        <w:rPr>
          <w:rFonts w:cstheme="minorHAnsi"/>
        </w:rPr>
      </w:pPr>
      <w:r w:rsidRPr="00834051">
        <w:rPr>
          <w:rFonts w:cstheme="minorHAnsi"/>
        </w:rPr>
        <w:t>Для заповнення таблиць даними було використано сервіс mockaroo.com, щоб згенерувати випадкові дані для книг, авторів та користувачів.</w:t>
      </w:r>
    </w:p>
    <w:p w14:paraId="5C2EF4B5" w14:textId="015C8E2E" w:rsidR="005552A4" w:rsidRDefault="00D11D27" w:rsidP="001C78A5">
      <w:r>
        <w:rPr>
          <w:noProof/>
        </w:rPr>
        <w:lastRenderedPageBreak/>
        <w:drawing>
          <wp:inline distT="0" distB="0" distL="0" distR="0" wp14:anchorId="20E63216" wp14:editId="488AC6AD">
            <wp:extent cx="2880000" cy="3737145"/>
            <wp:effectExtent l="0" t="0" r="0" b="0"/>
            <wp:docPr id="3192746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7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D27">
        <w:t xml:space="preserve"> </w:t>
      </w:r>
      <w:r>
        <w:rPr>
          <w:noProof/>
        </w:rPr>
        <w:drawing>
          <wp:inline distT="0" distB="0" distL="0" distR="0" wp14:anchorId="56C72BB7" wp14:editId="31E4DD61">
            <wp:extent cx="2880000" cy="3021169"/>
            <wp:effectExtent l="0" t="0" r="0" b="8255"/>
            <wp:docPr id="11065063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4586C" wp14:editId="1ECE89F5">
            <wp:extent cx="5040000" cy="3600006"/>
            <wp:effectExtent l="0" t="0" r="8255" b="635"/>
            <wp:docPr id="6437774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0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8DDE" w14:textId="24AF80A6" w:rsidR="00D11D27" w:rsidRPr="00834051" w:rsidRDefault="00D11D27" w:rsidP="001C78A5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05CE2BF5" wp14:editId="3A726BCC">
            <wp:extent cx="5040000" cy="3104347"/>
            <wp:effectExtent l="0" t="0" r="8255" b="1270"/>
            <wp:docPr id="19335403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0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D27">
        <w:t xml:space="preserve">  </w:t>
      </w:r>
      <w:r>
        <w:rPr>
          <w:noProof/>
        </w:rPr>
        <w:drawing>
          <wp:inline distT="0" distB="0" distL="0" distR="0" wp14:anchorId="1DFE6E88" wp14:editId="7B3646DF">
            <wp:extent cx="5040000" cy="2646000"/>
            <wp:effectExtent l="0" t="0" r="8255" b="2540"/>
            <wp:docPr id="9779840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EF18" w14:textId="75B0153B" w:rsidR="00834051" w:rsidRPr="00834051" w:rsidRDefault="00522334" w:rsidP="0083405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>В</w:t>
      </w:r>
      <w:r w:rsidR="00834051" w:rsidRPr="00834051">
        <w:rPr>
          <w:rFonts w:eastAsia="Times New Roman" w:cstheme="minorHAnsi"/>
          <w:kern w:val="0"/>
          <w:lang w:eastAsia="uk-UA"/>
          <w14:ligatures w14:val="none"/>
        </w:rPr>
        <w:t>иконання лабораторної робот</w:t>
      </w:r>
      <w:r>
        <w:rPr>
          <w:rFonts w:eastAsia="Times New Roman" w:cstheme="minorHAnsi"/>
          <w:kern w:val="0"/>
          <w:lang w:eastAsia="uk-UA"/>
          <w14:ligatures w14:val="none"/>
        </w:rPr>
        <w:t>и</w:t>
      </w:r>
      <w:r w:rsidR="00834051" w:rsidRPr="00834051">
        <w:rPr>
          <w:rFonts w:eastAsia="Times New Roman" w:cstheme="minorHAnsi"/>
          <w:kern w:val="0"/>
          <w:lang w:eastAsia="uk-UA"/>
          <w14:ligatures w14:val="none"/>
        </w:rPr>
        <w:t>:</w:t>
      </w:r>
    </w:p>
    <w:p w14:paraId="323C5EBC" w14:textId="77777777" w:rsidR="00834051" w:rsidRPr="00834051" w:rsidRDefault="00834051" w:rsidP="008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834051">
        <w:rPr>
          <w:rFonts w:eastAsia="Times New Roman" w:cstheme="minorHAnsi"/>
          <w:kern w:val="0"/>
          <w:lang w:eastAsia="uk-UA"/>
          <w14:ligatures w14:val="none"/>
        </w:rPr>
        <w:t>Прості SQL запити (50 штук): Було створено та виконано 50 простих SQL запитів, спрямованих на отримання базової інформації з бази даних.</w:t>
      </w:r>
    </w:p>
    <w:p w14:paraId="510B253E" w14:textId="77777777" w:rsidR="00834051" w:rsidRPr="00834051" w:rsidRDefault="00834051" w:rsidP="008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834051">
        <w:rPr>
          <w:rFonts w:eastAsia="Times New Roman" w:cstheme="minorHAnsi"/>
          <w:kern w:val="0"/>
          <w:lang w:eastAsia="uk-UA"/>
          <w14:ligatures w14:val="none"/>
        </w:rPr>
        <w:t>Трохи складніші SQL запити (50 штук): Для поглиблення розуміння SQL було виконано 50 запитів, які включали додаткові умови, об'єднання таблиць або використання агрегатних функцій.</w:t>
      </w:r>
    </w:p>
    <w:p w14:paraId="0935F7E6" w14:textId="04B06919" w:rsidR="00CA20CD" w:rsidRDefault="00834051" w:rsidP="00CA2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834051">
        <w:rPr>
          <w:rFonts w:eastAsia="Times New Roman" w:cstheme="minorHAnsi"/>
          <w:kern w:val="0"/>
          <w:lang w:eastAsia="uk-UA"/>
          <w14:ligatures w14:val="none"/>
        </w:rPr>
        <w:t>Складні SQL запити (20 штук): Окрема частина роботи була приділена виконанню 20 складних SQL запитів, що вимагали глибокого розуміння мови та баз даних.</w:t>
      </w:r>
    </w:p>
    <w:p w14:paraId="2445B82A" w14:textId="156F1059" w:rsidR="00CA20CD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006AD6C4" wp14:editId="5EBEF39A">
            <wp:extent cx="6840220" cy="3089275"/>
            <wp:effectExtent l="0" t="0" r="0" b="0"/>
            <wp:docPr id="19917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F3A1" w14:textId="79B5EFF3" w:rsidR="001671FF" w:rsidRPr="001671FF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 xml:space="preserve">10 простих </w:t>
      </w:r>
      <w:r>
        <w:rPr>
          <w:rFonts w:eastAsia="Times New Roman" w:cstheme="minorHAnsi"/>
          <w:kern w:val="0"/>
          <w:lang w:val="en-US" w:eastAsia="uk-UA"/>
          <w14:ligatures w14:val="none"/>
        </w:rPr>
        <w:t xml:space="preserve">SQL </w:t>
      </w:r>
      <w:r>
        <w:rPr>
          <w:rFonts w:eastAsia="Times New Roman" w:cstheme="minorHAnsi"/>
          <w:kern w:val="0"/>
          <w:lang w:eastAsia="uk-UA"/>
          <w14:ligatures w14:val="none"/>
        </w:rPr>
        <w:t>запитів</w:t>
      </w:r>
    </w:p>
    <w:p w14:paraId="782CA401" w14:textId="44BD665E" w:rsidR="001671FF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0506F9CE" wp14:editId="2DE9C626">
            <wp:extent cx="6840220" cy="3642995"/>
            <wp:effectExtent l="0" t="0" r="0" b="0"/>
            <wp:docPr id="1702223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C070" w14:textId="1226A437" w:rsidR="001671FF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>5 т</w:t>
      </w:r>
      <w:r w:rsidRPr="00834051">
        <w:rPr>
          <w:rFonts w:eastAsia="Times New Roman" w:cstheme="minorHAnsi"/>
          <w:kern w:val="0"/>
          <w:lang w:eastAsia="uk-UA"/>
          <w14:ligatures w14:val="none"/>
        </w:rPr>
        <w:t>рохи складніш</w:t>
      </w:r>
      <w:r>
        <w:rPr>
          <w:rFonts w:eastAsia="Times New Roman" w:cstheme="minorHAnsi"/>
          <w:kern w:val="0"/>
          <w:lang w:eastAsia="uk-UA"/>
          <w14:ligatures w14:val="none"/>
        </w:rPr>
        <w:t xml:space="preserve">их </w:t>
      </w:r>
      <w:r w:rsidRPr="00834051">
        <w:rPr>
          <w:rFonts w:eastAsia="Times New Roman" w:cstheme="minorHAnsi"/>
          <w:kern w:val="0"/>
          <w:lang w:eastAsia="uk-UA"/>
          <w14:ligatures w14:val="none"/>
        </w:rPr>
        <w:t>SQL запит</w:t>
      </w:r>
      <w:r>
        <w:rPr>
          <w:rFonts w:eastAsia="Times New Roman" w:cstheme="minorHAnsi"/>
          <w:kern w:val="0"/>
          <w:lang w:eastAsia="uk-UA"/>
          <w14:ligatures w14:val="none"/>
        </w:rPr>
        <w:t>ів</w:t>
      </w:r>
    </w:p>
    <w:p w14:paraId="322C9CB1" w14:textId="4CF02D96" w:rsidR="001671FF" w:rsidRDefault="00CE74BA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4ADECFE5" wp14:editId="38907BC0">
            <wp:extent cx="6840220" cy="3664585"/>
            <wp:effectExtent l="0" t="0" r="0" b="0"/>
            <wp:docPr id="883031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1557" w14:textId="09DF1997" w:rsidR="001671FF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rFonts w:eastAsia="Times New Roman" w:cstheme="minorHAnsi"/>
          <w:kern w:val="0"/>
          <w:lang w:eastAsia="uk-UA"/>
          <w14:ligatures w14:val="none"/>
        </w:rPr>
        <w:t>4 с</w:t>
      </w:r>
      <w:r w:rsidRPr="00834051">
        <w:rPr>
          <w:rFonts w:eastAsia="Times New Roman" w:cstheme="minorHAnsi"/>
          <w:kern w:val="0"/>
          <w:lang w:eastAsia="uk-UA"/>
          <w14:ligatures w14:val="none"/>
        </w:rPr>
        <w:t>кладні SQL запит</w:t>
      </w:r>
      <w:r>
        <w:rPr>
          <w:rFonts w:eastAsia="Times New Roman" w:cstheme="minorHAnsi"/>
          <w:kern w:val="0"/>
          <w:lang w:eastAsia="uk-UA"/>
          <w14:ligatures w14:val="none"/>
        </w:rPr>
        <w:t>и</w:t>
      </w:r>
    </w:p>
    <w:p w14:paraId="5314E765" w14:textId="77777777" w:rsidR="001671FF" w:rsidRPr="00CA20CD" w:rsidRDefault="001671FF" w:rsidP="00CA20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376A588C" w14:textId="6CA5B4EA" w:rsidR="001C78A5" w:rsidRPr="00834051" w:rsidRDefault="001C78A5" w:rsidP="00691153">
      <w:pPr>
        <w:jc w:val="center"/>
        <w:rPr>
          <w:rFonts w:cstheme="minorHAnsi"/>
        </w:rPr>
      </w:pPr>
      <w:r w:rsidRPr="00834051">
        <w:rPr>
          <w:rFonts w:cstheme="minorHAnsi"/>
        </w:rPr>
        <w:t>Висновки:</w:t>
      </w:r>
    </w:p>
    <w:p w14:paraId="21F93FA5" w14:textId="4C7A1571" w:rsidR="001C78A5" w:rsidRPr="00834051" w:rsidRDefault="00F4283C" w:rsidP="001C78A5">
      <w:pPr>
        <w:rPr>
          <w:rFonts w:cstheme="minorHAnsi"/>
        </w:rPr>
      </w:pPr>
      <w:r w:rsidRPr="00834051">
        <w:rPr>
          <w:rFonts w:cstheme="minorHAnsi"/>
        </w:rPr>
        <w:t>В результаті виконання лабораторної роботи було успішно виконано всі вимоги до кількості та складності SQL-запитів. Це дозволило поглибити розуміння роботи з базами даних та їх операціями. Виконання складних запитів додало навичок у розв'язанні більш складних завдань і підвищило рівень знань у галузі SQL.</w:t>
      </w:r>
    </w:p>
    <w:p w14:paraId="3B3408AC" w14:textId="77777777" w:rsidR="00F4283C" w:rsidRPr="00834051" w:rsidRDefault="00F4283C" w:rsidP="001C78A5">
      <w:pPr>
        <w:rPr>
          <w:rFonts w:cstheme="minorHAnsi"/>
        </w:rPr>
      </w:pPr>
    </w:p>
    <w:p w14:paraId="27B378CC" w14:textId="77777777" w:rsidR="001C78A5" w:rsidRPr="00834051" w:rsidRDefault="001C78A5" w:rsidP="00691153">
      <w:pPr>
        <w:jc w:val="center"/>
        <w:rPr>
          <w:rFonts w:cstheme="minorHAnsi"/>
        </w:rPr>
      </w:pPr>
      <w:r w:rsidRPr="00834051">
        <w:rPr>
          <w:rFonts w:cstheme="minorHAnsi"/>
        </w:rPr>
        <w:t>Додатки:</w:t>
      </w:r>
    </w:p>
    <w:p w14:paraId="6D0B78AF" w14:textId="77777777" w:rsidR="008C49FB" w:rsidRPr="00834051" w:rsidRDefault="008C49FB" w:rsidP="008C49FB">
      <w:pPr>
        <w:rPr>
          <w:rFonts w:cstheme="minorHAnsi"/>
        </w:rPr>
      </w:pPr>
      <w:r w:rsidRPr="00834051">
        <w:rPr>
          <w:rFonts w:cstheme="minorHAnsi"/>
        </w:rPr>
        <w:t>1. Library dbdiagram.io.pdf - діаграма бази даних з сайту dbdiagram.io</w:t>
      </w:r>
    </w:p>
    <w:p w14:paraId="6C21B1A1" w14:textId="77777777" w:rsidR="008C49FB" w:rsidRPr="00834051" w:rsidRDefault="008C49FB" w:rsidP="008C49FB">
      <w:pPr>
        <w:rPr>
          <w:rFonts w:cstheme="minorHAnsi"/>
        </w:rPr>
      </w:pPr>
      <w:r w:rsidRPr="00834051">
        <w:rPr>
          <w:rFonts w:cstheme="minorHAnsi"/>
        </w:rPr>
        <w:t>2. Tables.sql  - .sql файл з основними командами, що були використані для створення і заповнення таблиць</w:t>
      </w:r>
    </w:p>
    <w:p w14:paraId="63A86898" w14:textId="77777777" w:rsidR="008C49FB" w:rsidRPr="00834051" w:rsidRDefault="008C49FB" w:rsidP="008C49FB">
      <w:pPr>
        <w:rPr>
          <w:rFonts w:cstheme="minorHAnsi"/>
        </w:rPr>
      </w:pPr>
      <w:r w:rsidRPr="00834051">
        <w:rPr>
          <w:rFonts w:cstheme="minorHAnsi"/>
        </w:rPr>
        <w:t>3. Pre.sql  - .sql файл з базовими командами, що були використані для створення користувачів</w:t>
      </w:r>
    </w:p>
    <w:p w14:paraId="4EC179D7" w14:textId="77777777" w:rsidR="008C49FB" w:rsidRPr="00834051" w:rsidRDefault="008C49FB" w:rsidP="008C49FB">
      <w:pPr>
        <w:rPr>
          <w:rFonts w:cstheme="minorHAnsi"/>
        </w:rPr>
      </w:pPr>
      <w:r w:rsidRPr="00834051">
        <w:rPr>
          <w:rFonts w:cstheme="minorHAnsi"/>
        </w:rPr>
        <w:t>4. CommandPromptOutput.txt  - вивід основного під час процесу роботи в терміналі</w:t>
      </w:r>
    </w:p>
    <w:p w14:paraId="3774FD69" w14:textId="6F6C1926" w:rsidR="001C78A5" w:rsidRDefault="008C49FB" w:rsidP="008C49FB">
      <w:pPr>
        <w:rPr>
          <w:rFonts w:cstheme="minorHAnsi"/>
        </w:rPr>
      </w:pPr>
      <w:r w:rsidRPr="00834051">
        <w:rPr>
          <w:rFonts w:cstheme="minorHAnsi"/>
        </w:rPr>
        <w:t>5. Requests.sql - .sql файл з 100 SQL запитами до бази даних Library</w:t>
      </w:r>
    </w:p>
    <w:p w14:paraId="760DA624" w14:textId="5877EEB5" w:rsidR="00B67116" w:rsidRPr="00834051" w:rsidRDefault="00B67116" w:rsidP="008C49FB">
      <w:pPr>
        <w:rPr>
          <w:rFonts w:cstheme="minorHAnsi"/>
        </w:rPr>
      </w:pPr>
      <w:r>
        <w:rPr>
          <w:rFonts w:cstheme="minorHAnsi"/>
        </w:rPr>
        <w:t>6</w:t>
      </w:r>
      <w:r w:rsidRPr="00F859C3">
        <w:rPr>
          <w:rFonts w:cstheme="minorHAnsi"/>
        </w:rPr>
        <w:t xml:space="preserve">. Req.sql - .sql файл з </w:t>
      </w:r>
      <w:r>
        <w:rPr>
          <w:rFonts w:cstheme="minorHAnsi"/>
        </w:rPr>
        <w:t>2</w:t>
      </w:r>
      <w:r w:rsidRPr="00F859C3">
        <w:rPr>
          <w:rFonts w:cstheme="minorHAnsi"/>
        </w:rPr>
        <w:t>0 SQL запитами до бази даних Library</w:t>
      </w:r>
    </w:p>
    <w:sectPr w:rsidR="00B67116" w:rsidRPr="00834051" w:rsidSect="001C78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25ACD"/>
    <w:multiLevelType w:val="multilevel"/>
    <w:tmpl w:val="592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8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5"/>
    <w:rsid w:val="001671FF"/>
    <w:rsid w:val="001C1569"/>
    <w:rsid w:val="001C78A5"/>
    <w:rsid w:val="003C0E37"/>
    <w:rsid w:val="00522334"/>
    <w:rsid w:val="005552A4"/>
    <w:rsid w:val="00691153"/>
    <w:rsid w:val="008305AA"/>
    <w:rsid w:val="00834051"/>
    <w:rsid w:val="008378DA"/>
    <w:rsid w:val="008C49FB"/>
    <w:rsid w:val="00B67116"/>
    <w:rsid w:val="00B94236"/>
    <w:rsid w:val="00C46872"/>
    <w:rsid w:val="00CA20CD"/>
    <w:rsid w:val="00CE74BA"/>
    <w:rsid w:val="00D11D27"/>
    <w:rsid w:val="00F4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32A"/>
  <w15:chartTrackingRefBased/>
  <w15:docId w15:val="{DCF22390-189B-4AB7-8934-1C485B4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834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8065-E734-4DF5-9B09-D4D0A771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2371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 Vlas</dc:creator>
  <cp:keywords/>
  <dc:description/>
  <cp:lastModifiedBy>Bog Vlas</cp:lastModifiedBy>
  <cp:revision>13</cp:revision>
  <dcterms:created xsi:type="dcterms:W3CDTF">2024-06-02T09:19:00Z</dcterms:created>
  <dcterms:modified xsi:type="dcterms:W3CDTF">2024-06-02T17:23:00Z</dcterms:modified>
</cp:coreProperties>
</file>