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qe4bgss3a06" w:id="0"/>
      <w:bookmarkEnd w:id="0"/>
      <w:r w:rsidDel="00000000" w:rsidR="00000000" w:rsidRPr="00000000">
        <w:rPr>
          <w:rtl w:val="0"/>
        </w:rPr>
        <w:t xml:space="preserve">Fisheye Visual Odometry Assignment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 a fisheye visual odometry pipeline that undistorts drone footage, tracks features with Lucas–Kanade flow, and recovers a relative trajectory via homography decomposition.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35f9rur9xmg" w:id="1"/>
      <w:bookmarkEnd w:id="1"/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Parse camera intrinsics and build distortion-free rectification maps.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 a grid-aware detector and run pyramidal LK tracking.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Robustly estimate homographies, select plausible pose candidates, and integrate motion.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Visualize tracked correspondences and trajectories, and compare them against reference coordinates.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t239zki9fgko" w:id="2"/>
      <w:bookmarkEnd w:id="2"/>
      <w:r w:rsidDel="00000000" w:rsidR="00000000" w:rsidRPr="00000000">
        <w:rPr>
          <w:rtl w:val="0"/>
        </w:rPr>
        <w:t xml:space="preserve">Provided Resources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Placeholder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Notebook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Structured sections and TODO stubs.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homework.ipynb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Video &amp; metadata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Fisheye video close to nadir and metadata provided by the company FoxFour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Utility module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Supplies plotting, video overlay, and trajectory helper classes.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pose_helpers.py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Recording, fisheye calibration JSON, and ground-truth CSV.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flight/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87av25mx0vsc" w:id="3"/>
      <w:bookmarkEnd w:id="3"/>
      <w:r w:rsidDel="00000000" w:rsidR="00000000" w:rsidRPr="00000000">
        <w:rPr>
          <w:rtl w:val="0"/>
        </w:rPr>
        <w:t xml:space="preserve">Required Tasks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Undistortion:</w:t>
      </w:r>
      <w:r w:rsidDel="00000000" w:rsidR="00000000" w:rsidRPr="00000000">
        <w:rPr>
          <w:rtl w:val="0"/>
        </w:rPr>
        <w:t xml:space="preserve"> Complete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load_camera_intrinsics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create_fisheye_rectification_maps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undistort_with_maps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Expected result: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6015038" cy="1813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181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Feature Detection &amp; Tracking: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good_features</w:t>
      </w:r>
      <w:r w:rsidDel="00000000" w:rsidR="00000000" w:rsidRPr="00000000">
        <w:rPr>
          <w:rtl w:val="0"/>
        </w:rPr>
        <w:t xml:space="preserve"> to enforce even spatial sampling over a grid.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compute_good_feature_tracks</w:t>
      </w:r>
      <w:r w:rsidDel="00000000" w:rsidR="00000000" w:rsidRPr="00000000">
        <w:rPr>
          <w:rtl w:val="0"/>
        </w:rPr>
        <w:t xml:space="preserve"> and define sensible LK parameters.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Expected result: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6040763" cy="192729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0763" cy="1927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Trajectory Recovery:</w:t>
      </w:r>
      <w:r w:rsidDel="00000000" w:rsidR="00000000" w:rsidRPr="00000000">
        <w:rPr>
          <w:rtl w:val="0"/>
        </w:rPr>
        <w:t xml:space="preserve"> Finish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recover_homography_trajectory</w:t>
      </w:r>
      <w:r w:rsidDel="00000000" w:rsidR="00000000" w:rsidRPr="00000000">
        <w:rPr>
          <w:rtl w:val="0"/>
        </w:rPr>
        <w:t xml:space="preserve">, including feature reacquisition logic, RANSAC-based homography computation, decomposition, pose chaining, and video writing.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Pose Selection:</w:t>
      </w:r>
      <w:r w:rsidDel="00000000" w:rsidR="00000000" w:rsidRPr="00000000">
        <w:rPr>
          <w:rtl w:val="0"/>
        </w:rPr>
        <w:t xml:space="preserve"> Ensure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choose_pose_candidate</w:t>
      </w:r>
      <w:r w:rsidDel="00000000" w:rsidR="00000000" w:rsidRPr="00000000">
        <w:rPr>
          <w:rtl w:val="0"/>
        </w:rPr>
        <w:t xml:space="preserve"> selects the homography solution with a normal closest to [0, 0, 1].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Expected result: You should get a trajectory that is more or less similar to GT. </w:t>
      </w:r>
      <w:r w:rsidDel="00000000" w:rsidR="00000000" w:rsidRPr="00000000">
        <w:rPr>
          <w:b w:val="1"/>
          <w:bCs w:val="1"/>
          <w:rtl w:val="0"/>
        </w:rPr>
        <w:t xml:space="preserve">Don’t expect it to be perfect! </w:t>
      </w:r>
      <w:r w:rsidDel="00000000" w:rsidR="00000000" w:rsidRPr="00000000">
        <w:rPr>
          <w:rtl w:val="0"/>
        </w:rPr>
        <w:t xml:space="preserve">Reference results that you might expect:</w:t>
      </w:r>
    </w:p>
    <w:p w:rsidR="00000000" w:rsidDel="00000000" w:rsidP="00000000" w:rsidRDefault="00000000" w:rsidRPr="00000000" w14:paraId="0000002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0963" cy="31127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311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i1eyg4yx92he" w:id="4"/>
      <w:bookmarkEnd w:id="4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Executable notebook with all code cells run and plots rendered.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Short summary (markdown cell) describing implementation choices, parameter tuning, and observed trajectory quality.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Generated an overlay video and write summary on the performance of your algorithm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get </w:t>
      </w:r>
      <w:r w:rsidDel="00000000" w:rsidR="00000000" w:rsidRPr="00000000">
        <w:rPr>
          <w:b w:val="1"/>
          <w:bCs w:val="1"/>
          <w:rtl w:val="0"/>
        </w:rPr>
        <w:t xml:space="preserve">15 points in total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7 points</w:t>
      </w:r>
      <w:r w:rsidDel="00000000" w:rsidR="00000000" w:rsidRPr="00000000">
        <w:rPr>
          <w:rtl w:val="0"/>
        </w:rPr>
        <w:t xml:space="preserve"> → quality of deliverables + correctness/clarity of code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 points</w:t>
      </w:r>
      <w:r w:rsidDel="00000000" w:rsidR="00000000" w:rsidRPr="00000000">
        <w:rPr>
          <w:rtl w:val="0"/>
        </w:rPr>
        <w:t xml:space="preserve"> → defence (your ability to justify choices, answer questions, and demonstrate understanding)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j7jvbsg58isz" w:id="5"/>
      <w:bookmarkEnd w:id="5"/>
      <w:r w:rsidDel="00000000" w:rsidR="00000000" w:rsidRPr="00000000">
        <w:rPr>
          <w:rtl w:val="0"/>
        </w:rPr>
        <w:t xml:space="preserve">Known Assumptions and Limitations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the purpose of this exercise, we assume that our camera pose is always close to nadir, although it’s not always true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provided method does not provide the absolute scale measurements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provided homography-based method will have a certain degree of drift. That’s alright! You will learn how to reduce it in the next lecture.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