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4FD73" w14:textId="77777777" w:rsidR="006B2F7C" w:rsidRPr="000C550D" w:rsidRDefault="006B2F7C" w:rsidP="00F74F0E">
      <w:pPr>
        <w:widowControl w:val="0"/>
        <w:spacing w:after="0" w:line="360" w:lineRule="auto"/>
        <w:jc w:val="center"/>
        <w:rPr>
          <w:rFonts w:ascii="Times New Roman" w:hAnsi="Times New Roman"/>
          <w:sz w:val="28"/>
          <w:szCs w:val="28"/>
          <w:lang w:val="uk-UA"/>
        </w:rPr>
      </w:pPr>
      <w:r w:rsidRPr="000C550D">
        <w:rPr>
          <w:rFonts w:ascii="Times New Roman" w:hAnsi="Times New Roman"/>
          <w:sz w:val="28"/>
          <w:szCs w:val="28"/>
          <w:lang w:val="uk-UA"/>
        </w:rPr>
        <w:t>Міністерство освіти і науки України</w:t>
      </w:r>
    </w:p>
    <w:p w14:paraId="13FBCDEA" w14:textId="77777777" w:rsidR="006B2F7C" w:rsidRPr="000C550D" w:rsidRDefault="006B2F7C" w:rsidP="00F74F0E">
      <w:pPr>
        <w:widowControl w:val="0"/>
        <w:spacing w:after="0" w:line="360" w:lineRule="auto"/>
        <w:jc w:val="center"/>
        <w:rPr>
          <w:rFonts w:ascii="Times New Roman" w:hAnsi="Times New Roman"/>
          <w:sz w:val="28"/>
          <w:szCs w:val="28"/>
          <w:lang w:val="uk-UA"/>
        </w:rPr>
      </w:pPr>
      <w:r w:rsidRPr="000C550D">
        <w:rPr>
          <w:rFonts w:ascii="Times New Roman" w:hAnsi="Times New Roman"/>
          <w:sz w:val="28"/>
          <w:szCs w:val="28"/>
          <w:lang w:val="uk-UA"/>
        </w:rPr>
        <w:t>Управління освіти і науки Рівненської облдержадміністрації</w:t>
      </w:r>
    </w:p>
    <w:p w14:paraId="3E175922" w14:textId="77777777" w:rsidR="006B2F7C" w:rsidRPr="0046787F" w:rsidRDefault="006B2F7C" w:rsidP="00F74F0E">
      <w:pPr>
        <w:widowControl w:val="0"/>
        <w:spacing w:after="0" w:line="360" w:lineRule="auto"/>
        <w:jc w:val="center"/>
        <w:rPr>
          <w:rFonts w:ascii="Times New Roman" w:hAnsi="Times New Roman"/>
          <w:sz w:val="28"/>
          <w:szCs w:val="28"/>
          <w:lang w:val="uk-UA"/>
        </w:rPr>
      </w:pPr>
      <w:r w:rsidRPr="000C550D">
        <w:rPr>
          <w:rFonts w:ascii="Times New Roman" w:hAnsi="Times New Roman"/>
          <w:sz w:val="28"/>
          <w:szCs w:val="28"/>
          <w:lang w:val="uk-UA"/>
        </w:rPr>
        <w:t>Рівненська Мала академія наук учнівської молоді</w:t>
      </w:r>
    </w:p>
    <w:p w14:paraId="20C34000" w14:textId="77777777" w:rsidR="006B2F7C" w:rsidRPr="000C550D" w:rsidRDefault="006B2F7C" w:rsidP="00F74F0E">
      <w:pPr>
        <w:widowControl w:val="0"/>
        <w:spacing w:after="0" w:line="360" w:lineRule="auto"/>
        <w:jc w:val="center"/>
        <w:rPr>
          <w:rFonts w:ascii="Times New Roman" w:hAnsi="Times New Roman"/>
          <w:sz w:val="28"/>
          <w:szCs w:val="28"/>
          <w:lang w:val="uk-UA"/>
        </w:rPr>
      </w:pPr>
    </w:p>
    <w:p w14:paraId="7D7B00E2" w14:textId="77777777" w:rsidR="006B2F7C" w:rsidRPr="000C550D" w:rsidRDefault="006B2F7C" w:rsidP="00F74F0E">
      <w:pPr>
        <w:widowControl w:val="0"/>
        <w:spacing w:after="0" w:line="360" w:lineRule="auto"/>
        <w:jc w:val="center"/>
        <w:rPr>
          <w:rFonts w:ascii="Times New Roman" w:hAnsi="Times New Roman"/>
          <w:sz w:val="28"/>
          <w:szCs w:val="28"/>
          <w:lang w:val="uk-UA"/>
        </w:rPr>
      </w:pPr>
    </w:p>
    <w:p w14:paraId="72DDE9D7" w14:textId="245D06E3" w:rsidR="006B2F7C" w:rsidRPr="000C550D" w:rsidRDefault="006B2F7C" w:rsidP="00F74F0E">
      <w:pPr>
        <w:widowControl w:val="0"/>
        <w:spacing w:after="0" w:line="360" w:lineRule="auto"/>
        <w:ind w:left="4536"/>
        <w:jc w:val="both"/>
        <w:rPr>
          <w:rFonts w:ascii="Times New Roman" w:hAnsi="Times New Roman"/>
          <w:sz w:val="28"/>
          <w:szCs w:val="28"/>
          <w:lang w:val="uk-UA"/>
        </w:rPr>
      </w:pPr>
      <w:r w:rsidRPr="000C550D">
        <w:rPr>
          <w:rFonts w:ascii="Times New Roman" w:hAnsi="Times New Roman"/>
          <w:sz w:val="28"/>
          <w:szCs w:val="28"/>
          <w:lang w:val="uk-UA"/>
        </w:rPr>
        <w:t xml:space="preserve">Відділення: </w:t>
      </w:r>
      <w:r w:rsidR="000D1613">
        <w:rPr>
          <w:rFonts w:ascii="Times New Roman" w:hAnsi="Times New Roman"/>
          <w:sz w:val="28"/>
          <w:szCs w:val="28"/>
          <w:lang w:val="uk-UA"/>
        </w:rPr>
        <w:t>Інформаційних технологій</w:t>
      </w:r>
    </w:p>
    <w:p w14:paraId="4660D42B" w14:textId="39287401" w:rsidR="006B2F7C" w:rsidRPr="000C550D" w:rsidRDefault="006B2F7C" w:rsidP="00F74F0E">
      <w:pPr>
        <w:widowControl w:val="0"/>
        <w:spacing w:after="0" w:line="360" w:lineRule="auto"/>
        <w:ind w:left="4536"/>
        <w:jc w:val="both"/>
        <w:rPr>
          <w:rFonts w:ascii="Times New Roman" w:hAnsi="Times New Roman"/>
          <w:sz w:val="28"/>
          <w:szCs w:val="28"/>
          <w:lang w:val="uk-UA"/>
        </w:rPr>
      </w:pPr>
      <w:r w:rsidRPr="000C550D">
        <w:rPr>
          <w:rFonts w:ascii="Times New Roman" w:hAnsi="Times New Roman"/>
          <w:sz w:val="28"/>
          <w:szCs w:val="28"/>
          <w:lang w:val="uk-UA"/>
        </w:rPr>
        <w:t xml:space="preserve">Секція: </w:t>
      </w:r>
      <w:r w:rsidR="000D1613">
        <w:rPr>
          <w:rFonts w:ascii="Times New Roman" w:hAnsi="Times New Roman"/>
          <w:sz w:val="28"/>
          <w:szCs w:val="28"/>
          <w:lang w:val="uk-UA"/>
        </w:rPr>
        <w:t>Системи та технології штучного інтелекту</w:t>
      </w:r>
    </w:p>
    <w:p w14:paraId="0BB8413A" w14:textId="77777777" w:rsidR="006B2F7C" w:rsidRPr="000C550D" w:rsidRDefault="006B2F7C" w:rsidP="00F74F0E">
      <w:pPr>
        <w:widowControl w:val="0"/>
        <w:spacing w:after="0" w:line="360" w:lineRule="auto"/>
        <w:jc w:val="center"/>
        <w:rPr>
          <w:rFonts w:ascii="Times New Roman" w:hAnsi="Times New Roman"/>
          <w:caps/>
          <w:sz w:val="28"/>
          <w:szCs w:val="28"/>
          <w:lang w:val="uk-UA"/>
        </w:rPr>
      </w:pPr>
    </w:p>
    <w:p w14:paraId="36AB0C1D" w14:textId="77777777" w:rsidR="006B2F7C" w:rsidRPr="000C550D" w:rsidRDefault="006B2F7C" w:rsidP="00F74F0E">
      <w:pPr>
        <w:widowControl w:val="0"/>
        <w:spacing w:after="0" w:line="360" w:lineRule="auto"/>
        <w:jc w:val="center"/>
        <w:rPr>
          <w:rFonts w:ascii="Times New Roman" w:hAnsi="Times New Roman"/>
          <w:caps/>
          <w:sz w:val="28"/>
          <w:szCs w:val="28"/>
          <w:lang w:val="uk-UA"/>
        </w:rPr>
      </w:pPr>
    </w:p>
    <w:p w14:paraId="5AFC774C" w14:textId="77777777" w:rsidR="006B2F7C" w:rsidRDefault="006B2F7C" w:rsidP="00F74F0E">
      <w:pPr>
        <w:widowControl w:val="0"/>
        <w:spacing w:after="0" w:line="360" w:lineRule="auto"/>
        <w:jc w:val="center"/>
        <w:rPr>
          <w:rFonts w:ascii="Times New Roman" w:hAnsi="Times New Roman"/>
          <w:b/>
          <w:caps/>
          <w:sz w:val="28"/>
          <w:szCs w:val="28"/>
          <w:lang w:val="uk-UA"/>
        </w:rPr>
      </w:pPr>
      <w:r w:rsidRPr="00BD600E">
        <w:rPr>
          <w:rFonts w:ascii="Times New Roman" w:hAnsi="Times New Roman"/>
          <w:b/>
          <w:caps/>
          <w:sz w:val="28"/>
          <w:szCs w:val="28"/>
          <w:lang w:val="uk-UA"/>
        </w:rPr>
        <w:t>Прогнозування поведінки часових рядів</w:t>
      </w:r>
      <w:r>
        <w:rPr>
          <w:rFonts w:ascii="Times New Roman" w:hAnsi="Times New Roman"/>
          <w:b/>
          <w:caps/>
          <w:sz w:val="28"/>
          <w:szCs w:val="28"/>
          <w:lang w:val="uk-UA"/>
        </w:rPr>
        <w:br/>
      </w:r>
      <w:r w:rsidRPr="00BD600E">
        <w:rPr>
          <w:rFonts w:ascii="Times New Roman" w:hAnsi="Times New Roman"/>
          <w:b/>
          <w:caps/>
          <w:sz w:val="28"/>
          <w:szCs w:val="28"/>
          <w:lang w:val="uk-UA"/>
        </w:rPr>
        <w:t>методами машинного навчання</w:t>
      </w:r>
      <w:r>
        <w:rPr>
          <w:rFonts w:ascii="Times New Roman" w:hAnsi="Times New Roman"/>
          <w:b/>
          <w:caps/>
          <w:sz w:val="28"/>
          <w:szCs w:val="28"/>
          <w:lang w:val="uk-UA"/>
        </w:rPr>
        <w:br/>
      </w:r>
      <w:r w:rsidRPr="00BD600E">
        <w:rPr>
          <w:rFonts w:ascii="Times New Roman" w:hAnsi="Times New Roman"/>
          <w:b/>
          <w:caps/>
          <w:sz w:val="28"/>
          <w:szCs w:val="28"/>
          <w:lang w:val="uk-UA"/>
        </w:rPr>
        <w:t>нейронних мереж Кохонена</w:t>
      </w:r>
    </w:p>
    <w:p w14:paraId="2825CFED" w14:textId="2115A2FB" w:rsidR="006B2F7C" w:rsidRDefault="006B2F7C" w:rsidP="00F74F0E">
      <w:pPr>
        <w:widowControl w:val="0"/>
        <w:spacing w:after="0" w:line="360" w:lineRule="auto"/>
        <w:jc w:val="center"/>
        <w:rPr>
          <w:rFonts w:ascii="Times New Roman" w:hAnsi="Times New Roman"/>
          <w:b/>
          <w:caps/>
          <w:sz w:val="28"/>
          <w:szCs w:val="28"/>
          <w:lang w:val="uk-UA"/>
        </w:rPr>
      </w:pPr>
    </w:p>
    <w:p w14:paraId="4DA68506" w14:textId="77777777" w:rsidR="006B2F7C" w:rsidRPr="00BD600E" w:rsidRDefault="006B2F7C" w:rsidP="00F74F0E">
      <w:pPr>
        <w:widowControl w:val="0"/>
        <w:spacing w:after="0" w:line="360" w:lineRule="auto"/>
        <w:jc w:val="center"/>
        <w:rPr>
          <w:rFonts w:ascii="Times New Roman" w:hAnsi="Times New Roman"/>
          <w:b/>
          <w:caps/>
          <w:sz w:val="28"/>
          <w:szCs w:val="28"/>
          <w:lang w:val="uk-UA"/>
        </w:rPr>
      </w:pPr>
    </w:p>
    <w:p w14:paraId="084A0D6D" w14:textId="77777777" w:rsidR="006B2F7C" w:rsidRPr="00D7462A" w:rsidRDefault="006B2F7C" w:rsidP="00F74F0E">
      <w:pPr>
        <w:widowControl w:val="0"/>
        <w:spacing w:after="0" w:line="360" w:lineRule="auto"/>
        <w:ind w:left="4536"/>
        <w:jc w:val="both"/>
        <w:rPr>
          <w:rFonts w:ascii="Times New Roman" w:hAnsi="Times New Roman"/>
          <w:sz w:val="28"/>
          <w:szCs w:val="28"/>
          <w:lang w:val="uk-UA"/>
        </w:rPr>
      </w:pPr>
      <w:r w:rsidRPr="00D7462A">
        <w:rPr>
          <w:rFonts w:ascii="Times New Roman" w:hAnsi="Times New Roman"/>
          <w:sz w:val="28"/>
          <w:szCs w:val="28"/>
          <w:lang w:val="uk-UA"/>
        </w:rPr>
        <w:t>Роботу викона</w:t>
      </w:r>
      <w:r>
        <w:rPr>
          <w:rFonts w:ascii="Times New Roman" w:hAnsi="Times New Roman"/>
          <w:sz w:val="28"/>
          <w:szCs w:val="28"/>
          <w:lang w:val="uk-UA"/>
        </w:rPr>
        <w:t>в</w:t>
      </w:r>
      <w:r w:rsidRPr="00D7462A">
        <w:rPr>
          <w:rFonts w:ascii="Times New Roman" w:hAnsi="Times New Roman"/>
          <w:sz w:val="28"/>
          <w:szCs w:val="28"/>
          <w:lang w:val="uk-UA"/>
        </w:rPr>
        <w:t>:</w:t>
      </w:r>
    </w:p>
    <w:p w14:paraId="1BF1C4B3" w14:textId="77777777" w:rsidR="006B2F7C" w:rsidRDefault="006B2F7C" w:rsidP="00F74F0E">
      <w:pPr>
        <w:widowControl w:val="0"/>
        <w:spacing w:after="0" w:line="360" w:lineRule="auto"/>
        <w:ind w:left="4536"/>
        <w:jc w:val="both"/>
        <w:rPr>
          <w:rFonts w:ascii="Times New Roman" w:hAnsi="Times New Roman"/>
          <w:sz w:val="28"/>
          <w:szCs w:val="28"/>
          <w:lang w:val="uk-UA"/>
        </w:rPr>
      </w:pPr>
      <w:r>
        <w:rPr>
          <w:rFonts w:ascii="Times New Roman" w:hAnsi="Times New Roman"/>
          <w:b/>
          <w:sz w:val="28"/>
          <w:szCs w:val="28"/>
          <w:lang w:val="uk-UA"/>
        </w:rPr>
        <w:t>Онищук Богуслав Ігорович</w:t>
      </w:r>
      <w:r>
        <w:rPr>
          <w:rFonts w:ascii="Times New Roman" w:hAnsi="Times New Roman"/>
          <w:sz w:val="28"/>
          <w:szCs w:val="28"/>
          <w:lang w:val="uk-UA"/>
        </w:rPr>
        <w:t>,</w:t>
      </w:r>
    </w:p>
    <w:p w14:paraId="2513C00D" w14:textId="77777777" w:rsidR="006B2F7C" w:rsidRDefault="006B2F7C" w:rsidP="00F74F0E">
      <w:pPr>
        <w:widowControl w:val="0"/>
        <w:spacing w:after="0" w:line="360" w:lineRule="auto"/>
        <w:ind w:left="4536"/>
        <w:jc w:val="both"/>
        <w:rPr>
          <w:rFonts w:ascii="Times New Roman" w:hAnsi="Times New Roman"/>
          <w:sz w:val="28"/>
          <w:szCs w:val="28"/>
          <w:lang w:val="uk-UA"/>
        </w:rPr>
      </w:pPr>
      <w:r>
        <w:rPr>
          <w:rFonts w:ascii="Times New Roman" w:hAnsi="Times New Roman"/>
          <w:sz w:val="28"/>
          <w:szCs w:val="28"/>
          <w:lang w:val="uk-UA"/>
        </w:rPr>
        <w:t>учень 10</w:t>
      </w:r>
      <w:r w:rsidRPr="00134A02">
        <w:rPr>
          <w:rFonts w:ascii="Times New Roman" w:hAnsi="Times New Roman"/>
          <w:sz w:val="28"/>
          <w:szCs w:val="28"/>
          <w:lang w:val="uk-UA"/>
        </w:rPr>
        <w:t xml:space="preserve"> класу</w:t>
      </w:r>
    </w:p>
    <w:p w14:paraId="01BB6EF8" w14:textId="3E5B2FB2" w:rsidR="006B2F7C" w:rsidRPr="00134A02" w:rsidRDefault="006B2F7C" w:rsidP="00F74F0E">
      <w:pPr>
        <w:widowControl w:val="0"/>
        <w:spacing w:after="0" w:line="360" w:lineRule="auto"/>
        <w:ind w:left="4536"/>
        <w:jc w:val="both"/>
        <w:rPr>
          <w:rFonts w:ascii="Times New Roman" w:hAnsi="Times New Roman"/>
          <w:sz w:val="28"/>
          <w:szCs w:val="28"/>
          <w:lang w:val="uk-UA"/>
        </w:rPr>
      </w:pPr>
      <w:r>
        <w:rPr>
          <w:rFonts w:ascii="Times New Roman" w:hAnsi="Times New Roman"/>
          <w:sz w:val="28"/>
          <w:szCs w:val="28"/>
          <w:lang w:val="uk-UA"/>
        </w:rPr>
        <w:t>Обласного наукового ліцею в м. Рівне</w:t>
      </w:r>
      <w:r w:rsidR="00C37EE3">
        <w:rPr>
          <w:rFonts w:ascii="Times New Roman" w:hAnsi="Times New Roman"/>
          <w:sz w:val="28"/>
          <w:szCs w:val="28"/>
          <w:lang w:val="uk-UA"/>
        </w:rPr>
        <w:t xml:space="preserve"> Рівненської обласної ради</w:t>
      </w:r>
    </w:p>
    <w:p w14:paraId="0E9CD512" w14:textId="77777777" w:rsidR="006B2F7C" w:rsidRPr="00D7462A" w:rsidRDefault="006B2F7C" w:rsidP="00F74F0E">
      <w:pPr>
        <w:widowControl w:val="0"/>
        <w:spacing w:after="0" w:line="360" w:lineRule="auto"/>
        <w:ind w:left="4536"/>
        <w:jc w:val="both"/>
        <w:rPr>
          <w:rFonts w:ascii="Times New Roman" w:hAnsi="Times New Roman"/>
          <w:b/>
          <w:sz w:val="28"/>
          <w:szCs w:val="28"/>
          <w:lang w:val="uk-UA"/>
        </w:rPr>
      </w:pPr>
    </w:p>
    <w:p w14:paraId="31A6D721" w14:textId="77777777" w:rsidR="006B2F7C" w:rsidRPr="00EC2BD8" w:rsidRDefault="006B2F7C" w:rsidP="00F74F0E">
      <w:pPr>
        <w:widowControl w:val="0"/>
        <w:spacing w:after="0" w:line="360" w:lineRule="auto"/>
        <w:ind w:left="4536"/>
        <w:jc w:val="both"/>
        <w:rPr>
          <w:rFonts w:ascii="Times New Roman" w:hAnsi="Times New Roman"/>
          <w:color w:val="000000"/>
          <w:sz w:val="28"/>
          <w:szCs w:val="28"/>
          <w:lang w:val="uk-UA"/>
        </w:rPr>
      </w:pPr>
      <w:r w:rsidRPr="00EC2BD8">
        <w:rPr>
          <w:rFonts w:ascii="Times New Roman" w:hAnsi="Times New Roman"/>
          <w:color w:val="000000"/>
          <w:sz w:val="28"/>
          <w:szCs w:val="28"/>
          <w:lang w:val="uk-UA"/>
        </w:rPr>
        <w:t>Науков</w:t>
      </w:r>
      <w:r>
        <w:rPr>
          <w:rFonts w:ascii="Times New Roman" w:hAnsi="Times New Roman"/>
          <w:color w:val="000000"/>
          <w:sz w:val="28"/>
          <w:szCs w:val="28"/>
          <w:lang w:val="uk-UA"/>
        </w:rPr>
        <w:t>ий</w:t>
      </w:r>
      <w:r w:rsidRPr="00EC2BD8">
        <w:rPr>
          <w:rFonts w:ascii="Times New Roman" w:hAnsi="Times New Roman"/>
          <w:color w:val="000000"/>
          <w:sz w:val="28"/>
          <w:szCs w:val="28"/>
          <w:lang w:val="uk-UA"/>
        </w:rPr>
        <w:t xml:space="preserve"> керівник:</w:t>
      </w:r>
    </w:p>
    <w:p w14:paraId="6897D152" w14:textId="77777777" w:rsidR="006B2F7C" w:rsidRPr="00EC2BD8" w:rsidRDefault="006B2F7C" w:rsidP="00F74F0E">
      <w:pPr>
        <w:widowControl w:val="0"/>
        <w:spacing w:after="0" w:line="360" w:lineRule="auto"/>
        <w:ind w:left="4536"/>
        <w:jc w:val="both"/>
        <w:rPr>
          <w:rFonts w:ascii="Times New Roman" w:hAnsi="Times New Roman"/>
          <w:b/>
          <w:color w:val="000000"/>
          <w:sz w:val="28"/>
          <w:szCs w:val="28"/>
          <w:lang w:val="uk-UA"/>
        </w:rPr>
      </w:pPr>
      <w:proofErr w:type="spellStart"/>
      <w:r w:rsidRPr="00EC2BD8">
        <w:rPr>
          <w:rFonts w:ascii="Times New Roman" w:hAnsi="Times New Roman"/>
          <w:b/>
          <w:color w:val="000000"/>
          <w:sz w:val="28"/>
          <w:szCs w:val="28"/>
          <w:lang w:val="uk-UA"/>
        </w:rPr>
        <w:t>Сяський</w:t>
      </w:r>
      <w:proofErr w:type="spellEnd"/>
      <w:r w:rsidRPr="00EC2BD8">
        <w:rPr>
          <w:rFonts w:ascii="Times New Roman" w:hAnsi="Times New Roman"/>
          <w:b/>
          <w:color w:val="000000"/>
          <w:sz w:val="28"/>
          <w:szCs w:val="28"/>
          <w:lang w:val="uk-UA"/>
        </w:rPr>
        <w:t xml:space="preserve"> Володимир Андрійович,</w:t>
      </w:r>
    </w:p>
    <w:p w14:paraId="58659ADF" w14:textId="0A8E4436" w:rsidR="006B2F7C" w:rsidRDefault="006B2F7C" w:rsidP="00F74F0E">
      <w:pPr>
        <w:widowControl w:val="0"/>
        <w:spacing w:after="0" w:line="360" w:lineRule="auto"/>
        <w:ind w:left="4536"/>
        <w:jc w:val="both"/>
        <w:rPr>
          <w:rFonts w:ascii="Times New Roman" w:hAnsi="Times New Roman"/>
          <w:color w:val="000000"/>
          <w:sz w:val="28"/>
          <w:szCs w:val="28"/>
          <w:lang w:val="uk-UA"/>
        </w:rPr>
      </w:pPr>
      <w:r w:rsidRPr="00E450DD">
        <w:rPr>
          <w:rFonts w:ascii="Times New Roman" w:hAnsi="Times New Roman"/>
          <w:color w:val="000000"/>
          <w:sz w:val="28"/>
          <w:szCs w:val="28"/>
          <w:lang w:val="uk-UA"/>
        </w:rPr>
        <w:t>к</w:t>
      </w:r>
      <w:r w:rsidR="00464A8E">
        <w:rPr>
          <w:rFonts w:ascii="Times New Roman" w:hAnsi="Times New Roman"/>
          <w:color w:val="000000"/>
          <w:sz w:val="28"/>
          <w:szCs w:val="28"/>
          <w:lang w:val="uk-UA"/>
        </w:rPr>
        <w:t>анд</w:t>
      </w:r>
      <w:r w:rsidRPr="00E450DD">
        <w:rPr>
          <w:rFonts w:ascii="Times New Roman" w:hAnsi="Times New Roman"/>
          <w:color w:val="000000"/>
          <w:sz w:val="28"/>
          <w:szCs w:val="28"/>
          <w:lang w:val="uk-UA"/>
        </w:rPr>
        <w:t>.</w:t>
      </w:r>
      <w:r w:rsidR="00464A8E">
        <w:rPr>
          <w:rFonts w:ascii="Times New Roman" w:hAnsi="Times New Roman"/>
          <w:color w:val="000000"/>
          <w:sz w:val="28"/>
          <w:szCs w:val="28"/>
          <w:lang w:val="uk-UA"/>
        </w:rPr>
        <w:t xml:space="preserve"> </w:t>
      </w:r>
      <w:r w:rsidRPr="00E450DD">
        <w:rPr>
          <w:rFonts w:ascii="Times New Roman" w:hAnsi="Times New Roman"/>
          <w:color w:val="000000"/>
          <w:sz w:val="28"/>
          <w:szCs w:val="28"/>
          <w:lang w:val="uk-UA"/>
        </w:rPr>
        <w:t>т</w:t>
      </w:r>
      <w:r w:rsidR="00464A8E">
        <w:rPr>
          <w:rFonts w:ascii="Times New Roman" w:hAnsi="Times New Roman"/>
          <w:color w:val="000000"/>
          <w:sz w:val="28"/>
          <w:szCs w:val="28"/>
          <w:lang w:val="uk-UA"/>
        </w:rPr>
        <w:t>ех</w:t>
      </w:r>
      <w:r w:rsidRPr="00E450DD">
        <w:rPr>
          <w:rFonts w:ascii="Times New Roman" w:hAnsi="Times New Roman"/>
          <w:color w:val="000000"/>
          <w:sz w:val="28"/>
          <w:szCs w:val="28"/>
          <w:lang w:val="uk-UA"/>
        </w:rPr>
        <w:t>.</w:t>
      </w:r>
      <w:r w:rsidR="00464A8E">
        <w:rPr>
          <w:rFonts w:ascii="Times New Roman" w:hAnsi="Times New Roman"/>
          <w:color w:val="000000"/>
          <w:sz w:val="28"/>
          <w:szCs w:val="28"/>
          <w:lang w:val="uk-UA"/>
        </w:rPr>
        <w:t xml:space="preserve"> </w:t>
      </w:r>
      <w:r w:rsidRPr="00E450DD">
        <w:rPr>
          <w:rFonts w:ascii="Times New Roman" w:hAnsi="Times New Roman"/>
          <w:color w:val="000000"/>
          <w:sz w:val="28"/>
          <w:szCs w:val="28"/>
          <w:lang w:val="uk-UA"/>
        </w:rPr>
        <w:t>н</w:t>
      </w:r>
      <w:r w:rsidR="00464A8E">
        <w:rPr>
          <w:rFonts w:ascii="Times New Roman" w:hAnsi="Times New Roman"/>
          <w:color w:val="000000"/>
          <w:sz w:val="28"/>
          <w:szCs w:val="28"/>
          <w:lang w:val="uk-UA"/>
        </w:rPr>
        <w:t>аук</w:t>
      </w:r>
      <w:r w:rsidRPr="00E450DD">
        <w:rPr>
          <w:rFonts w:ascii="Times New Roman" w:hAnsi="Times New Roman"/>
          <w:color w:val="000000"/>
          <w:sz w:val="28"/>
          <w:szCs w:val="28"/>
          <w:lang w:val="uk-UA"/>
        </w:rPr>
        <w:t xml:space="preserve">, доцент, </w:t>
      </w:r>
      <w:proofErr w:type="spellStart"/>
      <w:r w:rsidRPr="00E450DD">
        <w:rPr>
          <w:rFonts w:ascii="Times New Roman" w:hAnsi="Times New Roman"/>
          <w:color w:val="000000"/>
          <w:sz w:val="28"/>
          <w:szCs w:val="28"/>
          <w:lang w:val="uk-UA"/>
        </w:rPr>
        <w:t>д</w:t>
      </w:r>
      <w:r w:rsidRPr="00EC2BD8">
        <w:rPr>
          <w:rFonts w:ascii="Times New Roman" w:hAnsi="Times New Roman"/>
          <w:color w:val="000000"/>
          <w:sz w:val="28"/>
          <w:szCs w:val="28"/>
          <w:lang w:val="uk-UA"/>
        </w:rPr>
        <w:t>оцент</w:t>
      </w:r>
      <w:proofErr w:type="spellEnd"/>
      <w:r w:rsidRPr="00EC2BD8">
        <w:rPr>
          <w:rFonts w:ascii="Times New Roman" w:hAnsi="Times New Roman"/>
          <w:color w:val="000000"/>
          <w:sz w:val="28"/>
          <w:szCs w:val="28"/>
          <w:lang w:val="uk-UA"/>
        </w:rPr>
        <w:t xml:space="preserve"> кафедри інформа</w:t>
      </w:r>
      <w:r>
        <w:rPr>
          <w:rFonts w:ascii="Times New Roman" w:hAnsi="Times New Roman"/>
          <w:color w:val="000000"/>
          <w:sz w:val="28"/>
          <w:szCs w:val="28"/>
          <w:lang w:val="uk-UA"/>
        </w:rPr>
        <w:t>ційних технологій та моделювання Р</w:t>
      </w:r>
      <w:r w:rsidR="00464A8E">
        <w:rPr>
          <w:rFonts w:ascii="Times New Roman" w:hAnsi="Times New Roman"/>
          <w:color w:val="000000"/>
          <w:sz w:val="28"/>
          <w:szCs w:val="28"/>
          <w:lang w:val="uk-UA"/>
        </w:rPr>
        <w:t>івненського державного гуманітарного університету</w:t>
      </w:r>
    </w:p>
    <w:p w14:paraId="4EADAD67" w14:textId="77777777" w:rsidR="00464A8E" w:rsidRDefault="00464A8E" w:rsidP="00F74F0E">
      <w:pPr>
        <w:widowControl w:val="0"/>
        <w:spacing w:after="0" w:line="360" w:lineRule="auto"/>
        <w:ind w:left="4536"/>
        <w:jc w:val="both"/>
        <w:rPr>
          <w:rFonts w:ascii="Times New Roman" w:hAnsi="Times New Roman"/>
          <w:color w:val="000000"/>
          <w:sz w:val="28"/>
          <w:szCs w:val="28"/>
          <w:lang w:val="uk-UA"/>
        </w:rPr>
      </w:pPr>
    </w:p>
    <w:p w14:paraId="77E22C25" w14:textId="77777777" w:rsidR="00464A8E" w:rsidRPr="00464A8E" w:rsidRDefault="00464A8E" w:rsidP="00F74F0E">
      <w:pPr>
        <w:widowControl w:val="0"/>
        <w:spacing w:after="0" w:line="360" w:lineRule="auto"/>
        <w:ind w:left="4536"/>
        <w:jc w:val="both"/>
        <w:rPr>
          <w:rFonts w:ascii="Times New Roman" w:hAnsi="Times New Roman"/>
          <w:sz w:val="28"/>
          <w:szCs w:val="28"/>
          <w:lang w:val="uk-UA"/>
        </w:rPr>
      </w:pPr>
    </w:p>
    <w:p w14:paraId="4249AE4A" w14:textId="580DBABC" w:rsidR="00464A8E" w:rsidRDefault="006B2F7C" w:rsidP="00F74F0E">
      <w:pPr>
        <w:widowControl w:val="0"/>
        <w:spacing w:after="0" w:line="360" w:lineRule="auto"/>
        <w:jc w:val="center"/>
        <w:rPr>
          <w:rFonts w:ascii="Times New Roman" w:hAnsi="Times New Roman"/>
          <w:sz w:val="28"/>
          <w:szCs w:val="28"/>
          <w:lang w:val="uk-UA"/>
        </w:rPr>
      </w:pPr>
      <w:r w:rsidRPr="000C550D">
        <w:rPr>
          <w:rFonts w:ascii="Times New Roman" w:hAnsi="Times New Roman"/>
          <w:sz w:val="28"/>
          <w:szCs w:val="28"/>
          <w:lang w:val="uk-UA"/>
        </w:rPr>
        <w:t>Рівне – 2025</w:t>
      </w:r>
    </w:p>
    <w:p w14:paraId="21C1A4BA" w14:textId="77777777" w:rsidR="00464A8E" w:rsidRDefault="00464A8E" w:rsidP="00F74F0E">
      <w:pPr>
        <w:widowControl w:val="0"/>
        <w:spacing w:after="160" w:line="259" w:lineRule="auto"/>
        <w:rPr>
          <w:rFonts w:ascii="Times New Roman" w:hAnsi="Times New Roman"/>
          <w:sz w:val="28"/>
          <w:szCs w:val="28"/>
          <w:lang w:val="uk-UA"/>
        </w:rPr>
      </w:pPr>
      <w:r>
        <w:rPr>
          <w:rFonts w:ascii="Times New Roman" w:hAnsi="Times New Roman"/>
          <w:sz w:val="28"/>
          <w:szCs w:val="28"/>
          <w:lang w:val="uk-UA"/>
        </w:rPr>
        <w:br w:type="page"/>
      </w:r>
    </w:p>
    <w:p w14:paraId="66EA898A" w14:textId="77777777" w:rsidR="00F763DB" w:rsidRDefault="00F763DB" w:rsidP="00F74F0E">
      <w:pPr>
        <w:widowControl w:val="0"/>
        <w:spacing w:after="0" w:line="240" w:lineRule="auto"/>
        <w:jc w:val="center"/>
        <w:rPr>
          <w:rFonts w:ascii="Times New Roman" w:hAnsi="Times New Roman"/>
          <w:b/>
          <w:bCs/>
          <w:sz w:val="28"/>
          <w:szCs w:val="28"/>
          <w:lang w:val="ru-RU"/>
        </w:rPr>
      </w:pPr>
      <w:proofErr w:type="spellStart"/>
      <w:proofErr w:type="gramStart"/>
      <w:r w:rsidRPr="004518CC">
        <w:rPr>
          <w:rFonts w:ascii="Times New Roman" w:hAnsi="Times New Roman"/>
          <w:b/>
          <w:bCs/>
          <w:sz w:val="28"/>
          <w:szCs w:val="28"/>
          <w:lang w:val="ru-RU"/>
        </w:rPr>
        <w:lastRenderedPageBreak/>
        <w:t>Р</w:t>
      </w:r>
      <w:proofErr w:type="gramEnd"/>
      <w:r w:rsidRPr="004518CC">
        <w:rPr>
          <w:rFonts w:ascii="Times New Roman" w:hAnsi="Times New Roman"/>
          <w:b/>
          <w:bCs/>
          <w:sz w:val="28"/>
          <w:szCs w:val="28"/>
          <w:lang w:val="ru-RU"/>
        </w:rPr>
        <w:t>івненська</w:t>
      </w:r>
      <w:proofErr w:type="spellEnd"/>
      <w:r w:rsidRPr="004518CC">
        <w:rPr>
          <w:rFonts w:ascii="Times New Roman" w:hAnsi="Times New Roman"/>
          <w:b/>
          <w:bCs/>
          <w:sz w:val="28"/>
          <w:szCs w:val="28"/>
          <w:lang w:val="ru-RU"/>
        </w:rPr>
        <w:t xml:space="preserve"> Мала </w:t>
      </w:r>
      <w:proofErr w:type="spellStart"/>
      <w:r w:rsidRPr="004518CC">
        <w:rPr>
          <w:rFonts w:ascii="Times New Roman" w:hAnsi="Times New Roman"/>
          <w:b/>
          <w:bCs/>
          <w:sz w:val="28"/>
          <w:szCs w:val="28"/>
          <w:lang w:val="ru-RU"/>
        </w:rPr>
        <w:t>академія</w:t>
      </w:r>
      <w:proofErr w:type="spellEnd"/>
      <w:r w:rsidRPr="004518CC">
        <w:rPr>
          <w:rFonts w:ascii="Times New Roman" w:hAnsi="Times New Roman"/>
          <w:b/>
          <w:bCs/>
          <w:sz w:val="28"/>
          <w:szCs w:val="28"/>
          <w:lang w:val="ru-RU"/>
        </w:rPr>
        <w:t xml:space="preserve"> наук</w:t>
      </w:r>
    </w:p>
    <w:p w14:paraId="4EAB5883" w14:textId="77777777" w:rsidR="00F763DB" w:rsidRPr="004518CC" w:rsidRDefault="00F763DB" w:rsidP="00F74F0E">
      <w:pPr>
        <w:widowControl w:val="0"/>
        <w:spacing w:after="0" w:line="240" w:lineRule="auto"/>
        <w:jc w:val="center"/>
        <w:rPr>
          <w:rFonts w:ascii="Times New Roman" w:hAnsi="Times New Roman"/>
          <w:b/>
          <w:bCs/>
          <w:sz w:val="28"/>
          <w:szCs w:val="28"/>
          <w:lang w:val="ru-RU"/>
        </w:rPr>
      </w:pPr>
    </w:p>
    <w:p w14:paraId="1E6F6A37" w14:textId="77777777" w:rsidR="00F763DB" w:rsidRPr="003A6B8F" w:rsidRDefault="00F763DB" w:rsidP="00F74F0E">
      <w:pPr>
        <w:widowControl w:val="0"/>
        <w:spacing w:after="0" w:line="240" w:lineRule="auto"/>
        <w:jc w:val="center"/>
        <w:rPr>
          <w:rFonts w:ascii="Times New Roman" w:hAnsi="Times New Roman"/>
          <w:bCs/>
          <w:sz w:val="28"/>
          <w:szCs w:val="28"/>
          <w:lang w:val="uk-UA"/>
        </w:rPr>
      </w:pPr>
      <w:r w:rsidRPr="003A6B8F">
        <w:rPr>
          <w:rFonts w:ascii="Times New Roman" w:hAnsi="Times New Roman"/>
          <w:bCs/>
          <w:sz w:val="28"/>
          <w:szCs w:val="28"/>
          <w:lang w:val="uk-UA"/>
        </w:rPr>
        <w:t>Анотація</w:t>
      </w:r>
    </w:p>
    <w:p w14:paraId="334A848A" w14:textId="77777777" w:rsidR="00F763DB" w:rsidRPr="00AF2BF8" w:rsidRDefault="00F763DB" w:rsidP="00F74F0E">
      <w:pPr>
        <w:widowControl w:val="0"/>
        <w:spacing w:after="0" w:line="240" w:lineRule="auto"/>
        <w:jc w:val="center"/>
        <w:rPr>
          <w:rFonts w:ascii="Times New Roman" w:hAnsi="Times New Roman"/>
          <w:sz w:val="28"/>
          <w:szCs w:val="28"/>
          <w:lang w:val="uk-UA"/>
        </w:rPr>
      </w:pPr>
      <w:proofErr w:type="spellStart"/>
      <w:r w:rsidRPr="004518CC">
        <w:rPr>
          <w:rFonts w:ascii="Times New Roman" w:hAnsi="Times New Roman"/>
          <w:sz w:val="28"/>
          <w:szCs w:val="28"/>
          <w:lang w:val="ru-RU"/>
        </w:rPr>
        <w:t>науково-дослідн</w:t>
      </w:r>
      <w:r>
        <w:rPr>
          <w:rFonts w:ascii="Times New Roman" w:hAnsi="Times New Roman"/>
          <w:sz w:val="28"/>
          <w:szCs w:val="28"/>
          <w:lang w:val="uk-UA"/>
        </w:rPr>
        <w:t>ої</w:t>
      </w:r>
      <w:proofErr w:type="spellEnd"/>
      <w:r w:rsidRPr="004518CC">
        <w:rPr>
          <w:rFonts w:ascii="Times New Roman" w:hAnsi="Times New Roman"/>
          <w:sz w:val="28"/>
          <w:szCs w:val="28"/>
          <w:lang w:val="ru-RU"/>
        </w:rPr>
        <w:t xml:space="preserve"> робот</w:t>
      </w:r>
      <w:r>
        <w:rPr>
          <w:rFonts w:ascii="Times New Roman" w:hAnsi="Times New Roman"/>
          <w:sz w:val="28"/>
          <w:szCs w:val="28"/>
          <w:lang w:val="uk-UA"/>
        </w:rPr>
        <w:t>и</w:t>
      </w:r>
    </w:p>
    <w:p w14:paraId="4CCB83B0" w14:textId="3EC15C58" w:rsidR="00F763DB" w:rsidRPr="0039054B" w:rsidRDefault="00F763DB" w:rsidP="00F74F0E">
      <w:pPr>
        <w:widowControl w:val="0"/>
        <w:spacing w:after="0" w:line="240" w:lineRule="auto"/>
        <w:jc w:val="center"/>
        <w:rPr>
          <w:rFonts w:ascii="Times New Roman" w:hAnsi="Times New Roman"/>
          <w:b/>
          <w:sz w:val="28"/>
          <w:szCs w:val="28"/>
          <w:lang w:val="uk-UA"/>
        </w:rPr>
      </w:pPr>
      <w:r w:rsidRPr="004518CC">
        <w:rPr>
          <w:rFonts w:ascii="Times New Roman" w:hAnsi="Times New Roman"/>
          <w:b/>
          <w:sz w:val="28"/>
          <w:szCs w:val="28"/>
          <w:lang w:val="ru-RU"/>
        </w:rPr>
        <w:t>«</w:t>
      </w:r>
      <w:r w:rsidRPr="0039054B">
        <w:rPr>
          <w:rFonts w:ascii="Times New Roman" w:hAnsi="Times New Roman"/>
          <w:b/>
          <w:sz w:val="28"/>
          <w:szCs w:val="28"/>
          <w:lang w:val="uk-UA"/>
        </w:rPr>
        <w:t>Прогнозування поведінки часових рядів</w:t>
      </w:r>
      <w:r>
        <w:rPr>
          <w:rFonts w:ascii="Times New Roman" w:hAnsi="Times New Roman"/>
          <w:b/>
          <w:sz w:val="28"/>
          <w:szCs w:val="28"/>
          <w:lang w:val="uk-UA"/>
        </w:rPr>
        <w:t xml:space="preserve"> </w:t>
      </w:r>
      <w:r w:rsidRPr="0039054B">
        <w:rPr>
          <w:rFonts w:ascii="Times New Roman" w:hAnsi="Times New Roman"/>
          <w:b/>
          <w:sz w:val="28"/>
          <w:szCs w:val="28"/>
          <w:lang w:val="uk-UA"/>
        </w:rPr>
        <w:t xml:space="preserve">методами </w:t>
      </w:r>
      <w:proofErr w:type="gramStart"/>
      <w:r w:rsidRPr="0039054B">
        <w:rPr>
          <w:rFonts w:ascii="Times New Roman" w:hAnsi="Times New Roman"/>
          <w:b/>
          <w:sz w:val="28"/>
          <w:szCs w:val="28"/>
          <w:lang w:val="uk-UA"/>
        </w:rPr>
        <w:t>машинного</w:t>
      </w:r>
      <w:proofErr w:type="gramEnd"/>
      <w:r w:rsidRPr="0039054B">
        <w:rPr>
          <w:rFonts w:ascii="Times New Roman" w:hAnsi="Times New Roman"/>
          <w:b/>
          <w:sz w:val="28"/>
          <w:szCs w:val="28"/>
          <w:lang w:val="uk-UA"/>
        </w:rPr>
        <w:t xml:space="preserve"> навчання</w:t>
      </w:r>
      <w:r>
        <w:rPr>
          <w:rFonts w:ascii="Times New Roman" w:hAnsi="Times New Roman"/>
          <w:b/>
          <w:sz w:val="28"/>
          <w:szCs w:val="28"/>
          <w:lang w:val="uk-UA"/>
        </w:rPr>
        <w:t xml:space="preserve"> </w:t>
      </w:r>
      <w:r w:rsidRPr="0039054B">
        <w:rPr>
          <w:rFonts w:ascii="Times New Roman" w:hAnsi="Times New Roman"/>
          <w:b/>
          <w:sz w:val="28"/>
          <w:szCs w:val="28"/>
          <w:lang w:val="uk-UA"/>
        </w:rPr>
        <w:t xml:space="preserve">нейронних мереж </w:t>
      </w:r>
      <w:proofErr w:type="spellStart"/>
      <w:r w:rsidRPr="0039054B">
        <w:rPr>
          <w:rFonts w:ascii="Times New Roman" w:hAnsi="Times New Roman"/>
          <w:b/>
          <w:sz w:val="28"/>
          <w:szCs w:val="28"/>
          <w:lang w:val="uk-UA"/>
        </w:rPr>
        <w:t>Кохонена</w:t>
      </w:r>
      <w:proofErr w:type="spellEnd"/>
      <w:r w:rsidRPr="00AF2BF8">
        <w:rPr>
          <w:rFonts w:ascii="Times New Roman" w:hAnsi="Times New Roman"/>
          <w:b/>
          <w:sz w:val="28"/>
          <w:szCs w:val="28"/>
          <w:lang w:val="uk-UA"/>
        </w:rPr>
        <w:t>»</w:t>
      </w:r>
    </w:p>
    <w:p w14:paraId="3687E3CF" w14:textId="77777777" w:rsidR="00F763DB" w:rsidRDefault="00F763DB" w:rsidP="00F74F0E">
      <w:pPr>
        <w:widowControl w:val="0"/>
        <w:spacing w:after="0" w:line="240" w:lineRule="auto"/>
        <w:jc w:val="center"/>
        <w:rPr>
          <w:rFonts w:ascii="Times New Roman" w:hAnsi="Times New Roman"/>
          <w:sz w:val="28"/>
          <w:szCs w:val="28"/>
          <w:lang w:val="ru-RU"/>
        </w:rPr>
      </w:pPr>
      <w:proofErr w:type="spellStart"/>
      <w:r w:rsidRPr="004518CC">
        <w:rPr>
          <w:rFonts w:ascii="Times New Roman" w:hAnsi="Times New Roman"/>
          <w:sz w:val="28"/>
          <w:szCs w:val="28"/>
          <w:lang w:val="ru-RU"/>
        </w:rPr>
        <w:t>учн</w:t>
      </w:r>
      <w:proofErr w:type="spellEnd"/>
      <w:r>
        <w:rPr>
          <w:rFonts w:ascii="Times New Roman" w:hAnsi="Times New Roman"/>
          <w:sz w:val="28"/>
          <w:szCs w:val="28"/>
          <w:lang w:val="uk-UA"/>
        </w:rPr>
        <w:t>я</w:t>
      </w:r>
      <w:r w:rsidRPr="004518CC">
        <w:rPr>
          <w:rFonts w:ascii="Times New Roman" w:hAnsi="Times New Roman"/>
          <w:sz w:val="28"/>
          <w:szCs w:val="28"/>
          <w:lang w:val="ru-RU"/>
        </w:rPr>
        <w:t xml:space="preserve"> 1</w:t>
      </w:r>
      <w:r>
        <w:rPr>
          <w:rFonts w:ascii="Times New Roman" w:hAnsi="Times New Roman"/>
          <w:sz w:val="28"/>
          <w:szCs w:val="28"/>
          <w:lang w:val="uk-UA"/>
        </w:rPr>
        <w:t>0</w:t>
      </w:r>
      <w:r w:rsidRPr="004518CC">
        <w:rPr>
          <w:rFonts w:ascii="Times New Roman" w:hAnsi="Times New Roman"/>
          <w:sz w:val="28"/>
          <w:szCs w:val="28"/>
          <w:lang w:val="ru-RU"/>
        </w:rPr>
        <w:t xml:space="preserve"> </w:t>
      </w:r>
      <w:proofErr w:type="spellStart"/>
      <w:r w:rsidRPr="004518CC">
        <w:rPr>
          <w:rFonts w:ascii="Times New Roman" w:hAnsi="Times New Roman"/>
          <w:sz w:val="28"/>
          <w:szCs w:val="28"/>
          <w:lang w:val="ru-RU"/>
        </w:rPr>
        <w:t>класу</w:t>
      </w:r>
      <w:proofErr w:type="spellEnd"/>
    </w:p>
    <w:p w14:paraId="163B531E" w14:textId="77777777" w:rsidR="00F763DB" w:rsidRPr="00E44E05" w:rsidRDefault="00F763DB" w:rsidP="00F74F0E">
      <w:pPr>
        <w:widowControl w:val="0"/>
        <w:spacing w:after="0" w:line="240" w:lineRule="auto"/>
        <w:jc w:val="center"/>
        <w:rPr>
          <w:rFonts w:ascii="Times New Roman" w:hAnsi="Times New Roman"/>
          <w:b/>
          <w:sz w:val="28"/>
          <w:szCs w:val="28"/>
          <w:lang w:val="uk-UA"/>
        </w:rPr>
      </w:pPr>
      <w:r w:rsidRPr="004518CC">
        <w:rPr>
          <w:rFonts w:ascii="Times New Roman" w:hAnsi="Times New Roman"/>
          <w:b/>
          <w:sz w:val="28"/>
          <w:szCs w:val="28"/>
          <w:lang w:val="ru-RU"/>
        </w:rPr>
        <w:t>«</w:t>
      </w:r>
      <w:r>
        <w:rPr>
          <w:rFonts w:ascii="Times New Roman" w:hAnsi="Times New Roman"/>
          <w:sz w:val="28"/>
          <w:szCs w:val="28"/>
          <w:lang w:val="uk-UA"/>
        </w:rPr>
        <w:t xml:space="preserve">Обласного наукового ліцею в м. </w:t>
      </w:r>
      <w:proofErr w:type="gramStart"/>
      <w:r>
        <w:rPr>
          <w:rFonts w:ascii="Times New Roman" w:hAnsi="Times New Roman"/>
          <w:sz w:val="28"/>
          <w:szCs w:val="28"/>
          <w:lang w:val="uk-UA"/>
        </w:rPr>
        <w:t>Р</w:t>
      </w:r>
      <w:proofErr w:type="gramEnd"/>
      <w:r>
        <w:rPr>
          <w:rFonts w:ascii="Times New Roman" w:hAnsi="Times New Roman"/>
          <w:sz w:val="28"/>
          <w:szCs w:val="28"/>
          <w:lang w:val="uk-UA"/>
        </w:rPr>
        <w:t>івне Рівненської обласної ради</w:t>
      </w:r>
      <w:r w:rsidRPr="00AF2BF8">
        <w:rPr>
          <w:rFonts w:ascii="Times New Roman" w:hAnsi="Times New Roman"/>
          <w:b/>
          <w:sz w:val="28"/>
          <w:szCs w:val="28"/>
          <w:lang w:val="uk-UA"/>
        </w:rPr>
        <w:t>»</w:t>
      </w:r>
    </w:p>
    <w:p w14:paraId="7CF07458" w14:textId="77777777" w:rsidR="00F763DB" w:rsidRDefault="00F763DB" w:rsidP="00F74F0E">
      <w:pPr>
        <w:widowControl w:val="0"/>
        <w:spacing w:after="0" w:line="240" w:lineRule="auto"/>
        <w:jc w:val="center"/>
        <w:rPr>
          <w:rFonts w:ascii="Times New Roman" w:hAnsi="Times New Roman"/>
          <w:b/>
          <w:sz w:val="28"/>
          <w:szCs w:val="28"/>
          <w:lang w:val="uk-UA"/>
        </w:rPr>
      </w:pPr>
      <w:r w:rsidRPr="004A4928">
        <w:rPr>
          <w:rFonts w:ascii="Times New Roman" w:hAnsi="Times New Roman"/>
          <w:b/>
          <w:sz w:val="28"/>
          <w:szCs w:val="28"/>
          <w:lang w:val="uk-UA"/>
        </w:rPr>
        <w:t>Онищука Богуслава Ігоровича</w:t>
      </w:r>
    </w:p>
    <w:p w14:paraId="2FAC5AFE" w14:textId="77777777" w:rsidR="00F763DB" w:rsidRPr="004A4928" w:rsidRDefault="00F763DB" w:rsidP="00F74F0E">
      <w:pPr>
        <w:widowControl w:val="0"/>
        <w:spacing w:after="0" w:line="240" w:lineRule="auto"/>
        <w:jc w:val="center"/>
        <w:rPr>
          <w:rFonts w:ascii="Times New Roman" w:hAnsi="Times New Roman"/>
          <w:b/>
          <w:color w:val="000000"/>
          <w:sz w:val="28"/>
          <w:szCs w:val="28"/>
          <w:lang w:val="uk-UA"/>
        </w:rPr>
      </w:pPr>
    </w:p>
    <w:p w14:paraId="022B81E4" w14:textId="77777777" w:rsidR="00F763DB" w:rsidRDefault="00F763DB" w:rsidP="00F74F0E">
      <w:pPr>
        <w:widowControl w:val="0"/>
        <w:spacing w:after="0" w:line="240" w:lineRule="auto"/>
        <w:ind w:firstLine="709"/>
        <w:jc w:val="both"/>
        <w:rPr>
          <w:rFonts w:ascii="Times New Roman" w:hAnsi="Times New Roman"/>
          <w:sz w:val="28"/>
          <w:lang w:val="uk-UA"/>
        </w:rPr>
      </w:pPr>
      <w:r w:rsidRPr="000C5640">
        <w:rPr>
          <w:rFonts w:ascii="Times New Roman" w:hAnsi="Times New Roman"/>
          <w:b/>
          <w:bCs/>
          <w:sz w:val="28"/>
          <w:szCs w:val="28"/>
          <w:lang w:val="uk-UA"/>
        </w:rPr>
        <w:t>Метою</w:t>
      </w:r>
      <w:r w:rsidRPr="000C5640">
        <w:rPr>
          <w:rFonts w:ascii="Times New Roman" w:hAnsi="Times New Roman"/>
          <w:bCs/>
          <w:sz w:val="28"/>
          <w:szCs w:val="28"/>
          <w:lang w:val="uk-UA"/>
        </w:rPr>
        <w:t xml:space="preserve"> дослідження</w:t>
      </w:r>
      <w:r w:rsidRPr="000C5640">
        <w:rPr>
          <w:rFonts w:ascii="Times New Roman" w:hAnsi="Times New Roman"/>
          <w:sz w:val="28"/>
          <w:szCs w:val="28"/>
          <w:lang w:val="uk-UA"/>
        </w:rPr>
        <w:t xml:space="preserve"> є розробка ефекти</w:t>
      </w:r>
      <w:r>
        <w:rPr>
          <w:rFonts w:ascii="Times New Roman" w:hAnsi="Times New Roman"/>
          <w:sz w:val="28"/>
          <w:szCs w:val="28"/>
          <w:lang w:val="uk-UA"/>
        </w:rPr>
        <w:t xml:space="preserve">вного підходу до </w:t>
      </w:r>
      <w:proofErr w:type="spellStart"/>
      <w:r>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та прогнозування </w:t>
      </w:r>
      <w:r w:rsidRPr="00E44E05">
        <w:rPr>
          <w:rFonts w:ascii="Times New Roman" w:hAnsi="Times New Roman"/>
          <w:sz w:val="28"/>
          <w:lang w:val="uk-UA"/>
        </w:rPr>
        <w:t>часових рядів із використанням методів машинного навчання</w:t>
      </w:r>
      <w:r w:rsidRPr="000C5640">
        <w:rPr>
          <w:rFonts w:ascii="Times New Roman" w:hAnsi="Times New Roman"/>
          <w:sz w:val="28"/>
          <w:szCs w:val="28"/>
          <w:lang w:val="uk-UA"/>
        </w:rPr>
        <w:t xml:space="preserve"> </w:t>
      </w:r>
      <w:r>
        <w:rPr>
          <w:rFonts w:ascii="Times New Roman" w:hAnsi="Times New Roman"/>
          <w:sz w:val="28"/>
          <w:szCs w:val="28"/>
          <w:lang w:val="uk-UA"/>
        </w:rPr>
        <w:t>ней</w:t>
      </w:r>
      <w:r w:rsidRPr="000C5640">
        <w:rPr>
          <w:rFonts w:ascii="Times New Roman" w:hAnsi="Times New Roman"/>
          <w:sz w:val="28"/>
          <w:szCs w:val="28"/>
          <w:lang w:val="uk-UA"/>
        </w:rPr>
        <w:t xml:space="preserve">ронних мереж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w:t>
      </w:r>
    </w:p>
    <w:p w14:paraId="5A22C378" w14:textId="77777777" w:rsidR="00F763DB" w:rsidRDefault="00F763DB" w:rsidP="00F74F0E">
      <w:pPr>
        <w:widowControl w:val="0"/>
        <w:spacing w:after="0" w:line="240" w:lineRule="auto"/>
        <w:ind w:firstLine="709"/>
        <w:jc w:val="both"/>
        <w:rPr>
          <w:rFonts w:ascii="Times New Roman" w:hAnsi="Times New Roman"/>
          <w:sz w:val="28"/>
          <w:lang w:val="uk-UA"/>
        </w:rPr>
      </w:pPr>
      <w:r w:rsidRPr="005D5B8B">
        <w:rPr>
          <w:rFonts w:ascii="Times New Roman" w:hAnsi="Times New Roman"/>
          <w:b/>
          <w:sz w:val="28"/>
          <w:lang w:val="uk-UA"/>
        </w:rPr>
        <w:t>Завдання</w:t>
      </w:r>
      <w:r w:rsidRPr="00E44E05">
        <w:rPr>
          <w:rFonts w:ascii="Times New Roman" w:hAnsi="Times New Roman"/>
          <w:sz w:val="28"/>
          <w:lang w:val="uk-UA"/>
        </w:rPr>
        <w:t xml:space="preserve"> дослідження </w:t>
      </w:r>
      <w:r>
        <w:rPr>
          <w:rFonts w:ascii="Times New Roman" w:hAnsi="Times New Roman"/>
          <w:sz w:val="28"/>
          <w:lang w:val="uk-UA"/>
        </w:rPr>
        <w:t>передбачають</w:t>
      </w:r>
      <w:r w:rsidRPr="00E44E05">
        <w:rPr>
          <w:rFonts w:ascii="Times New Roman" w:hAnsi="Times New Roman"/>
          <w:sz w:val="28"/>
          <w:lang w:val="uk-UA"/>
        </w:rPr>
        <w:t>: формалізацію процесу аналізу часових рядів</w:t>
      </w:r>
      <w:r>
        <w:rPr>
          <w:rFonts w:ascii="Times New Roman" w:hAnsi="Times New Roman"/>
          <w:sz w:val="28"/>
          <w:lang w:val="uk-UA"/>
        </w:rPr>
        <w:t>;</w:t>
      </w:r>
      <w:r w:rsidRPr="00E44E05">
        <w:rPr>
          <w:rFonts w:ascii="Times New Roman" w:hAnsi="Times New Roman"/>
          <w:sz w:val="28"/>
          <w:lang w:val="uk-UA"/>
        </w:rPr>
        <w:t xml:space="preserve"> розробку алгоритмічного підходу для їх </w:t>
      </w:r>
      <w:proofErr w:type="spellStart"/>
      <w:r w:rsidRPr="00E44E05">
        <w:rPr>
          <w:rFonts w:ascii="Times New Roman" w:hAnsi="Times New Roman"/>
          <w:sz w:val="28"/>
          <w:lang w:val="uk-UA"/>
        </w:rPr>
        <w:t>кластеризації</w:t>
      </w:r>
      <w:proofErr w:type="spellEnd"/>
      <w:r>
        <w:rPr>
          <w:rFonts w:ascii="Times New Roman" w:hAnsi="Times New Roman"/>
          <w:sz w:val="28"/>
          <w:lang w:val="uk-UA"/>
        </w:rPr>
        <w:t xml:space="preserve"> та прогнозування;</w:t>
      </w:r>
      <w:r w:rsidRPr="00E44E05">
        <w:rPr>
          <w:rFonts w:ascii="Times New Roman" w:hAnsi="Times New Roman"/>
          <w:sz w:val="28"/>
          <w:lang w:val="uk-UA"/>
        </w:rPr>
        <w:t xml:space="preserve"> побудову інформаційної системи для практично</w:t>
      </w:r>
      <w:r>
        <w:rPr>
          <w:rFonts w:ascii="Times New Roman" w:hAnsi="Times New Roman"/>
          <w:sz w:val="28"/>
          <w:lang w:val="uk-UA"/>
        </w:rPr>
        <w:t>ї реалізації побудованих алгоритмів</w:t>
      </w:r>
      <w:r w:rsidRPr="00E44E05">
        <w:rPr>
          <w:rFonts w:ascii="Times New Roman" w:hAnsi="Times New Roman"/>
          <w:sz w:val="28"/>
          <w:lang w:val="uk-UA"/>
        </w:rPr>
        <w:t xml:space="preserve"> і перевірку їх ефективності на реальних наборах даних</w:t>
      </w:r>
      <w:r>
        <w:rPr>
          <w:rFonts w:ascii="Times New Roman" w:hAnsi="Times New Roman"/>
          <w:sz w:val="28"/>
          <w:lang w:val="uk-UA"/>
        </w:rPr>
        <w:t xml:space="preserve">, що є курсовими котируваннями </w:t>
      </w:r>
      <w:proofErr w:type="spellStart"/>
      <w:r>
        <w:rPr>
          <w:rFonts w:ascii="Times New Roman" w:hAnsi="Times New Roman"/>
          <w:sz w:val="28"/>
          <w:lang w:val="uk-UA"/>
        </w:rPr>
        <w:t>криптовалюти</w:t>
      </w:r>
      <w:proofErr w:type="spellEnd"/>
      <w:r w:rsidRPr="00E44E05">
        <w:rPr>
          <w:rFonts w:ascii="Times New Roman" w:hAnsi="Times New Roman"/>
          <w:sz w:val="28"/>
          <w:lang w:val="uk-UA"/>
        </w:rPr>
        <w:t>.</w:t>
      </w:r>
    </w:p>
    <w:p w14:paraId="02B1C2EB" w14:textId="77777777" w:rsidR="00F763DB" w:rsidRPr="00017EAB" w:rsidRDefault="00F763DB" w:rsidP="00F74F0E">
      <w:pPr>
        <w:widowControl w:val="0"/>
        <w:spacing w:after="0" w:line="24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 xml:space="preserve">Розроблення інформаційної системи інтелектуального аналізу даних проведено на основі дедуктивного підходу, що передбачає розвиток процесу дослідження </w:t>
      </w:r>
      <w:r w:rsidRPr="00F763DB">
        <w:rPr>
          <w:rFonts w:ascii="Times New Roman" w:hAnsi="Times New Roman"/>
          <w:bCs/>
          <w:i/>
          <w:sz w:val="28"/>
          <w:szCs w:val="28"/>
          <w:lang w:val="uk-UA"/>
        </w:rPr>
        <w:t>від загального до конкретного</w:t>
      </w:r>
      <w:r w:rsidRPr="00017EAB">
        <w:rPr>
          <w:rFonts w:ascii="Times New Roman" w:hAnsi="Times New Roman"/>
          <w:bCs/>
          <w:sz w:val="28"/>
          <w:szCs w:val="28"/>
          <w:lang w:val="uk-UA"/>
        </w:rPr>
        <w:t xml:space="preserve">: задача </w:t>
      </w:r>
      <w:r w:rsidRPr="005D5B8B">
        <w:rPr>
          <w:rFonts w:ascii="Times New Roman" w:hAnsi="Times New Roman"/>
          <w:bCs/>
          <w:i/>
          <w:sz w:val="28"/>
          <w:szCs w:val="28"/>
          <w:lang w:val="uk-UA"/>
        </w:rPr>
        <w:t>прогнозування</w:t>
      </w:r>
      <w:r w:rsidRPr="00017EAB">
        <w:rPr>
          <w:rFonts w:ascii="Times New Roman" w:hAnsi="Times New Roman"/>
          <w:bCs/>
          <w:sz w:val="28"/>
          <w:szCs w:val="28"/>
          <w:lang w:val="uk-UA"/>
        </w:rPr>
        <w:t xml:space="preserve"> часового ряду як завдання </w:t>
      </w:r>
      <w:r w:rsidRPr="005D5B8B">
        <w:rPr>
          <w:rFonts w:ascii="Times New Roman" w:hAnsi="Times New Roman"/>
          <w:bCs/>
          <w:i/>
          <w:sz w:val="28"/>
          <w:szCs w:val="28"/>
          <w:lang w:val="uk-UA"/>
        </w:rPr>
        <w:t>інтелектуального аналізу даних</w:t>
      </w:r>
      <w:r w:rsidRPr="00017EAB">
        <w:rPr>
          <w:rFonts w:ascii="Times New Roman" w:hAnsi="Times New Roman"/>
          <w:bCs/>
          <w:sz w:val="28"/>
          <w:szCs w:val="28"/>
          <w:lang w:val="uk-UA"/>
        </w:rPr>
        <w:t xml:space="preserve"> → </w:t>
      </w:r>
      <w:proofErr w:type="spellStart"/>
      <w:r w:rsidRPr="005D5B8B">
        <w:rPr>
          <w:rFonts w:ascii="Times New Roman" w:hAnsi="Times New Roman"/>
          <w:bCs/>
          <w:i/>
          <w:sz w:val="28"/>
          <w:szCs w:val="28"/>
          <w:lang w:val="uk-UA"/>
        </w:rPr>
        <w:t>кластеризація</w:t>
      </w:r>
      <w:proofErr w:type="spellEnd"/>
      <w:r w:rsidRPr="00017EAB">
        <w:rPr>
          <w:rFonts w:ascii="Times New Roman" w:hAnsi="Times New Roman"/>
          <w:bCs/>
          <w:sz w:val="28"/>
          <w:szCs w:val="28"/>
          <w:lang w:val="uk-UA"/>
        </w:rPr>
        <w:t xml:space="preserve"> як спосіб виокремлення типових шаблонів поведінки для </w:t>
      </w:r>
      <w:r w:rsidRPr="005D5B8B">
        <w:rPr>
          <w:rFonts w:ascii="Times New Roman" w:hAnsi="Times New Roman"/>
          <w:bCs/>
          <w:i/>
          <w:sz w:val="28"/>
          <w:szCs w:val="28"/>
          <w:lang w:val="uk-UA"/>
        </w:rPr>
        <w:t>прогнозування</w:t>
      </w:r>
      <w:r w:rsidRPr="00017EAB">
        <w:rPr>
          <w:rFonts w:ascii="Times New Roman" w:hAnsi="Times New Roman"/>
          <w:bCs/>
          <w:sz w:val="28"/>
          <w:szCs w:val="28"/>
          <w:lang w:val="uk-UA"/>
        </w:rPr>
        <w:t xml:space="preserve"> → </w:t>
      </w:r>
      <w:r w:rsidRPr="005D5B8B">
        <w:rPr>
          <w:rFonts w:ascii="Times New Roman" w:hAnsi="Times New Roman"/>
          <w:bCs/>
          <w:i/>
          <w:sz w:val="28"/>
          <w:szCs w:val="28"/>
          <w:lang w:val="uk-UA"/>
        </w:rPr>
        <w:t>машинне навчання нейронних мереж</w:t>
      </w:r>
      <w:r w:rsidRPr="00017EAB">
        <w:rPr>
          <w:rFonts w:ascii="Times New Roman" w:hAnsi="Times New Roman"/>
          <w:bCs/>
          <w:sz w:val="28"/>
          <w:szCs w:val="28"/>
          <w:lang w:val="uk-UA"/>
        </w:rPr>
        <w:t xml:space="preserve"> як технологія </w:t>
      </w:r>
      <w:proofErr w:type="spellStart"/>
      <w:r w:rsidRPr="005D5B8B">
        <w:rPr>
          <w:rFonts w:ascii="Times New Roman" w:hAnsi="Times New Roman"/>
          <w:bCs/>
          <w:i/>
          <w:sz w:val="28"/>
          <w:szCs w:val="28"/>
          <w:lang w:val="uk-UA"/>
        </w:rPr>
        <w:t>кластеризації</w:t>
      </w:r>
      <w:proofErr w:type="spellEnd"/>
      <w:r w:rsidRPr="00017EAB">
        <w:rPr>
          <w:rFonts w:ascii="Times New Roman" w:hAnsi="Times New Roman"/>
          <w:bCs/>
          <w:sz w:val="28"/>
          <w:szCs w:val="28"/>
          <w:lang w:val="uk-UA"/>
        </w:rPr>
        <w:t xml:space="preserve"> → </w:t>
      </w:r>
      <w:r w:rsidRPr="005D5B8B">
        <w:rPr>
          <w:rFonts w:ascii="Times New Roman" w:hAnsi="Times New Roman"/>
          <w:bCs/>
          <w:i/>
          <w:sz w:val="28"/>
          <w:szCs w:val="28"/>
          <w:lang w:val="uk-UA"/>
        </w:rPr>
        <w:t xml:space="preserve">нейронні мережі </w:t>
      </w:r>
      <w:proofErr w:type="spellStart"/>
      <w:r w:rsidRPr="005D5B8B">
        <w:rPr>
          <w:rFonts w:ascii="Times New Roman" w:hAnsi="Times New Roman"/>
          <w:bCs/>
          <w:i/>
          <w:sz w:val="28"/>
          <w:szCs w:val="28"/>
          <w:lang w:val="uk-UA"/>
        </w:rPr>
        <w:t>Кохонена</w:t>
      </w:r>
      <w:proofErr w:type="spellEnd"/>
      <w:r w:rsidRPr="00017EAB">
        <w:rPr>
          <w:rFonts w:ascii="Times New Roman" w:hAnsi="Times New Roman"/>
          <w:bCs/>
          <w:sz w:val="28"/>
          <w:szCs w:val="28"/>
          <w:lang w:val="uk-UA"/>
        </w:rPr>
        <w:t xml:space="preserve"> як метод </w:t>
      </w:r>
      <w:r w:rsidRPr="005D5B8B">
        <w:rPr>
          <w:rFonts w:ascii="Times New Roman" w:hAnsi="Times New Roman"/>
          <w:bCs/>
          <w:i/>
          <w:sz w:val="28"/>
          <w:szCs w:val="28"/>
          <w:lang w:val="uk-UA"/>
        </w:rPr>
        <w:t>машинного навчання</w:t>
      </w:r>
      <w:r w:rsidRPr="00017EAB">
        <w:rPr>
          <w:rFonts w:ascii="Times New Roman" w:hAnsi="Times New Roman"/>
          <w:bCs/>
          <w:sz w:val="28"/>
          <w:szCs w:val="28"/>
          <w:lang w:val="uk-UA"/>
        </w:rPr>
        <w:t>.</w:t>
      </w:r>
    </w:p>
    <w:p w14:paraId="788F6033" w14:textId="6329FA7C" w:rsidR="00F763DB" w:rsidRPr="00017EAB" w:rsidRDefault="00F763DB" w:rsidP="00F74F0E">
      <w:pPr>
        <w:widowControl w:val="0"/>
        <w:spacing w:after="0" w:line="24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 xml:space="preserve">Для реалізації </w:t>
      </w:r>
      <w:r>
        <w:rPr>
          <w:rFonts w:ascii="Times New Roman" w:hAnsi="Times New Roman"/>
          <w:bCs/>
          <w:sz w:val="28"/>
          <w:szCs w:val="28"/>
          <w:lang w:val="uk-UA"/>
        </w:rPr>
        <w:t xml:space="preserve">прийнятої </w:t>
      </w:r>
      <w:r w:rsidRPr="00017EAB">
        <w:rPr>
          <w:rFonts w:ascii="Times New Roman" w:hAnsi="Times New Roman"/>
          <w:bCs/>
          <w:sz w:val="28"/>
          <w:szCs w:val="28"/>
          <w:lang w:val="uk-UA"/>
        </w:rPr>
        <w:t xml:space="preserve">концепції дослідження здійснено аналіз методів інтелектуального аналізу даних і машинного навчання, який засвідчив їхню здатність виявляти складні і неочевидні закономірності у фінансових даних, що недоступні традиційним методам. Нейронні мережі </w:t>
      </w:r>
      <w:proofErr w:type="spellStart"/>
      <w:r w:rsidRPr="00017EAB">
        <w:rPr>
          <w:rFonts w:ascii="Times New Roman" w:hAnsi="Times New Roman"/>
          <w:bCs/>
          <w:sz w:val="28"/>
          <w:szCs w:val="28"/>
          <w:lang w:val="uk-UA"/>
        </w:rPr>
        <w:t>Кохонена</w:t>
      </w:r>
      <w:proofErr w:type="spellEnd"/>
      <w:r w:rsidRPr="00017EAB">
        <w:rPr>
          <w:rFonts w:ascii="Times New Roman" w:hAnsi="Times New Roman"/>
          <w:bCs/>
          <w:sz w:val="28"/>
          <w:szCs w:val="28"/>
          <w:lang w:val="uk-UA"/>
        </w:rPr>
        <w:t xml:space="preserve"> та метод квантування навчального вектора </w:t>
      </w:r>
      <w:r>
        <w:rPr>
          <w:rFonts w:ascii="Times New Roman" w:hAnsi="Times New Roman"/>
          <w:bCs/>
          <w:sz w:val="28"/>
          <w:szCs w:val="28"/>
          <w:lang w:val="uk-UA"/>
        </w:rPr>
        <w:t xml:space="preserve">виявилися </w:t>
      </w:r>
      <w:r w:rsidRPr="00017EAB">
        <w:rPr>
          <w:rFonts w:ascii="Times New Roman" w:hAnsi="Times New Roman"/>
          <w:bCs/>
          <w:sz w:val="28"/>
          <w:szCs w:val="28"/>
          <w:lang w:val="uk-UA"/>
        </w:rPr>
        <w:t>ефекти</w:t>
      </w:r>
      <w:r>
        <w:rPr>
          <w:rFonts w:ascii="Times New Roman" w:hAnsi="Times New Roman"/>
          <w:bCs/>
          <w:sz w:val="28"/>
          <w:szCs w:val="28"/>
          <w:lang w:val="uk-UA"/>
        </w:rPr>
        <w:t>вними при</w:t>
      </w:r>
      <w:r w:rsidRPr="00017EAB">
        <w:rPr>
          <w:rFonts w:ascii="Times New Roman" w:hAnsi="Times New Roman"/>
          <w:bCs/>
          <w:sz w:val="28"/>
          <w:szCs w:val="28"/>
          <w:lang w:val="uk-UA"/>
        </w:rPr>
        <w:t xml:space="preserve"> моделюванні нелінійних залежностей та обробці великих обсягів інформації.</w:t>
      </w:r>
    </w:p>
    <w:p w14:paraId="2F6A7287" w14:textId="77777777" w:rsidR="00F763DB" w:rsidRPr="00017EAB" w:rsidRDefault="00F763DB" w:rsidP="00F74F0E">
      <w:pPr>
        <w:widowControl w:val="0"/>
        <w:spacing w:after="0" w:line="240" w:lineRule="auto"/>
        <w:ind w:firstLine="709"/>
        <w:jc w:val="both"/>
        <w:rPr>
          <w:rFonts w:ascii="Times New Roman" w:hAnsi="Times New Roman"/>
          <w:bCs/>
          <w:sz w:val="28"/>
          <w:szCs w:val="28"/>
          <w:lang w:val="uk-UA"/>
        </w:rPr>
      </w:pPr>
      <w:r>
        <w:rPr>
          <w:rFonts w:ascii="Times New Roman" w:hAnsi="Times New Roman"/>
          <w:bCs/>
          <w:sz w:val="28"/>
          <w:szCs w:val="28"/>
          <w:lang w:val="uk-UA"/>
        </w:rPr>
        <w:t>З метою ф</w:t>
      </w:r>
      <w:r w:rsidRPr="00017EAB">
        <w:rPr>
          <w:rFonts w:ascii="Times New Roman" w:hAnsi="Times New Roman"/>
          <w:bCs/>
          <w:sz w:val="28"/>
          <w:szCs w:val="28"/>
          <w:lang w:val="uk-UA"/>
        </w:rPr>
        <w:t>ормуванн</w:t>
      </w:r>
      <w:r>
        <w:rPr>
          <w:rFonts w:ascii="Times New Roman" w:hAnsi="Times New Roman"/>
          <w:bCs/>
          <w:sz w:val="28"/>
          <w:szCs w:val="28"/>
          <w:lang w:val="uk-UA"/>
        </w:rPr>
        <w:t>я</w:t>
      </w:r>
      <w:r w:rsidRPr="00017EAB">
        <w:rPr>
          <w:rFonts w:ascii="Times New Roman" w:hAnsi="Times New Roman"/>
          <w:bCs/>
          <w:sz w:val="28"/>
          <w:szCs w:val="28"/>
          <w:lang w:val="uk-UA"/>
        </w:rPr>
        <w:t xml:space="preserve"> </w:t>
      </w:r>
      <w:r>
        <w:rPr>
          <w:rFonts w:ascii="Times New Roman" w:hAnsi="Times New Roman"/>
          <w:bCs/>
          <w:sz w:val="28"/>
          <w:szCs w:val="28"/>
          <w:lang w:val="uk-UA"/>
        </w:rPr>
        <w:t xml:space="preserve">адекватної </w:t>
      </w:r>
      <w:r w:rsidRPr="00017EAB">
        <w:rPr>
          <w:rFonts w:ascii="Times New Roman" w:hAnsi="Times New Roman"/>
          <w:bCs/>
          <w:sz w:val="28"/>
          <w:szCs w:val="28"/>
          <w:lang w:val="uk-UA"/>
        </w:rPr>
        <w:t xml:space="preserve">навчальної множини для </w:t>
      </w:r>
      <w:r>
        <w:rPr>
          <w:rFonts w:ascii="Times New Roman" w:hAnsi="Times New Roman"/>
          <w:bCs/>
          <w:sz w:val="28"/>
          <w:szCs w:val="28"/>
          <w:lang w:val="uk-UA"/>
        </w:rPr>
        <w:t xml:space="preserve">ефективної </w:t>
      </w:r>
      <w:proofErr w:type="spellStart"/>
      <w:r w:rsidRPr="00017EAB">
        <w:rPr>
          <w:rFonts w:ascii="Times New Roman" w:hAnsi="Times New Roman"/>
          <w:bCs/>
          <w:sz w:val="28"/>
          <w:szCs w:val="28"/>
          <w:lang w:val="uk-UA"/>
        </w:rPr>
        <w:t>кластеризації</w:t>
      </w:r>
      <w:proofErr w:type="spellEnd"/>
      <w:r w:rsidRPr="00017EAB">
        <w:rPr>
          <w:rFonts w:ascii="Times New Roman" w:hAnsi="Times New Roman"/>
          <w:bCs/>
          <w:sz w:val="28"/>
          <w:szCs w:val="28"/>
          <w:lang w:val="uk-UA"/>
        </w:rPr>
        <w:t xml:space="preserve"> та виявлення типових послідовностей часових рядів</w:t>
      </w:r>
      <w:r>
        <w:rPr>
          <w:rFonts w:ascii="Times New Roman" w:hAnsi="Times New Roman"/>
          <w:bCs/>
          <w:sz w:val="28"/>
          <w:szCs w:val="28"/>
          <w:lang w:val="uk-UA"/>
        </w:rPr>
        <w:t xml:space="preserve"> </w:t>
      </w:r>
      <w:r w:rsidRPr="00017EAB">
        <w:rPr>
          <w:rFonts w:ascii="Times New Roman" w:hAnsi="Times New Roman"/>
          <w:bCs/>
          <w:sz w:val="28"/>
          <w:szCs w:val="28"/>
          <w:lang w:val="uk-UA"/>
        </w:rPr>
        <w:t>п</w:t>
      </w:r>
      <w:r>
        <w:rPr>
          <w:rFonts w:ascii="Times New Roman" w:hAnsi="Times New Roman"/>
          <w:bCs/>
          <w:sz w:val="28"/>
          <w:szCs w:val="28"/>
          <w:lang w:val="uk-UA"/>
        </w:rPr>
        <w:t xml:space="preserve">роведено </w:t>
      </w:r>
      <w:r w:rsidRPr="00017EAB">
        <w:rPr>
          <w:rFonts w:ascii="Times New Roman" w:hAnsi="Times New Roman"/>
          <w:bCs/>
          <w:sz w:val="28"/>
          <w:szCs w:val="28"/>
          <w:lang w:val="uk-UA"/>
        </w:rPr>
        <w:t>структурування даних у образи та їх нормалізацію</w:t>
      </w:r>
      <w:r>
        <w:rPr>
          <w:rFonts w:ascii="Times New Roman" w:hAnsi="Times New Roman"/>
          <w:bCs/>
          <w:sz w:val="28"/>
          <w:szCs w:val="28"/>
          <w:lang w:val="uk-UA"/>
        </w:rPr>
        <w:t>.</w:t>
      </w:r>
    </w:p>
    <w:p w14:paraId="21B861F6" w14:textId="77777777" w:rsidR="00F763DB" w:rsidRDefault="00F763DB" w:rsidP="00F74F0E">
      <w:pPr>
        <w:widowControl w:val="0"/>
        <w:spacing w:after="0" w:line="24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 xml:space="preserve">Результати модельних експериментів підтвердили правильність прийнятої концепції дослідження та ефективність обраних методів інтелектуального аналізу даних та машинного навчання для аналізу часових рядів. Запропонований підхід до прогнозування цін </w:t>
      </w:r>
      <w:proofErr w:type="spellStart"/>
      <w:r w:rsidRPr="00017EAB">
        <w:rPr>
          <w:rFonts w:ascii="Times New Roman" w:hAnsi="Times New Roman"/>
          <w:bCs/>
          <w:sz w:val="28"/>
          <w:szCs w:val="28"/>
          <w:lang w:val="uk-UA"/>
        </w:rPr>
        <w:t>криптовалют</w:t>
      </w:r>
      <w:proofErr w:type="spellEnd"/>
      <w:r w:rsidRPr="00017EAB">
        <w:rPr>
          <w:rFonts w:ascii="Times New Roman" w:hAnsi="Times New Roman"/>
          <w:bCs/>
          <w:sz w:val="28"/>
          <w:szCs w:val="28"/>
          <w:lang w:val="uk-UA"/>
        </w:rPr>
        <w:t xml:space="preserve">, що поєднує </w:t>
      </w:r>
      <w:proofErr w:type="spellStart"/>
      <w:r w:rsidRPr="00017EAB">
        <w:rPr>
          <w:rFonts w:ascii="Times New Roman" w:hAnsi="Times New Roman"/>
          <w:bCs/>
          <w:sz w:val="28"/>
          <w:szCs w:val="28"/>
          <w:lang w:val="uk-UA"/>
        </w:rPr>
        <w:t>кластеризацію</w:t>
      </w:r>
      <w:proofErr w:type="spellEnd"/>
      <w:r w:rsidRPr="00017EAB">
        <w:rPr>
          <w:rFonts w:ascii="Times New Roman" w:hAnsi="Times New Roman"/>
          <w:bCs/>
          <w:sz w:val="28"/>
          <w:szCs w:val="28"/>
          <w:lang w:val="uk-UA"/>
        </w:rPr>
        <w:t xml:space="preserve"> та машинне навчання нейронних мереж </w:t>
      </w:r>
      <w:proofErr w:type="spellStart"/>
      <w:r w:rsidRPr="00017EAB">
        <w:rPr>
          <w:rFonts w:ascii="Times New Roman" w:hAnsi="Times New Roman"/>
          <w:bCs/>
          <w:sz w:val="28"/>
          <w:szCs w:val="28"/>
          <w:lang w:val="uk-UA"/>
        </w:rPr>
        <w:t>Кохонена</w:t>
      </w:r>
      <w:proofErr w:type="spellEnd"/>
      <w:r w:rsidRPr="00017EAB">
        <w:rPr>
          <w:rFonts w:ascii="Times New Roman" w:hAnsi="Times New Roman"/>
          <w:bCs/>
          <w:sz w:val="28"/>
          <w:szCs w:val="28"/>
          <w:lang w:val="uk-UA"/>
        </w:rPr>
        <w:t>, продемонстрував високу точність та адаптивність до змін на фінансовому ринку. Оцінка ефективності на реальних даних підтвердила дієвість методу для прогнозування ринкових трендів.</w:t>
      </w:r>
    </w:p>
    <w:p w14:paraId="19C00CEC" w14:textId="5C7425CF" w:rsidR="00F763DB" w:rsidRDefault="00F763DB" w:rsidP="00F74F0E">
      <w:pPr>
        <w:widowControl w:val="0"/>
        <w:spacing w:after="0" w:line="240" w:lineRule="auto"/>
        <w:ind w:firstLine="709"/>
        <w:jc w:val="both"/>
        <w:rPr>
          <w:rFonts w:ascii="Times New Roman" w:hAnsi="Times New Roman"/>
          <w:color w:val="000000"/>
          <w:sz w:val="28"/>
          <w:szCs w:val="28"/>
          <w:shd w:val="clear" w:color="auto" w:fill="FFFFFF"/>
          <w:lang w:val="uk-UA"/>
        </w:rPr>
      </w:pPr>
      <w:r w:rsidRPr="006A728F">
        <w:rPr>
          <w:rFonts w:ascii="Times New Roman" w:hAnsi="Times New Roman"/>
          <w:b/>
          <w:color w:val="000000"/>
          <w:sz w:val="28"/>
          <w:szCs w:val="28"/>
          <w:shd w:val="clear" w:color="auto" w:fill="FFFFFF"/>
          <w:lang w:val="uk-UA"/>
        </w:rPr>
        <w:t>Ключові слова</w:t>
      </w:r>
      <w:r>
        <w:rPr>
          <w:rFonts w:ascii="Times New Roman" w:hAnsi="Times New Roman"/>
          <w:color w:val="000000"/>
          <w:sz w:val="28"/>
          <w:szCs w:val="28"/>
          <w:shd w:val="clear" w:color="auto" w:fill="FFFFFF"/>
          <w:lang w:val="uk-UA"/>
        </w:rPr>
        <w:t xml:space="preserve">: </w:t>
      </w:r>
      <w:r w:rsidRPr="0039054B">
        <w:rPr>
          <w:rFonts w:ascii="Times New Roman" w:hAnsi="Times New Roman"/>
          <w:color w:val="000000"/>
          <w:sz w:val="28"/>
          <w:szCs w:val="28"/>
          <w:shd w:val="clear" w:color="auto" w:fill="FFFFFF"/>
          <w:lang w:val="uk-UA"/>
        </w:rPr>
        <w:t>часові ряди</w:t>
      </w:r>
      <w:r>
        <w:rPr>
          <w:rFonts w:ascii="Times New Roman" w:hAnsi="Times New Roman"/>
          <w:color w:val="000000"/>
          <w:sz w:val="28"/>
          <w:szCs w:val="28"/>
          <w:shd w:val="clear" w:color="auto" w:fill="FFFFFF"/>
          <w:lang w:val="uk-UA"/>
        </w:rPr>
        <w:t>, курсові котирування</w:t>
      </w:r>
      <w:r w:rsidRPr="0039054B">
        <w:rPr>
          <w:rFonts w:ascii="Times New Roman" w:hAnsi="Times New Roman"/>
          <w:color w:val="000000"/>
          <w:sz w:val="28"/>
          <w:szCs w:val="28"/>
          <w:shd w:val="clear" w:color="auto" w:fill="FFFFFF"/>
          <w:lang w:val="uk-UA"/>
        </w:rPr>
        <w:t>, прогнозування,</w:t>
      </w:r>
      <w:r>
        <w:rPr>
          <w:rFonts w:ascii="Times New Roman" w:hAnsi="Times New Roman"/>
          <w:color w:val="000000"/>
          <w:sz w:val="28"/>
          <w:szCs w:val="28"/>
          <w:shd w:val="clear" w:color="auto" w:fill="FFFFFF"/>
          <w:lang w:val="uk-UA"/>
        </w:rPr>
        <w:t xml:space="preserve"> </w:t>
      </w:r>
      <w:r w:rsidRPr="0039054B">
        <w:rPr>
          <w:rFonts w:ascii="Times New Roman" w:hAnsi="Times New Roman"/>
          <w:color w:val="000000"/>
          <w:sz w:val="28"/>
          <w:szCs w:val="28"/>
          <w:shd w:val="clear" w:color="auto" w:fill="FFFFFF"/>
          <w:lang w:val="uk-UA"/>
        </w:rPr>
        <w:t>інтелектуальний аналіз даних,</w:t>
      </w:r>
      <w:r>
        <w:rPr>
          <w:rFonts w:ascii="Times New Roman" w:hAnsi="Times New Roman"/>
          <w:color w:val="000000"/>
          <w:sz w:val="28"/>
          <w:szCs w:val="28"/>
          <w:shd w:val="clear" w:color="auto" w:fill="FFFFFF"/>
          <w:lang w:val="uk-UA"/>
        </w:rPr>
        <w:t xml:space="preserve"> </w:t>
      </w:r>
      <w:proofErr w:type="spellStart"/>
      <w:r w:rsidRPr="0039054B">
        <w:rPr>
          <w:rFonts w:ascii="Times New Roman" w:hAnsi="Times New Roman"/>
          <w:color w:val="000000"/>
          <w:sz w:val="28"/>
          <w:szCs w:val="28"/>
          <w:shd w:val="clear" w:color="auto" w:fill="FFFFFF"/>
          <w:lang w:val="uk-UA"/>
        </w:rPr>
        <w:t>кластеризація</w:t>
      </w:r>
      <w:proofErr w:type="spellEnd"/>
      <w:r>
        <w:rPr>
          <w:rFonts w:ascii="Times New Roman" w:hAnsi="Times New Roman"/>
          <w:color w:val="000000"/>
          <w:sz w:val="28"/>
          <w:szCs w:val="28"/>
          <w:shd w:val="clear" w:color="auto" w:fill="FFFFFF"/>
          <w:lang w:val="uk-UA"/>
        </w:rPr>
        <w:t>,</w:t>
      </w:r>
      <w:r w:rsidRPr="0039054B">
        <w:rPr>
          <w:rFonts w:ascii="Times New Roman" w:hAnsi="Times New Roman"/>
          <w:color w:val="000000"/>
          <w:sz w:val="28"/>
          <w:szCs w:val="28"/>
          <w:shd w:val="clear" w:color="auto" w:fill="FFFFFF"/>
          <w:lang w:val="uk-UA"/>
        </w:rPr>
        <w:t xml:space="preserve"> машинне навчання</w:t>
      </w:r>
      <w:r>
        <w:rPr>
          <w:rFonts w:ascii="Times New Roman" w:hAnsi="Times New Roman"/>
          <w:color w:val="000000"/>
          <w:sz w:val="28"/>
          <w:szCs w:val="28"/>
          <w:shd w:val="clear" w:color="auto" w:fill="FFFFFF"/>
          <w:lang w:val="uk-UA"/>
        </w:rPr>
        <w:t>,</w:t>
      </w:r>
      <w:r w:rsidRPr="0039054B">
        <w:rPr>
          <w:rFonts w:ascii="Times New Roman" w:hAnsi="Times New Roman"/>
          <w:color w:val="000000"/>
          <w:sz w:val="28"/>
          <w:szCs w:val="28"/>
          <w:shd w:val="clear" w:color="auto" w:fill="FFFFFF"/>
          <w:lang w:val="uk-UA"/>
        </w:rPr>
        <w:t xml:space="preserve"> нейронні мережі </w:t>
      </w:r>
      <w:proofErr w:type="spellStart"/>
      <w:r w:rsidRPr="0039054B">
        <w:rPr>
          <w:rFonts w:ascii="Times New Roman" w:hAnsi="Times New Roman"/>
          <w:color w:val="000000"/>
          <w:sz w:val="28"/>
          <w:szCs w:val="28"/>
          <w:shd w:val="clear" w:color="auto" w:fill="FFFFFF"/>
          <w:lang w:val="uk-UA"/>
        </w:rPr>
        <w:t>Кохонена</w:t>
      </w:r>
      <w:proofErr w:type="spellEnd"/>
      <w:r w:rsidRPr="0039054B">
        <w:rPr>
          <w:rFonts w:ascii="Times New Roman" w:hAnsi="Times New Roman"/>
          <w:color w:val="000000"/>
          <w:sz w:val="28"/>
          <w:szCs w:val="28"/>
          <w:shd w:val="clear" w:color="auto" w:fill="FFFFFF"/>
          <w:lang w:val="uk-UA"/>
        </w:rPr>
        <w:t xml:space="preserve">, </w:t>
      </w:r>
      <w:r>
        <w:rPr>
          <w:rFonts w:ascii="Times New Roman" w:hAnsi="Times New Roman"/>
          <w:color w:val="000000"/>
          <w:sz w:val="28"/>
          <w:szCs w:val="28"/>
          <w:shd w:val="clear" w:color="auto" w:fill="FFFFFF"/>
          <w:lang w:val="uk-UA"/>
        </w:rPr>
        <w:t>квантування навчального вектора,</w:t>
      </w:r>
      <w:r w:rsidRPr="0039054B">
        <w:rPr>
          <w:rFonts w:ascii="Times New Roman" w:hAnsi="Times New Roman"/>
          <w:color w:val="000000"/>
          <w:sz w:val="28"/>
          <w:szCs w:val="28"/>
          <w:shd w:val="clear" w:color="auto" w:fill="FFFFFF"/>
          <w:lang w:val="uk-UA"/>
        </w:rPr>
        <w:t xml:space="preserve"> </w:t>
      </w:r>
      <w:r>
        <w:rPr>
          <w:rFonts w:ascii="Times New Roman" w:hAnsi="Times New Roman"/>
          <w:color w:val="000000"/>
          <w:sz w:val="28"/>
          <w:szCs w:val="28"/>
          <w:shd w:val="clear" w:color="auto" w:fill="FFFFFF"/>
          <w:lang w:val="uk-UA"/>
        </w:rPr>
        <w:t>навчальна множина.</w:t>
      </w:r>
    </w:p>
    <w:p w14:paraId="6EDB58BA" w14:textId="77777777" w:rsidR="00F763DB" w:rsidRDefault="00F763DB" w:rsidP="00F74F0E">
      <w:pPr>
        <w:widowControl w:val="0"/>
        <w:spacing w:after="160" w:line="259" w:lineRule="auto"/>
        <w:rPr>
          <w:rFonts w:ascii="Times New Roman" w:hAnsi="Times New Roman"/>
          <w:color w:val="000000"/>
          <w:sz w:val="28"/>
          <w:szCs w:val="28"/>
          <w:shd w:val="clear" w:color="auto" w:fill="FFFFFF"/>
          <w:lang w:val="uk-UA"/>
        </w:rPr>
      </w:pPr>
      <w:r>
        <w:rPr>
          <w:rFonts w:ascii="Times New Roman" w:hAnsi="Times New Roman"/>
          <w:color w:val="000000"/>
          <w:sz w:val="28"/>
          <w:szCs w:val="28"/>
          <w:shd w:val="clear" w:color="auto" w:fill="FFFFFF"/>
          <w:lang w:val="uk-UA"/>
        </w:rPr>
        <w:br w:type="page"/>
      </w:r>
    </w:p>
    <w:sdt>
      <w:sdtPr>
        <w:rPr>
          <w:rFonts w:ascii="Times New Roman" w:hAnsi="Times New Roman"/>
          <w:bCs w:val="0"/>
          <w:caps w:val="0"/>
          <w:color w:val="auto"/>
          <w:sz w:val="28"/>
          <w:szCs w:val="28"/>
          <w:lang w:val="en-GB" w:eastAsia="en-US"/>
        </w:rPr>
        <w:id w:val="-1684741750"/>
        <w:docPartObj>
          <w:docPartGallery w:val="Table of Contents"/>
          <w:docPartUnique/>
        </w:docPartObj>
      </w:sdtPr>
      <w:sdtEndPr>
        <w:rPr>
          <w:b/>
        </w:rPr>
      </w:sdtEndPr>
      <w:sdtContent>
        <w:p w14:paraId="41AF2CA3" w14:textId="61F0BAB0" w:rsidR="00F32FE0" w:rsidRDefault="00F32FE0" w:rsidP="000F4313">
          <w:pPr>
            <w:pStyle w:val="af5"/>
            <w:widowControl w:val="0"/>
            <w:spacing w:before="0" w:line="360" w:lineRule="auto"/>
            <w:jc w:val="center"/>
            <w:rPr>
              <w:rFonts w:ascii="Times New Roman" w:hAnsi="Times New Roman"/>
              <w:b/>
              <w:color w:val="auto"/>
              <w:sz w:val="28"/>
              <w:szCs w:val="28"/>
            </w:rPr>
          </w:pPr>
          <w:r w:rsidRPr="000F4313">
            <w:rPr>
              <w:rFonts w:ascii="Times New Roman" w:hAnsi="Times New Roman"/>
              <w:b/>
              <w:color w:val="auto"/>
              <w:sz w:val="28"/>
              <w:szCs w:val="28"/>
            </w:rPr>
            <w:t>ЗМІСТ</w:t>
          </w:r>
        </w:p>
        <w:p w14:paraId="2900DAB9" w14:textId="77777777" w:rsidR="000F4313" w:rsidRPr="000F4313" w:rsidRDefault="000F4313" w:rsidP="000F4313">
          <w:pPr>
            <w:spacing w:after="0" w:line="360" w:lineRule="auto"/>
            <w:rPr>
              <w:rFonts w:ascii="Times New Roman" w:hAnsi="Times New Roman"/>
              <w:sz w:val="28"/>
              <w:szCs w:val="28"/>
              <w:lang w:val="uk-UA" w:eastAsia="uk-UA"/>
            </w:rPr>
          </w:pPr>
        </w:p>
        <w:p w14:paraId="71927635" w14:textId="77777777" w:rsidR="000F4313" w:rsidRPr="000F4313" w:rsidRDefault="00F32FE0"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r w:rsidRPr="000F4313">
            <w:rPr>
              <w:rFonts w:ascii="Times New Roman" w:hAnsi="Times New Roman"/>
              <w:sz w:val="28"/>
              <w:szCs w:val="28"/>
            </w:rPr>
            <w:fldChar w:fldCharType="begin"/>
          </w:r>
          <w:r w:rsidRPr="000F4313">
            <w:rPr>
              <w:rFonts w:ascii="Times New Roman" w:hAnsi="Times New Roman"/>
              <w:sz w:val="28"/>
              <w:szCs w:val="28"/>
            </w:rPr>
            <w:instrText xml:space="preserve"> TOC \o "1-3" \h \z \u </w:instrText>
          </w:r>
          <w:r w:rsidRPr="000F4313">
            <w:rPr>
              <w:rFonts w:ascii="Times New Roman" w:hAnsi="Times New Roman"/>
              <w:sz w:val="28"/>
              <w:szCs w:val="28"/>
            </w:rPr>
            <w:fldChar w:fldCharType="separate"/>
          </w:r>
          <w:hyperlink w:anchor="_Toc192975267" w:history="1">
            <w:r w:rsidR="000F4313" w:rsidRPr="000F4313">
              <w:rPr>
                <w:rStyle w:val="af6"/>
                <w:rFonts w:ascii="Times New Roman" w:hAnsi="Times New Roman"/>
                <w:noProof/>
                <w:sz w:val="28"/>
                <w:szCs w:val="28"/>
                <w:lang w:val="uk-UA"/>
              </w:rPr>
              <w:t>ВСТУП</w:t>
            </w:r>
            <w:r w:rsidR="000F4313" w:rsidRPr="000F4313">
              <w:rPr>
                <w:rFonts w:ascii="Times New Roman" w:hAnsi="Times New Roman"/>
                <w:noProof/>
                <w:webHidden/>
                <w:sz w:val="28"/>
                <w:szCs w:val="28"/>
              </w:rPr>
              <w:tab/>
            </w:r>
            <w:r w:rsidR="000F4313" w:rsidRPr="000F4313">
              <w:rPr>
                <w:rFonts w:ascii="Times New Roman" w:hAnsi="Times New Roman"/>
                <w:noProof/>
                <w:webHidden/>
                <w:sz w:val="28"/>
                <w:szCs w:val="28"/>
              </w:rPr>
              <w:fldChar w:fldCharType="begin"/>
            </w:r>
            <w:r w:rsidR="000F4313" w:rsidRPr="000F4313">
              <w:rPr>
                <w:rFonts w:ascii="Times New Roman" w:hAnsi="Times New Roman"/>
                <w:noProof/>
                <w:webHidden/>
                <w:sz w:val="28"/>
                <w:szCs w:val="28"/>
              </w:rPr>
              <w:instrText xml:space="preserve"> PAGEREF _Toc192975267 \h </w:instrText>
            </w:r>
            <w:r w:rsidR="000F4313" w:rsidRPr="000F4313">
              <w:rPr>
                <w:rFonts w:ascii="Times New Roman" w:hAnsi="Times New Roman"/>
                <w:noProof/>
                <w:webHidden/>
                <w:sz w:val="28"/>
                <w:szCs w:val="28"/>
              </w:rPr>
            </w:r>
            <w:r w:rsidR="000F4313" w:rsidRPr="000F4313">
              <w:rPr>
                <w:rFonts w:ascii="Times New Roman" w:hAnsi="Times New Roman"/>
                <w:noProof/>
                <w:webHidden/>
                <w:sz w:val="28"/>
                <w:szCs w:val="28"/>
              </w:rPr>
              <w:fldChar w:fldCharType="separate"/>
            </w:r>
            <w:r w:rsidR="000F4313" w:rsidRPr="000F4313">
              <w:rPr>
                <w:rFonts w:ascii="Times New Roman" w:hAnsi="Times New Roman"/>
                <w:noProof/>
                <w:webHidden/>
                <w:sz w:val="28"/>
                <w:szCs w:val="28"/>
              </w:rPr>
              <w:t>3</w:t>
            </w:r>
            <w:r w:rsidR="000F4313" w:rsidRPr="000F4313">
              <w:rPr>
                <w:rFonts w:ascii="Times New Roman" w:hAnsi="Times New Roman"/>
                <w:noProof/>
                <w:webHidden/>
                <w:sz w:val="28"/>
                <w:szCs w:val="28"/>
              </w:rPr>
              <w:fldChar w:fldCharType="end"/>
            </w:r>
          </w:hyperlink>
        </w:p>
        <w:p w14:paraId="1ACDBA54"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68" w:history="1">
            <w:r w:rsidRPr="000F4313">
              <w:rPr>
                <w:rStyle w:val="af6"/>
                <w:rFonts w:ascii="Times New Roman" w:hAnsi="Times New Roman"/>
                <w:noProof/>
                <w:sz w:val="28"/>
                <w:szCs w:val="28"/>
              </w:rPr>
              <w:t>РОЗДІЛ 1</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_Toc192975268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7</w:t>
            </w:r>
            <w:r w:rsidRPr="000F4313">
              <w:rPr>
                <w:rFonts w:ascii="Times New Roman" w:hAnsi="Times New Roman"/>
                <w:noProof/>
                <w:webHidden/>
                <w:sz w:val="28"/>
                <w:szCs w:val="28"/>
              </w:rPr>
              <w:fldChar w:fldCharType="end"/>
            </w:r>
          </w:hyperlink>
        </w:p>
        <w:p w14:paraId="6171F1B8"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69" w:history="1">
            <w:r w:rsidRPr="000F4313">
              <w:rPr>
                <w:rStyle w:val="af6"/>
                <w:rFonts w:ascii="Times New Roman" w:hAnsi="Times New Roman"/>
                <w:noProof/>
                <w:sz w:val="28"/>
                <w:szCs w:val="28"/>
                <w:lang w:val="uk-UA"/>
              </w:rPr>
              <w:t>Прог</w:t>
            </w:r>
            <w:r w:rsidRPr="000F4313">
              <w:rPr>
                <w:rStyle w:val="af6"/>
                <w:rFonts w:ascii="Times New Roman" w:hAnsi="Times New Roman"/>
                <w:noProof/>
                <w:sz w:val="28"/>
                <w:szCs w:val="28"/>
              </w:rPr>
              <w:t>нозування поведінки часових рядів у Data Mining</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_Toc192975269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7</w:t>
            </w:r>
            <w:r w:rsidRPr="000F4313">
              <w:rPr>
                <w:rFonts w:ascii="Times New Roman" w:hAnsi="Times New Roman"/>
                <w:noProof/>
                <w:webHidden/>
                <w:sz w:val="28"/>
                <w:szCs w:val="28"/>
              </w:rPr>
              <w:fldChar w:fldCharType="end"/>
            </w:r>
          </w:hyperlink>
        </w:p>
        <w:p w14:paraId="6B530B70"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0" w:history="1">
            <w:r w:rsidRPr="000F4313">
              <w:rPr>
                <w:rStyle w:val="af6"/>
                <w:rFonts w:ascii="Times New Roman" w:hAnsi="Times New Roman"/>
                <w:noProof/>
                <w:sz w:val="28"/>
                <w:szCs w:val="28"/>
              </w:rPr>
              <w:t>1.1. Часові ряди як об’єкт моделювання динамічних процесів і систем</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_Toc192975270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7</w:t>
            </w:r>
            <w:r w:rsidRPr="000F4313">
              <w:rPr>
                <w:rFonts w:ascii="Times New Roman" w:hAnsi="Times New Roman"/>
                <w:noProof/>
                <w:webHidden/>
                <w:sz w:val="28"/>
                <w:szCs w:val="28"/>
              </w:rPr>
              <w:fldChar w:fldCharType="end"/>
            </w:r>
          </w:hyperlink>
        </w:p>
        <w:p w14:paraId="6BEAC198"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1" w:history="1">
            <w:r w:rsidRPr="000F4313">
              <w:rPr>
                <w:rStyle w:val="af6"/>
                <w:rFonts w:ascii="Times New Roman" w:hAnsi="Times New Roman"/>
                <w:noProof/>
                <w:sz w:val="28"/>
                <w:szCs w:val="28"/>
              </w:rPr>
              <w:t>1.2. Основні задачі та методи прогнозування</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_Toc192975271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9</w:t>
            </w:r>
            <w:r w:rsidRPr="000F4313">
              <w:rPr>
                <w:rFonts w:ascii="Times New Roman" w:hAnsi="Times New Roman"/>
                <w:noProof/>
                <w:webHidden/>
                <w:sz w:val="28"/>
                <w:szCs w:val="28"/>
              </w:rPr>
              <w:fldChar w:fldCharType="end"/>
            </w:r>
          </w:hyperlink>
        </w:p>
        <w:p w14:paraId="2811D271"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2" w:history="1">
            <w:r w:rsidRPr="000F4313">
              <w:rPr>
                <w:rStyle w:val="af6"/>
                <w:rFonts w:ascii="Times New Roman" w:hAnsi="Times New Roman"/>
                <w:noProof/>
                <w:sz w:val="28"/>
                <w:szCs w:val="28"/>
              </w:rPr>
              <w:t>1.3. Data Mining – інтелектуальний аналіз даних</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_Toc192975272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11</w:t>
            </w:r>
            <w:r w:rsidRPr="000F4313">
              <w:rPr>
                <w:rFonts w:ascii="Times New Roman" w:hAnsi="Times New Roman"/>
                <w:noProof/>
                <w:webHidden/>
                <w:sz w:val="28"/>
                <w:szCs w:val="28"/>
              </w:rPr>
              <w:fldChar w:fldCharType="end"/>
            </w:r>
          </w:hyperlink>
        </w:p>
        <w:p w14:paraId="4EC2F405"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73" w:history="1">
            <w:r w:rsidRPr="000F4313">
              <w:rPr>
                <w:rStyle w:val="af6"/>
                <w:rFonts w:ascii="Times New Roman" w:hAnsi="Times New Roman"/>
                <w:noProof/>
                <w:sz w:val="28"/>
                <w:szCs w:val="28"/>
              </w:rPr>
              <w:t>РОЗДІЛ 2</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_Toc192975273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13</w:t>
            </w:r>
            <w:r w:rsidRPr="000F4313">
              <w:rPr>
                <w:rFonts w:ascii="Times New Roman" w:hAnsi="Times New Roman"/>
                <w:noProof/>
                <w:webHidden/>
                <w:sz w:val="28"/>
                <w:szCs w:val="28"/>
              </w:rPr>
              <w:fldChar w:fldCharType="end"/>
            </w:r>
          </w:hyperlink>
        </w:p>
        <w:p w14:paraId="28183BC9"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74" w:history="1">
            <w:r w:rsidRPr="000F4313">
              <w:rPr>
                <w:rStyle w:val="af6"/>
                <w:rFonts w:ascii="Times New Roman" w:hAnsi="Times New Roman"/>
                <w:noProof/>
                <w:sz w:val="28"/>
                <w:szCs w:val="28"/>
              </w:rPr>
              <w:t>Машинне навчання і Нейронні мережі</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_Toc192975274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13</w:t>
            </w:r>
            <w:r w:rsidRPr="000F4313">
              <w:rPr>
                <w:rFonts w:ascii="Times New Roman" w:hAnsi="Times New Roman"/>
                <w:noProof/>
                <w:webHidden/>
                <w:sz w:val="28"/>
                <w:szCs w:val="28"/>
              </w:rPr>
              <w:fldChar w:fldCharType="end"/>
            </w:r>
          </w:hyperlink>
        </w:p>
        <w:p w14:paraId="44BA4AF0"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5" w:history="1">
            <w:r w:rsidRPr="000F4313">
              <w:rPr>
                <w:rStyle w:val="af6"/>
                <w:rFonts w:ascii="Times New Roman" w:hAnsi="Times New Roman"/>
                <w:noProof/>
                <w:sz w:val="28"/>
                <w:szCs w:val="28"/>
              </w:rPr>
              <w:t>2.1. Машинне навчання і Data Mining</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_Toc192975275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13</w:t>
            </w:r>
            <w:r w:rsidRPr="000F4313">
              <w:rPr>
                <w:rFonts w:ascii="Times New Roman" w:hAnsi="Times New Roman"/>
                <w:noProof/>
                <w:webHidden/>
                <w:sz w:val="28"/>
                <w:szCs w:val="28"/>
              </w:rPr>
              <w:fldChar w:fldCharType="end"/>
            </w:r>
          </w:hyperlink>
        </w:p>
        <w:p w14:paraId="39D9A684"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6" w:history="1">
            <w:r w:rsidRPr="000F4313">
              <w:rPr>
                <w:rStyle w:val="af6"/>
                <w:rFonts w:ascii="Times New Roman" w:hAnsi="Times New Roman"/>
                <w:noProof/>
                <w:sz w:val="28"/>
                <w:szCs w:val="28"/>
              </w:rPr>
              <w:t>2.2. Нейронні мережі</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_Toc192975276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14</w:t>
            </w:r>
            <w:r w:rsidRPr="000F4313">
              <w:rPr>
                <w:rFonts w:ascii="Times New Roman" w:hAnsi="Times New Roman"/>
                <w:noProof/>
                <w:webHidden/>
                <w:sz w:val="28"/>
                <w:szCs w:val="28"/>
              </w:rPr>
              <w:fldChar w:fldCharType="end"/>
            </w:r>
          </w:hyperlink>
        </w:p>
        <w:p w14:paraId="6DD5DACF"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7" w:history="1">
            <w:r w:rsidRPr="000F4313">
              <w:rPr>
                <w:rStyle w:val="af6"/>
                <w:rFonts w:ascii="Times New Roman" w:hAnsi="Times New Roman"/>
                <w:noProof/>
                <w:sz w:val="28"/>
                <w:szCs w:val="28"/>
              </w:rPr>
              <w:t>2.3. Самоорганізуючі мережі Кохонена</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_Toc192975277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15</w:t>
            </w:r>
            <w:r w:rsidRPr="000F4313">
              <w:rPr>
                <w:rFonts w:ascii="Times New Roman" w:hAnsi="Times New Roman"/>
                <w:noProof/>
                <w:webHidden/>
                <w:sz w:val="28"/>
                <w:szCs w:val="28"/>
              </w:rPr>
              <w:fldChar w:fldCharType="end"/>
            </w:r>
          </w:hyperlink>
        </w:p>
        <w:p w14:paraId="403834A1"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78" w:history="1">
            <w:r w:rsidRPr="000F4313">
              <w:rPr>
                <w:rStyle w:val="af6"/>
                <w:rFonts w:ascii="Times New Roman" w:hAnsi="Times New Roman"/>
                <w:noProof/>
                <w:sz w:val="28"/>
                <w:szCs w:val="28"/>
              </w:rPr>
              <w:t>2.</w:t>
            </w:r>
            <w:r w:rsidRPr="000F4313">
              <w:rPr>
                <w:rStyle w:val="af6"/>
                <w:rFonts w:ascii="Times New Roman" w:hAnsi="Times New Roman"/>
                <w:noProof/>
                <w:sz w:val="28"/>
                <w:szCs w:val="28"/>
                <w:lang w:val="ru-RU"/>
              </w:rPr>
              <w:t>4.</w:t>
            </w:r>
            <w:r w:rsidRPr="000F4313">
              <w:rPr>
                <w:rStyle w:val="af6"/>
                <w:rFonts w:ascii="Times New Roman" w:hAnsi="Times New Roman"/>
                <w:noProof/>
                <w:sz w:val="28"/>
                <w:szCs w:val="28"/>
              </w:rPr>
              <w:t xml:space="preserve"> Квантування навчального вектора для прогнозування часових рядів</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_Toc192975278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17</w:t>
            </w:r>
            <w:r w:rsidRPr="000F4313">
              <w:rPr>
                <w:rFonts w:ascii="Times New Roman" w:hAnsi="Times New Roman"/>
                <w:noProof/>
                <w:webHidden/>
                <w:sz w:val="28"/>
                <w:szCs w:val="28"/>
              </w:rPr>
              <w:fldChar w:fldCharType="end"/>
            </w:r>
          </w:hyperlink>
        </w:p>
        <w:p w14:paraId="4747E0E0"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79" w:history="1">
            <w:r w:rsidRPr="000F4313">
              <w:rPr>
                <w:rStyle w:val="af6"/>
                <w:rFonts w:ascii="Times New Roman" w:hAnsi="Times New Roman"/>
                <w:noProof/>
                <w:sz w:val="28"/>
                <w:szCs w:val="28"/>
              </w:rPr>
              <w:t>РОЗДІЛ 3</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_Toc192975279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18</w:t>
            </w:r>
            <w:r w:rsidRPr="000F4313">
              <w:rPr>
                <w:rFonts w:ascii="Times New Roman" w:hAnsi="Times New Roman"/>
                <w:noProof/>
                <w:webHidden/>
                <w:sz w:val="28"/>
                <w:szCs w:val="28"/>
              </w:rPr>
              <w:fldChar w:fldCharType="end"/>
            </w:r>
          </w:hyperlink>
        </w:p>
        <w:p w14:paraId="2B8AC9CB"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80" w:history="1">
            <w:r w:rsidRPr="000F4313">
              <w:rPr>
                <w:rStyle w:val="af6"/>
                <w:rFonts w:ascii="Times New Roman" w:hAnsi="Times New Roman"/>
                <w:noProof/>
                <w:sz w:val="28"/>
                <w:szCs w:val="28"/>
              </w:rPr>
              <w:t>Комп’ютерна реалізація машинного навчання нейронної мережі Кохонена для прогнозування часового ряду</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_Toc192975280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18</w:t>
            </w:r>
            <w:r w:rsidRPr="000F4313">
              <w:rPr>
                <w:rFonts w:ascii="Times New Roman" w:hAnsi="Times New Roman"/>
                <w:noProof/>
                <w:webHidden/>
                <w:sz w:val="28"/>
                <w:szCs w:val="28"/>
              </w:rPr>
              <w:fldChar w:fldCharType="end"/>
            </w:r>
          </w:hyperlink>
        </w:p>
        <w:p w14:paraId="066C311D"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1" w:history="1">
            <w:r w:rsidRPr="000F4313">
              <w:rPr>
                <w:rStyle w:val="af6"/>
                <w:rFonts w:ascii="Times New Roman" w:hAnsi="Times New Roman"/>
                <w:noProof/>
                <w:sz w:val="28"/>
                <w:szCs w:val="28"/>
              </w:rPr>
              <w:t>3.1. Постановка та формалізація задачі</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_Toc192975281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18</w:t>
            </w:r>
            <w:r w:rsidRPr="000F4313">
              <w:rPr>
                <w:rFonts w:ascii="Times New Roman" w:hAnsi="Times New Roman"/>
                <w:noProof/>
                <w:webHidden/>
                <w:sz w:val="28"/>
                <w:szCs w:val="28"/>
              </w:rPr>
              <w:fldChar w:fldCharType="end"/>
            </w:r>
          </w:hyperlink>
        </w:p>
        <w:p w14:paraId="7FA4DA22"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2" w:history="1">
            <w:r w:rsidRPr="000F4313">
              <w:rPr>
                <w:rStyle w:val="af6"/>
                <w:rFonts w:ascii="Times New Roman" w:hAnsi="Times New Roman"/>
                <w:noProof/>
                <w:sz w:val="28"/>
                <w:szCs w:val="28"/>
              </w:rPr>
              <w:t>3.2. Інструментальні засоби програмної реалізації</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_Toc192975282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20</w:t>
            </w:r>
            <w:r w:rsidRPr="000F4313">
              <w:rPr>
                <w:rFonts w:ascii="Times New Roman" w:hAnsi="Times New Roman"/>
                <w:noProof/>
                <w:webHidden/>
                <w:sz w:val="28"/>
                <w:szCs w:val="28"/>
              </w:rPr>
              <w:fldChar w:fldCharType="end"/>
            </w:r>
          </w:hyperlink>
        </w:p>
        <w:p w14:paraId="725137D2"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3" w:history="1">
            <w:r w:rsidRPr="000F4313">
              <w:rPr>
                <w:rStyle w:val="af6"/>
                <w:rFonts w:ascii="Times New Roman" w:hAnsi="Times New Roman"/>
                <w:noProof/>
                <w:sz w:val="28"/>
                <w:szCs w:val="28"/>
              </w:rPr>
              <w:t>3.3. Формування навчальної множини</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_Toc192975283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20</w:t>
            </w:r>
            <w:r w:rsidRPr="000F4313">
              <w:rPr>
                <w:rFonts w:ascii="Times New Roman" w:hAnsi="Times New Roman"/>
                <w:noProof/>
                <w:webHidden/>
                <w:sz w:val="28"/>
                <w:szCs w:val="28"/>
              </w:rPr>
              <w:fldChar w:fldCharType="end"/>
            </w:r>
          </w:hyperlink>
        </w:p>
        <w:p w14:paraId="30D75BAA"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4" w:history="1">
            <w:r w:rsidRPr="000F4313">
              <w:rPr>
                <w:rStyle w:val="af6"/>
                <w:rFonts w:ascii="Times New Roman" w:hAnsi="Times New Roman"/>
                <w:noProof/>
                <w:sz w:val="28"/>
                <w:szCs w:val="28"/>
              </w:rPr>
              <w:t>3.4. Налаштування мережі та аргументація вибору алгоритму навчання</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_Toc192975284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23</w:t>
            </w:r>
            <w:r w:rsidRPr="000F4313">
              <w:rPr>
                <w:rFonts w:ascii="Times New Roman" w:hAnsi="Times New Roman"/>
                <w:noProof/>
                <w:webHidden/>
                <w:sz w:val="28"/>
                <w:szCs w:val="28"/>
              </w:rPr>
              <w:fldChar w:fldCharType="end"/>
            </w:r>
          </w:hyperlink>
        </w:p>
        <w:p w14:paraId="50E463A5" w14:textId="77777777" w:rsidR="000F4313" w:rsidRPr="000F4313" w:rsidRDefault="000F4313" w:rsidP="000F4313">
          <w:pPr>
            <w:pStyle w:val="31"/>
            <w:tabs>
              <w:tab w:val="right" w:leader="dot" w:pos="9627"/>
            </w:tabs>
            <w:spacing w:after="0" w:line="360" w:lineRule="auto"/>
            <w:rPr>
              <w:rFonts w:ascii="Times New Roman" w:eastAsiaTheme="minorEastAsia" w:hAnsi="Times New Roman"/>
              <w:noProof/>
              <w:sz w:val="28"/>
              <w:szCs w:val="28"/>
              <w:lang w:val="ru-RU" w:eastAsia="ru-RU"/>
            </w:rPr>
          </w:pPr>
          <w:hyperlink w:anchor="_Toc192975285" w:history="1">
            <w:r w:rsidRPr="000F4313">
              <w:rPr>
                <w:rStyle w:val="af6"/>
                <w:rFonts w:ascii="Times New Roman" w:hAnsi="Times New Roman"/>
                <w:noProof/>
                <w:sz w:val="28"/>
                <w:szCs w:val="28"/>
                <w:lang w:val="uk-UA"/>
              </w:rPr>
              <w:t>3.4.1. Вибір кількості нейронів та початкова ініціалізація ваг</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_Toc192975285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23</w:t>
            </w:r>
            <w:r w:rsidRPr="000F4313">
              <w:rPr>
                <w:rFonts w:ascii="Times New Roman" w:hAnsi="Times New Roman"/>
                <w:noProof/>
                <w:webHidden/>
                <w:sz w:val="28"/>
                <w:szCs w:val="28"/>
              </w:rPr>
              <w:fldChar w:fldCharType="end"/>
            </w:r>
          </w:hyperlink>
        </w:p>
        <w:p w14:paraId="64CF9771" w14:textId="77777777" w:rsidR="000F4313" w:rsidRPr="000F4313" w:rsidRDefault="000F4313" w:rsidP="000F4313">
          <w:pPr>
            <w:pStyle w:val="31"/>
            <w:tabs>
              <w:tab w:val="right" w:leader="dot" w:pos="9627"/>
            </w:tabs>
            <w:spacing w:after="0" w:line="360" w:lineRule="auto"/>
            <w:rPr>
              <w:rFonts w:ascii="Times New Roman" w:eastAsiaTheme="minorEastAsia" w:hAnsi="Times New Roman"/>
              <w:noProof/>
              <w:sz w:val="28"/>
              <w:szCs w:val="28"/>
              <w:lang w:val="ru-RU" w:eastAsia="ru-RU"/>
            </w:rPr>
          </w:pPr>
          <w:hyperlink w:anchor="_Toc192975286" w:history="1">
            <w:r w:rsidRPr="000F4313">
              <w:rPr>
                <w:rStyle w:val="af6"/>
                <w:rFonts w:ascii="Times New Roman" w:hAnsi="Times New Roman"/>
                <w:noProof/>
                <w:sz w:val="28"/>
                <w:szCs w:val="28"/>
              </w:rPr>
              <w:t>3.</w:t>
            </w:r>
            <w:r w:rsidRPr="000F4313">
              <w:rPr>
                <w:rStyle w:val="af6"/>
                <w:rFonts w:ascii="Times New Roman" w:hAnsi="Times New Roman"/>
                <w:noProof/>
                <w:sz w:val="28"/>
                <w:szCs w:val="28"/>
                <w:lang w:val="uk-UA"/>
              </w:rPr>
              <w:t>4</w:t>
            </w:r>
            <w:r w:rsidRPr="000F4313">
              <w:rPr>
                <w:rStyle w:val="af6"/>
                <w:rFonts w:ascii="Times New Roman" w:hAnsi="Times New Roman"/>
                <w:noProof/>
                <w:sz w:val="28"/>
                <w:szCs w:val="28"/>
              </w:rPr>
              <w:t xml:space="preserve">.2. Вибір алгоритму навчання та положення </w:t>
            </w:r>
            <w:r w:rsidRPr="000F4313">
              <w:rPr>
                <w:rStyle w:val="af6"/>
                <w:rFonts w:ascii="Times New Roman" w:hAnsi="Times New Roman"/>
                <w:noProof/>
                <w:sz w:val="28"/>
                <w:szCs w:val="28"/>
                <w:lang w:val="uk-UA"/>
              </w:rPr>
              <w:t>початку координат</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_Toc192975286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24</w:t>
            </w:r>
            <w:r w:rsidRPr="000F4313">
              <w:rPr>
                <w:rFonts w:ascii="Times New Roman" w:hAnsi="Times New Roman"/>
                <w:noProof/>
                <w:webHidden/>
                <w:sz w:val="28"/>
                <w:szCs w:val="28"/>
              </w:rPr>
              <w:fldChar w:fldCharType="end"/>
            </w:r>
          </w:hyperlink>
        </w:p>
        <w:p w14:paraId="0AF1B67A"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7" w:history="1">
            <w:r w:rsidRPr="000F4313">
              <w:rPr>
                <w:rStyle w:val="af6"/>
                <w:rFonts w:ascii="Times New Roman" w:hAnsi="Times New Roman"/>
                <w:noProof/>
                <w:sz w:val="28"/>
                <w:szCs w:val="28"/>
              </w:rPr>
              <w:t>3.5. Кластеризація фрагментів</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_Toc192975287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26</w:t>
            </w:r>
            <w:r w:rsidRPr="000F4313">
              <w:rPr>
                <w:rFonts w:ascii="Times New Roman" w:hAnsi="Times New Roman"/>
                <w:noProof/>
                <w:webHidden/>
                <w:sz w:val="28"/>
                <w:szCs w:val="28"/>
              </w:rPr>
              <w:fldChar w:fldCharType="end"/>
            </w:r>
          </w:hyperlink>
        </w:p>
        <w:p w14:paraId="75F2136D" w14:textId="77777777" w:rsidR="000F4313" w:rsidRPr="000F4313" w:rsidRDefault="000F4313" w:rsidP="000F4313">
          <w:pPr>
            <w:pStyle w:val="23"/>
            <w:tabs>
              <w:tab w:val="right" w:leader="dot" w:pos="9627"/>
            </w:tabs>
            <w:spacing w:after="0" w:line="360" w:lineRule="auto"/>
            <w:rPr>
              <w:rFonts w:ascii="Times New Roman" w:eastAsiaTheme="minorEastAsia" w:hAnsi="Times New Roman"/>
              <w:noProof/>
              <w:sz w:val="28"/>
              <w:szCs w:val="28"/>
              <w:lang w:val="ru-RU" w:eastAsia="ru-RU"/>
            </w:rPr>
          </w:pPr>
          <w:hyperlink w:anchor="_Toc192975288" w:history="1">
            <w:r w:rsidRPr="000F4313">
              <w:rPr>
                <w:rStyle w:val="af6"/>
                <w:rFonts w:ascii="Times New Roman" w:hAnsi="Times New Roman"/>
                <w:noProof/>
                <w:sz w:val="28"/>
                <w:szCs w:val="28"/>
              </w:rPr>
              <w:t>3.6. Пошук цільового кластера та прогнозування</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_Toc192975288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27</w:t>
            </w:r>
            <w:r w:rsidRPr="000F4313">
              <w:rPr>
                <w:rFonts w:ascii="Times New Roman" w:hAnsi="Times New Roman"/>
                <w:noProof/>
                <w:webHidden/>
                <w:sz w:val="28"/>
                <w:szCs w:val="28"/>
              </w:rPr>
              <w:fldChar w:fldCharType="end"/>
            </w:r>
          </w:hyperlink>
        </w:p>
        <w:p w14:paraId="62E023C6"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89" w:history="1">
            <w:r w:rsidRPr="000F4313">
              <w:rPr>
                <w:rStyle w:val="af6"/>
                <w:rFonts w:ascii="Times New Roman" w:hAnsi="Times New Roman"/>
                <w:noProof/>
                <w:sz w:val="28"/>
                <w:szCs w:val="28"/>
                <w:lang w:val="uk-UA"/>
              </w:rPr>
              <w:t>ВИСНОВКИ</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_Toc192975289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30</w:t>
            </w:r>
            <w:r w:rsidRPr="000F4313">
              <w:rPr>
                <w:rFonts w:ascii="Times New Roman" w:hAnsi="Times New Roman"/>
                <w:noProof/>
                <w:webHidden/>
                <w:sz w:val="28"/>
                <w:szCs w:val="28"/>
              </w:rPr>
              <w:fldChar w:fldCharType="end"/>
            </w:r>
          </w:hyperlink>
        </w:p>
        <w:p w14:paraId="4BC9416A" w14:textId="77777777" w:rsidR="000F4313" w:rsidRPr="000F4313" w:rsidRDefault="000F4313" w:rsidP="000F4313">
          <w:pPr>
            <w:pStyle w:val="14"/>
            <w:tabs>
              <w:tab w:val="right" w:leader="dot" w:pos="9627"/>
            </w:tabs>
            <w:spacing w:after="0" w:line="360" w:lineRule="auto"/>
            <w:rPr>
              <w:rFonts w:ascii="Times New Roman" w:eastAsiaTheme="minorEastAsia" w:hAnsi="Times New Roman"/>
              <w:noProof/>
              <w:sz w:val="28"/>
              <w:szCs w:val="28"/>
              <w:lang w:val="ru-RU" w:eastAsia="ru-RU"/>
            </w:rPr>
          </w:pPr>
          <w:hyperlink w:anchor="_Toc192975290" w:history="1">
            <w:r w:rsidRPr="000F4313">
              <w:rPr>
                <w:rStyle w:val="af6"/>
                <w:rFonts w:ascii="Times New Roman" w:hAnsi="Times New Roman"/>
                <w:noProof/>
                <w:sz w:val="28"/>
                <w:szCs w:val="28"/>
              </w:rPr>
              <w:t>СПИСОК ВИКОРИСТАНИХ ДЖЕРЕЛ</w:t>
            </w:r>
            <w:r w:rsidRPr="000F4313">
              <w:rPr>
                <w:rFonts w:ascii="Times New Roman" w:hAnsi="Times New Roman"/>
                <w:noProof/>
                <w:webHidden/>
                <w:sz w:val="28"/>
                <w:szCs w:val="28"/>
              </w:rPr>
              <w:tab/>
            </w:r>
            <w:r w:rsidRPr="000F4313">
              <w:rPr>
                <w:rFonts w:ascii="Times New Roman" w:hAnsi="Times New Roman"/>
                <w:noProof/>
                <w:webHidden/>
                <w:sz w:val="28"/>
                <w:szCs w:val="28"/>
              </w:rPr>
              <w:fldChar w:fldCharType="begin"/>
            </w:r>
            <w:r w:rsidRPr="000F4313">
              <w:rPr>
                <w:rFonts w:ascii="Times New Roman" w:hAnsi="Times New Roman"/>
                <w:noProof/>
                <w:webHidden/>
                <w:sz w:val="28"/>
                <w:szCs w:val="28"/>
              </w:rPr>
              <w:instrText xml:space="preserve"> PAGEREF _Toc192975290 \h </w:instrText>
            </w:r>
            <w:r w:rsidRPr="000F4313">
              <w:rPr>
                <w:rFonts w:ascii="Times New Roman" w:hAnsi="Times New Roman"/>
                <w:noProof/>
                <w:webHidden/>
                <w:sz w:val="28"/>
                <w:szCs w:val="28"/>
              </w:rPr>
            </w:r>
            <w:r w:rsidRPr="000F4313">
              <w:rPr>
                <w:rFonts w:ascii="Times New Roman" w:hAnsi="Times New Roman"/>
                <w:noProof/>
                <w:webHidden/>
                <w:sz w:val="28"/>
                <w:szCs w:val="28"/>
              </w:rPr>
              <w:fldChar w:fldCharType="separate"/>
            </w:r>
            <w:r w:rsidRPr="000F4313">
              <w:rPr>
                <w:rFonts w:ascii="Times New Roman" w:hAnsi="Times New Roman"/>
                <w:noProof/>
                <w:webHidden/>
                <w:sz w:val="28"/>
                <w:szCs w:val="28"/>
              </w:rPr>
              <w:t>32</w:t>
            </w:r>
            <w:r w:rsidRPr="000F4313">
              <w:rPr>
                <w:rFonts w:ascii="Times New Roman" w:hAnsi="Times New Roman"/>
                <w:noProof/>
                <w:webHidden/>
                <w:sz w:val="28"/>
                <w:szCs w:val="28"/>
              </w:rPr>
              <w:fldChar w:fldCharType="end"/>
            </w:r>
          </w:hyperlink>
        </w:p>
        <w:p w14:paraId="759AA4A7" w14:textId="77777777" w:rsidR="000F4313" w:rsidRDefault="00F32FE0" w:rsidP="000F4313">
          <w:pPr>
            <w:pStyle w:val="14"/>
            <w:tabs>
              <w:tab w:val="right" w:leader="dot" w:pos="9627"/>
            </w:tabs>
            <w:spacing w:after="0" w:line="360" w:lineRule="auto"/>
            <w:rPr>
              <w:rFonts w:ascii="Times New Roman" w:hAnsi="Times New Roman"/>
              <w:b/>
              <w:sz w:val="28"/>
              <w:szCs w:val="28"/>
            </w:rPr>
          </w:pPr>
          <w:r w:rsidRPr="000F4313">
            <w:rPr>
              <w:rFonts w:ascii="Times New Roman" w:hAnsi="Times New Roman"/>
              <w:b/>
              <w:bCs/>
              <w:sz w:val="28"/>
              <w:szCs w:val="28"/>
            </w:rPr>
            <w:fldChar w:fldCharType="end"/>
          </w:r>
        </w:p>
      </w:sdtContent>
    </w:sdt>
    <w:bookmarkStart w:id="0" w:name="_Toc192975267" w:displacedByCustomXml="prev"/>
    <w:p w14:paraId="7E39CB89" w14:textId="21DEA633" w:rsidR="000F4313" w:rsidRDefault="000F4313">
      <w:pPr>
        <w:spacing w:after="160" w:line="259" w:lineRule="auto"/>
        <w:rPr>
          <w:rFonts w:ascii="Times New Roman" w:hAnsi="Times New Roman"/>
          <w:b/>
          <w:caps/>
          <w:sz w:val="28"/>
          <w:szCs w:val="28"/>
          <w:lang w:val="uk-UA"/>
        </w:rPr>
      </w:pPr>
      <w:r>
        <w:rPr>
          <w:lang w:val="uk-UA"/>
        </w:rPr>
        <w:br w:type="page"/>
      </w:r>
    </w:p>
    <w:p w14:paraId="33430BF6" w14:textId="284BC7B9" w:rsidR="000D4985" w:rsidRPr="00C37EE3" w:rsidRDefault="004B1A42" w:rsidP="00F74F0E">
      <w:pPr>
        <w:pStyle w:val="10"/>
        <w:widowControl w:val="0"/>
        <w:rPr>
          <w:lang w:val="uk-UA"/>
        </w:rPr>
      </w:pPr>
      <w:r w:rsidRPr="00C37EE3">
        <w:rPr>
          <w:lang w:val="uk-UA"/>
        </w:rPr>
        <w:lastRenderedPageBreak/>
        <w:t>ВСТУП</w:t>
      </w:r>
      <w:bookmarkEnd w:id="0"/>
    </w:p>
    <w:p w14:paraId="1B4A412A" w14:textId="77777777" w:rsidR="003D0D93" w:rsidRPr="000C5640" w:rsidRDefault="003D0D93" w:rsidP="00F74F0E">
      <w:pPr>
        <w:widowControl w:val="0"/>
        <w:spacing w:after="0" w:line="360" w:lineRule="auto"/>
        <w:rPr>
          <w:rFonts w:ascii="Times New Roman" w:hAnsi="Times New Roman"/>
          <w:b/>
          <w:bCs/>
          <w:sz w:val="28"/>
          <w:szCs w:val="28"/>
          <w:lang w:val="uk-UA"/>
        </w:rPr>
      </w:pPr>
    </w:p>
    <w:p w14:paraId="176D681E" w14:textId="0FE4C4DC" w:rsidR="0027013F" w:rsidRPr="000C5640" w:rsidRDefault="0027013F"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
          <w:bCs/>
          <w:sz w:val="28"/>
          <w:szCs w:val="28"/>
          <w:lang w:val="uk-UA"/>
        </w:rPr>
        <w:t>Актуальність</w:t>
      </w:r>
      <w:r w:rsidRPr="000C5640">
        <w:rPr>
          <w:rFonts w:ascii="Times New Roman" w:hAnsi="Times New Roman"/>
          <w:sz w:val="28"/>
          <w:szCs w:val="28"/>
          <w:lang w:val="uk-UA"/>
        </w:rPr>
        <w:t xml:space="preserve"> проблеми аналізу </w:t>
      </w:r>
      <w:r w:rsidR="001677D9" w:rsidRPr="000C5640">
        <w:rPr>
          <w:rFonts w:ascii="Times New Roman" w:hAnsi="Times New Roman"/>
          <w:bCs/>
          <w:sz w:val="28"/>
          <w:szCs w:val="28"/>
          <w:lang w:val="uk-UA"/>
        </w:rPr>
        <w:t>часових рядів</w:t>
      </w:r>
      <w:r w:rsidRPr="000C5640">
        <w:rPr>
          <w:rFonts w:ascii="Times New Roman" w:hAnsi="Times New Roman"/>
          <w:bCs/>
          <w:sz w:val="28"/>
          <w:szCs w:val="28"/>
          <w:lang w:val="uk-UA"/>
        </w:rPr>
        <w:t xml:space="preserve"> і прогнозування їх поведінки</w:t>
      </w:r>
      <w:r w:rsidRPr="000C5640">
        <w:rPr>
          <w:rFonts w:ascii="Times New Roman" w:hAnsi="Times New Roman"/>
          <w:sz w:val="28"/>
          <w:szCs w:val="28"/>
          <w:lang w:val="uk-UA"/>
        </w:rPr>
        <w:t xml:space="preserve"> зростає із розвитком глобальної економіки, зростанням обсягів фінансових операцій і збільшенням впливу фінансових інструментів на економічну стабільність. Сучасні фінансові ринки характеризуються високою </w:t>
      </w:r>
      <w:r w:rsidRPr="000C5640">
        <w:rPr>
          <w:rFonts w:ascii="Times New Roman" w:hAnsi="Times New Roman"/>
          <w:bCs/>
          <w:sz w:val="28"/>
          <w:szCs w:val="28"/>
          <w:lang w:val="uk-UA"/>
        </w:rPr>
        <w:t>динамічністю, комплексністю та залежністю від численних факторів</w:t>
      </w:r>
      <w:r w:rsidRPr="000C5640">
        <w:rPr>
          <w:rFonts w:ascii="Times New Roman" w:hAnsi="Times New Roman"/>
          <w:sz w:val="28"/>
          <w:szCs w:val="28"/>
          <w:lang w:val="uk-UA"/>
        </w:rPr>
        <w:t xml:space="preserve">, що створює значні виклики для їх розуміння та прогнозування. Традиційні підходи до аналізу </w:t>
      </w:r>
      <w:r w:rsidR="001677D9" w:rsidRPr="000C5640">
        <w:rPr>
          <w:rFonts w:ascii="Times New Roman" w:hAnsi="Times New Roman"/>
          <w:sz w:val="28"/>
          <w:szCs w:val="28"/>
          <w:lang w:val="uk-UA"/>
        </w:rPr>
        <w:t>часових рядів</w:t>
      </w:r>
      <w:r w:rsidRPr="000C5640">
        <w:rPr>
          <w:rFonts w:ascii="Times New Roman" w:hAnsi="Times New Roman"/>
          <w:sz w:val="28"/>
          <w:szCs w:val="28"/>
          <w:lang w:val="uk-UA"/>
        </w:rPr>
        <w:t xml:space="preserve"> виявляються недостатніми для врахування складності та мінливості даних, що постійно збільшу</w:t>
      </w:r>
      <w:r w:rsidR="00464A8E">
        <w:rPr>
          <w:rFonts w:ascii="Times New Roman" w:hAnsi="Times New Roman"/>
          <w:sz w:val="28"/>
          <w:szCs w:val="28"/>
          <w:lang w:val="uk-UA"/>
        </w:rPr>
        <w:t>ю</w:t>
      </w:r>
      <w:r w:rsidRPr="000C5640">
        <w:rPr>
          <w:rFonts w:ascii="Times New Roman" w:hAnsi="Times New Roman"/>
          <w:sz w:val="28"/>
          <w:szCs w:val="28"/>
          <w:lang w:val="uk-UA"/>
        </w:rPr>
        <w:t>ться.</w:t>
      </w:r>
    </w:p>
    <w:p w14:paraId="5B3FFFFE" w14:textId="0A1FA51F" w:rsidR="0027013F" w:rsidRPr="000C5640" w:rsidRDefault="0027013F"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Cs/>
          <w:sz w:val="28"/>
          <w:szCs w:val="28"/>
          <w:lang w:val="uk-UA"/>
        </w:rPr>
        <w:t>Завдання аналізу</w:t>
      </w:r>
      <w:r w:rsidRPr="000C5640">
        <w:rPr>
          <w:rFonts w:ascii="Times New Roman" w:hAnsi="Times New Roman"/>
          <w:sz w:val="28"/>
          <w:szCs w:val="28"/>
          <w:lang w:val="uk-UA"/>
        </w:rPr>
        <w:t xml:space="preserve"> та </w:t>
      </w:r>
      <w:r w:rsidRPr="000C5640">
        <w:rPr>
          <w:rFonts w:ascii="Times New Roman" w:hAnsi="Times New Roman"/>
          <w:bCs/>
          <w:sz w:val="28"/>
          <w:szCs w:val="28"/>
          <w:lang w:val="uk-UA"/>
        </w:rPr>
        <w:t xml:space="preserve">прогнозування </w:t>
      </w:r>
      <w:r w:rsidR="009450EC" w:rsidRPr="000C5640">
        <w:rPr>
          <w:rFonts w:ascii="Times New Roman" w:hAnsi="Times New Roman"/>
          <w:bCs/>
          <w:sz w:val="28"/>
          <w:szCs w:val="28"/>
          <w:lang w:val="uk-UA"/>
        </w:rPr>
        <w:t>часових рядів</w:t>
      </w:r>
      <w:r w:rsidRPr="000C5640">
        <w:rPr>
          <w:rFonts w:ascii="Times New Roman" w:hAnsi="Times New Roman"/>
          <w:sz w:val="28"/>
          <w:szCs w:val="28"/>
          <w:lang w:val="uk-UA"/>
        </w:rPr>
        <w:t xml:space="preserve"> органічно інтегрується у сферу </w:t>
      </w:r>
      <w:proofErr w:type="spellStart"/>
      <w:r w:rsidRPr="000C5640">
        <w:rPr>
          <w:rFonts w:ascii="Times New Roman" w:hAnsi="Times New Roman"/>
          <w:bCs/>
          <w:i/>
          <w:sz w:val="28"/>
          <w:szCs w:val="28"/>
          <w:lang w:val="uk-UA"/>
        </w:rPr>
        <w:t>Data</w:t>
      </w:r>
      <w:proofErr w:type="spellEnd"/>
      <w:r w:rsidRPr="000C5640">
        <w:rPr>
          <w:rFonts w:ascii="Times New Roman" w:hAnsi="Times New Roman"/>
          <w:bCs/>
          <w:i/>
          <w:sz w:val="28"/>
          <w:szCs w:val="28"/>
          <w:lang w:val="uk-UA"/>
        </w:rPr>
        <w:t xml:space="preserve"> </w:t>
      </w:r>
      <w:proofErr w:type="spellStart"/>
      <w:r w:rsidRPr="000C5640">
        <w:rPr>
          <w:rFonts w:ascii="Times New Roman" w:hAnsi="Times New Roman"/>
          <w:bCs/>
          <w:i/>
          <w:sz w:val="28"/>
          <w:szCs w:val="28"/>
          <w:lang w:val="uk-UA"/>
        </w:rPr>
        <w:t>Mining</w:t>
      </w:r>
      <w:proofErr w:type="spellEnd"/>
      <w:r w:rsidRPr="000C5640">
        <w:rPr>
          <w:rFonts w:ascii="Times New Roman" w:hAnsi="Times New Roman"/>
          <w:sz w:val="28"/>
          <w:szCs w:val="28"/>
          <w:lang w:val="uk-UA"/>
        </w:rPr>
        <w:t xml:space="preserve"> — процесу </w:t>
      </w:r>
      <w:r w:rsidR="00A92FE4">
        <w:rPr>
          <w:rFonts w:ascii="Times New Roman" w:hAnsi="Times New Roman"/>
          <w:sz w:val="28"/>
          <w:szCs w:val="28"/>
          <w:lang w:val="uk-UA"/>
        </w:rPr>
        <w:t xml:space="preserve">видобування </w:t>
      </w:r>
      <w:r w:rsidRPr="000C5640">
        <w:rPr>
          <w:rFonts w:ascii="Times New Roman" w:hAnsi="Times New Roman"/>
          <w:sz w:val="28"/>
          <w:szCs w:val="28"/>
          <w:lang w:val="uk-UA"/>
        </w:rPr>
        <w:t xml:space="preserve">знань у великих масивах даних. Завдяки методам інтелектуального аналізу даних, стало можливим виявляти приховані закономірності, які залишаються непомітними при використанні традиційних статистичних методів. Зокрема, одним із найважливіших завдань є прогнозування динаміки цін фінансових активів. Це завдання особливо актуальне для </w:t>
      </w:r>
      <w:proofErr w:type="spellStart"/>
      <w:r w:rsidRPr="000C5640">
        <w:rPr>
          <w:rFonts w:ascii="Times New Roman" w:hAnsi="Times New Roman"/>
          <w:sz w:val="28"/>
          <w:szCs w:val="28"/>
          <w:lang w:val="uk-UA"/>
        </w:rPr>
        <w:t>трейдерів</w:t>
      </w:r>
      <w:proofErr w:type="spellEnd"/>
      <w:r w:rsidRPr="000C5640">
        <w:rPr>
          <w:rFonts w:ascii="Times New Roman" w:hAnsi="Times New Roman"/>
          <w:sz w:val="28"/>
          <w:szCs w:val="28"/>
          <w:lang w:val="uk-UA"/>
        </w:rPr>
        <w:t>, інвесторів та фінансових аналітиків, оскільки точний прогноз може забезпечити прийняття своєчасних рішень та мінімізувати фінансові ризики.</w:t>
      </w:r>
    </w:p>
    <w:p w14:paraId="332A080D" w14:textId="34189218" w:rsidR="0027013F" w:rsidRPr="000C5640" w:rsidRDefault="0027013F"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Одним із напрямів вирішення цієї проблеми є розробка та застосування сучасних підходів </w:t>
      </w:r>
      <w:r w:rsidRPr="000C5640">
        <w:rPr>
          <w:rFonts w:ascii="Times New Roman" w:hAnsi="Times New Roman"/>
          <w:bCs/>
          <w:i/>
          <w:sz w:val="28"/>
          <w:szCs w:val="28"/>
          <w:lang w:val="uk-UA"/>
        </w:rPr>
        <w:t>машинного навчання</w:t>
      </w:r>
      <w:r w:rsidRPr="000C5640">
        <w:rPr>
          <w:rFonts w:ascii="Times New Roman" w:hAnsi="Times New Roman"/>
          <w:sz w:val="28"/>
          <w:szCs w:val="28"/>
          <w:lang w:val="uk-UA"/>
        </w:rPr>
        <w:t xml:space="preserve">, які демонструють високу ефективність у розпізнаванні складних закономірностей у даних. Зокрема, методи нейронних мереж дозволяють моделювати нелінійні залежності та обробляти значні обсяги історичних даних фінансових ринків. У цьому контексті особливий інтерес викликають нейронні мережі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 xml:space="preserve">, які забезпечують можливості </w:t>
      </w:r>
      <w:r w:rsidR="004353A6" w:rsidRPr="000C5640">
        <w:rPr>
          <w:rFonts w:ascii="Times New Roman" w:hAnsi="Times New Roman"/>
          <w:sz w:val="28"/>
          <w:szCs w:val="28"/>
          <w:lang w:val="uk-UA"/>
        </w:rPr>
        <w:t xml:space="preserve">класифікації та </w:t>
      </w:r>
      <w:proofErr w:type="spellStart"/>
      <w:r w:rsidRPr="000C5640">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багатовимірних даних.</w:t>
      </w:r>
      <w:r w:rsidR="004353A6" w:rsidRPr="000C5640">
        <w:rPr>
          <w:rFonts w:ascii="Times New Roman" w:hAnsi="Times New Roman"/>
          <w:sz w:val="28"/>
          <w:szCs w:val="28"/>
          <w:lang w:val="uk-UA"/>
        </w:rPr>
        <w:t xml:space="preserve"> </w:t>
      </w:r>
      <w:r w:rsidRPr="000C5640">
        <w:rPr>
          <w:rFonts w:ascii="Times New Roman" w:hAnsi="Times New Roman"/>
          <w:sz w:val="28"/>
          <w:szCs w:val="28"/>
          <w:lang w:val="uk-UA"/>
        </w:rPr>
        <w:t xml:space="preserve">Машинне навчання пропонує інструменти для автоматизації процесу аналізу даних, створення адаптивних моделей та виявлення закономірностей, </w:t>
      </w:r>
      <w:r w:rsidR="00464A8E">
        <w:rPr>
          <w:rFonts w:ascii="Times New Roman" w:hAnsi="Times New Roman"/>
          <w:sz w:val="28"/>
          <w:szCs w:val="28"/>
          <w:lang w:val="uk-UA"/>
        </w:rPr>
        <w:t xml:space="preserve">які </w:t>
      </w:r>
      <w:r w:rsidRPr="000C5640">
        <w:rPr>
          <w:rFonts w:ascii="Times New Roman" w:hAnsi="Times New Roman"/>
          <w:sz w:val="28"/>
          <w:szCs w:val="28"/>
          <w:lang w:val="uk-UA"/>
        </w:rPr>
        <w:t>з часом можуть змінюватися. Використання цих методів дозволяє забезпечити не лише точність прогнозів, але й спрощує інтерпретацію результатів, що є надзвичайно важливим у фінансовій сфері, де помилки можуть призвести до значних втрат.</w:t>
      </w:r>
    </w:p>
    <w:p w14:paraId="6E839EAE" w14:textId="6C6AE711" w:rsidR="0027013F" w:rsidRPr="000C5640" w:rsidRDefault="00BD600E" w:rsidP="00F74F0E">
      <w:pPr>
        <w:widowControl w:val="0"/>
        <w:spacing w:after="0" w:line="360" w:lineRule="auto"/>
        <w:ind w:firstLine="708"/>
        <w:jc w:val="both"/>
        <w:rPr>
          <w:rFonts w:ascii="Times New Roman" w:hAnsi="Times New Roman"/>
          <w:sz w:val="28"/>
          <w:szCs w:val="28"/>
          <w:lang w:val="uk-UA"/>
        </w:rPr>
      </w:pPr>
      <w:r w:rsidRPr="00BA0106">
        <w:rPr>
          <w:rFonts w:ascii="Times New Roman" w:hAnsi="Times New Roman"/>
          <w:sz w:val="28"/>
          <w:szCs w:val="28"/>
          <w:lang w:val="uk-UA"/>
        </w:rPr>
        <w:lastRenderedPageBreak/>
        <w:t>Враховуючи високі темпи розвитку технологій та зростання попиту на точне прогнозування фінансових показників, такі дослідження мають важливе теоретичне й практичне значення, що сприяє вдосконаленню методів аналізу даних у різних сферах економіки. Р</w:t>
      </w:r>
      <w:r w:rsidR="0027013F" w:rsidRPr="00BA0106">
        <w:rPr>
          <w:rFonts w:ascii="Times New Roman" w:hAnsi="Times New Roman"/>
          <w:sz w:val="28"/>
          <w:szCs w:val="28"/>
          <w:lang w:val="uk-UA"/>
        </w:rPr>
        <w:t xml:space="preserve">озробка та впровадження методів </w:t>
      </w:r>
      <w:r w:rsidR="00B32FE3">
        <w:rPr>
          <w:rFonts w:ascii="Times New Roman" w:hAnsi="Times New Roman"/>
          <w:sz w:val="28"/>
          <w:szCs w:val="28"/>
          <w:lang w:val="uk-UA"/>
        </w:rPr>
        <w:t xml:space="preserve">інтелектуального </w:t>
      </w:r>
      <w:r w:rsidR="0027013F" w:rsidRPr="00BA0106">
        <w:rPr>
          <w:rFonts w:ascii="Times New Roman" w:hAnsi="Times New Roman"/>
          <w:sz w:val="28"/>
          <w:szCs w:val="28"/>
          <w:lang w:val="uk-UA"/>
        </w:rPr>
        <w:t>аналізу</w:t>
      </w:r>
      <w:r w:rsidR="00B32FE3">
        <w:rPr>
          <w:rFonts w:ascii="Times New Roman" w:hAnsi="Times New Roman"/>
          <w:sz w:val="28"/>
          <w:szCs w:val="28"/>
          <w:lang w:val="uk-UA"/>
        </w:rPr>
        <w:t xml:space="preserve"> та прогнозування </w:t>
      </w:r>
      <w:r w:rsidR="0027013F" w:rsidRPr="00BA0106">
        <w:rPr>
          <w:rFonts w:ascii="Times New Roman" w:hAnsi="Times New Roman"/>
          <w:sz w:val="28"/>
          <w:szCs w:val="28"/>
          <w:lang w:val="uk-UA"/>
        </w:rPr>
        <w:t xml:space="preserve">фінансових ринків, заснованих на технологіях </w:t>
      </w:r>
      <w:proofErr w:type="spellStart"/>
      <w:r w:rsidR="00B32FE3">
        <w:rPr>
          <w:rFonts w:ascii="Times New Roman" w:hAnsi="Times New Roman"/>
          <w:sz w:val="28"/>
          <w:szCs w:val="28"/>
          <w:lang w:val="uk-UA"/>
        </w:rPr>
        <w:t>кластерного</w:t>
      </w:r>
      <w:proofErr w:type="spellEnd"/>
      <w:r w:rsidR="00B32FE3">
        <w:rPr>
          <w:rFonts w:ascii="Times New Roman" w:hAnsi="Times New Roman"/>
          <w:sz w:val="28"/>
          <w:szCs w:val="28"/>
          <w:lang w:val="uk-UA"/>
        </w:rPr>
        <w:t xml:space="preserve"> аналізу і </w:t>
      </w:r>
      <w:r w:rsidR="0027013F" w:rsidRPr="00BA0106">
        <w:rPr>
          <w:rFonts w:ascii="Times New Roman" w:hAnsi="Times New Roman"/>
          <w:sz w:val="28"/>
          <w:szCs w:val="28"/>
          <w:lang w:val="uk-UA"/>
        </w:rPr>
        <w:t xml:space="preserve">машинного навчання, </w:t>
      </w:r>
      <w:r w:rsidR="00B32FE3">
        <w:rPr>
          <w:rFonts w:ascii="Times New Roman" w:hAnsi="Times New Roman"/>
          <w:sz w:val="28"/>
          <w:szCs w:val="28"/>
          <w:lang w:val="uk-UA"/>
        </w:rPr>
        <w:t xml:space="preserve">без сумніву </w:t>
      </w:r>
      <w:r w:rsidR="0027013F" w:rsidRPr="00BA0106">
        <w:rPr>
          <w:rFonts w:ascii="Times New Roman" w:hAnsi="Times New Roman"/>
          <w:sz w:val="28"/>
          <w:szCs w:val="28"/>
          <w:lang w:val="uk-UA"/>
        </w:rPr>
        <w:t xml:space="preserve">є </w:t>
      </w:r>
      <w:r w:rsidR="0027013F" w:rsidRPr="00BA0106">
        <w:rPr>
          <w:rFonts w:ascii="Times New Roman" w:hAnsi="Times New Roman"/>
          <w:b/>
          <w:bCs/>
          <w:sz w:val="28"/>
          <w:szCs w:val="28"/>
          <w:lang w:val="uk-UA"/>
        </w:rPr>
        <w:t>актуальним</w:t>
      </w:r>
      <w:r w:rsidR="00B32FE3">
        <w:rPr>
          <w:rFonts w:ascii="Times New Roman" w:hAnsi="Times New Roman"/>
          <w:b/>
          <w:bCs/>
          <w:sz w:val="28"/>
          <w:szCs w:val="28"/>
          <w:lang w:val="uk-UA"/>
        </w:rPr>
        <w:t xml:space="preserve"> </w:t>
      </w:r>
      <w:r w:rsidR="0027013F" w:rsidRPr="00BA0106">
        <w:rPr>
          <w:rFonts w:ascii="Times New Roman" w:hAnsi="Times New Roman"/>
          <w:sz w:val="28"/>
          <w:szCs w:val="28"/>
          <w:lang w:val="uk-UA"/>
        </w:rPr>
        <w:t xml:space="preserve">й </w:t>
      </w:r>
      <w:r w:rsidR="0027013F" w:rsidRPr="00BA0106">
        <w:rPr>
          <w:rFonts w:ascii="Times New Roman" w:hAnsi="Times New Roman"/>
          <w:b/>
          <w:bCs/>
          <w:sz w:val="28"/>
          <w:szCs w:val="28"/>
          <w:lang w:val="uk-UA"/>
        </w:rPr>
        <w:t>важливим</w:t>
      </w:r>
      <w:r w:rsidR="0027013F" w:rsidRPr="00BA0106">
        <w:rPr>
          <w:rFonts w:ascii="Times New Roman" w:hAnsi="Times New Roman"/>
          <w:sz w:val="28"/>
          <w:szCs w:val="28"/>
          <w:lang w:val="uk-UA"/>
        </w:rPr>
        <w:t xml:space="preserve"> за</w:t>
      </w:r>
      <w:r w:rsidRPr="00BA0106">
        <w:rPr>
          <w:rFonts w:ascii="Times New Roman" w:hAnsi="Times New Roman"/>
          <w:sz w:val="28"/>
          <w:szCs w:val="28"/>
          <w:lang w:val="uk-UA"/>
        </w:rPr>
        <w:t>вданням.</w:t>
      </w:r>
    </w:p>
    <w:p w14:paraId="447BA789" w14:textId="77777777" w:rsidR="00574F6E" w:rsidRDefault="00FF33A0"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
          <w:bCs/>
          <w:sz w:val="28"/>
          <w:szCs w:val="28"/>
          <w:lang w:val="uk-UA"/>
        </w:rPr>
        <w:t>Метою</w:t>
      </w:r>
      <w:r w:rsidRPr="000C5640">
        <w:rPr>
          <w:rFonts w:ascii="Times New Roman" w:hAnsi="Times New Roman"/>
          <w:bCs/>
          <w:sz w:val="28"/>
          <w:szCs w:val="28"/>
          <w:lang w:val="uk-UA"/>
        </w:rPr>
        <w:t xml:space="preserve"> дослідження</w:t>
      </w:r>
      <w:r w:rsidRPr="000C5640">
        <w:rPr>
          <w:rFonts w:ascii="Times New Roman" w:hAnsi="Times New Roman"/>
          <w:sz w:val="28"/>
          <w:szCs w:val="28"/>
          <w:lang w:val="uk-UA"/>
        </w:rPr>
        <w:t xml:space="preserve"> є розробка ефекти</w:t>
      </w:r>
      <w:r>
        <w:rPr>
          <w:rFonts w:ascii="Times New Roman" w:hAnsi="Times New Roman"/>
          <w:sz w:val="28"/>
          <w:szCs w:val="28"/>
          <w:lang w:val="uk-UA"/>
        </w:rPr>
        <w:t xml:space="preserve">вного підходу до </w:t>
      </w:r>
      <w:proofErr w:type="spellStart"/>
      <w:r>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та прогнозування </w:t>
      </w:r>
      <w:r w:rsidRPr="00E44E05">
        <w:rPr>
          <w:rFonts w:ascii="Times New Roman" w:hAnsi="Times New Roman"/>
          <w:sz w:val="28"/>
          <w:lang w:val="uk-UA"/>
        </w:rPr>
        <w:t>часових рядів із використанням методів машинного навчання</w:t>
      </w:r>
      <w:r w:rsidRPr="000C5640">
        <w:rPr>
          <w:rFonts w:ascii="Times New Roman" w:hAnsi="Times New Roman"/>
          <w:sz w:val="28"/>
          <w:szCs w:val="28"/>
          <w:lang w:val="uk-UA"/>
        </w:rPr>
        <w:t xml:space="preserve"> </w:t>
      </w:r>
      <w:r>
        <w:rPr>
          <w:rFonts w:ascii="Times New Roman" w:hAnsi="Times New Roman"/>
          <w:sz w:val="28"/>
          <w:szCs w:val="28"/>
          <w:lang w:val="uk-UA"/>
        </w:rPr>
        <w:t>ней</w:t>
      </w:r>
      <w:r w:rsidRPr="000C5640">
        <w:rPr>
          <w:rFonts w:ascii="Times New Roman" w:hAnsi="Times New Roman"/>
          <w:sz w:val="28"/>
          <w:szCs w:val="28"/>
          <w:lang w:val="uk-UA"/>
        </w:rPr>
        <w:t xml:space="preserve">ронних мереж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w:t>
      </w:r>
    </w:p>
    <w:p w14:paraId="08EB9FE6" w14:textId="5BFD1E86" w:rsidR="000D4985" w:rsidRPr="000C5640" w:rsidRDefault="000D4985"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Cs/>
          <w:sz w:val="28"/>
          <w:szCs w:val="28"/>
          <w:lang w:val="uk-UA"/>
        </w:rPr>
        <w:t>Для досягнення поставленої мети визначено</w:t>
      </w:r>
      <w:r w:rsidR="00464A8E">
        <w:rPr>
          <w:rFonts w:ascii="Times New Roman" w:hAnsi="Times New Roman"/>
          <w:bCs/>
          <w:sz w:val="28"/>
          <w:szCs w:val="28"/>
          <w:lang w:val="uk-UA"/>
        </w:rPr>
        <w:t xml:space="preserve"> наступні </w:t>
      </w:r>
      <w:r w:rsidR="00224057" w:rsidRPr="00224057">
        <w:rPr>
          <w:rFonts w:ascii="Times New Roman" w:hAnsi="Times New Roman"/>
          <w:b/>
          <w:bCs/>
          <w:sz w:val="28"/>
          <w:szCs w:val="28"/>
          <w:lang w:val="uk-UA"/>
        </w:rPr>
        <w:t>цілі</w:t>
      </w:r>
      <w:r w:rsidR="00F74F0E" w:rsidRPr="00F74F0E">
        <w:rPr>
          <w:rFonts w:ascii="Times New Roman" w:hAnsi="Times New Roman"/>
          <w:bCs/>
          <w:sz w:val="28"/>
          <w:szCs w:val="28"/>
          <w:lang w:val="uk-UA"/>
        </w:rPr>
        <w:t xml:space="preserve"> та</w:t>
      </w:r>
      <w:r w:rsidR="00F74F0E">
        <w:rPr>
          <w:rFonts w:ascii="Times New Roman" w:hAnsi="Times New Roman"/>
          <w:b/>
          <w:bCs/>
          <w:sz w:val="28"/>
          <w:szCs w:val="28"/>
          <w:lang w:val="uk-UA"/>
        </w:rPr>
        <w:t xml:space="preserve"> завдання</w:t>
      </w:r>
      <w:r w:rsidRPr="000C5640">
        <w:rPr>
          <w:rFonts w:ascii="Times New Roman" w:hAnsi="Times New Roman"/>
          <w:sz w:val="28"/>
          <w:szCs w:val="28"/>
          <w:lang w:val="uk-UA"/>
        </w:rPr>
        <w:t>:</w:t>
      </w:r>
    </w:p>
    <w:p w14:paraId="5261F5AC" w14:textId="2F4C6A34" w:rsidR="000D4985" w:rsidRPr="000C5640" w:rsidRDefault="00F74F0E" w:rsidP="00F74F0E">
      <w:pPr>
        <w:widowControl w:val="0"/>
        <w:numPr>
          <w:ilvl w:val="0"/>
          <w:numId w:val="49"/>
        </w:numPr>
        <w:tabs>
          <w:tab w:val="clear" w:pos="720"/>
          <w:tab w:val="num" w:pos="993"/>
        </w:tabs>
        <w:spacing w:after="0" w:line="360" w:lineRule="auto"/>
        <w:ind w:left="0" w:firstLine="709"/>
        <w:jc w:val="both"/>
        <w:rPr>
          <w:rFonts w:ascii="Times New Roman" w:hAnsi="Times New Roman"/>
          <w:sz w:val="28"/>
          <w:szCs w:val="28"/>
          <w:lang w:val="uk-UA"/>
        </w:rPr>
      </w:pPr>
      <w:r>
        <w:rPr>
          <w:rFonts w:ascii="Times New Roman" w:hAnsi="Times New Roman"/>
          <w:sz w:val="28"/>
          <w:szCs w:val="28"/>
          <w:lang w:val="uk-UA"/>
        </w:rPr>
        <w:t>п</w:t>
      </w:r>
      <w:r w:rsidR="000D4985" w:rsidRPr="000C5640">
        <w:rPr>
          <w:rFonts w:ascii="Times New Roman" w:hAnsi="Times New Roman"/>
          <w:sz w:val="28"/>
          <w:szCs w:val="28"/>
          <w:lang w:val="uk-UA"/>
        </w:rPr>
        <w:t>ровести аналіз існуючих методів прогнозування часових рядів у контексті фінансових ринків</w:t>
      </w:r>
      <w:r>
        <w:rPr>
          <w:rFonts w:ascii="Times New Roman" w:hAnsi="Times New Roman"/>
          <w:sz w:val="28"/>
          <w:szCs w:val="28"/>
          <w:lang w:val="uk-UA"/>
        </w:rPr>
        <w:t>;</w:t>
      </w:r>
    </w:p>
    <w:p w14:paraId="131AAD64" w14:textId="2202EAFC" w:rsidR="000D4985" w:rsidRPr="000C5640" w:rsidRDefault="00F74F0E" w:rsidP="00F74F0E">
      <w:pPr>
        <w:widowControl w:val="0"/>
        <w:numPr>
          <w:ilvl w:val="0"/>
          <w:numId w:val="49"/>
        </w:numPr>
        <w:tabs>
          <w:tab w:val="clear" w:pos="720"/>
          <w:tab w:val="num" w:pos="993"/>
        </w:tabs>
        <w:spacing w:after="0" w:line="360" w:lineRule="auto"/>
        <w:ind w:left="0" w:firstLine="709"/>
        <w:jc w:val="both"/>
        <w:rPr>
          <w:rFonts w:ascii="Times New Roman" w:hAnsi="Times New Roman"/>
          <w:sz w:val="28"/>
          <w:szCs w:val="28"/>
          <w:lang w:val="uk-UA"/>
        </w:rPr>
      </w:pPr>
      <w:r>
        <w:rPr>
          <w:rFonts w:ascii="Times New Roman" w:hAnsi="Times New Roman"/>
          <w:sz w:val="28"/>
          <w:szCs w:val="28"/>
          <w:lang w:val="uk-UA"/>
        </w:rPr>
        <w:t>д</w:t>
      </w:r>
      <w:r w:rsidR="000D4985" w:rsidRPr="000C5640">
        <w:rPr>
          <w:rFonts w:ascii="Times New Roman" w:hAnsi="Times New Roman"/>
          <w:sz w:val="28"/>
          <w:szCs w:val="28"/>
          <w:lang w:val="uk-UA"/>
        </w:rPr>
        <w:t xml:space="preserve">ослідити можливості застосування нейронних мереж </w:t>
      </w:r>
      <w:proofErr w:type="spellStart"/>
      <w:r w:rsidR="000D4985" w:rsidRPr="000C5640">
        <w:rPr>
          <w:rFonts w:ascii="Times New Roman" w:hAnsi="Times New Roman"/>
          <w:sz w:val="28"/>
          <w:szCs w:val="28"/>
          <w:lang w:val="uk-UA"/>
        </w:rPr>
        <w:t>Кохонена</w:t>
      </w:r>
      <w:proofErr w:type="spellEnd"/>
      <w:r w:rsidR="000D4985" w:rsidRPr="000C5640">
        <w:rPr>
          <w:rFonts w:ascii="Times New Roman" w:hAnsi="Times New Roman"/>
          <w:sz w:val="28"/>
          <w:szCs w:val="28"/>
          <w:lang w:val="uk-UA"/>
        </w:rPr>
        <w:t xml:space="preserve"> для </w:t>
      </w:r>
      <w:proofErr w:type="spellStart"/>
      <w:r w:rsidR="000D4985" w:rsidRPr="000C5640">
        <w:rPr>
          <w:rFonts w:ascii="Times New Roman" w:hAnsi="Times New Roman"/>
          <w:sz w:val="28"/>
          <w:szCs w:val="28"/>
          <w:lang w:val="uk-UA"/>
        </w:rPr>
        <w:t>кластеризації</w:t>
      </w:r>
      <w:proofErr w:type="spellEnd"/>
      <w:r w:rsidR="000D4985" w:rsidRPr="000C5640">
        <w:rPr>
          <w:rFonts w:ascii="Times New Roman" w:hAnsi="Times New Roman"/>
          <w:sz w:val="28"/>
          <w:szCs w:val="28"/>
          <w:lang w:val="uk-UA"/>
        </w:rPr>
        <w:t xml:space="preserve"> та класифікації часових рядів</w:t>
      </w:r>
      <w:r>
        <w:rPr>
          <w:rFonts w:ascii="Times New Roman" w:hAnsi="Times New Roman"/>
          <w:sz w:val="28"/>
          <w:szCs w:val="28"/>
          <w:lang w:val="uk-UA"/>
        </w:rPr>
        <w:t>;</w:t>
      </w:r>
    </w:p>
    <w:p w14:paraId="017A8A02" w14:textId="6B498AA7" w:rsidR="000D4985" w:rsidRPr="000C5640" w:rsidRDefault="00F74F0E" w:rsidP="00F74F0E">
      <w:pPr>
        <w:widowControl w:val="0"/>
        <w:numPr>
          <w:ilvl w:val="0"/>
          <w:numId w:val="49"/>
        </w:numPr>
        <w:tabs>
          <w:tab w:val="clear" w:pos="720"/>
          <w:tab w:val="num" w:pos="993"/>
        </w:tabs>
        <w:spacing w:after="0" w:line="360" w:lineRule="auto"/>
        <w:ind w:left="0" w:firstLine="709"/>
        <w:jc w:val="both"/>
        <w:rPr>
          <w:rFonts w:ascii="Times New Roman" w:hAnsi="Times New Roman"/>
          <w:sz w:val="28"/>
          <w:szCs w:val="28"/>
          <w:lang w:val="uk-UA"/>
        </w:rPr>
      </w:pPr>
      <w:r>
        <w:rPr>
          <w:rFonts w:ascii="Times New Roman" w:hAnsi="Times New Roman"/>
          <w:sz w:val="28"/>
          <w:szCs w:val="28"/>
          <w:lang w:val="uk-UA"/>
        </w:rPr>
        <w:t>р</w:t>
      </w:r>
      <w:r w:rsidR="000D4985" w:rsidRPr="000C5640">
        <w:rPr>
          <w:rFonts w:ascii="Times New Roman" w:hAnsi="Times New Roman"/>
          <w:sz w:val="28"/>
          <w:szCs w:val="28"/>
          <w:lang w:val="uk-UA"/>
        </w:rPr>
        <w:t xml:space="preserve">озробити алгоритм прогнозування цін </w:t>
      </w:r>
      <w:proofErr w:type="spellStart"/>
      <w:r w:rsidR="000D4985" w:rsidRPr="000C5640">
        <w:rPr>
          <w:rFonts w:ascii="Times New Roman" w:hAnsi="Times New Roman"/>
          <w:sz w:val="28"/>
          <w:szCs w:val="28"/>
          <w:lang w:val="uk-UA"/>
        </w:rPr>
        <w:t>криптовалют</w:t>
      </w:r>
      <w:proofErr w:type="spellEnd"/>
      <w:r w:rsidR="000D4985" w:rsidRPr="000C5640">
        <w:rPr>
          <w:rFonts w:ascii="Times New Roman" w:hAnsi="Times New Roman"/>
          <w:sz w:val="28"/>
          <w:szCs w:val="28"/>
          <w:lang w:val="uk-UA"/>
        </w:rPr>
        <w:t xml:space="preserve"> на основі </w:t>
      </w:r>
      <w:proofErr w:type="spellStart"/>
      <w:r w:rsidR="000D4985" w:rsidRPr="000C5640">
        <w:rPr>
          <w:rFonts w:ascii="Times New Roman" w:hAnsi="Times New Roman"/>
          <w:sz w:val="28"/>
          <w:szCs w:val="28"/>
          <w:lang w:val="uk-UA"/>
        </w:rPr>
        <w:t>кластеризації</w:t>
      </w:r>
      <w:proofErr w:type="spellEnd"/>
      <w:r w:rsidR="000D4985" w:rsidRPr="000C5640">
        <w:rPr>
          <w:rFonts w:ascii="Times New Roman" w:hAnsi="Times New Roman"/>
          <w:sz w:val="28"/>
          <w:szCs w:val="28"/>
          <w:lang w:val="uk-UA"/>
        </w:rPr>
        <w:t xml:space="preserve"> та класифікації даних</w:t>
      </w:r>
      <w:r>
        <w:rPr>
          <w:rFonts w:ascii="Times New Roman" w:hAnsi="Times New Roman"/>
          <w:sz w:val="28"/>
          <w:szCs w:val="28"/>
          <w:lang w:val="uk-UA"/>
        </w:rPr>
        <w:t>;</w:t>
      </w:r>
    </w:p>
    <w:p w14:paraId="550D1670" w14:textId="15B09C2B" w:rsidR="000D4985" w:rsidRPr="000C5640" w:rsidRDefault="00F74F0E" w:rsidP="00F74F0E">
      <w:pPr>
        <w:widowControl w:val="0"/>
        <w:numPr>
          <w:ilvl w:val="0"/>
          <w:numId w:val="49"/>
        </w:numPr>
        <w:tabs>
          <w:tab w:val="clear" w:pos="720"/>
          <w:tab w:val="num" w:pos="993"/>
        </w:tabs>
        <w:spacing w:after="0" w:line="360" w:lineRule="auto"/>
        <w:ind w:left="0" w:firstLine="709"/>
        <w:jc w:val="both"/>
        <w:rPr>
          <w:rFonts w:ascii="Times New Roman" w:hAnsi="Times New Roman"/>
          <w:sz w:val="28"/>
          <w:szCs w:val="28"/>
          <w:lang w:val="uk-UA"/>
        </w:rPr>
      </w:pPr>
      <w:r>
        <w:rPr>
          <w:rFonts w:ascii="Times New Roman" w:hAnsi="Times New Roman"/>
          <w:sz w:val="28"/>
          <w:szCs w:val="28"/>
          <w:lang w:val="uk-UA"/>
        </w:rPr>
        <w:t>о</w:t>
      </w:r>
      <w:r w:rsidR="000D4985" w:rsidRPr="000C5640">
        <w:rPr>
          <w:rFonts w:ascii="Times New Roman" w:hAnsi="Times New Roman"/>
          <w:sz w:val="28"/>
          <w:szCs w:val="28"/>
          <w:lang w:val="uk-UA"/>
        </w:rPr>
        <w:t xml:space="preserve">цінити ефективність запропонованого підходу </w:t>
      </w:r>
      <w:r>
        <w:rPr>
          <w:rFonts w:ascii="Times New Roman" w:hAnsi="Times New Roman"/>
          <w:sz w:val="28"/>
          <w:szCs w:val="28"/>
          <w:lang w:val="uk-UA"/>
        </w:rPr>
        <w:t xml:space="preserve">на основі </w:t>
      </w:r>
      <w:r w:rsidR="000D4985" w:rsidRPr="000C5640">
        <w:rPr>
          <w:rFonts w:ascii="Times New Roman" w:hAnsi="Times New Roman"/>
          <w:sz w:val="28"/>
          <w:szCs w:val="28"/>
          <w:lang w:val="uk-UA"/>
        </w:rPr>
        <w:t xml:space="preserve">реальних даних </w:t>
      </w:r>
      <w:proofErr w:type="spellStart"/>
      <w:r w:rsidR="000D4985" w:rsidRPr="000C5640">
        <w:rPr>
          <w:rFonts w:ascii="Times New Roman" w:hAnsi="Times New Roman"/>
          <w:sz w:val="28"/>
          <w:szCs w:val="28"/>
          <w:lang w:val="uk-UA"/>
        </w:rPr>
        <w:t>криптовалютного</w:t>
      </w:r>
      <w:proofErr w:type="spellEnd"/>
      <w:r w:rsidR="000D4985" w:rsidRPr="000C5640">
        <w:rPr>
          <w:rFonts w:ascii="Times New Roman" w:hAnsi="Times New Roman"/>
          <w:sz w:val="28"/>
          <w:szCs w:val="28"/>
          <w:lang w:val="uk-UA"/>
        </w:rPr>
        <w:t xml:space="preserve"> ринку</w:t>
      </w:r>
      <w:r>
        <w:rPr>
          <w:rFonts w:ascii="Times New Roman" w:hAnsi="Times New Roman"/>
          <w:sz w:val="28"/>
          <w:szCs w:val="28"/>
          <w:lang w:val="uk-UA"/>
        </w:rPr>
        <w:t>;</w:t>
      </w:r>
    </w:p>
    <w:p w14:paraId="7222AADD" w14:textId="59F61DDE" w:rsidR="000D4985" w:rsidRPr="000C5640" w:rsidRDefault="00F74F0E" w:rsidP="00F74F0E">
      <w:pPr>
        <w:widowControl w:val="0"/>
        <w:numPr>
          <w:ilvl w:val="0"/>
          <w:numId w:val="49"/>
        </w:numPr>
        <w:tabs>
          <w:tab w:val="clear" w:pos="720"/>
          <w:tab w:val="num" w:pos="993"/>
        </w:tabs>
        <w:spacing w:after="0" w:line="360" w:lineRule="auto"/>
        <w:ind w:left="0" w:firstLine="709"/>
        <w:jc w:val="both"/>
        <w:rPr>
          <w:rFonts w:ascii="Times New Roman" w:hAnsi="Times New Roman"/>
          <w:sz w:val="28"/>
          <w:szCs w:val="28"/>
          <w:lang w:val="uk-UA"/>
        </w:rPr>
      </w:pPr>
      <w:r>
        <w:rPr>
          <w:rFonts w:ascii="Times New Roman" w:hAnsi="Times New Roman"/>
          <w:sz w:val="28"/>
          <w:szCs w:val="28"/>
          <w:lang w:val="uk-UA"/>
        </w:rPr>
        <w:t>в</w:t>
      </w:r>
      <w:r w:rsidR="00464A8E">
        <w:rPr>
          <w:rFonts w:ascii="Times New Roman" w:hAnsi="Times New Roman"/>
          <w:sz w:val="28"/>
          <w:szCs w:val="28"/>
          <w:lang w:val="uk-UA"/>
        </w:rPr>
        <w:t xml:space="preserve">становити умови застосування та </w:t>
      </w:r>
      <w:r w:rsidR="000D4985" w:rsidRPr="000C5640">
        <w:rPr>
          <w:rFonts w:ascii="Times New Roman" w:hAnsi="Times New Roman"/>
          <w:sz w:val="28"/>
          <w:szCs w:val="28"/>
          <w:lang w:val="uk-UA"/>
        </w:rPr>
        <w:t xml:space="preserve">перспективи </w:t>
      </w:r>
      <w:r w:rsidR="00464A8E">
        <w:rPr>
          <w:rFonts w:ascii="Times New Roman" w:hAnsi="Times New Roman"/>
          <w:sz w:val="28"/>
          <w:szCs w:val="28"/>
          <w:lang w:val="uk-UA"/>
        </w:rPr>
        <w:t xml:space="preserve">використання </w:t>
      </w:r>
      <w:r>
        <w:rPr>
          <w:rFonts w:ascii="Times New Roman" w:hAnsi="Times New Roman"/>
          <w:sz w:val="28"/>
          <w:szCs w:val="28"/>
          <w:lang w:val="uk-UA"/>
        </w:rPr>
        <w:t xml:space="preserve">нейронних </w:t>
      </w:r>
      <w:r w:rsidR="000D4985" w:rsidRPr="000C5640">
        <w:rPr>
          <w:rFonts w:ascii="Times New Roman" w:hAnsi="Times New Roman"/>
          <w:sz w:val="28"/>
          <w:szCs w:val="28"/>
          <w:lang w:val="uk-UA"/>
        </w:rPr>
        <w:t xml:space="preserve">мереж </w:t>
      </w:r>
      <w:proofErr w:type="spellStart"/>
      <w:r w:rsidR="000D4985" w:rsidRPr="000C5640">
        <w:rPr>
          <w:rFonts w:ascii="Times New Roman" w:hAnsi="Times New Roman"/>
          <w:sz w:val="28"/>
          <w:szCs w:val="28"/>
          <w:lang w:val="uk-UA"/>
        </w:rPr>
        <w:t>Кохонена</w:t>
      </w:r>
      <w:proofErr w:type="spellEnd"/>
      <w:r w:rsidR="000D4985" w:rsidRPr="000C5640">
        <w:rPr>
          <w:rFonts w:ascii="Times New Roman" w:hAnsi="Times New Roman"/>
          <w:sz w:val="28"/>
          <w:szCs w:val="28"/>
          <w:lang w:val="uk-UA"/>
        </w:rPr>
        <w:t xml:space="preserve"> у дослідженнях</w:t>
      </w:r>
      <w:r>
        <w:rPr>
          <w:rFonts w:ascii="Times New Roman" w:hAnsi="Times New Roman"/>
          <w:sz w:val="28"/>
          <w:szCs w:val="28"/>
          <w:lang w:val="uk-UA"/>
        </w:rPr>
        <w:t xml:space="preserve"> часових рядів різної природи</w:t>
      </w:r>
      <w:r w:rsidR="000D4985" w:rsidRPr="000C5640">
        <w:rPr>
          <w:rFonts w:ascii="Times New Roman" w:hAnsi="Times New Roman"/>
          <w:sz w:val="28"/>
          <w:szCs w:val="28"/>
          <w:lang w:val="uk-UA"/>
        </w:rPr>
        <w:t>.</w:t>
      </w:r>
    </w:p>
    <w:p w14:paraId="6713574C" w14:textId="77777777" w:rsidR="00464A8E" w:rsidRPr="000C5640" w:rsidRDefault="00464A8E" w:rsidP="00F74F0E">
      <w:pPr>
        <w:widowControl w:val="0"/>
        <w:spacing w:after="0" w:line="360" w:lineRule="auto"/>
        <w:ind w:firstLine="708"/>
        <w:jc w:val="both"/>
        <w:rPr>
          <w:rFonts w:ascii="Times New Roman" w:hAnsi="Times New Roman"/>
          <w:sz w:val="28"/>
          <w:szCs w:val="28"/>
          <w:lang w:val="uk-UA"/>
        </w:rPr>
      </w:pPr>
      <w:r>
        <w:rPr>
          <w:rFonts w:ascii="Times New Roman" w:hAnsi="Times New Roman"/>
          <w:sz w:val="28"/>
          <w:szCs w:val="28"/>
          <w:lang w:val="uk-UA"/>
        </w:rPr>
        <w:t xml:space="preserve">Очікуваним </w:t>
      </w:r>
      <w:r w:rsidRPr="00574F6E">
        <w:rPr>
          <w:rFonts w:ascii="Times New Roman" w:hAnsi="Times New Roman"/>
          <w:b/>
          <w:sz w:val="28"/>
          <w:szCs w:val="28"/>
          <w:lang w:val="uk-UA"/>
        </w:rPr>
        <w:t>результатом</w:t>
      </w:r>
      <w:r w:rsidRPr="000C5640">
        <w:rPr>
          <w:rFonts w:ascii="Times New Roman" w:hAnsi="Times New Roman"/>
          <w:sz w:val="28"/>
          <w:szCs w:val="28"/>
          <w:lang w:val="uk-UA"/>
        </w:rPr>
        <w:t xml:space="preserve"> </w:t>
      </w:r>
      <w:r>
        <w:rPr>
          <w:rFonts w:ascii="Times New Roman" w:hAnsi="Times New Roman"/>
          <w:sz w:val="28"/>
          <w:szCs w:val="28"/>
          <w:lang w:val="uk-UA"/>
        </w:rPr>
        <w:t xml:space="preserve">дослідження є розроблення </w:t>
      </w:r>
      <w:r w:rsidRPr="000C5640">
        <w:rPr>
          <w:rFonts w:ascii="Times New Roman" w:hAnsi="Times New Roman"/>
          <w:sz w:val="28"/>
          <w:szCs w:val="28"/>
          <w:lang w:val="uk-UA"/>
        </w:rPr>
        <w:t>моделі</w:t>
      </w:r>
      <w:r>
        <w:rPr>
          <w:rFonts w:ascii="Times New Roman" w:hAnsi="Times New Roman"/>
          <w:sz w:val="28"/>
          <w:szCs w:val="28"/>
          <w:lang w:val="uk-UA"/>
        </w:rPr>
        <w:t xml:space="preserve"> та програмної реалізації інформаційної систем</w:t>
      </w:r>
      <w:r w:rsidRPr="000C5640">
        <w:rPr>
          <w:rFonts w:ascii="Times New Roman" w:hAnsi="Times New Roman"/>
          <w:sz w:val="28"/>
          <w:szCs w:val="28"/>
          <w:lang w:val="uk-UA"/>
        </w:rPr>
        <w:t xml:space="preserve">, здатної з високою точністю прогнозувати </w:t>
      </w:r>
      <w:r>
        <w:rPr>
          <w:rFonts w:ascii="Times New Roman" w:hAnsi="Times New Roman"/>
          <w:sz w:val="28"/>
          <w:szCs w:val="28"/>
          <w:lang w:val="uk-UA"/>
        </w:rPr>
        <w:t xml:space="preserve">процеси, які описуються часовими рядами, для подальшого </w:t>
      </w:r>
      <w:r w:rsidRPr="000C5640">
        <w:rPr>
          <w:rFonts w:ascii="Times New Roman" w:hAnsi="Times New Roman"/>
          <w:sz w:val="28"/>
          <w:szCs w:val="28"/>
          <w:lang w:val="uk-UA"/>
        </w:rPr>
        <w:t>ухваленн</w:t>
      </w:r>
      <w:r>
        <w:rPr>
          <w:rFonts w:ascii="Times New Roman" w:hAnsi="Times New Roman"/>
          <w:sz w:val="28"/>
          <w:szCs w:val="28"/>
          <w:lang w:val="uk-UA"/>
        </w:rPr>
        <w:t>я</w:t>
      </w:r>
      <w:r w:rsidRPr="000C5640">
        <w:rPr>
          <w:rFonts w:ascii="Times New Roman" w:hAnsi="Times New Roman"/>
          <w:sz w:val="28"/>
          <w:szCs w:val="28"/>
          <w:lang w:val="uk-UA"/>
        </w:rPr>
        <w:t xml:space="preserve"> обґрунтованих інвестиційних рішень. Особливий акцент робиться на адаптації моделі до змінних умов ринку та її інтеграції з іншими методами машинного навчання.</w:t>
      </w:r>
    </w:p>
    <w:p w14:paraId="190DFD20" w14:textId="032625C0" w:rsidR="0027013F" w:rsidRPr="000C5640" w:rsidRDefault="000D4985"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Об</w:t>
      </w:r>
      <w:r w:rsidR="00E65968" w:rsidRPr="000C5640">
        <w:rPr>
          <w:rFonts w:ascii="Times New Roman" w:hAnsi="Times New Roman"/>
          <w:b/>
          <w:bCs/>
          <w:sz w:val="28"/>
          <w:szCs w:val="28"/>
          <w:lang w:val="ru-RU"/>
        </w:rPr>
        <w:t>’</w:t>
      </w:r>
      <w:proofErr w:type="spellStart"/>
      <w:r w:rsidRPr="000C5640">
        <w:rPr>
          <w:rFonts w:ascii="Times New Roman" w:hAnsi="Times New Roman"/>
          <w:b/>
          <w:bCs/>
          <w:sz w:val="28"/>
          <w:szCs w:val="28"/>
          <w:lang w:val="uk-UA"/>
        </w:rPr>
        <w:t>єктом</w:t>
      </w:r>
      <w:proofErr w:type="spellEnd"/>
      <w:r w:rsidRPr="000C5640">
        <w:rPr>
          <w:rFonts w:ascii="Times New Roman" w:hAnsi="Times New Roman"/>
          <w:bCs/>
          <w:sz w:val="28"/>
          <w:szCs w:val="28"/>
          <w:lang w:val="uk-UA"/>
        </w:rPr>
        <w:t xml:space="preserve"> дослідження</w:t>
      </w:r>
      <w:r w:rsidRPr="000C5640">
        <w:rPr>
          <w:rFonts w:ascii="Times New Roman" w:hAnsi="Times New Roman"/>
          <w:sz w:val="28"/>
          <w:szCs w:val="28"/>
          <w:lang w:val="uk-UA"/>
        </w:rPr>
        <w:t xml:space="preserve"> є прогнозування поведінки складних систем, що описуються часовими рядами</w:t>
      </w:r>
      <w:r w:rsidR="002A6A10" w:rsidRPr="000C5640">
        <w:rPr>
          <w:rFonts w:ascii="Times New Roman" w:hAnsi="Times New Roman"/>
          <w:sz w:val="28"/>
          <w:szCs w:val="28"/>
          <w:lang w:val="uk-UA"/>
        </w:rPr>
        <w:t>.</w:t>
      </w:r>
    </w:p>
    <w:p w14:paraId="70C43B5C" w14:textId="4895E9C1" w:rsidR="000D4985" w:rsidRPr="000C5640" w:rsidRDefault="000D4985"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Предметом</w:t>
      </w:r>
      <w:r w:rsidRPr="000C5640">
        <w:rPr>
          <w:rFonts w:ascii="Times New Roman" w:hAnsi="Times New Roman"/>
          <w:bCs/>
          <w:sz w:val="28"/>
          <w:szCs w:val="28"/>
          <w:lang w:val="uk-UA"/>
        </w:rPr>
        <w:t xml:space="preserve"> дослідження</w:t>
      </w:r>
      <w:r w:rsidRPr="000C5640">
        <w:rPr>
          <w:rFonts w:ascii="Times New Roman" w:hAnsi="Times New Roman"/>
          <w:sz w:val="28"/>
          <w:szCs w:val="28"/>
          <w:lang w:val="uk-UA"/>
        </w:rPr>
        <w:t xml:space="preserve"> є метод</w:t>
      </w:r>
      <w:r w:rsidR="002A6A10" w:rsidRPr="000C5640">
        <w:rPr>
          <w:rFonts w:ascii="Times New Roman" w:hAnsi="Times New Roman"/>
          <w:sz w:val="28"/>
          <w:szCs w:val="28"/>
          <w:lang w:val="uk-UA"/>
        </w:rPr>
        <w:t>и</w:t>
      </w:r>
      <w:r w:rsidRPr="000C5640">
        <w:rPr>
          <w:rFonts w:ascii="Times New Roman" w:hAnsi="Times New Roman"/>
          <w:sz w:val="28"/>
          <w:szCs w:val="28"/>
          <w:lang w:val="uk-UA"/>
        </w:rPr>
        <w:t xml:space="preserve"> машинного навчання</w:t>
      </w:r>
      <w:r w:rsidR="00B32FE3">
        <w:rPr>
          <w:rFonts w:ascii="Times New Roman" w:hAnsi="Times New Roman"/>
          <w:sz w:val="28"/>
          <w:szCs w:val="28"/>
          <w:lang w:val="uk-UA"/>
        </w:rPr>
        <w:t xml:space="preserve"> нейронних мереж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 xml:space="preserve"> </w:t>
      </w:r>
      <w:r w:rsidRPr="00BA0106">
        <w:rPr>
          <w:rFonts w:ascii="Times New Roman" w:hAnsi="Times New Roman"/>
          <w:sz w:val="28"/>
          <w:szCs w:val="28"/>
          <w:lang w:val="uk-UA"/>
        </w:rPr>
        <w:t xml:space="preserve">для </w:t>
      </w:r>
      <w:proofErr w:type="spellStart"/>
      <w:r w:rsidRPr="00BA0106">
        <w:rPr>
          <w:rFonts w:ascii="Times New Roman" w:hAnsi="Times New Roman"/>
          <w:sz w:val="28"/>
          <w:szCs w:val="28"/>
          <w:lang w:val="uk-UA"/>
        </w:rPr>
        <w:t>кластеризації</w:t>
      </w:r>
      <w:proofErr w:type="spellEnd"/>
      <w:r w:rsidRPr="00BA0106">
        <w:rPr>
          <w:rFonts w:ascii="Times New Roman" w:hAnsi="Times New Roman"/>
          <w:sz w:val="28"/>
          <w:szCs w:val="28"/>
          <w:lang w:val="uk-UA"/>
        </w:rPr>
        <w:t xml:space="preserve"> та прогнозування</w:t>
      </w:r>
      <w:r w:rsidRPr="000C5640">
        <w:rPr>
          <w:rFonts w:ascii="Times New Roman" w:hAnsi="Times New Roman"/>
          <w:sz w:val="28"/>
          <w:szCs w:val="28"/>
          <w:lang w:val="uk-UA"/>
        </w:rPr>
        <w:t xml:space="preserve"> часових рядів</w:t>
      </w:r>
      <w:r w:rsidR="002A6A10" w:rsidRPr="000C5640">
        <w:rPr>
          <w:rFonts w:ascii="Times New Roman" w:hAnsi="Times New Roman"/>
          <w:sz w:val="28"/>
          <w:szCs w:val="28"/>
          <w:lang w:val="uk-UA"/>
        </w:rPr>
        <w:t xml:space="preserve"> на прикладі </w:t>
      </w:r>
      <w:proofErr w:type="spellStart"/>
      <w:r w:rsidR="002A6A10" w:rsidRPr="000C5640">
        <w:rPr>
          <w:rFonts w:ascii="Times New Roman" w:hAnsi="Times New Roman"/>
          <w:sz w:val="28"/>
          <w:szCs w:val="28"/>
          <w:lang w:val="uk-UA"/>
        </w:rPr>
        <w:lastRenderedPageBreak/>
        <w:t>криптовалютного</w:t>
      </w:r>
      <w:proofErr w:type="spellEnd"/>
      <w:r w:rsidR="002A6A10" w:rsidRPr="000C5640">
        <w:rPr>
          <w:rFonts w:ascii="Times New Roman" w:hAnsi="Times New Roman"/>
          <w:sz w:val="28"/>
          <w:szCs w:val="28"/>
          <w:lang w:val="uk-UA"/>
        </w:rPr>
        <w:t xml:space="preserve"> сегмента фінансових ринків.</w:t>
      </w:r>
    </w:p>
    <w:p w14:paraId="12B6AEAC" w14:textId="28566D60" w:rsidR="000D4985" w:rsidRPr="000C5640" w:rsidRDefault="000D4985"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Основна проблема</w:t>
      </w:r>
      <w:r w:rsidRPr="000C5640">
        <w:rPr>
          <w:rFonts w:ascii="Times New Roman" w:hAnsi="Times New Roman"/>
          <w:bCs/>
          <w:sz w:val="28"/>
          <w:szCs w:val="28"/>
          <w:lang w:val="uk-UA"/>
        </w:rPr>
        <w:t xml:space="preserve"> дослідження</w:t>
      </w:r>
      <w:r w:rsidRPr="000C5640">
        <w:rPr>
          <w:rFonts w:ascii="Times New Roman" w:hAnsi="Times New Roman"/>
          <w:sz w:val="28"/>
          <w:szCs w:val="28"/>
          <w:lang w:val="uk-UA"/>
        </w:rPr>
        <w:t xml:space="preserve"> полягає в аналізі та прогнозуванні часових рядів, що використовуються для моделювання динаміки складних систем. У контексті </w:t>
      </w:r>
      <w:proofErr w:type="spellStart"/>
      <w:r w:rsidRPr="000C5640">
        <w:rPr>
          <w:rFonts w:ascii="Times New Roman" w:hAnsi="Times New Roman"/>
          <w:sz w:val="28"/>
          <w:szCs w:val="28"/>
          <w:lang w:val="uk-UA"/>
        </w:rPr>
        <w:t>криптовалютного</w:t>
      </w:r>
      <w:proofErr w:type="spellEnd"/>
      <w:r w:rsidRPr="000C5640">
        <w:rPr>
          <w:rFonts w:ascii="Times New Roman" w:hAnsi="Times New Roman"/>
          <w:sz w:val="28"/>
          <w:szCs w:val="28"/>
          <w:lang w:val="uk-UA"/>
        </w:rPr>
        <w:t xml:space="preserve"> ринку ця проблема зводиться до задачі прогнозування цінових курсів із застосуванням методів машинного навчання. Розв</w:t>
      </w:r>
      <w:r w:rsidR="00E65968" w:rsidRPr="000C5640">
        <w:rPr>
          <w:rFonts w:ascii="Times New Roman" w:hAnsi="Times New Roman"/>
          <w:sz w:val="28"/>
          <w:szCs w:val="28"/>
          <w:lang w:val="uk-UA"/>
        </w:rPr>
        <w:t>’</w:t>
      </w:r>
      <w:r w:rsidRPr="000C5640">
        <w:rPr>
          <w:rFonts w:ascii="Times New Roman" w:hAnsi="Times New Roman"/>
          <w:sz w:val="28"/>
          <w:szCs w:val="28"/>
          <w:lang w:val="uk-UA"/>
        </w:rPr>
        <w:t>язання цієї задачі важливе для забезпечення надійності інвестиційних стратегій і зниження ризиків на фінансов</w:t>
      </w:r>
      <w:r w:rsidR="0022309C">
        <w:rPr>
          <w:rFonts w:ascii="Times New Roman" w:hAnsi="Times New Roman"/>
          <w:sz w:val="28"/>
          <w:szCs w:val="28"/>
          <w:lang w:val="uk-UA"/>
        </w:rPr>
        <w:t>их</w:t>
      </w:r>
      <w:r w:rsidRPr="000C5640">
        <w:rPr>
          <w:rFonts w:ascii="Times New Roman" w:hAnsi="Times New Roman"/>
          <w:sz w:val="28"/>
          <w:szCs w:val="28"/>
          <w:lang w:val="uk-UA"/>
        </w:rPr>
        <w:t xml:space="preserve"> ринк</w:t>
      </w:r>
      <w:r w:rsidR="0022309C">
        <w:rPr>
          <w:rFonts w:ascii="Times New Roman" w:hAnsi="Times New Roman"/>
          <w:sz w:val="28"/>
          <w:szCs w:val="28"/>
          <w:lang w:val="uk-UA"/>
        </w:rPr>
        <w:t>ах</w:t>
      </w:r>
      <w:r w:rsidRPr="000C5640">
        <w:rPr>
          <w:rFonts w:ascii="Times New Roman" w:hAnsi="Times New Roman"/>
          <w:sz w:val="28"/>
          <w:szCs w:val="28"/>
          <w:lang w:val="uk-UA"/>
        </w:rPr>
        <w:t>.</w:t>
      </w:r>
    </w:p>
    <w:p w14:paraId="0557BD4D" w14:textId="58D3CA62" w:rsidR="000D4985" w:rsidRDefault="000D4985"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Часткові задачі</w:t>
      </w:r>
      <w:r w:rsidRPr="000C5640">
        <w:rPr>
          <w:rFonts w:ascii="Times New Roman" w:hAnsi="Times New Roman"/>
          <w:sz w:val="28"/>
          <w:szCs w:val="28"/>
          <w:lang w:val="uk-UA"/>
        </w:rPr>
        <w:t xml:space="preserve">, які </w:t>
      </w:r>
      <w:r w:rsidR="0022309C">
        <w:rPr>
          <w:rFonts w:ascii="Times New Roman" w:hAnsi="Times New Roman"/>
          <w:sz w:val="28"/>
          <w:szCs w:val="28"/>
          <w:lang w:val="uk-UA"/>
        </w:rPr>
        <w:t xml:space="preserve">виникають </w:t>
      </w:r>
      <w:r w:rsidRPr="000C5640">
        <w:rPr>
          <w:rFonts w:ascii="Times New Roman" w:hAnsi="Times New Roman"/>
          <w:sz w:val="28"/>
          <w:szCs w:val="28"/>
          <w:lang w:val="uk-UA"/>
        </w:rPr>
        <w:t xml:space="preserve">у процесі вирішення основної проблеми, включають </w:t>
      </w:r>
      <w:r w:rsidRPr="000C5640">
        <w:rPr>
          <w:rFonts w:ascii="Times New Roman" w:hAnsi="Times New Roman"/>
          <w:bCs/>
          <w:sz w:val="28"/>
          <w:szCs w:val="28"/>
          <w:lang w:val="uk-UA"/>
        </w:rPr>
        <w:t>розробку алгоритмів</w:t>
      </w:r>
      <w:r w:rsidRPr="000C5640">
        <w:rPr>
          <w:rFonts w:ascii="Times New Roman" w:hAnsi="Times New Roman"/>
          <w:sz w:val="28"/>
          <w:szCs w:val="28"/>
          <w:lang w:val="uk-UA"/>
        </w:rPr>
        <w:t xml:space="preserve">, адаптованих до специфіки </w:t>
      </w:r>
      <w:proofErr w:type="spellStart"/>
      <w:r w:rsidRPr="000C5640">
        <w:rPr>
          <w:rFonts w:ascii="Times New Roman" w:hAnsi="Times New Roman"/>
          <w:sz w:val="28"/>
          <w:szCs w:val="28"/>
          <w:lang w:val="uk-UA"/>
        </w:rPr>
        <w:t>криптовалютного</w:t>
      </w:r>
      <w:proofErr w:type="spellEnd"/>
      <w:r w:rsidRPr="000C5640">
        <w:rPr>
          <w:rFonts w:ascii="Times New Roman" w:hAnsi="Times New Roman"/>
          <w:sz w:val="28"/>
          <w:szCs w:val="28"/>
          <w:lang w:val="uk-UA"/>
        </w:rPr>
        <w:t xml:space="preserve"> ринку, </w:t>
      </w:r>
      <w:r w:rsidRPr="000C5640">
        <w:rPr>
          <w:rFonts w:ascii="Times New Roman" w:hAnsi="Times New Roman"/>
          <w:bCs/>
          <w:sz w:val="28"/>
          <w:szCs w:val="28"/>
          <w:lang w:val="uk-UA"/>
        </w:rPr>
        <w:t>аналіз ефективності</w:t>
      </w:r>
      <w:r w:rsidRPr="000C5640">
        <w:rPr>
          <w:rFonts w:ascii="Times New Roman" w:hAnsi="Times New Roman"/>
          <w:sz w:val="28"/>
          <w:szCs w:val="28"/>
          <w:lang w:val="uk-UA"/>
        </w:rPr>
        <w:t xml:space="preserve"> запропонованих підходів, </w:t>
      </w:r>
      <w:r w:rsidRPr="000C5640">
        <w:rPr>
          <w:rFonts w:ascii="Times New Roman" w:hAnsi="Times New Roman"/>
          <w:bCs/>
          <w:sz w:val="28"/>
          <w:szCs w:val="28"/>
          <w:lang w:val="uk-UA"/>
        </w:rPr>
        <w:t xml:space="preserve">створення </w:t>
      </w:r>
      <w:r w:rsidR="0022309C">
        <w:rPr>
          <w:rFonts w:ascii="Times New Roman" w:hAnsi="Times New Roman"/>
          <w:bCs/>
          <w:sz w:val="28"/>
          <w:szCs w:val="28"/>
          <w:lang w:val="uk-UA"/>
        </w:rPr>
        <w:t xml:space="preserve">відповідного </w:t>
      </w:r>
      <w:r w:rsidRPr="000C5640">
        <w:rPr>
          <w:rFonts w:ascii="Times New Roman" w:hAnsi="Times New Roman"/>
          <w:bCs/>
          <w:sz w:val="28"/>
          <w:szCs w:val="28"/>
          <w:lang w:val="uk-UA"/>
        </w:rPr>
        <w:t>програмного забезпечення</w:t>
      </w:r>
      <w:r w:rsidRPr="000C5640">
        <w:rPr>
          <w:rFonts w:ascii="Times New Roman" w:hAnsi="Times New Roman"/>
          <w:sz w:val="28"/>
          <w:szCs w:val="28"/>
          <w:lang w:val="uk-UA"/>
        </w:rPr>
        <w:t xml:space="preserve"> для автоматизації процесів </w:t>
      </w:r>
      <w:proofErr w:type="spellStart"/>
      <w:r w:rsidRPr="000C5640">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та </w:t>
      </w:r>
      <w:r w:rsidR="00B32FE3">
        <w:rPr>
          <w:rFonts w:ascii="Times New Roman" w:hAnsi="Times New Roman"/>
          <w:sz w:val="28"/>
          <w:szCs w:val="28"/>
          <w:lang w:val="uk-UA"/>
        </w:rPr>
        <w:t>прогнозування</w:t>
      </w:r>
      <w:r w:rsidRPr="000C5640">
        <w:rPr>
          <w:rFonts w:ascii="Times New Roman" w:hAnsi="Times New Roman"/>
          <w:sz w:val="28"/>
          <w:szCs w:val="28"/>
          <w:lang w:val="uk-UA"/>
        </w:rPr>
        <w:t xml:space="preserve">. Дослідження спрямоване на створення інструменту, який поєднує наукові підходи до обробки даних із практичним використанням результатів у реальних умовах </w:t>
      </w:r>
      <w:proofErr w:type="spellStart"/>
      <w:r w:rsidRPr="000C5640">
        <w:rPr>
          <w:rFonts w:ascii="Times New Roman" w:hAnsi="Times New Roman"/>
          <w:sz w:val="28"/>
          <w:szCs w:val="28"/>
          <w:lang w:val="uk-UA"/>
        </w:rPr>
        <w:t>криптовалютного</w:t>
      </w:r>
      <w:proofErr w:type="spellEnd"/>
      <w:r w:rsidRPr="000C5640">
        <w:rPr>
          <w:rFonts w:ascii="Times New Roman" w:hAnsi="Times New Roman"/>
          <w:sz w:val="28"/>
          <w:szCs w:val="28"/>
          <w:lang w:val="uk-UA"/>
        </w:rPr>
        <w:t xml:space="preserve"> ринку.</w:t>
      </w:r>
    </w:p>
    <w:p w14:paraId="2E94AEE3" w14:textId="48B8D810" w:rsidR="009806A4" w:rsidRPr="00886498" w:rsidRDefault="009806A4" w:rsidP="00F74F0E">
      <w:pPr>
        <w:widowControl w:val="0"/>
        <w:spacing w:after="0" w:line="360" w:lineRule="auto"/>
        <w:ind w:firstLine="709"/>
        <w:jc w:val="both"/>
        <w:rPr>
          <w:rFonts w:ascii="Times New Roman" w:hAnsi="Times New Roman"/>
          <w:sz w:val="28"/>
          <w:szCs w:val="28"/>
          <w:lang w:val="uk-UA"/>
        </w:rPr>
      </w:pPr>
      <w:r w:rsidRPr="009806A4">
        <w:rPr>
          <w:rFonts w:ascii="Times New Roman" w:hAnsi="Times New Roman"/>
          <w:b/>
          <w:sz w:val="28"/>
          <w:szCs w:val="28"/>
          <w:lang w:val="uk-UA"/>
        </w:rPr>
        <w:t>Наукова і практична новизна дослідження</w:t>
      </w:r>
      <w:r>
        <w:rPr>
          <w:rFonts w:ascii="Times New Roman" w:hAnsi="Times New Roman"/>
          <w:b/>
          <w:sz w:val="28"/>
          <w:szCs w:val="28"/>
          <w:lang w:val="uk-UA"/>
        </w:rPr>
        <w:t xml:space="preserve">. </w:t>
      </w:r>
      <w:r w:rsidRPr="009806A4">
        <w:rPr>
          <w:rFonts w:ascii="Times New Roman" w:hAnsi="Times New Roman"/>
          <w:sz w:val="28"/>
          <w:szCs w:val="28"/>
          <w:lang w:val="uk-UA"/>
        </w:rPr>
        <w:t xml:space="preserve">На основі аналізу </w:t>
      </w:r>
      <w:r>
        <w:rPr>
          <w:rFonts w:ascii="Times New Roman" w:hAnsi="Times New Roman"/>
          <w:sz w:val="28"/>
          <w:szCs w:val="28"/>
          <w:lang w:val="uk-UA"/>
        </w:rPr>
        <w:t xml:space="preserve">часових рядів </w:t>
      </w:r>
      <w:r w:rsidRPr="009806A4">
        <w:rPr>
          <w:rFonts w:ascii="Times New Roman" w:hAnsi="Times New Roman"/>
          <w:sz w:val="28"/>
          <w:szCs w:val="28"/>
          <w:lang w:val="uk-UA"/>
        </w:rPr>
        <w:t xml:space="preserve">та з врахуванням тижневої циклічності фінансових </w:t>
      </w:r>
      <w:r>
        <w:rPr>
          <w:rFonts w:ascii="Times New Roman" w:hAnsi="Times New Roman"/>
          <w:sz w:val="28"/>
          <w:szCs w:val="28"/>
          <w:lang w:val="uk-UA"/>
        </w:rPr>
        <w:t>показників</w:t>
      </w:r>
      <w:r w:rsidRPr="009806A4">
        <w:rPr>
          <w:rFonts w:ascii="Times New Roman" w:hAnsi="Times New Roman"/>
          <w:sz w:val="28"/>
          <w:szCs w:val="28"/>
          <w:lang w:val="uk-UA"/>
        </w:rPr>
        <w:t xml:space="preserve"> </w:t>
      </w:r>
      <w:r w:rsidRPr="009806A4">
        <w:rPr>
          <w:rFonts w:ascii="Times New Roman" w:hAnsi="Times New Roman"/>
          <w:b/>
          <w:sz w:val="28"/>
          <w:szCs w:val="28"/>
          <w:lang w:val="uk-UA"/>
        </w:rPr>
        <w:t>уперше</w:t>
      </w:r>
      <w:r w:rsidRPr="009806A4">
        <w:rPr>
          <w:rFonts w:ascii="Times New Roman" w:hAnsi="Times New Roman"/>
          <w:sz w:val="28"/>
          <w:szCs w:val="28"/>
          <w:lang w:val="uk-UA"/>
        </w:rPr>
        <w:t xml:space="preserve"> використано</w:t>
      </w:r>
      <w:r w:rsidR="00220D06">
        <w:rPr>
          <w:rFonts w:ascii="Times New Roman" w:hAnsi="Times New Roman"/>
          <w:sz w:val="28"/>
          <w:szCs w:val="28"/>
          <w:lang w:val="uk-UA"/>
        </w:rPr>
        <w:t xml:space="preserve"> ефективний підхід до </w:t>
      </w:r>
      <w:r w:rsidRPr="009806A4">
        <w:rPr>
          <w:rFonts w:ascii="Times New Roman" w:hAnsi="Times New Roman"/>
          <w:sz w:val="28"/>
          <w:szCs w:val="28"/>
          <w:lang w:val="uk-UA"/>
        </w:rPr>
        <w:t>побудови навчальної множини із образів, що є фрагментами часового ряду довжиною, кратною цілим тижням</w:t>
      </w:r>
      <w:r w:rsidR="00B32FE3">
        <w:rPr>
          <w:rFonts w:ascii="Times New Roman" w:hAnsi="Times New Roman"/>
          <w:sz w:val="28"/>
          <w:szCs w:val="28"/>
          <w:lang w:val="uk-UA"/>
        </w:rPr>
        <w:t xml:space="preserve">, </w:t>
      </w:r>
      <w:r w:rsidRPr="009806A4">
        <w:rPr>
          <w:rFonts w:ascii="Times New Roman" w:hAnsi="Times New Roman"/>
          <w:sz w:val="28"/>
          <w:szCs w:val="28"/>
          <w:lang w:val="uk-UA"/>
        </w:rPr>
        <w:t>із кроком в один тиждень.</w:t>
      </w:r>
      <w:r>
        <w:rPr>
          <w:rFonts w:ascii="Times New Roman" w:hAnsi="Times New Roman"/>
          <w:sz w:val="28"/>
          <w:szCs w:val="28"/>
          <w:lang w:val="uk-UA"/>
        </w:rPr>
        <w:t xml:space="preserve"> </w:t>
      </w:r>
      <w:r w:rsidR="00220D06">
        <w:rPr>
          <w:rFonts w:ascii="Times New Roman" w:hAnsi="Times New Roman"/>
          <w:sz w:val="28"/>
          <w:szCs w:val="28"/>
          <w:lang w:val="uk-UA"/>
        </w:rPr>
        <w:t xml:space="preserve">На основі аналізу результатів модельних експериментів встановлено оптимальну довжину навчальних образів для забезпечення точності прогнозування. </w:t>
      </w:r>
      <w:r>
        <w:rPr>
          <w:rFonts w:ascii="Times New Roman" w:hAnsi="Times New Roman"/>
          <w:sz w:val="28"/>
          <w:szCs w:val="28"/>
          <w:lang w:val="uk-UA"/>
        </w:rPr>
        <w:t>П</w:t>
      </w:r>
      <w:r w:rsidRPr="009806A4">
        <w:rPr>
          <w:rFonts w:ascii="Times New Roman" w:hAnsi="Times New Roman"/>
          <w:sz w:val="28"/>
          <w:szCs w:val="28"/>
          <w:lang w:val="uk-UA"/>
        </w:rPr>
        <w:t xml:space="preserve">роведено адаптацію алгоритмів машинного навчання </w:t>
      </w:r>
      <w:r w:rsidRPr="00886498">
        <w:rPr>
          <w:rFonts w:ascii="Times New Roman" w:hAnsi="Times New Roman"/>
          <w:sz w:val="28"/>
          <w:szCs w:val="28"/>
          <w:lang w:val="uk-UA"/>
        </w:rPr>
        <w:t xml:space="preserve">нейронних мереж </w:t>
      </w:r>
      <w:proofErr w:type="spellStart"/>
      <w:r w:rsidRPr="00886498">
        <w:rPr>
          <w:rFonts w:ascii="Times New Roman" w:hAnsi="Times New Roman"/>
          <w:sz w:val="28"/>
          <w:szCs w:val="28"/>
          <w:lang w:val="uk-UA"/>
        </w:rPr>
        <w:t>Кохонена</w:t>
      </w:r>
      <w:proofErr w:type="spellEnd"/>
      <w:r w:rsidRPr="00886498">
        <w:rPr>
          <w:rFonts w:ascii="Times New Roman" w:hAnsi="Times New Roman"/>
          <w:sz w:val="28"/>
          <w:szCs w:val="28"/>
          <w:lang w:val="uk-UA"/>
        </w:rPr>
        <w:t xml:space="preserve"> для </w:t>
      </w:r>
      <w:proofErr w:type="spellStart"/>
      <w:r w:rsidRPr="00886498">
        <w:rPr>
          <w:rFonts w:ascii="Times New Roman" w:hAnsi="Times New Roman"/>
          <w:sz w:val="28"/>
          <w:szCs w:val="28"/>
          <w:lang w:val="uk-UA"/>
        </w:rPr>
        <w:t>кластеризації</w:t>
      </w:r>
      <w:proofErr w:type="spellEnd"/>
      <w:r w:rsidRPr="00886498">
        <w:rPr>
          <w:rFonts w:ascii="Times New Roman" w:hAnsi="Times New Roman"/>
          <w:sz w:val="28"/>
          <w:szCs w:val="28"/>
          <w:lang w:val="uk-UA"/>
        </w:rPr>
        <w:t xml:space="preserve"> образів та виявлення закономірностей у часових рядах з метою прогнозування їх поведінки.</w:t>
      </w:r>
    </w:p>
    <w:p w14:paraId="2370D5DA" w14:textId="0075229A" w:rsidR="00C44F95" w:rsidRPr="00C44F95" w:rsidRDefault="00886498" w:rsidP="00C44F95">
      <w:pPr>
        <w:widowControl w:val="0"/>
        <w:spacing w:after="0" w:line="360" w:lineRule="auto"/>
        <w:ind w:firstLine="709"/>
        <w:jc w:val="both"/>
        <w:rPr>
          <w:rFonts w:ascii="Times New Roman" w:hAnsi="Times New Roman"/>
          <w:color w:val="000000" w:themeColor="text1"/>
          <w:sz w:val="28"/>
          <w:szCs w:val="28"/>
          <w:shd w:val="clear" w:color="auto" w:fill="FFFFFF"/>
          <w:lang w:val="ru-RU"/>
        </w:rPr>
      </w:pPr>
      <w:proofErr w:type="spellStart"/>
      <w:r w:rsidRPr="00C44F95">
        <w:rPr>
          <w:rFonts w:ascii="Times New Roman" w:hAnsi="Times New Roman"/>
          <w:b/>
          <w:color w:val="000000" w:themeColor="text1"/>
          <w:sz w:val="28"/>
          <w:szCs w:val="28"/>
          <w:lang w:val="ru-RU"/>
        </w:rPr>
        <w:t>Практичне</w:t>
      </w:r>
      <w:proofErr w:type="spellEnd"/>
      <w:r w:rsidRPr="00C44F95">
        <w:rPr>
          <w:rFonts w:ascii="Times New Roman" w:hAnsi="Times New Roman"/>
          <w:b/>
          <w:color w:val="000000" w:themeColor="text1"/>
          <w:sz w:val="28"/>
          <w:szCs w:val="28"/>
          <w:lang w:val="ru-RU"/>
        </w:rPr>
        <w:t xml:space="preserve"> </w:t>
      </w:r>
      <w:proofErr w:type="spellStart"/>
      <w:r w:rsidRPr="00C44F95">
        <w:rPr>
          <w:rFonts w:ascii="Times New Roman" w:hAnsi="Times New Roman"/>
          <w:b/>
          <w:color w:val="000000" w:themeColor="text1"/>
          <w:sz w:val="28"/>
          <w:szCs w:val="28"/>
          <w:lang w:val="ru-RU"/>
        </w:rPr>
        <w:t>значення</w:t>
      </w:r>
      <w:proofErr w:type="spellEnd"/>
      <w:r w:rsidRPr="00C44F95">
        <w:rPr>
          <w:rFonts w:ascii="Times New Roman" w:hAnsi="Times New Roman"/>
          <w:b/>
          <w:color w:val="000000" w:themeColor="text1"/>
          <w:sz w:val="28"/>
          <w:szCs w:val="28"/>
          <w:lang w:val="ru-RU"/>
        </w:rPr>
        <w:t xml:space="preserve"> та </w:t>
      </w:r>
      <w:proofErr w:type="spellStart"/>
      <w:r w:rsidRPr="00C44F95">
        <w:rPr>
          <w:rFonts w:ascii="Times New Roman" w:hAnsi="Times New Roman"/>
          <w:b/>
          <w:color w:val="000000" w:themeColor="text1"/>
          <w:sz w:val="28"/>
          <w:szCs w:val="28"/>
          <w:lang w:val="ru-RU"/>
        </w:rPr>
        <w:t>песпективи</w:t>
      </w:r>
      <w:proofErr w:type="spellEnd"/>
      <w:r w:rsidRPr="00C44F95">
        <w:rPr>
          <w:rFonts w:ascii="Times New Roman" w:hAnsi="Times New Roman"/>
          <w:b/>
          <w:color w:val="000000" w:themeColor="text1"/>
          <w:sz w:val="28"/>
          <w:szCs w:val="28"/>
          <w:lang w:val="ru-RU"/>
        </w:rPr>
        <w:t xml:space="preserve"> </w:t>
      </w:r>
      <w:proofErr w:type="spellStart"/>
      <w:r w:rsidRPr="00C44F95">
        <w:rPr>
          <w:rFonts w:ascii="Times New Roman" w:hAnsi="Times New Roman"/>
          <w:b/>
          <w:color w:val="000000" w:themeColor="text1"/>
          <w:sz w:val="28"/>
          <w:szCs w:val="28"/>
          <w:lang w:val="ru-RU"/>
        </w:rPr>
        <w:t>подальших</w:t>
      </w:r>
      <w:proofErr w:type="spellEnd"/>
      <w:r w:rsidRPr="00C44F95">
        <w:rPr>
          <w:rFonts w:ascii="Times New Roman" w:hAnsi="Times New Roman"/>
          <w:b/>
          <w:color w:val="000000" w:themeColor="text1"/>
          <w:sz w:val="28"/>
          <w:szCs w:val="28"/>
          <w:lang w:val="ru-RU"/>
        </w:rPr>
        <w:t xml:space="preserve"> </w:t>
      </w:r>
      <w:proofErr w:type="spellStart"/>
      <w:proofErr w:type="gramStart"/>
      <w:r w:rsidRPr="00C44F95">
        <w:rPr>
          <w:rFonts w:ascii="Times New Roman" w:hAnsi="Times New Roman"/>
          <w:b/>
          <w:color w:val="000000" w:themeColor="text1"/>
          <w:sz w:val="28"/>
          <w:szCs w:val="28"/>
          <w:lang w:val="ru-RU"/>
        </w:rPr>
        <w:t>досл</w:t>
      </w:r>
      <w:proofErr w:type="gramEnd"/>
      <w:r w:rsidRPr="00C44F95">
        <w:rPr>
          <w:rFonts w:ascii="Times New Roman" w:hAnsi="Times New Roman"/>
          <w:b/>
          <w:color w:val="000000" w:themeColor="text1"/>
          <w:sz w:val="28"/>
          <w:szCs w:val="28"/>
          <w:lang w:val="ru-RU"/>
        </w:rPr>
        <w:t>іджень</w:t>
      </w:r>
      <w:proofErr w:type="spellEnd"/>
      <w:r w:rsidRPr="00C44F95">
        <w:rPr>
          <w:rFonts w:ascii="Times New Roman" w:hAnsi="Times New Roman"/>
          <w:b/>
          <w:color w:val="000000" w:themeColor="text1"/>
          <w:sz w:val="28"/>
          <w:szCs w:val="28"/>
          <w:lang w:val="ru-RU"/>
        </w:rPr>
        <w:t>.</w:t>
      </w:r>
      <w:r w:rsidRPr="00C44F95">
        <w:rPr>
          <w:rFonts w:ascii="Times New Roman" w:hAnsi="Times New Roman"/>
          <w:color w:val="000000" w:themeColor="text1"/>
          <w:sz w:val="28"/>
          <w:szCs w:val="28"/>
          <w:lang w:val="ru-RU"/>
        </w:rPr>
        <w:t xml:space="preserve"> </w:t>
      </w:r>
      <w:proofErr w:type="spellStart"/>
      <w:r w:rsidR="00C44F95" w:rsidRPr="00C44F95">
        <w:rPr>
          <w:rFonts w:ascii="Times New Roman" w:hAnsi="Times New Roman"/>
          <w:color w:val="000000" w:themeColor="text1"/>
          <w:sz w:val="28"/>
          <w:szCs w:val="28"/>
          <w:lang w:val="ru-RU"/>
        </w:rPr>
        <w:t>Запропонова</w:t>
      </w:r>
      <w:r w:rsidR="00C44F95">
        <w:rPr>
          <w:rFonts w:ascii="Times New Roman" w:hAnsi="Times New Roman"/>
          <w:color w:val="000000" w:themeColor="text1"/>
          <w:sz w:val="28"/>
          <w:szCs w:val="28"/>
          <w:lang w:val="ru-RU"/>
        </w:rPr>
        <w:t>ний</w:t>
      </w:r>
      <w:proofErr w:type="spellEnd"/>
      <w:r w:rsidR="00C44F95">
        <w:rPr>
          <w:rFonts w:ascii="Times New Roman" w:hAnsi="Times New Roman"/>
          <w:color w:val="000000" w:themeColor="text1"/>
          <w:sz w:val="28"/>
          <w:szCs w:val="28"/>
          <w:lang w:val="ru-RU"/>
        </w:rPr>
        <w:t xml:space="preserve"> </w:t>
      </w:r>
      <w:proofErr w:type="spellStart"/>
      <w:proofErr w:type="gramStart"/>
      <w:r w:rsidR="00F74F0E" w:rsidRPr="00C44F95">
        <w:rPr>
          <w:rFonts w:ascii="Times New Roman" w:hAnsi="Times New Roman"/>
          <w:color w:val="000000" w:themeColor="text1"/>
          <w:sz w:val="28"/>
          <w:szCs w:val="28"/>
          <w:lang w:val="ru-RU"/>
        </w:rPr>
        <w:t>п</w:t>
      </w:r>
      <w:proofErr w:type="gramEnd"/>
      <w:r w:rsidR="00F74F0E" w:rsidRPr="00C44F95">
        <w:rPr>
          <w:rFonts w:ascii="Times New Roman" w:hAnsi="Times New Roman"/>
          <w:color w:val="000000" w:themeColor="text1"/>
          <w:sz w:val="28"/>
          <w:szCs w:val="28"/>
          <w:lang w:val="ru-RU"/>
        </w:rPr>
        <w:t>ідхід</w:t>
      </w:r>
      <w:proofErr w:type="spellEnd"/>
      <w:r w:rsidR="00F74F0E" w:rsidRPr="00C44F95">
        <w:rPr>
          <w:rFonts w:ascii="Times New Roman" w:hAnsi="Times New Roman"/>
          <w:color w:val="000000" w:themeColor="text1"/>
          <w:sz w:val="28"/>
          <w:szCs w:val="28"/>
          <w:lang w:val="ru-RU"/>
        </w:rPr>
        <w:t xml:space="preserve"> </w:t>
      </w:r>
      <w:r w:rsidRPr="00C44F95">
        <w:rPr>
          <w:rFonts w:ascii="Times New Roman" w:hAnsi="Times New Roman"/>
          <w:color w:val="000000" w:themeColor="text1"/>
          <w:sz w:val="28"/>
          <w:szCs w:val="28"/>
          <w:lang w:val="ru-RU"/>
        </w:rPr>
        <w:t xml:space="preserve">до </w:t>
      </w:r>
      <w:proofErr w:type="spellStart"/>
      <w:r w:rsidRPr="00C44F95">
        <w:rPr>
          <w:rFonts w:ascii="Times New Roman" w:hAnsi="Times New Roman"/>
          <w:color w:val="000000" w:themeColor="text1"/>
          <w:sz w:val="28"/>
          <w:szCs w:val="28"/>
          <w:lang w:val="ru-RU"/>
        </w:rPr>
        <w:t>прогнозування</w:t>
      </w:r>
      <w:proofErr w:type="spellEnd"/>
      <w:r w:rsidRPr="00C44F95">
        <w:rPr>
          <w:rFonts w:ascii="Times New Roman" w:hAnsi="Times New Roman"/>
          <w:color w:val="000000" w:themeColor="text1"/>
          <w:sz w:val="28"/>
          <w:szCs w:val="28"/>
          <w:lang w:val="ru-RU"/>
        </w:rPr>
        <w:t xml:space="preserve"> </w:t>
      </w:r>
      <w:proofErr w:type="spellStart"/>
      <w:r w:rsidRPr="00C44F95">
        <w:rPr>
          <w:rFonts w:ascii="Times New Roman" w:hAnsi="Times New Roman"/>
          <w:color w:val="000000" w:themeColor="text1"/>
          <w:sz w:val="28"/>
          <w:szCs w:val="28"/>
          <w:lang w:val="ru-RU"/>
        </w:rPr>
        <w:t>поведінки</w:t>
      </w:r>
      <w:proofErr w:type="spellEnd"/>
      <w:r w:rsidRPr="00C44F95">
        <w:rPr>
          <w:rFonts w:ascii="Times New Roman" w:hAnsi="Times New Roman"/>
          <w:color w:val="000000" w:themeColor="text1"/>
          <w:sz w:val="28"/>
          <w:szCs w:val="28"/>
          <w:lang w:val="ru-RU"/>
        </w:rPr>
        <w:t xml:space="preserve"> </w:t>
      </w:r>
      <w:proofErr w:type="spellStart"/>
      <w:r w:rsidRPr="00C44F95">
        <w:rPr>
          <w:rFonts w:ascii="Times New Roman" w:hAnsi="Times New Roman"/>
          <w:color w:val="000000" w:themeColor="text1"/>
          <w:sz w:val="28"/>
          <w:szCs w:val="28"/>
          <w:lang w:val="ru-RU"/>
        </w:rPr>
        <w:t>часових</w:t>
      </w:r>
      <w:proofErr w:type="spellEnd"/>
      <w:r w:rsidRPr="00C44F95">
        <w:rPr>
          <w:rFonts w:ascii="Times New Roman" w:hAnsi="Times New Roman"/>
          <w:color w:val="000000" w:themeColor="text1"/>
          <w:sz w:val="28"/>
          <w:szCs w:val="28"/>
          <w:lang w:val="ru-RU"/>
        </w:rPr>
        <w:t xml:space="preserve"> </w:t>
      </w:r>
      <w:proofErr w:type="spellStart"/>
      <w:r w:rsidRPr="00C44F95">
        <w:rPr>
          <w:rFonts w:ascii="Times New Roman" w:hAnsi="Times New Roman"/>
          <w:color w:val="000000" w:themeColor="text1"/>
          <w:sz w:val="28"/>
          <w:szCs w:val="28"/>
          <w:lang w:val="ru-RU"/>
        </w:rPr>
        <w:t>рядів</w:t>
      </w:r>
      <w:proofErr w:type="spellEnd"/>
      <w:r w:rsidRPr="00C44F95">
        <w:rPr>
          <w:rFonts w:ascii="Times New Roman" w:hAnsi="Times New Roman"/>
          <w:color w:val="000000" w:themeColor="text1"/>
          <w:sz w:val="28"/>
          <w:szCs w:val="28"/>
          <w:lang w:val="ru-RU"/>
        </w:rPr>
        <w:t xml:space="preserve"> </w:t>
      </w:r>
      <w:proofErr w:type="spellStart"/>
      <w:r w:rsidR="00C44F95">
        <w:rPr>
          <w:rFonts w:ascii="Times New Roman" w:hAnsi="Times New Roman"/>
          <w:color w:val="000000" w:themeColor="text1"/>
          <w:sz w:val="28"/>
          <w:szCs w:val="28"/>
          <w:lang w:val="ru-RU"/>
        </w:rPr>
        <w:t>доцільно</w:t>
      </w:r>
      <w:proofErr w:type="spellEnd"/>
      <w:r w:rsidR="00C44F95">
        <w:rPr>
          <w:rFonts w:ascii="Times New Roman" w:hAnsi="Times New Roman"/>
          <w:color w:val="000000" w:themeColor="text1"/>
          <w:sz w:val="28"/>
          <w:szCs w:val="28"/>
          <w:lang w:val="ru-RU"/>
        </w:rPr>
        <w:t xml:space="preserve"> </w:t>
      </w:r>
      <w:proofErr w:type="spellStart"/>
      <w:r w:rsidR="00C44F95">
        <w:rPr>
          <w:rFonts w:ascii="Times New Roman" w:hAnsi="Times New Roman"/>
          <w:color w:val="000000" w:themeColor="text1"/>
          <w:sz w:val="28"/>
          <w:szCs w:val="28"/>
          <w:lang w:val="ru-RU"/>
        </w:rPr>
        <w:t>розвивати</w:t>
      </w:r>
      <w:proofErr w:type="spellEnd"/>
      <w:r w:rsidR="00C44F95">
        <w:rPr>
          <w:rFonts w:ascii="Times New Roman" w:hAnsi="Times New Roman"/>
          <w:color w:val="000000" w:themeColor="text1"/>
          <w:sz w:val="28"/>
          <w:szCs w:val="28"/>
          <w:lang w:val="ru-RU"/>
        </w:rPr>
        <w:t xml:space="preserve"> </w:t>
      </w:r>
      <w:r w:rsidR="00C44F95" w:rsidRPr="00C44F95">
        <w:rPr>
          <w:rFonts w:ascii="Times New Roman" w:hAnsi="Times New Roman"/>
          <w:color w:val="000000" w:themeColor="text1"/>
          <w:sz w:val="28"/>
          <w:szCs w:val="28"/>
          <w:lang w:val="ru-RU"/>
        </w:rPr>
        <w:t xml:space="preserve">і </w:t>
      </w:r>
      <w:proofErr w:type="spellStart"/>
      <w:r w:rsidR="00C44F95" w:rsidRPr="00C44F95">
        <w:rPr>
          <w:rFonts w:ascii="Times New Roman" w:hAnsi="Times New Roman"/>
          <w:color w:val="000000" w:themeColor="text1"/>
          <w:sz w:val="28"/>
          <w:szCs w:val="28"/>
          <w:lang w:val="ru-RU"/>
        </w:rPr>
        <w:t>адаптувати</w:t>
      </w:r>
      <w:proofErr w:type="spellEnd"/>
      <w:r w:rsidR="00C44F95" w:rsidRPr="00C44F95">
        <w:rPr>
          <w:rFonts w:ascii="Times New Roman" w:hAnsi="Times New Roman"/>
          <w:color w:val="000000" w:themeColor="text1"/>
          <w:sz w:val="28"/>
          <w:szCs w:val="28"/>
          <w:lang w:val="ru-RU"/>
        </w:rPr>
        <w:t xml:space="preserve"> для </w:t>
      </w:r>
      <w:proofErr w:type="spellStart"/>
      <w:r w:rsidR="00F74F0E" w:rsidRPr="00C44F95">
        <w:rPr>
          <w:rFonts w:ascii="Times New Roman" w:hAnsi="Times New Roman"/>
          <w:color w:val="000000" w:themeColor="text1"/>
          <w:sz w:val="28"/>
          <w:szCs w:val="28"/>
          <w:lang w:val="ru-RU"/>
        </w:rPr>
        <w:t>інтелектуального</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аналізу</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даних</w:t>
      </w:r>
      <w:proofErr w:type="spellEnd"/>
      <w:r w:rsidR="00F74F0E" w:rsidRPr="00C44F95">
        <w:rPr>
          <w:rFonts w:ascii="Times New Roman" w:hAnsi="Times New Roman"/>
          <w:color w:val="000000" w:themeColor="text1"/>
          <w:sz w:val="28"/>
          <w:szCs w:val="28"/>
          <w:lang w:val="ru-RU"/>
        </w:rPr>
        <w:t xml:space="preserve"> у </w:t>
      </w:r>
      <w:proofErr w:type="spellStart"/>
      <w:r w:rsidR="00F74F0E" w:rsidRPr="00C44F95">
        <w:rPr>
          <w:rFonts w:ascii="Times New Roman" w:hAnsi="Times New Roman"/>
          <w:color w:val="000000" w:themeColor="text1"/>
          <w:sz w:val="28"/>
          <w:szCs w:val="28"/>
          <w:lang w:val="ru-RU"/>
        </w:rPr>
        <w:t>різних</w:t>
      </w:r>
      <w:proofErr w:type="spellEnd"/>
      <w:r w:rsidR="00F74F0E" w:rsidRPr="00C44F95">
        <w:rPr>
          <w:rFonts w:ascii="Times New Roman" w:hAnsi="Times New Roman"/>
          <w:color w:val="000000" w:themeColor="text1"/>
          <w:sz w:val="28"/>
          <w:szCs w:val="28"/>
          <w:lang w:val="ru-RU"/>
        </w:rPr>
        <w:t xml:space="preserve"> сферах. </w:t>
      </w:r>
      <w:proofErr w:type="spellStart"/>
      <w:r w:rsidR="00C44F95" w:rsidRPr="00C44F95">
        <w:rPr>
          <w:rFonts w:ascii="Times New Roman" w:hAnsi="Times New Roman"/>
          <w:color w:val="000000" w:themeColor="text1"/>
          <w:sz w:val="28"/>
          <w:szCs w:val="28"/>
          <w:lang w:val="ru-RU"/>
        </w:rPr>
        <w:t>Розробле</w:t>
      </w:r>
      <w:r w:rsidR="00C44F95">
        <w:rPr>
          <w:rFonts w:ascii="Times New Roman" w:hAnsi="Times New Roman"/>
          <w:color w:val="000000" w:themeColor="text1"/>
          <w:sz w:val="28"/>
          <w:szCs w:val="28"/>
          <w:lang w:val="ru-RU"/>
        </w:rPr>
        <w:t>ну</w:t>
      </w:r>
      <w:proofErr w:type="spellEnd"/>
      <w:r w:rsidR="00C44F95">
        <w:rPr>
          <w:rFonts w:ascii="Times New Roman" w:hAnsi="Times New Roman"/>
          <w:color w:val="000000" w:themeColor="text1"/>
          <w:sz w:val="28"/>
          <w:szCs w:val="28"/>
          <w:lang w:val="ru-RU"/>
        </w:rPr>
        <w:t xml:space="preserve"> </w:t>
      </w:r>
      <w:r w:rsidR="00F74F0E" w:rsidRPr="00C44F95">
        <w:rPr>
          <w:rFonts w:ascii="Times New Roman" w:hAnsi="Times New Roman"/>
          <w:color w:val="000000" w:themeColor="text1"/>
          <w:sz w:val="28"/>
          <w:szCs w:val="28"/>
          <w:lang w:val="ru-RU"/>
        </w:rPr>
        <w:t xml:space="preserve">методику </w:t>
      </w:r>
      <w:proofErr w:type="spellStart"/>
      <w:r w:rsidR="00F74F0E" w:rsidRPr="00C44F95">
        <w:rPr>
          <w:rFonts w:ascii="Times New Roman" w:hAnsi="Times New Roman"/>
          <w:color w:val="000000" w:themeColor="text1"/>
          <w:sz w:val="28"/>
          <w:szCs w:val="28"/>
          <w:lang w:val="ru-RU"/>
        </w:rPr>
        <w:t>можна</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впровадити</w:t>
      </w:r>
      <w:proofErr w:type="spellEnd"/>
      <w:r w:rsidR="00F74F0E" w:rsidRPr="00C44F95">
        <w:rPr>
          <w:rFonts w:ascii="Times New Roman" w:hAnsi="Times New Roman"/>
          <w:color w:val="000000" w:themeColor="text1"/>
          <w:sz w:val="28"/>
          <w:szCs w:val="28"/>
          <w:lang w:val="ru-RU"/>
        </w:rPr>
        <w:t xml:space="preserve"> в </w:t>
      </w:r>
      <w:proofErr w:type="spellStart"/>
      <w:r w:rsidR="00F74F0E" w:rsidRPr="00C44F95">
        <w:rPr>
          <w:rFonts w:ascii="Times New Roman" w:hAnsi="Times New Roman"/>
          <w:color w:val="000000" w:themeColor="text1"/>
          <w:sz w:val="28"/>
          <w:szCs w:val="28"/>
          <w:lang w:val="ru-RU"/>
        </w:rPr>
        <w:t>системи</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інтелектуального</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аналізу</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кардіограм</w:t>
      </w:r>
      <w:proofErr w:type="spellEnd"/>
      <w:r w:rsidR="00F74F0E" w:rsidRPr="00C44F95">
        <w:rPr>
          <w:rFonts w:ascii="Times New Roman" w:hAnsi="Times New Roman"/>
          <w:color w:val="000000" w:themeColor="text1"/>
          <w:sz w:val="28"/>
          <w:szCs w:val="28"/>
          <w:lang w:val="ru-RU"/>
        </w:rPr>
        <w:t xml:space="preserve"> для </w:t>
      </w:r>
      <w:proofErr w:type="spellStart"/>
      <w:r w:rsidR="00F74F0E" w:rsidRPr="00C44F95">
        <w:rPr>
          <w:rFonts w:ascii="Times New Roman" w:hAnsi="Times New Roman"/>
          <w:color w:val="000000" w:themeColor="text1"/>
          <w:sz w:val="28"/>
          <w:szCs w:val="28"/>
          <w:lang w:val="ru-RU"/>
        </w:rPr>
        <w:t>попереднього</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діагностування</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життєвозагрозливих</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кардіологічних</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станів</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Ще</w:t>
      </w:r>
      <w:proofErr w:type="spellEnd"/>
      <w:r w:rsidR="00F74F0E" w:rsidRPr="00C44F95">
        <w:rPr>
          <w:rFonts w:ascii="Times New Roman" w:hAnsi="Times New Roman"/>
          <w:color w:val="000000" w:themeColor="text1"/>
          <w:sz w:val="28"/>
          <w:szCs w:val="28"/>
          <w:lang w:val="ru-RU"/>
        </w:rPr>
        <w:t xml:space="preserve"> одним </w:t>
      </w:r>
      <w:proofErr w:type="spellStart"/>
      <w:r w:rsidR="00F74F0E" w:rsidRPr="00C44F95">
        <w:rPr>
          <w:rFonts w:ascii="Times New Roman" w:hAnsi="Times New Roman"/>
          <w:color w:val="000000" w:themeColor="text1"/>
          <w:sz w:val="28"/>
          <w:szCs w:val="28"/>
          <w:lang w:val="ru-RU"/>
        </w:rPr>
        <w:t>застосуванням</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може</w:t>
      </w:r>
      <w:proofErr w:type="spellEnd"/>
      <w:r w:rsidR="00F74F0E" w:rsidRPr="00C44F95">
        <w:rPr>
          <w:rFonts w:ascii="Times New Roman" w:hAnsi="Times New Roman"/>
          <w:color w:val="000000" w:themeColor="text1"/>
          <w:sz w:val="28"/>
          <w:szCs w:val="28"/>
          <w:lang w:val="ru-RU"/>
        </w:rPr>
        <w:t xml:space="preserve"> бути </w:t>
      </w:r>
      <w:proofErr w:type="spellStart"/>
      <w:r w:rsidR="00F74F0E" w:rsidRPr="00C44F95">
        <w:rPr>
          <w:rFonts w:ascii="Times New Roman" w:hAnsi="Times New Roman"/>
          <w:color w:val="000000" w:themeColor="text1"/>
          <w:sz w:val="28"/>
          <w:szCs w:val="28"/>
          <w:lang w:val="ru-RU"/>
        </w:rPr>
        <w:t>прогнозування</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перебігів</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глобальних</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lang w:val="ru-RU"/>
        </w:rPr>
        <w:t>кліматичних</w:t>
      </w:r>
      <w:proofErr w:type="spellEnd"/>
      <w:r w:rsidR="00F74F0E" w:rsidRPr="00C44F95">
        <w:rPr>
          <w:rFonts w:ascii="Times New Roman" w:hAnsi="Times New Roman"/>
          <w:color w:val="000000" w:themeColor="text1"/>
          <w:sz w:val="28"/>
          <w:szCs w:val="28"/>
          <w:lang w:val="ru-RU"/>
        </w:rPr>
        <w:t xml:space="preserve"> </w:t>
      </w:r>
      <w:proofErr w:type="spellStart"/>
      <w:r w:rsidR="00F74F0E" w:rsidRPr="00C44F95">
        <w:rPr>
          <w:rFonts w:ascii="Times New Roman" w:hAnsi="Times New Roman"/>
          <w:color w:val="000000" w:themeColor="text1"/>
          <w:sz w:val="28"/>
          <w:szCs w:val="28"/>
          <w:shd w:val="clear" w:color="auto" w:fill="FFFFFF"/>
          <w:lang w:val="ru-RU"/>
        </w:rPr>
        <w:t>явищ</w:t>
      </w:r>
      <w:proofErr w:type="spellEnd"/>
      <w:r w:rsidR="00F74F0E" w:rsidRPr="00C44F95">
        <w:rPr>
          <w:rFonts w:ascii="Times New Roman" w:hAnsi="Times New Roman"/>
          <w:color w:val="000000" w:themeColor="text1"/>
          <w:sz w:val="28"/>
          <w:szCs w:val="28"/>
          <w:shd w:val="clear" w:color="auto" w:fill="FFFFFF"/>
          <w:lang w:val="ru-RU"/>
        </w:rPr>
        <w:t xml:space="preserve"> </w:t>
      </w:r>
      <w:proofErr w:type="gramStart"/>
      <w:r w:rsidR="00F74F0E" w:rsidRPr="00C44F95">
        <w:rPr>
          <w:rFonts w:ascii="Times New Roman" w:hAnsi="Times New Roman"/>
          <w:color w:val="000000" w:themeColor="text1"/>
          <w:sz w:val="28"/>
          <w:szCs w:val="28"/>
          <w:shd w:val="clear" w:color="auto" w:fill="FFFFFF"/>
          <w:lang w:val="ru-RU"/>
        </w:rPr>
        <w:t>планетарного</w:t>
      </w:r>
      <w:proofErr w:type="gramEnd"/>
      <w:r w:rsidR="00F74F0E" w:rsidRPr="00C44F95">
        <w:rPr>
          <w:rFonts w:ascii="Times New Roman" w:hAnsi="Times New Roman"/>
          <w:color w:val="000000" w:themeColor="text1"/>
          <w:sz w:val="28"/>
          <w:szCs w:val="28"/>
          <w:shd w:val="clear" w:color="auto" w:fill="FFFFFF"/>
          <w:lang w:val="ru-RU"/>
        </w:rPr>
        <w:t xml:space="preserve"> масштабу Ель-</w:t>
      </w:r>
      <w:proofErr w:type="spellStart"/>
      <w:r w:rsidR="00F74F0E" w:rsidRPr="00C44F95">
        <w:rPr>
          <w:rFonts w:ascii="Times New Roman" w:hAnsi="Times New Roman"/>
          <w:color w:val="000000" w:themeColor="text1"/>
          <w:sz w:val="28"/>
          <w:szCs w:val="28"/>
          <w:shd w:val="clear" w:color="auto" w:fill="FFFFFF"/>
          <w:lang w:val="ru-RU"/>
        </w:rPr>
        <w:t>Ніньйо</w:t>
      </w:r>
      <w:proofErr w:type="spellEnd"/>
      <w:r w:rsidR="00F74F0E" w:rsidRPr="00C44F95">
        <w:rPr>
          <w:rFonts w:ascii="Times New Roman" w:hAnsi="Times New Roman"/>
          <w:color w:val="000000" w:themeColor="text1"/>
          <w:sz w:val="28"/>
          <w:szCs w:val="28"/>
          <w:shd w:val="clear" w:color="auto" w:fill="FFFFFF"/>
          <w:lang w:val="ru-RU"/>
        </w:rPr>
        <w:t xml:space="preserve"> та </w:t>
      </w:r>
      <w:r w:rsidR="00F74F0E" w:rsidRPr="00C44F95">
        <w:rPr>
          <w:rFonts w:ascii="Times New Roman" w:hAnsi="Times New Roman"/>
          <w:bCs/>
          <w:color w:val="000000" w:themeColor="text1"/>
          <w:sz w:val="28"/>
          <w:szCs w:val="28"/>
          <w:shd w:val="clear" w:color="auto" w:fill="FFFFFF"/>
          <w:lang w:val="ru-RU"/>
        </w:rPr>
        <w:t>Ла-</w:t>
      </w:r>
      <w:proofErr w:type="spellStart"/>
      <w:r w:rsidR="00F74F0E" w:rsidRPr="00C44F95">
        <w:rPr>
          <w:rFonts w:ascii="Times New Roman" w:hAnsi="Times New Roman"/>
          <w:bCs/>
          <w:color w:val="000000" w:themeColor="text1"/>
          <w:sz w:val="28"/>
          <w:szCs w:val="28"/>
          <w:shd w:val="clear" w:color="auto" w:fill="FFFFFF"/>
          <w:lang w:val="ru-RU"/>
        </w:rPr>
        <w:t>Нінья</w:t>
      </w:r>
      <w:proofErr w:type="spellEnd"/>
      <w:r w:rsidR="00F74F0E" w:rsidRPr="00C44F95">
        <w:rPr>
          <w:rFonts w:ascii="Times New Roman" w:hAnsi="Times New Roman"/>
          <w:bCs/>
          <w:color w:val="000000" w:themeColor="text1"/>
          <w:sz w:val="28"/>
          <w:szCs w:val="28"/>
          <w:shd w:val="clear" w:color="auto" w:fill="FFFFFF"/>
          <w:lang w:val="ru-RU"/>
        </w:rPr>
        <w:t xml:space="preserve">, </w:t>
      </w:r>
      <w:proofErr w:type="spellStart"/>
      <w:r w:rsidR="00F74F0E" w:rsidRPr="00C44F95">
        <w:rPr>
          <w:rFonts w:ascii="Times New Roman" w:hAnsi="Times New Roman"/>
          <w:bCs/>
          <w:color w:val="000000" w:themeColor="text1"/>
          <w:sz w:val="28"/>
          <w:szCs w:val="28"/>
          <w:shd w:val="clear" w:color="auto" w:fill="FFFFFF"/>
          <w:lang w:val="ru-RU"/>
        </w:rPr>
        <w:t>які</w:t>
      </w:r>
      <w:proofErr w:type="spellEnd"/>
      <w:r w:rsidR="00F74F0E" w:rsidRPr="00C44F95">
        <w:rPr>
          <w:rFonts w:ascii="Times New Roman" w:hAnsi="Times New Roman"/>
          <w:bCs/>
          <w:color w:val="000000" w:themeColor="text1"/>
          <w:sz w:val="28"/>
          <w:szCs w:val="28"/>
          <w:shd w:val="clear" w:color="auto" w:fill="FFFFFF"/>
          <w:lang w:val="ru-RU"/>
        </w:rPr>
        <w:t xml:space="preserve"> </w:t>
      </w:r>
      <w:proofErr w:type="spellStart"/>
      <w:r w:rsidR="00F74F0E" w:rsidRPr="00C44F95">
        <w:rPr>
          <w:rFonts w:ascii="Times New Roman" w:hAnsi="Times New Roman"/>
          <w:color w:val="000000" w:themeColor="text1"/>
          <w:sz w:val="28"/>
          <w:szCs w:val="28"/>
          <w:shd w:val="clear" w:color="auto" w:fill="FFFFFF"/>
          <w:lang w:val="ru-RU"/>
        </w:rPr>
        <w:t>впливають</w:t>
      </w:r>
      <w:proofErr w:type="spellEnd"/>
      <w:r w:rsidR="00F74F0E" w:rsidRPr="00C44F95">
        <w:rPr>
          <w:rFonts w:ascii="Times New Roman" w:hAnsi="Times New Roman"/>
          <w:color w:val="000000" w:themeColor="text1"/>
          <w:sz w:val="28"/>
          <w:szCs w:val="28"/>
          <w:shd w:val="clear" w:color="auto" w:fill="FFFFFF"/>
          <w:lang w:val="ru-RU"/>
        </w:rPr>
        <w:t xml:space="preserve"> на погоду </w:t>
      </w:r>
      <w:proofErr w:type="spellStart"/>
      <w:r w:rsidR="00F74F0E" w:rsidRPr="00C44F95">
        <w:rPr>
          <w:rFonts w:ascii="Times New Roman" w:hAnsi="Times New Roman"/>
          <w:color w:val="000000" w:themeColor="text1"/>
          <w:sz w:val="28"/>
          <w:szCs w:val="28"/>
          <w:shd w:val="clear" w:color="auto" w:fill="FFFFFF"/>
          <w:lang w:val="ru-RU"/>
        </w:rPr>
        <w:t>значної</w:t>
      </w:r>
      <w:proofErr w:type="spellEnd"/>
      <w:r w:rsidR="00F74F0E" w:rsidRPr="00C44F95">
        <w:rPr>
          <w:rFonts w:ascii="Times New Roman" w:hAnsi="Times New Roman"/>
          <w:color w:val="000000" w:themeColor="text1"/>
          <w:sz w:val="28"/>
          <w:szCs w:val="28"/>
          <w:shd w:val="clear" w:color="auto" w:fill="FFFFFF"/>
          <w:lang w:val="ru-RU"/>
        </w:rPr>
        <w:t xml:space="preserve"> </w:t>
      </w:r>
      <w:proofErr w:type="spellStart"/>
      <w:r w:rsidR="00F74F0E" w:rsidRPr="00C44F95">
        <w:rPr>
          <w:rFonts w:ascii="Times New Roman" w:hAnsi="Times New Roman"/>
          <w:color w:val="000000" w:themeColor="text1"/>
          <w:sz w:val="28"/>
          <w:szCs w:val="28"/>
          <w:shd w:val="clear" w:color="auto" w:fill="FFFFFF"/>
          <w:lang w:val="ru-RU"/>
        </w:rPr>
        <w:t>частини</w:t>
      </w:r>
      <w:proofErr w:type="spellEnd"/>
      <w:r w:rsidR="00F74F0E" w:rsidRPr="00C44F95">
        <w:rPr>
          <w:rFonts w:ascii="Times New Roman" w:hAnsi="Times New Roman"/>
          <w:color w:val="000000" w:themeColor="text1"/>
          <w:sz w:val="28"/>
          <w:szCs w:val="28"/>
          <w:shd w:val="clear" w:color="auto" w:fill="FFFFFF"/>
          <w:lang w:val="ru-RU"/>
        </w:rPr>
        <w:t xml:space="preserve"> </w:t>
      </w:r>
      <w:proofErr w:type="spellStart"/>
      <w:r w:rsidR="00F74F0E" w:rsidRPr="00C44F95">
        <w:rPr>
          <w:rFonts w:ascii="Times New Roman" w:hAnsi="Times New Roman"/>
          <w:color w:val="000000" w:themeColor="text1"/>
          <w:sz w:val="28"/>
          <w:szCs w:val="28"/>
          <w:shd w:val="clear" w:color="auto" w:fill="FFFFFF"/>
          <w:lang w:val="ru-RU"/>
        </w:rPr>
        <w:t>Землі</w:t>
      </w:r>
      <w:proofErr w:type="spellEnd"/>
      <w:r w:rsidR="00F74F0E" w:rsidRPr="00C44F95">
        <w:rPr>
          <w:rFonts w:ascii="Times New Roman" w:hAnsi="Times New Roman"/>
          <w:color w:val="000000" w:themeColor="text1"/>
          <w:sz w:val="28"/>
          <w:szCs w:val="28"/>
          <w:shd w:val="clear" w:color="auto" w:fill="FFFFFF"/>
          <w:lang w:val="ru-RU"/>
        </w:rPr>
        <w:t>.</w:t>
      </w:r>
      <w:r w:rsidR="00C44F95" w:rsidRPr="00C44F95">
        <w:rPr>
          <w:rFonts w:ascii="Times New Roman" w:hAnsi="Times New Roman"/>
          <w:color w:val="000000" w:themeColor="text1"/>
          <w:sz w:val="28"/>
          <w:szCs w:val="28"/>
          <w:shd w:val="clear" w:color="auto" w:fill="FFFFFF"/>
          <w:lang w:val="ru-RU"/>
        </w:rPr>
        <w:br w:type="page"/>
      </w:r>
    </w:p>
    <w:p w14:paraId="49B9D9E7" w14:textId="77777777" w:rsidR="0059467A" w:rsidRPr="0046787F" w:rsidRDefault="001677D9" w:rsidP="00F74F0E">
      <w:pPr>
        <w:pStyle w:val="10"/>
        <w:widowControl w:val="0"/>
      </w:pPr>
      <w:bookmarkStart w:id="1" w:name="_Toc192975268"/>
      <w:r w:rsidRPr="0046787F">
        <w:lastRenderedPageBreak/>
        <w:t>РОЗДІЛ 1</w:t>
      </w:r>
      <w:bookmarkEnd w:id="1"/>
    </w:p>
    <w:p w14:paraId="021AB446" w14:textId="1543FFC1" w:rsidR="00AE7BE5" w:rsidRPr="0046787F" w:rsidRDefault="000F4313" w:rsidP="00F74F0E">
      <w:pPr>
        <w:pStyle w:val="10"/>
        <w:widowControl w:val="0"/>
      </w:pPr>
      <w:bookmarkStart w:id="2" w:name="_Toc192975269"/>
      <w:r>
        <w:rPr>
          <w:lang w:val="uk-UA"/>
        </w:rPr>
        <w:t>Прог</w:t>
      </w:r>
      <w:r w:rsidR="0059467A" w:rsidRPr="0046787F">
        <w:t>нозування поведінки часових рядів у Data Mining</w:t>
      </w:r>
      <w:bookmarkEnd w:id="2"/>
    </w:p>
    <w:p w14:paraId="407332A2" w14:textId="77777777" w:rsidR="002A6A10" w:rsidRPr="000C5640" w:rsidRDefault="002A6A10" w:rsidP="00F74F0E">
      <w:pPr>
        <w:widowControl w:val="0"/>
        <w:spacing w:after="0" w:line="360" w:lineRule="auto"/>
        <w:jc w:val="center"/>
        <w:rPr>
          <w:rFonts w:ascii="Times New Roman" w:hAnsi="Times New Roman"/>
          <w:b/>
          <w:bCs/>
          <w:sz w:val="28"/>
          <w:szCs w:val="28"/>
          <w:lang w:val="uk-UA"/>
        </w:rPr>
      </w:pPr>
    </w:p>
    <w:p w14:paraId="629E54D5" w14:textId="6BA3883F" w:rsidR="00AE7BE5" w:rsidRPr="0046787F" w:rsidRDefault="00F32FE0" w:rsidP="00F74F0E">
      <w:pPr>
        <w:pStyle w:val="2"/>
        <w:widowControl w:val="0"/>
      </w:pPr>
      <w:bookmarkStart w:id="3" w:name="_Toc192975270"/>
      <w:r w:rsidRPr="0046787F">
        <w:t xml:space="preserve">1.1. </w:t>
      </w:r>
      <w:r w:rsidR="0059467A" w:rsidRPr="0046787F">
        <w:t>Часові ряди як об’єкт моделювання динамічних процесів і систем</w:t>
      </w:r>
      <w:bookmarkEnd w:id="3"/>
    </w:p>
    <w:p w14:paraId="1E6A3E41" w14:textId="77777777" w:rsidR="002A6A10" w:rsidRPr="000C5640" w:rsidRDefault="002A6A10" w:rsidP="00F74F0E">
      <w:pPr>
        <w:widowControl w:val="0"/>
        <w:spacing w:after="0" w:line="360" w:lineRule="auto"/>
        <w:jc w:val="center"/>
        <w:rPr>
          <w:rFonts w:ascii="Times New Roman" w:hAnsi="Times New Roman"/>
          <w:b/>
          <w:bCs/>
          <w:sz w:val="28"/>
          <w:szCs w:val="28"/>
          <w:lang w:val="uk-UA"/>
        </w:rPr>
      </w:pPr>
    </w:p>
    <w:p w14:paraId="15BB071A" w14:textId="72530F01" w:rsidR="00E74B2D" w:rsidRPr="000C5640" w:rsidRDefault="00E74B2D" w:rsidP="00F74F0E">
      <w:pPr>
        <w:widowControl w:val="0"/>
        <w:spacing w:after="0" w:line="360" w:lineRule="auto"/>
        <w:ind w:firstLine="708"/>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Часові ряди</w:t>
      </w:r>
      <w:r w:rsidR="008E6CE5" w:rsidRPr="000C5640">
        <w:rPr>
          <w:rFonts w:ascii="Times New Roman" w:eastAsia="Times New Roman" w:hAnsi="Times New Roman"/>
          <w:bCs/>
          <w:sz w:val="28"/>
          <w:szCs w:val="28"/>
          <w:lang w:val="uk-UA" w:eastAsia="uk-UA"/>
        </w:rPr>
        <w:t xml:space="preserve"> </w:t>
      </w:r>
      <w:r w:rsidR="0059467A" w:rsidRPr="000C5640">
        <w:rPr>
          <w:rFonts w:ascii="Times New Roman" w:eastAsia="Times New Roman" w:hAnsi="Times New Roman"/>
          <w:bCs/>
          <w:sz w:val="28"/>
          <w:szCs w:val="28"/>
          <w:lang w:val="uk-UA" w:eastAsia="uk-UA"/>
        </w:rPr>
        <w:t xml:space="preserve">– </w:t>
      </w:r>
      <w:r w:rsidR="008E6CE5" w:rsidRPr="000C5640">
        <w:rPr>
          <w:rFonts w:ascii="Times New Roman" w:eastAsia="Times New Roman" w:hAnsi="Times New Roman"/>
          <w:sz w:val="28"/>
          <w:szCs w:val="28"/>
          <w:lang w:val="uk-UA" w:eastAsia="uk-UA"/>
        </w:rPr>
        <w:t>це</w:t>
      </w:r>
      <w:r w:rsidR="0059467A" w:rsidRPr="000C5640">
        <w:rPr>
          <w:rFonts w:ascii="Times New Roman" w:eastAsia="Times New Roman" w:hAnsi="Times New Roman"/>
          <w:sz w:val="28"/>
          <w:szCs w:val="28"/>
          <w:lang w:val="uk-UA" w:eastAsia="uk-UA"/>
        </w:rPr>
        <w:t xml:space="preserve"> </w:t>
      </w:r>
      <w:r w:rsidR="008E6CE5" w:rsidRPr="000C5640">
        <w:rPr>
          <w:rFonts w:ascii="Times New Roman" w:eastAsia="Times New Roman" w:hAnsi="Times New Roman"/>
          <w:sz w:val="28"/>
          <w:szCs w:val="28"/>
          <w:lang w:val="uk-UA" w:eastAsia="uk-UA"/>
        </w:rPr>
        <w:t>сукупність вимірювань деякої змінної величини, які проводяться у часі, він</w:t>
      </w:r>
      <w:r w:rsidR="008E6CE5" w:rsidRPr="000C5640">
        <w:rPr>
          <w:rFonts w:ascii="Times New Roman" w:eastAsia="Times New Roman" w:hAnsi="Times New Roman"/>
          <w:b/>
          <w:bCs/>
          <w:sz w:val="28"/>
          <w:szCs w:val="28"/>
          <w:lang w:val="uk-UA" w:eastAsia="uk-UA"/>
        </w:rPr>
        <w:t xml:space="preserve"> </w:t>
      </w:r>
      <w:r w:rsidRPr="000C5640">
        <w:rPr>
          <w:rFonts w:ascii="Times New Roman" w:eastAsia="Times New Roman" w:hAnsi="Times New Roman"/>
          <w:sz w:val="28"/>
          <w:szCs w:val="28"/>
          <w:lang w:val="uk-UA" w:eastAsia="uk-UA"/>
        </w:rPr>
        <w:t xml:space="preserve">є ключовим інструментом для вивчення динамічних процесів у багатьох галузях, включаючи </w:t>
      </w:r>
      <w:r w:rsidRPr="000C5640">
        <w:rPr>
          <w:rFonts w:ascii="Times New Roman" w:eastAsia="Times New Roman" w:hAnsi="Times New Roman"/>
          <w:bCs/>
          <w:sz w:val="28"/>
          <w:szCs w:val="28"/>
          <w:lang w:val="uk-UA" w:eastAsia="uk-UA"/>
        </w:rPr>
        <w:t>економіку, медицину, енергетику, транспорт та екологію</w:t>
      </w:r>
      <w:r w:rsidRPr="000C5640">
        <w:rPr>
          <w:rFonts w:ascii="Times New Roman" w:eastAsia="Times New Roman" w:hAnsi="Times New Roman"/>
          <w:sz w:val="28"/>
          <w:szCs w:val="28"/>
          <w:lang w:val="uk-UA" w:eastAsia="uk-UA"/>
        </w:rPr>
        <w:t xml:space="preserve">. Аналіз часових рядів дозволяє досліджувати тенденції, оцінювати ризики, прогнозувати розвиток подій та оптимізувати процеси прийняття рішень. Наприклад, у фінансовій сфері часові ряди широко використовуються для аналізу </w:t>
      </w:r>
      <w:r w:rsidRPr="000C5640">
        <w:rPr>
          <w:rFonts w:ascii="Times New Roman" w:eastAsia="Times New Roman" w:hAnsi="Times New Roman"/>
          <w:bCs/>
          <w:sz w:val="28"/>
          <w:szCs w:val="28"/>
          <w:lang w:val="uk-UA" w:eastAsia="uk-UA"/>
        </w:rPr>
        <w:t>ринкових трендів</w:t>
      </w:r>
      <w:r w:rsidRPr="000C5640">
        <w:rPr>
          <w:rFonts w:ascii="Times New Roman" w:eastAsia="Times New Roman" w:hAnsi="Times New Roman"/>
          <w:sz w:val="28"/>
          <w:szCs w:val="28"/>
          <w:lang w:val="uk-UA" w:eastAsia="uk-UA"/>
        </w:rPr>
        <w:t xml:space="preserve">, </w:t>
      </w:r>
      <w:r w:rsidRPr="000C5640">
        <w:rPr>
          <w:rFonts w:ascii="Times New Roman" w:eastAsia="Times New Roman" w:hAnsi="Times New Roman"/>
          <w:bCs/>
          <w:sz w:val="28"/>
          <w:szCs w:val="28"/>
          <w:lang w:val="uk-UA" w:eastAsia="uk-UA"/>
        </w:rPr>
        <w:t>побудови прогнозів вартості активів і моделювання поведінки інвесторів</w:t>
      </w:r>
      <w:r w:rsidRPr="000C5640">
        <w:rPr>
          <w:rFonts w:ascii="Times New Roman" w:eastAsia="Times New Roman" w:hAnsi="Times New Roman"/>
          <w:sz w:val="28"/>
          <w:szCs w:val="28"/>
          <w:lang w:val="uk-UA" w:eastAsia="uk-UA"/>
        </w:rPr>
        <w:t>. У сфері енергетики їх застосовують для прогнозування споживання енергії, що дозволяє ефективно керувати ресурсами та зменшувати втрати.</w:t>
      </w:r>
    </w:p>
    <w:p w14:paraId="430C1BFB" w14:textId="64074698" w:rsidR="00E74B2D" w:rsidRPr="000C5640" w:rsidRDefault="00E74B2D" w:rsidP="00F74F0E">
      <w:pPr>
        <w:widowControl w:val="0"/>
        <w:spacing w:after="0" w:line="360" w:lineRule="auto"/>
        <w:ind w:firstLine="708"/>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 xml:space="preserve">Із наукової точки зору аналіз часових рядів базується </w:t>
      </w:r>
      <w:r w:rsidRPr="000C5640">
        <w:rPr>
          <w:rFonts w:ascii="Times New Roman" w:eastAsia="Times New Roman" w:hAnsi="Times New Roman"/>
          <w:bCs/>
          <w:sz w:val="28"/>
          <w:szCs w:val="28"/>
          <w:lang w:val="uk-UA" w:eastAsia="uk-UA"/>
        </w:rPr>
        <w:t>на математичному моделюванні</w:t>
      </w:r>
      <w:r w:rsidRPr="000C5640">
        <w:rPr>
          <w:rFonts w:ascii="Times New Roman" w:eastAsia="Times New Roman" w:hAnsi="Times New Roman"/>
          <w:sz w:val="28"/>
          <w:szCs w:val="28"/>
          <w:lang w:val="uk-UA" w:eastAsia="uk-UA"/>
        </w:rPr>
        <w:t xml:space="preserve">, яке відображає взаємозв’язки між даними у часі. Традиційні підходи, такі як </w:t>
      </w:r>
      <w:proofErr w:type="spellStart"/>
      <w:r w:rsidRPr="000C5640">
        <w:rPr>
          <w:rFonts w:ascii="Times New Roman" w:eastAsia="Times New Roman" w:hAnsi="Times New Roman"/>
          <w:sz w:val="28"/>
          <w:szCs w:val="28"/>
          <w:lang w:val="uk-UA" w:eastAsia="uk-UA"/>
        </w:rPr>
        <w:t>автокореляційний</w:t>
      </w:r>
      <w:proofErr w:type="spellEnd"/>
      <w:r w:rsidRPr="000C5640">
        <w:rPr>
          <w:rFonts w:ascii="Times New Roman" w:eastAsia="Times New Roman" w:hAnsi="Times New Roman"/>
          <w:sz w:val="28"/>
          <w:szCs w:val="28"/>
          <w:lang w:val="uk-UA" w:eastAsia="uk-UA"/>
        </w:rPr>
        <w:t xml:space="preserve"> аналіз, спектральний аналіз і моделі ARIMA</w:t>
      </w:r>
      <w:r w:rsidR="00D111C4" w:rsidRPr="000C5640">
        <w:rPr>
          <w:rFonts w:ascii="Times New Roman" w:eastAsia="Times New Roman" w:hAnsi="Times New Roman"/>
          <w:sz w:val="28"/>
          <w:szCs w:val="28"/>
          <w:lang w:val="uk-UA" w:eastAsia="uk-UA"/>
        </w:rPr>
        <w:t xml:space="preserve"> [</w:t>
      </w:r>
      <w:r w:rsidR="00BC5FE9">
        <w:rPr>
          <w:rFonts w:ascii="Times New Roman" w:eastAsia="Times New Roman" w:hAnsi="Times New Roman"/>
          <w:sz w:val="28"/>
          <w:szCs w:val="28"/>
          <w:lang w:val="uk-UA" w:eastAsia="uk-UA"/>
        </w:rPr>
        <w:t>6</w:t>
      </w:r>
      <w:r w:rsidR="00D111C4" w:rsidRPr="000C5640">
        <w:rPr>
          <w:rFonts w:ascii="Times New Roman" w:eastAsia="Times New Roman" w:hAnsi="Times New Roman"/>
          <w:sz w:val="28"/>
          <w:szCs w:val="28"/>
          <w:lang w:val="uk-UA" w:eastAsia="uk-UA"/>
        </w:rPr>
        <w:t>]</w:t>
      </w:r>
      <w:r w:rsidRPr="000C5640">
        <w:rPr>
          <w:rFonts w:ascii="Times New Roman" w:eastAsia="Times New Roman" w:hAnsi="Times New Roman"/>
          <w:sz w:val="28"/>
          <w:szCs w:val="28"/>
          <w:lang w:val="uk-UA" w:eastAsia="uk-UA"/>
        </w:rPr>
        <w:t xml:space="preserve">, забезпечують надійний інструментарій для обробки стаціонарних та лінійних часових рядів. Однак, з появою великих обсягів складних даних виникла потреба у використанні сучасних методів. До таких методів належать </w:t>
      </w:r>
      <w:r w:rsidRPr="000C5640">
        <w:rPr>
          <w:rFonts w:ascii="Times New Roman" w:eastAsia="Times New Roman" w:hAnsi="Times New Roman"/>
          <w:bCs/>
          <w:i/>
          <w:sz w:val="28"/>
          <w:szCs w:val="28"/>
          <w:lang w:val="uk-UA" w:eastAsia="uk-UA"/>
        </w:rPr>
        <w:t>глибокі нейронні мережі, рекурентні моделі та алгоритми інтегрованого аналізу багатовимірних даних</w:t>
      </w:r>
      <w:r w:rsidR="002A6A10" w:rsidRPr="000C5640">
        <w:rPr>
          <w:rFonts w:ascii="Times New Roman" w:eastAsia="Times New Roman" w:hAnsi="Times New Roman"/>
          <w:bCs/>
          <w:i/>
          <w:sz w:val="28"/>
          <w:szCs w:val="28"/>
          <w:lang w:val="uk-UA" w:eastAsia="uk-UA"/>
        </w:rPr>
        <w:t xml:space="preserve"> </w:t>
      </w:r>
      <w:r w:rsidR="00D111C4" w:rsidRPr="000C5640">
        <w:rPr>
          <w:rFonts w:ascii="Times New Roman" w:eastAsia="Times New Roman" w:hAnsi="Times New Roman"/>
          <w:sz w:val="28"/>
          <w:szCs w:val="28"/>
          <w:lang w:val="ru-RU" w:eastAsia="uk-UA"/>
        </w:rPr>
        <w:t>[</w:t>
      </w:r>
      <w:r w:rsidR="00BC5FE9">
        <w:rPr>
          <w:rFonts w:ascii="Times New Roman" w:eastAsia="Times New Roman" w:hAnsi="Times New Roman"/>
          <w:sz w:val="28"/>
          <w:szCs w:val="28"/>
          <w:lang w:val="ru-RU" w:eastAsia="uk-UA"/>
        </w:rPr>
        <w:t>7</w:t>
      </w:r>
      <w:r w:rsidR="00D111C4" w:rsidRPr="000C5640">
        <w:rPr>
          <w:rFonts w:ascii="Times New Roman" w:eastAsia="Times New Roman" w:hAnsi="Times New Roman"/>
          <w:sz w:val="28"/>
          <w:szCs w:val="28"/>
          <w:lang w:val="ru-RU" w:eastAsia="uk-UA"/>
        </w:rPr>
        <w:t>]</w:t>
      </w:r>
      <w:r w:rsidRPr="000C5640">
        <w:rPr>
          <w:rFonts w:ascii="Times New Roman" w:eastAsia="Times New Roman" w:hAnsi="Times New Roman"/>
          <w:sz w:val="28"/>
          <w:szCs w:val="28"/>
          <w:lang w:val="uk-UA" w:eastAsia="uk-UA"/>
        </w:rPr>
        <w:t>. Ці підходи дозволяють моделювати нелінійні взаємозв’язки та враховувати багатовимірні характеристики рядів.</w:t>
      </w:r>
    </w:p>
    <w:p w14:paraId="429A341D" w14:textId="77777777" w:rsidR="00E74B2D"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 xml:space="preserve">Часові ряди характеризуються кількома </w:t>
      </w:r>
      <w:r w:rsidRPr="000C5640">
        <w:rPr>
          <w:rFonts w:ascii="Times New Roman" w:eastAsia="Times New Roman" w:hAnsi="Times New Roman"/>
          <w:bCs/>
          <w:sz w:val="28"/>
          <w:szCs w:val="28"/>
          <w:lang w:val="uk-UA" w:eastAsia="uk-UA"/>
        </w:rPr>
        <w:t>ключовими структурними компонентами</w:t>
      </w:r>
      <w:r w:rsidRPr="000C5640">
        <w:rPr>
          <w:rFonts w:ascii="Times New Roman" w:eastAsia="Times New Roman" w:hAnsi="Times New Roman"/>
          <w:sz w:val="28"/>
          <w:szCs w:val="28"/>
          <w:lang w:val="uk-UA" w:eastAsia="uk-UA"/>
        </w:rPr>
        <w:t>, що визначають їхню поведінку та динаміку:</w:t>
      </w:r>
    </w:p>
    <w:p w14:paraId="30CE24C3" w14:textId="457AEFBE" w:rsidR="00E74B2D" w:rsidRPr="000C5640" w:rsidRDefault="002A6A10" w:rsidP="00F74F0E">
      <w:pPr>
        <w:widowControl w:val="0"/>
        <w:numPr>
          <w:ilvl w:val="0"/>
          <w:numId w:val="13"/>
        </w:numPr>
        <w:tabs>
          <w:tab w:val="clear" w:pos="720"/>
          <w:tab w:val="left" w:pos="993"/>
        </w:tabs>
        <w:spacing w:after="0" w:line="360" w:lineRule="auto"/>
        <w:ind w:left="0" w:firstLine="709"/>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т</w:t>
      </w:r>
      <w:r w:rsidR="00E74B2D" w:rsidRPr="000C5640">
        <w:rPr>
          <w:rFonts w:ascii="Times New Roman" w:eastAsia="Times New Roman" w:hAnsi="Times New Roman"/>
          <w:bCs/>
          <w:i/>
          <w:sz w:val="28"/>
          <w:szCs w:val="28"/>
          <w:lang w:val="uk-UA" w:eastAsia="uk-UA"/>
        </w:rPr>
        <w:t>ренд</w:t>
      </w:r>
      <w:r w:rsidR="0059467A" w:rsidRPr="000C5640">
        <w:rPr>
          <w:rFonts w:ascii="Times New Roman" w:eastAsia="Times New Roman" w:hAnsi="Times New Roman"/>
          <w:bCs/>
          <w:sz w:val="28"/>
          <w:szCs w:val="28"/>
          <w:lang w:val="ru-RU" w:eastAsia="uk-UA"/>
        </w:rPr>
        <w:t xml:space="preserve"> – </w:t>
      </w:r>
      <w:r w:rsidR="00E74B2D" w:rsidRPr="000C5640">
        <w:rPr>
          <w:rFonts w:ascii="Times New Roman" w:eastAsia="Times New Roman" w:hAnsi="Times New Roman"/>
          <w:sz w:val="28"/>
          <w:szCs w:val="28"/>
          <w:lang w:val="uk-UA" w:eastAsia="uk-UA"/>
        </w:rPr>
        <w:t>довгострокова тенденція зміни середнього значення ряду, яка може відображати зростання, спадання або сталість</w:t>
      </w:r>
      <w:r w:rsidRPr="000C5640">
        <w:rPr>
          <w:rFonts w:ascii="Times New Roman" w:eastAsia="Times New Roman" w:hAnsi="Times New Roman"/>
          <w:sz w:val="28"/>
          <w:szCs w:val="28"/>
          <w:lang w:val="ru-RU" w:eastAsia="uk-UA"/>
        </w:rPr>
        <w:t>;</w:t>
      </w:r>
    </w:p>
    <w:p w14:paraId="6F6519B7" w14:textId="4FB77BFE" w:rsidR="00E74B2D" w:rsidRPr="000C5640" w:rsidRDefault="002A6A10" w:rsidP="00F74F0E">
      <w:pPr>
        <w:widowControl w:val="0"/>
        <w:numPr>
          <w:ilvl w:val="0"/>
          <w:numId w:val="13"/>
        </w:numPr>
        <w:tabs>
          <w:tab w:val="clear" w:pos="720"/>
          <w:tab w:val="left" w:pos="993"/>
        </w:tabs>
        <w:spacing w:after="0" w:line="360" w:lineRule="auto"/>
        <w:ind w:left="0" w:firstLine="709"/>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с</w:t>
      </w:r>
      <w:r w:rsidR="00E74B2D" w:rsidRPr="000C5640">
        <w:rPr>
          <w:rFonts w:ascii="Times New Roman" w:eastAsia="Times New Roman" w:hAnsi="Times New Roman"/>
          <w:bCs/>
          <w:i/>
          <w:sz w:val="28"/>
          <w:szCs w:val="28"/>
          <w:lang w:val="uk-UA" w:eastAsia="uk-UA"/>
        </w:rPr>
        <w:t>езонність</w:t>
      </w:r>
      <w:r w:rsidR="0059467A" w:rsidRPr="000C5640">
        <w:rPr>
          <w:rFonts w:ascii="Times New Roman" w:eastAsia="Times New Roman" w:hAnsi="Times New Roman"/>
          <w:bCs/>
          <w:sz w:val="28"/>
          <w:szCs w:val="28"/>
          <w:lang w:val="ru-RU" w:eastAsia="uk-UA"/>
        </w:rPr>
        <w:t xml:space="preserve"> – </w:t>
      </w:r>
      <w:r w:rsidR="00E74B2D" w:rsidRPr="000C5640">
        <w:rPr>
          <w:rFonts w:ascii="Times New Roman" w:eastAsia="Times New Roman" w:hAnsi="Times New Roman"/>
          <w:sz w:val="28"/>
          <w:szCs w:val="28"/>
          <w:lang w:val="uk-UA" w:eastAsia="uk-UA"/>
        </w:rPr>
        <w:t>регулярні повторювані коливання, обумовлені періодичними факторами, такими як добові, тижневі чи річні цикли</w:t>
      </w:r>
      <w:r w:rsidRPr="000C5640">
        <w:rPr>
          <w:rFonts w:ascii="Times New Roman" w:eastAsia="Times New Roman" w:hAnsi="Times New Roman"/>
          <w:sz w:val="28"/>
          <w:szCs w:val="28"/>
          <w:lang w:val="uk-UA" w:eastAsia="uk-UA"/>
        </w:rPr>
        <w:t>;</w:t>
      </w:r>
    </w:p>
    <w:p w14:paraId="14986942" w14:textId="5E195479" w:rsidR="00E74B2D" w:rsidRPr="000C5640" w:rsidRDefault="002A6A10" w:rsidP="00F74F0E">
      <w:pPr>
        <w:widowControl w:val="0"/>
        <w:numPr>
          <w:ilvl w:val="0"/>
          <w:numId w:val="13"/>
        </w:numPr>
        <w:tabs>
          <w:tab w:val="clear" w:pos="720"/>
          <w:tab w:val="left" w:pos="993"/>
        </w:tabs>
        <w:spacing w:after="0" w:line="360" w:lineRule="auto"/>
        <w:ind w:left="0" w:firstLine="709"/>
        <w:jc w:val="both"/>
        <w:rPr>
          <w:rFonts w:ascii="Times New Roman" w:eastAsia="Times New Roman" w:hAnsi="Times New Roman"/>
          <w:sz w:val="28"/>
          <w:szCs w:val="28"/>
          <w:lang w:val="uk-UA" w:eastAsia="uk-UA"/>
        </w:rPr>
      </w:pPr>
      <w:proofErr w:type="spellStart"/>
      <w:r w:rsidRPr="000C5640">
        <w:rPr>
          <w:rFonts w:ascii="Times New Roman" w:eastAsia="Times New Roman" w:hAnsi="Times New Roman"/>
          <w:bCs/>
          <w:i/>
          <w:sz w:val="28"/>
          <w:szCs w:val="28"/>
          <w:lang w:val="uk-UA" w:eastAsia="uk-UA"/>
        </w:rPr>
        <w:t>с</w:t>
      </w:r>
      <w:r w:rsidR="00E74B2D" w:rsidRPr="000C5640">
        <w:rPr>
          <w:rFonts w:ascii="Times New Roman" w:eastAsia="Times New Roman" w:hAnsi="Times New Roman"/>
          <w:bCs/>
          <w:i/>
          <w:sz w:val="28"/>
          <w:szCs w:val="28"/>
          <w:lang w:val="uk-UA" w:eastAsia="uk-UA"/>
        </w:rPr>
        <w:t>тохастичність</w:t>
      </w:r>
      <w:proofErr w:type="spellEnd"/>
      <w:r w:rsidR="0059467A" w:rsidRPr="000C5640">
        <w:rPr>
          <w:rFonts w:ascii="Times New Roman" w:eastAsia="Times New Roman" w:hAnsi="Times New Roman"/>
          <w:bCs/>
          <w:sz w:val="28"/>
          <w:szCs w:val="28"/>
          <w:lang w:val="uk-UA" w:eastAsia="uk-UA"/>
        </w:rPr>
        <w:t xml:space="preserve"> –</w:t>
      </w:r>
      <w:r w:rsidR="0059467A" w:rsidRPr="000C5640">
        <w:rPr>
          <w:rFonts w:ascii="Times New Roman" w:eastAsia="Times New Roman" w:hAnsi="Times New Roman"/>
          <w:sz w:val="28"/>
          <w:szCs w:val="28"/>
          <w:lang w:val="uk-UA" w:eastAsia="uk-UA"/>
        </w:rPr>
        <w:t xml:space="preserve"> </w:t>
      </w:r>
      <w:r w:rsidR="00E74B2D" w:rsidRPr="000C5640">
        <w:rPr>
          <w:rFonts w:ascii="Times New Roman" w:eastAsia="Times New Roman" w:hAnsi="Times New Roman"/>
          <w:sz w:val="28"/>
          <w:szCs w:val="28"/>
          <w:lang w:val="uk-UA" w:eastAsia="uk-UA"/>
        </w:rPr>
        <w:t xml:space="preserve">випадкові чи хаотичні коливання, спричинені дією </w:t>
      </w:r>
      <w:r w:rsidR="00E74B2D" w:rsidRPr="000C5640">
        <w:rPr>
          <w:rFonts w:ascii="Times New Roman" w:eastAsia="Times New Roman" w:hAnsi="Times New Roman"/>
          <w:sz w:val="28"/>
          <w:szCs w:val="28"/>
          <w:lang w:val="uk-UA" w:eastAsia="uk-UA"/>
        </w:rPr>
        <w:lastRenderedPageBreak/>
        <w:t>зовнішніх чинників або шумом.</w:t>
      </w:r>
    </w:p>
    <w:p w14:paraId="7E1ECDBB" w14:textId="6663E06D" w:rsidR="008E6CE5" w:rsidRPr="000C5640" w:rsidRDefault="00E74B2D" w:rsidP="00F74F0E">
      <w:pPr>
        <w:widowControl w:val="0"/>
        <w:spacing w:after="0" w:line="360" w:lineRule="auto"/>
        <w:ind w:firstLine="709"/>
        <w:jc w:val="both"/>
        <w:rPr>
          <w:rFonts w:ascii="Times New Roman" w:eastAsia="Times New Roman" w:hAnsi="Times New Roman"/>
          <w:sz w:val="28"/>
          <w:szCs w:val="28"/>
          <w:lang w:val="ru-RU" w:eastAsia="uk-UA"/>
        </w:rPr>
      </w:pPr>
      <w:r w:rsidRPr="000C5640">
        <w:rPr>
          <w:rFonts w:ascii="Times New Roman" w:eastAsia="Times New Roman" w:hAnsi="Times New Roman"/>
          <w:bCs/>
          <w:sz w:val="28"/>
          <w:szCs w:val="28"/>
          <w:lang w:val="uk-UA" w:eastAsia="uk-UA"/>
        </w:rPr>
        <w:t>Класифікація</w:t>
      </w:r>
      <w:r w:rsidRPr="000C5640">
        <w:rPr>
          <w:rFonts w:ascii="Times New Roman" w:eastAsia="Times New Roman" w:hAnsi="Times New Roman"/>
          <w:sz w:val="28"/>
          <w:szCs w:val="28"/>
          <w:lang w:val="uk-UA" w:eastAsia="uk-UA"/>
        </w:rPr>
        <w:t xml:space="preserve"> часових рядів базується на кількох ключових критеріях.</w:t>
      </w:r>
      <w:r w:rsidR="005146DD" w:rsidRPr="000C5640">
        <w:rPr>
          <w:rFonts w:ascii="Times New Roman" w:eastAsia="Times New Roman" w:hAnsi="Times New Roman"/>
          <w:sz w:val="28"/>
          <w:szCs w:val="28"/>
          <w:lang w:val="uk-UA" w:eastAsia="uk-UA"/>
        </w:rPr>
        <w:t xml:space="preserve"> </w:t>
      </w:r>
      <w:r w:rsidRPr="000C5640">
        <w:rPr>
          <w:rFonts w:ascii="Times New Roman" w:eastAsia="Times New Roman" w:hAnsi="Times New Roman"/>
          <w:sz w:val="28"/>
          <w:szCs w:val="28"/>
          <w:lang w:val="uk-UA" w:eastAsia="uk-UA"/>
        </w:rPr>
        <w:t xml:space="preserve">Одним із основних є </w:t>
      </w:r>
      <w:r w:rsidRPr="000C5640">
        <w:rPr>
          <w:rFonts w:ascii="Times New Roman" w:eastAsia="Times New Roman" w:hAnsi="Times New Roman"/>
          <w:bCs/>
          <w:i/>
          <w:sz w:val="28"/>
          <w:szCs w:val="28"/>
          <w:lang w:val="uk-UA" w:eastAsia="uk-UA"/>
        </w:rPr>
        <w:t>стаціонарність</w:t>
      </w:r>
      <w:r w:rsidRPr="000C5640">
        <w:rPr>
          <w:rFonts w:ascii="Times New Roman" w:eastAsia="Times New Roman" w:hAnsi="Times New Roman"/>
          <w:sz w:val="28"/>
          <w:szCs w:val="28"/>
          <w:lang w:val="uk-UA" w:eastAsia="uk-UA"/>
        </w:rPr>
        <w:t xml:space="preserve">. </w:t>
      </w:r>
      <w:r w:rsidRPr="000C5640">
        <w:rPr>
          <w:rFonts w:ascii="Times New Roman" w:eastAsia="Times New Roman" w:hAnsi="Times New Roman"/>
          <w:i/>
          <w:sz w:val="28"/>
          <w:szCs w:val="28"/>
          <w:lang w:val="uk-UA" w:eastAsia="uk-UA"/>
        </w:rPr>
        <w:t>Стаціонарні</w:t>
      </w:r>
      <w:r w:rsidRPr="000C5640">
        <w:rPr>
          <w:rFonts w:ascii="Times New Roman" w:eastAsia="Times New Roman" w:hAnsi="Times New Roman"/>
          <w:sz w:val="28"/>
          <w:szCs w:val="28"/>
          <w:lang w:val="uk-UA" w:eastAsia="uk-UA"/>
        </w:rPr>
        <w:t xml:space="preserve"> часові ряди характеризуються стабільними статистичними параметрами, такими як</w:t>
      </w:r>
      <w:r w:rsidR="0059467A" w:rsidRPr="000C5640">
        <w:rPr>
          <w:rFonts w:ascii="Times New Roman" w:eastAsia="Times New Roman" w:hAnsi="Times New Roman"/>
          <w:sz w:val="28"/>
          <w:szCs w:val="28"/>
          <w:lang w:val="uk-UA" w:eastAsia="uk-UA"/>
        </w:rPr>
        <w:t xml:space="preserve"> </w:t>
      </w:r>
      <w:r w:rsidR="0059467A" w:rsidRPr="000C5640">
        <w:rPr>
          <w:rFonts w:ascii="Times New Roman" w:eastAsia="Times New Roman" w:hAnsi="Times New Roman"/>
          <w:sz w:val="28"/>
          <w:szCs w:val="28"/>
          <w:lang w:val="ru-RU" w:eastAsia="uk-UA"/>
        </w:rPr>
        <w:t>[</w:t>
      </w:r>
      <w:r w:rsidR="00BC5FE9">
        <w:rPr>
          <w:rFonts w:ascii="Times New Roman" w:eastAsia="Times New Roman" w:hAnsi="Times New Roman"/>
          <w:sz w:val="28"/>
          <w:szCs w:val="28"/>
          <w:lang w:val="ru-RU" w:eastAsia="uk-UA"/>
        </w:rPr>
        <w:t>6</w:t>
      </w:r>
      <w:r w:rsidR="0059467A" w:rsidRPr="000C5640">
        <w:rPr>
          <w:rFonts w:ascii="Times New Roman" w:eastAsia="Times New Roman" w:hAnsi="Times New Roman"/>
          <w:sz w:val="28"/>
          <w:szCs w:val="28"/>
          <w:lang w:val="ru-RU" w:eastAsia="uk-UA"/>
        </w:rPr>
        <w:t>]</w:t>
      </w:r>
      <w:r w:rsidR="008E6CE5" w:rsidRPr="000C5640">
        <w:rPr>
          <w:rFonts w:ascii="Times New Roman" w:eastAsia="Times New Roman" w:hAnsi="Times New Roman"/>
          <w:sz w:val="28"/>
          <w:szCs w:val="28"/>
          <w:lang w:val="ru-RU" w:eastAsia="uk-UA"/>
        </w:rPr>
        <w:t>:</w:t>
      </w:r>
    </w:p>
    <w:p w14:paraId="15244B94" w14:textId="1F28FB9F" w:rsidR="00D111C4" w:rsidRPr="000C5640" w:rsidRDefault="0059467A" w:rsidP="00F74F0E">
      <w:pPr>
        <w:pStyle w:val="a0"/>
        <w:widowControl w:val="0"/>
        <w:numPr>
          <w:ilvl w:val="0"/>
          <w:numId w:val="35"/>
        </w:numPr>
        <w:tabs>
          <w:tab w:val="left" w:pos="993"/>
        </w:tabs>
        <w:spacing w:after="0" w:line="360" w:lineRule="auto"/>
        <w:ind w:left="0" w:firstLine="709"/>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с</w:t>
      </w:r>
      <w:r w:rsidR="00E74B2D" w:rsidRPr="000C5640">
        <w:rPr>
          <w:rFonts w:ascii="Times New Roman" w:eastAsia="Times New Roman" w:hAnsi="Times New Roman"/>
          <w:bCs/>
          <w:i/>
          <w:sz w:val="28"/>
          <w:szCs w:val="28"/>
          <w:lang w:val="uk-UA" w:eastAsia="uk-UA"/>
        </w:rPr>
        <w:t>ереднє значення</w:t>
      </w:r>
      <w:r w:rsidR="00D111C4" w:rsidRPr="000C5640">
        <w:rPr>
          <w:rFonts w:ascii="Times New Roman" w:eastAsia="Times New Roman" w:hAnsi="Times New Roman"/>
          <w:bCs/>
          <w:sz w:val="28"/>
          <w:szCs w:val="28"/>
          <w:lang w:val="ru-RU" w:eastAsia="uk-UA"/>
        </w:rPr>
        <w:t xml:space="preserve"> </w:t>
      </w:r>
      <w:r w:rsidRPr="000C5640">
        <w:rPr>
          <w:rFonts w:ascii="Times New Roman" w:eastAsia="Times New Roman" w:hAnsi="Times New Roman"/>
          <w:bCs/>
          <w:sz w:val="28"/>
          <w:szCs w:val="28"/>
          <w:lang w:val="ru-RU" w:eastAsia="uk-UA"/>
        </w:rPr>
        <w:t xml:space="preserve">– </w:t>
      </w:r>
      <w:proofErr w:type="spellStart"/>
      <w:r w:rsidRPr="000C5640">
        <w:rPr>
          <w:rFonts w:ascii="Times New Roman" w:eastAsia="Times New Roman" w:hAnsi="Times New Roman"/>
          <w:sz w:val="28"/>
          <w:szCs w:val="28"/>
          <w:lang w:val="ru-RU" w:eastAsia="uk-UA"/>
        </w:rPr>
        <w:t>ц</w:t>
      </w:r>
      <w:r w:rsidR="00D111C4" w:rsidRPr="000C5640">
        <w:rPr>
          <w:rFonts w:ascii="Times New Roman" w:eastAsia="Times New Roman" w:hAnsi="Times New Roman"/>
          <w:sz w:val="28"/>
          <w:szCs w:val="28"/>
          <w:lang w:val="ru-RU" w:eastAsia="uk-UA"/>
        </w:rPr>
        <w:t>е</w:t>
      </w:r>
      <w:proofErr w:type="spellEnd"/>
      <w:r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середнє</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арифметичне</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значення</w:t>
      </w:r>
      <w:proofErr w:type="spellEnd"/>
      <w:r w:rsidR="00D111C4" w:rsidRPr="000C5640">
        <w:rPr>
          <w:rFonts w:ascii="Times New Roman" w:eastAsia="Times New Roman" w:hAnsi="Times New Roman"/>
          <w:sz w:val="28"/>
          <w:szCs w:val="28"/>
          <w:lang w:val="ru-RU" w:eastAsia="uk-UA"/>
        </w:rPr>
        <w:t xml:space="preserve"> ряду. У </w:t>
      </w:r>
      <w:proofErr w:type="spellStart"/>
      <w:r w:rsidR="00D111C4" w:rsidRPr="000C5640">
        <w:rPr>
          <w:rFonts w:ascii="Times New Roman" w:eastAsia="Times New Roman" w:hAnsi="Times New Roman"/>
          <w:sz w:val="28"/>
          <w:szCs w:val="28"/>
          <w:lang w:val="ru-RU" w:eastAsia="uk-UA"/>
        </w:rPr>
        <w:t>стаціонарному</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ряді</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середнє</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значення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залишається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сталим</w:t>
      </w:r>
      <w:proofErr w:type="spellEnd"/>
      <w:r w:rsidR="00D111C4" w:rsidRPr="000C5640">
        <w:rPr>
          <w:rFonts w:ascii="Times New Roman" w:eastAsia="Times New Roman" w:hAnsi="Times New Roman"/>
          <w:sz w:val="28"/>
          <w:szCs w:val="28"/>
          <w:lang w:val="ru-RU" w:eastAsia="uk-UA"/>
        </w:rPr>
        <w:t xml:space="preserve"> </w:t>
      </w:r>
      <w:proofErr w:type="spellStart"/>
      <w:r w:rsidR="00220D06">
        <w:rPr>
          <w:rFonts w:ascii="Times New Roman" w:eastAsia="Times New Roman" w:hAnsi="Times New Roman"/>
          <w:sz w:val="28"/>
          <w:szCs w:val="28"/>
          <w:lang w:val="ru-RU" w:eastAsia="uk-UA"/>
        </w:rPr>
        <w:t>зі</w:t>
      </w:r>
      <w:proofErr w:type="spellEnd"/>
      <w:r w:rsidR="00220D06">
        <w:rPr>
          <w:rFonts w:ascii="Times New Roman" w:eastAsia="Times New Roman" w:hAnsi="Times New Roman"/>
          <w:sz w:val="28"/>
          <w:szCs w:val="28"/>
          <w:lang w:val="ru-RU" w:eastAsia="uk-UA"/>
        </w:rPr>
        <w:t xml:space="preserve"> </w:t>
      </w:r>
      <w:proofErr w:type="spellStart"/>
      <w:r w:rsidR="00220D06">
        <w:rPr>
          <w:rFonts w:ascii="Times New Roman" w:eastAsia="Times New Roman" w:hAnsi="Times New Roman"/>
          <w:sz w:val="28"/>
          <w:szCs w:val="28"/>
          <w:lang w:val="ru-RU" w:eastAsia="uk-UA"/>
        </w:rPr>
        <w:t>зміною</w:t>
      </w:r>
      <w:proofErr w:type="spellEnd"/>
      <w:r w:rsidR="00220D06">
        <w:rPr>
          <w:rFonts w:ascii="Times New Roman" w:eastAsia="Times New Roman" w:hAnsi="Times New Roman"/>
          <w:sz w:val="28"/>
          <w:szCs w:val="28"/>
          <w:lang w:val="ru-RU" w:eastAsia="uk-UA"/>
        </w:rPr>
        <w:t xml:space="preserve"> </w:t>
      </w:r>
      <w:r w:rsidR="00D111C4" w:rsidRPr="000C5640">
        <w:rPr>
          <w:rFonts w:ascii="Times New Roman" w:eastAsia="Times New Roman" w:hAnsi="Times New Roman"/>
          <w:sz w:val="28"/>
          <w:szCs w:val="28"/>
          <w:lang w:val="ru-RU" w:eastAsia="uk-UA"/>
        </w:rPr>
        <w:t>часу</w:t>
      </w:r>
      <w:r w:rsidRPr="000C5640">
        <w:rPr>
          <w:rFonts w:ascii="Times New Roman" w:eastAsia="Times New Roman" w:hAnsi="Times New Roman"/>
          <w:sz w:val="28"/>
          <w:szCs w:val="28"/>
          <w:lang w:val="ru-RU" w:eastAsia="uk-UA"/>
        </w:rPr>
        <w:t>;</w:t>
      </w:r>
    </w:p>
    <w:p w14:paraId="57AA77EA" w14:textId="4CFC097D" w:rsidR="00D111C4" w:rsidRPr="000C5640" w:rsidRDefault="0059467A" w:rsidP="00F74F0E">
      <w:pPr>
        <w:pStyle w:val="a0"/>
        <w:widowControl w:val="0"/>
        <w:numPr>
          <w:ilvl w:val="0"/>
          <w:numId w:val="35"/>
        </w:numPr>
        <w:tabs>
          <w:tab w:val="left" w:pos="993"/>
        </w:tabs>
        <w:spacing w:after="0" w:line="360" w:lineRule="auto"/>
        <w:ind w:left="0" w:firstLine="709"/>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д</w:t>
      </w:r>
      <w:r w:rsidR="00E74B2D" w:rsidRPr="000C5640">
        <w:rPr>
          <w:rFonts w:ascii="Times New Roman" w:eastAsia="Times New Roman" w:hAnsi="Times New Roman"/>
          <w:bCs/>
          <w:i/>
          <w:sz w:val="28"/>
          <w:szCs w:val="28"/>
          <w:lang w:val="uk-UA" w:eastAsia="uk-UA"/>
        </w:rPr>
        <w:t>исперсія</w:t>
      </w:r>
      <w:r w:rsidRPr="000C5640">
        <w:rPr>
          <w:rFonts w:ascii="Times New Roman" w:eastAsia="Times New Roman" w:hAnsi="Times New Roman"/>
          <w:bCs/>
          <w:sz w:val="28"/>
          <w:szCs w:val="28"/>
          <w:lang w:val="ru-RU" w:eastAsia="uk-UA"/>
        </w:rPr>
        <w:t xml:space="preserve"> – </w:t>
      </w:r>
      <w:proofErr w:type="spellStart"/>
      <w:r w:rsidRPr="000C5640">
        <w:rPr>
          <w:rFonts w:ascii="Times New Roman" w:eastAsia="Times New Roman" w:hAnsi="Times New Roman"/>
          <w:sz w:val="28"/>
          <w:szCs w:val="28"/>
          <w:lang w:val="ru-RU" w:eastAsia="uk-UA"/>
        </w:rPr>
        <w:t>це</w:t>
      </w:r>
      <w:proofErr w:type="spellEnd"/>
      <w:r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міра</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розсіювання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значень</w:t>
      </w:r>
      <w:proofErr w:type="spellEnd"/>
      <w:r w:rsidR="00D111C4" w:rsidRPr="000C5640">
        <w:rPr>
          <w:rFonts w:ascii="Times New Roman" w:eastAsia="Times New Roman" w:hAnsi="Times New Roman"/>
          <w:sz w:val="28"/>
          <w:szCs w:val="28"/>
          <w:lang w:val="ru-RU" w:eastAsia="uk-UA"/>
        </w:rPr>
        <w:t xml:space="preserve"> ряду </w:t>
      </w:r>
      <w:proofErr w:type="spellStart"/>
      <w:r w:rsidR="00D111C4" w:rsidRPr="000C5640">
        <w:rPr>
          <w:rFonts w:ascii="Times New Roman" w:eastAsia="Times New Roman" w:hAnsi="Times New Roman"/>
          <w:sz w:val="28"/>
          <w:szCs w:val="28"/>
          <w:lang w:val="ru-RU" w:eastAsia="uk-UA"/>
        </w:rPr>
        <w:t>навколо</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середнього</w:t>
      </w:r>
      <w:proofErr w:type="spellEnd"/>
      <w:r w:rsidR="00D111C4" w:rsidRPr="000C5640">
        <w:rPr>
          <w:rFonts w:ascii="Times New Roman" w:eastAsia="Times New Roman" w:hAnsi="Times New Roman"/>
          <w:sz w:val="28"/>
          <w:szCs w:val="28"/>
          <w:lang w:val="ru-RU" w:eastAsia="uk-UA"/>
        </w:rPr>
        <w:t xml:space="preserve">. Для </w:t>
      </w:r>
      <w:proofErr w:type="spellStart"/>
      <w:r w:rsidR="00D111C4" w:rsidRPr="000C5640">
        <w:rPr>
          <w:rFonts w:ascii="Times New Roman" w:eastAsia="Times New Roman" w:hAnsi="Times New Roman"/>
          <w:sz w:val="28"/>
          <w:szCs w:val="28"/>
          <w:lang w:val="ru-RU" w:eastAsia="uk-UA"/>
        </w:rPr>
        <w:t>стаціонарного</w:t>
      </w:r>
      <w:proofErr w:type="spellEnd"/>
      <w:r w:rsidR="00D111C4" w:rsidRPr="000C5640">
        <w:rPr>
          <w:rFonts w:ascii="Times New Roman" w:eastAsia="Times New Roman" w:hAnsi="Times New Roman"/>
          <w:sz w:val="28"/>
          <w:szCs w:val="28"/>
          <w:lang w:val="ru-RU" w:eastAsia="uk-UA"/>
        </w:rPr>
        <w:t xml:space="preserve"> ряду </w:t>
      </w:r>
      <w:proofErr w:type="spellStart"/>
      <w:r w:rsidR="00D111C4" w:rsidRPr="000C5640">
        <w:rPr>
          <w:rFonts w:ascii="Times New Roman" w:eastAsia="Times New Roman" w:hAnsi="Times New Roman"/>
          <w:sz w:val="28"/>
          <w:szCs w:val="28"/>
          <w:lang w:val="ru-RU" w:eastAsia="uk-UA"/>
        </w:rPr>
        <w:t>дисперсія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залишається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постійною</w:t>
      </w:r>
      <w:proofErr w:type="spellEnd"/>
      <w:r w:rsidR="00D111C4" w:rsidRPr="000C5640">
        <w:rPr>
          <w:rFonts w:ascii="Times New Roman" w:eastAsia="Times New Roman" w:hAnsi="Times New Roman"/>
          <w:sz w:val="28"/>
          <w:szCs w:val="28"/>
          <w:lang w:val="ru-RU" w:eastAsia="uk-UA"/>
        </w:rPr>
        <w:t xml:space="preserve"> в </w:t>
      </w:r>
      <w:proofErr w:type="spellStart"/>
      <w:r w:rsidR="00D111C4" w:rsidRPr="000C5640">
        <w:rPr>
          <w:rFonts w:ascii="Times New Roman" w:eastAsia="Times New Roman" w:hAnsi="Times New Roman"/>
          <w:sz w:val="28"/>
          <w:szCs w:val="28"/>
          <w:lang w:val="ru-RU" w:eastAsia="uk-UA"/>
        </w:rPr>
        <w:t>часі</w:t>
      </w:r>
      <w:proofErr w:type="spellEnd"/>
      <w:r w:rsidRPr="000C5640">
        <w:rPr>
          <w:rFonts w:ascii="Times New Roman" w:eastAsia="Times New Roman" w:hAnsi="Times New Roman"/>
          <w:sz w:val="28"/>
          <w:szCs w:val="28"/>
          <w:lang w:val="ru-RU" w:eastAsia="uk-UA"/>
        </w:rPr>
        <w:t>;</w:t>
      </w:r>
    </w:p>
    <w:p w14:paraId="5F6A91A3" w14:textId="62A58A5E" w:rsidR="00D111C4" w:rsidRPr="000C5640" w:rsidRDefault="0059467A" w:rsidP="00F74F0E">
      <w:pPr>
        <w:pStyle w:val="a0"/>
        <w:widowControl w:val="0"/>
        <w:numPr>
          <w:ilvl w:val="0"/>
          <w:numId w:val="35"/>
        </w:numPr>
        <w:tabs>
          <w:tab w:val="left" w:pos="993"/>
        </w:tabs>
        <w:spacing w:after="0" w:line="360" w:lineRule="auto"/>
        <w:ind w:left="0" w:firstLine="709"/>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а</w:t>
      </w:r>
      <w:r w:rsidR="00E74B2D" w:rsidRPr="000C5640">
        <w:rPr>
          <w:rFonts w:ascii="Times New Roman" w:eastAsia="Times New Roman" w:hAnsi="Times New Roman"/>
          <w:bCs/>
          <w:i/>
          <w:sz w:val="28"/>
          <w:szCs w:val="28"/>
          <w:lang w:val="uk-UA" w:eastAsia="uk-UA"/>
        </w:rPr>
        <w:t>втокореляція</w:t>
      </w:r>
      <w:r w:rsidRPr="000C5640">
        <w:rPr>
          <w:rFonts w:ascii="Times New Roman" w:eastAsia="Times New Roman" w:hAnsi="Times New Roman"/>
          <w:bCs/>
          <w:sz w:val="28"/>
          <w:szCs w:val="28"/>
          <w:lang w:val="ru-RU" w:eastAsia="uk-UA"/>
        </w:rPr>
        <w:t xml:space="preserve"> – </w:t>
      </w:r>
      <w:proofErr w:type="spellStart"/>
      <w:r w:rsidRPr="000C5640">
        <w:rPr>
          <w:rFonts w:ascii="Times New Roman" w:eastAsia="Times New Roman" w:hAnsi="Times New Roman"/>
          <w:sz w:val="28"/>
          <w:szCs w:val="28"/>
          <w:lang w:val="ru-RU" w:eastAsia="uk-UA"/>
        </w:rPr>
        <w:t>це</w:t>
      </w:r>
      <w:proofErr w:type="spellEnd"/>
      <w:r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міра</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залежності</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між</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значеннями</w:t>
      </w:r>
      <w:proofErr w:type="spellEnd"/>
      <w:r w:rsidR="00D111C4" w:rsidRPr="000C5640">
        <w:rPr>
          <w:rFonts w:ascii="Times New Roman" w:eastAsia="Times New Roman" w:hAnsi="Times New Roman"/>
          <w:sz w:val="28"/>
          <w:szCs w:val="28"/>
          <w:lang w:val="ru-RU" w:eastAsia="uk-UA"/>
        </w:rPr>
        <w:t xml:space="preserve"> ряду на </w:t>
      </w:r>
      <w:proofErr w:type="spellStart"/>
      <w:r w:rsidR="00D111C4" w:rsidRPr="000C5640">
        <w:rPr>
          <w:rFonts w:ascii="Times New Roman" w:eastAsia="Times New Roman" w:hAnsi="Times New Roman"/>
          <w:sz w:val="28"/>
          <w:szCs w:val="28"/>
          <w:lang w:val="ru-RU" w:eastAsia="uk-UA"/>
        </w:rPr>
        <w:t>різних</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часових</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кроках</w:t>
      </w:r>
      <w:proofErr w:type="spellEnd"/>
      <w:r w:rsidR="00D111C4" w:rsidRPr="000C5640">
        <w:rPr>
          <w:rFonts w:ascii="Times New Roman" w:eastAsia="Times New Roman" w:hAnsi="Times New Roman"/>
          <w:sz w:val="28"/>
          <w:szCs w:val="28"/>
          <w:lang w:val="ru-RU" w:eastAsia="uk-UA"/>
        </w:rPr>
        <w:t xml:space="preserve">. У </w:t>
      </w:r>
      <w:proofErr w:type="spellStart"/>
      <w:r w:rsidR="00D111C4" w:rsidRPr="000C5640">
        <w:rPr>
          <w:rFonts w:ascii="Times New Roman" w:eastAsia="Times New Roman" w:hAnsi="Times New Roman"/>
          <w:sz w:val="28"/>
          <w:szCs w:val="28"/>
          <w:lang w:val="ru-RU" w:eastAsia="uk-UA"/>
        </w:rPr>
        <w:t>стаціонарному</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ряді</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автокореляція</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залежить</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лише</w:t>
      </w:r>
      <w:proofErr w:type="spell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від</w:t>
      </w:r>
      <w:proofErr w:type="spellEnd"/>
      <w:r w:rsidR="00D111C4" w:rsidRPr="000C5640">
        <w:rPr>
          <w:rFonts w:ascii="Times New Roman" w:eastAsia="Times New Roman" w:hAnsi="Times New Roman"/>
          <w:sz w:val="28"/>
          <w:szCs w:val="28"/>
          <w:lang w:val="ru-RU" w:eastAsia="uk-UA"/>
        </w:rPr>
        <w:t xml:space="preserve"> лагу (</w:t>
      </w:r>
      <w:proofErr w:type="spellStart"/>
      <w:r w:rsidR="00D111C4" w:rsidRPr="000C5640">
        <w:rPr>
          <w:rFonts w:ascii="Times New Roman" w:eastAsia="Times New Roman" w:hAnsi="Times New Roman"/>
          <w:sz w:val="28"/>
          <w:szCs w:val="28"/>
          <w:lang w:val="ru-RU" w:eastAsia="uk-UA"/>
        </w:rPr>
        <w:t>відстані</w:t>
      </w:r>
      <w:proofErr w:type="spellEnd"/>
      <w:r w:rsidR="00D111C4" w:rsidRPr="000C5640">
        <w:rPr>
          <w:rFonts w:ascii="Times New Roman" w:eastAsia="Times New Roman" w:hAnsi="Times New Roman"/>
          <w:sz w:val="28"/>
          <w:szCs w:val="28"/>
          <w:lang w:val="ru-RU" w:eastAsia="uk-UA"/>
        </w:rPr>
        <w:t xml:space="preserve"> </w:t>
      </w:r>
      <w:proofErr w:type="spellStart"/>
      <w:proofErr w:type="gramStart"/>
      <w:r w:rsidR="00D111C4" w:rsidRPr="000C5640">
        <w:rPr>
          <w:rFonts w:ascii="Times New Roman" w:eastAsia="Times New Roman" w:hAnsi="Times New Roman"/>
          <w:sz w:val="28"/>
          <w:szCs w:val="28"/>
          <w:lang w:val="ru-RU" w:eastAsia="uk-UA"/>
        </w:rPr>
        <w:t>між</w:t>
      </w:r>
      <w:proofErr w:type="spellEnd"/>
      <w:proofErr w:type="gramEnd"/>
      <w:r w:rsidR="00D111C4" w:rsidRPr="000C5640">
        <w:rPr>
          <w:rFonts w:ascii="Times New Roman" w:eastAsia="Times New Roman" w:hAnsi="Times New Roman"/>
          <w:sz w:val="28"/>
          <w:szCs w:val="28"/>
          <w:lang w:val="ru-RU" w:eastAsia="uk-UA"/>
        </w:rPr>
        <w:t xml:space="preserve"> </w:t>
      </w:r>
      <w:proofErr w:type="spellStart"/>
      <w:r w:rsidR="00D111C4" w:rsidRPr="000C5640">
        <w:rPr>
          <w:rFonts w:ascii="Times New Roman" w:eastAsia="Times New Roman" w:hAnsi="Times New Roman"/>
          <w:sz w:val="28"/>
          <w:szCs w:val="28"/>
          <w:lang w:val="ru-RU" w:eastAsia="uk-UA"/>
        </w:rPr>
        <w:t>спостереженнями</w:t>
      </w:r>
      <w:proofErr w:type="spellEnd"/>
      <w:r w:rsidR="00D111C4" w:rsidRPr="000C5640">
        <w:rPr>
          <w:rFonts w:ascii="Times New Roman" w:eastAsia="Times New Roman" w:hAnsi="Times New Roman"/>
          <w:sz w:val="28"/>
          <w:szCs w:val="28"/>
          <w:lang w:val="ru-RU" w:eastAsia="uk-UA"/>
        </w:rPr>
        <w:t xml:space="preserve">), а не </w:t>
      </w:r>
      <w:proofErr w:type="spellStart"/>
      <w:r w:rsidR="00D111C4" w:rsidRPr="000C5640">
        <w:rPr>
          <w:rFonts w:ascii="Times New Roman" w:eastAsia="Times New Roman" w:hAnsi="Times New Roman"/>
          <w:sz w:val="28"/>
          <w:szCs w:val="28"/>
          <w:lang w:val="ru-RU" w:eastAsia="uk-UA"/>
        </w:rPr>
        <w:t>від</w:t>
      </w:r>
      <w:proofErr w:type="spellEnd"/>
      <w:r w:rsidR="00D111C4" w:rsidRPr="000C5640">
        <w:rPr>
          <w:rFonts w:ascii="Times New Roman" w:eastAsia="Times New Roman" w:hAnsi="Times New Roman"/>
          <w:sz w:val="28"/>
          <w:szCs w:val="28"/>
          <w:lang w:val="ru-RU" w:eastAsia="uk-UA"/>
        </w:rPr>
        <w:t xml:space="preserve"> конкретного часу</w:t>
      </w:r>
      <w:r w:rsidR="00D111C4" w:rsidRPr="000C5640">
        <w:rPr>
          <w:rFonts w:ascii="Times New Roman" w:eastAsia="Times New Roman" w:hAnsi="Times New Roman"/>
          <w:sz w:val="28"/>
          <w:szCs w:val="28"/>
          <w:lang w:val="uk-UA" w:eastAsia="uk-UA"/>
        </w:rPr>
        <w:t>.</w:t>
      </w:r>
    </w:p>
    <w:p w14:paraId="360AD27B" w14:textId="030AE2CE" w:rsidR="00E74B2D" w:rsidRPr="000C5640" w:rsidRDefault="005638D8" w:rsidP="00F74F0E">
      <w:pPr>
        <w:widowControl w:val="0"/>
        <w:spacing w:after="0" w:line="360" w:lineRule="auto"/>
        <w:ind w:firstLine="708"/>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Стаціонарність часових рядів знач</w:t>
      </w:r>
      <w:r w:rsidR="00E74B2D" w:rsidRPr="000C5640">
        <w:rPr>
          <w:rFonts w:ascii="Times New Roman" w:eastAsia="Times New Roman" w:hAnsi="Times New Roman"/>
          <w:sz w:val="28"/>
          <w:szCs w:val="28"/>
          <w:lang w:val="uk-UA" w:eastAsia="uk-UA"/>
        </w:rPr>
        <w:t>но спрощує їхнє моделюванн</w:t>
      </w:r>
      <w:r w:rsidR="00D111C4" w:rsidRPr="000C5640">
        <w:rPr>
          <w:rFonts w:ascii="Times New Roman" w:eastAsia="Times New Roman" w:hAnsi="Times New Roman"/>
          <w:sz w:val="28"/>
          <w:szCs w:val="28"/>
          <w:lang w:val="uk-UA" w:eastAsia="uk-UA"/>
        </w:rPr>
        <w:t xml:space="preserve">я. </w:t>
      </w:r>
      <w:r w:rsidR="00E74B2D" w:rsidRPr="000C5640">
        <w:rPr>
          <w:rFonts w:ascii="Times New Roman" w:eastAsia="Times New Roman" w:hAnsi="Times New Roman"/>
          <w:i/>
          <w:sz w:val="28"/>
          <w:szCs w:val="28"/>
          <w:lang w:val="uk-UA" w:eastAsia="uk-UA"/>
        </w:rPr>
        <w:t>Нестаціонарні</w:t>
      </w:r>
      <w:r w:rsidR="00E74B2D" w:rsidRPr="000C5640">
        <w:rPr>
          <w:rFonts w:ascii="Times New Roman" w:eastAsia="Times New Roman" w:hAnsi="Times New Roman"/>
          <w:sz w:val="28"/>
          <w:szCs w:val="28"/>
          <w:lang w:val="uk-UA" w:eastAsia="uk-UA"/>
        </w:rPr>
        <w:t xml:space="preserve"> ряди, навпаки, потребують додаткової трансформації для забезпечення їхньої </w:t>
      </w:r>
      <w:proofErr w:type="spellStart"/>
      <w:r w:rsidR="00E74B2D" w:rsidRPr="000C5640">
        <w:rPr>
          <w:rFonts w:ascii="Times New Roman" w:eastAsia="Times New Roman" w:hAnsi="Times New Roman"/>
          <w:sz w:val="28"/>
          <w:szCs w:val="28"/>
          <w:lang w:val="uk-UA" w:eastAsia="uk-UA"/>
        </w:rPr>
        <w:t>аналізованості</w:t>
      </w:r>
      <w:proofErr w:type="spellEnd"/>
      <w:r w:rsidR="00E74B2D" w:rsidRPr="000C5640">
        <w:rPr>
          <w:rFonts w:ascii="Times New Roman" w:eastAsia="Times New Roman" w:hAnsi="Times New Roman"/>
          <w:sz w:val="28"/>
          <w:szCs w:val="28"/>
          <w:lang w:val="uk-UA" w:eastAsia="uk-UA"/>
        </w:rPr>
        <w:t>, включаючи усунення тренду, диференціювання або сезонну декомпозицію.</w:t>
      </w:r>
    </w:p>
    <w:p w14:paraId="583999CA" w14:textId="15DB7652" w:rsidR="00E74B2D"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Ще одним важливим критерієм є</w:t>
      </w:r>
      <w:r w:rsidR="00220D06">
        <w:rPr>
          <w:rFonts w:ascii="Times New Roman" w:eastAsia="Times New Roman" w:hAnsi="Times New Roman"/>
          <w:sz w:val="28"/>
          <w:szCs w:val="28"/>
          <w:lang w:val="uk-UA" w:eastAsia="uk-UA"/>
        </w:rPr>
        <w:t xml:space="preserve"> їх </w:t>
      </w:r>
      <w:r w:rsidRPr="000C5640">
        <w:rPr>
          <w:rFonts w:ascii="Times New Roman" w:eastAsia="Times New Roman" w:hAnsi="Times New Roman"/>
          <w:bCs/>
          <w:i/>
          <w:sz w:val="28"/>
          <w:szCs w:val="28"/>
          <w:lang w:val="uk-UA" w:eastAsia="uk-UA"/>
        </w:rPr>
        <w:t>лінійність</w:t>
      </w:r>
      <w:r w:rsidRPr="000C5640">
        <w:rPr>
          <w:rFonts w:ascii="Times New Roman" w:eastAsia="Times New Roman" w:hAnsi="Times New Roman"/>
          <w:sz w:val="28"/>
          <w:szCs w:val="28"/>
          <w:lang w:val="uk-UA" w:eastAsia="uk-UA"/>
        </w:rPr>
        <w:t xml:space="preserve">. </w:t>
      </w:r>
      <w:r w:rsidRPr="000C5640">
        <w:rPr>
          <w:rFonts w:ascii="Times New Roman" w:eastAsia="Times New Roman" w:hAnsi="Times New Roman"/>
          <w:i/>
          <w:sz w:val="28"/>
          <w:szCs w:val="28"/>
          <w:lang w:val="uk-UA" w:eastAsia="uk-UA"/>
        </w:rPr>
        <w:t>Лінійні</w:t>
      </w:r>
      <w:r w:rsidRPr="000C5640">
        <w:rPr>
          <w:rFonts w:ascii="Times New Roman" w:eastAsia="Times New Roman" w:hAnsi="Times New Roman"/>
          <w:sz w:val="28"/>
          <w:szCs w:val="28"/>
          <w:lang w:val="uk-UA" w:eastAsia="uk-UA"/>
        </w:rPr>
        <w:t xml:space="preserve"> часові ряди описуються простими залежностями між значеннями у часі, тоді як нелінійні потребують використання складніших моделей, таких як нейронні мережі або дерева рішень. Ці моделі дозволяють враховувати складні багатофакторні взаємозв’язки, характерні для сучасних прикладних задач.</w:t>
      </w:r>
    </w:p>
    <w:p w14:paraId="34CDC3CF" w14:textId="77777777" w:rsidR="00E74B2D"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Часові ряди класифікуються також за кількістю змінних:</w:t>
      </w:r>
    </w:p>
    <w:p w14:paraId="54DDA57A" w14:textId="2FA18CBA" w:rsidR="00E74B2D" w:rsidRPr="000C5640" w:rsidRDefault="008F2F1C" w:rsidP="00F74F0E">
      <w:pPr>
        <w:widowControl w:val="0"/>
        <w:numPr>
          <w:ilvl w:val="0"/>
          <w:numId w:val="14"/>
        </w:numPr>
        <w:tabs>
          <w:tab w:val="clear" w:pos="720"/>
          <w:tab w:val="left" w:pos="993"/>
        </w:tabs>
        <w:spacing w:after="0" w:line="360" w:lineRule="auto"/>
        <w:ind w:left="0" w:firstLine="710"/>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о</w:t>
      </w:r>
      <w:r w:rsidR="00E74B2D" w:rsidRPr="000C5640">
        <w:rPr>
          <w:rFonts w:ascii="Times New Roman" w:eastAsia="Times New Roman" w:hAnsi="Times New Roman"/>
          <w:bCs/>
          <w:i/>
          <w:sz w:val="28"/>
          <w:szCs w:val="28"/>
          <w:lang w:val="uk-UA" w:eastAsia="uk-UA"/>
        </w:rPr>
        <w:t>дновимірні</w:t>
      </w:r>
      <w:r w:rsidR="00E74B2D" w:rsidRPr="000C5640">
        <w:rPr>
          <w:rFonts w:ascii="Times New Roman" w:eastAsia="Times New Roman" w:hAnsi="Times New Roman"/>
          <w:sz w:val="28"/>
          <w:szCs w:val="28"/>
          <w:lang w:val="uk-UA" w:eastAsia="uk-UA"/>
        </w:rPr>
        <w:t xml:space="preserve"> </w:t>
      </w:r>
      <w:r w:rsidR="00EF618E" w:rsidRPr="000C5640">
        <w:rPr>
          <w:rFonts w:ascii="Times New Roman" w:eastAsia="Times New Roman" w:hAnsi="Times New Roman"/>
          <w:sz w:val="28"/>
          <w:szCs w:val="28"/>
          <w:lang w:val="uk-UA" w:eastAsia="uk-UA"/>
        </w:rPr>
        <w:t>–</w:t>
      </w:r>
      <w:r w:rsidR="00E74B2D" w:rsidRPr="000C5640">
        <w:rPr>
          <w:rFonts w:ascii="Times New Roman" w:eastAsia="Times New Roman" w:hAnsi="Times New Roman"/>
          <w:sz w:val="28"/>
          <w:szCs w:val="28"/>
          <w:lang w:val="uk-UA" w:eastAsia="uk-UA"/>
        </w:rPr>
        <w:t xml:space="preserve"> містять</w:t>
      </w:r>
      <w:r w:rsidR="00EF618E" w:rsidRPr="000C5640">
        <w:rPr>
          <w:rFonts w:ascii="Times New Roman" w:eastAsia="Times New Roman" w:hAnsi="Times New Roman"/>
          <w:sz w:val="28"/>
          <w:szCs w:val="28"/>
          <w:lang w:val="uk-UA" w:eastAsia="uk-UA"/>
        </w:rPr>
        <w:t xml:space="preserve"> </w:t>
      </w:r>
      <w:r w:rsidR="00E74B2D" w:rsidRPr="000C5640">
        <w:rPr>
          <w:rFonts w:ascii="Times New Roman" w:eastAsia="Times New Roman" w:hAnsi="Times New Roman"/>
          <w:sz w:val="28"/>
          <w:szCs w:val="28"/>
          <w:lang w:val="uk-UA" w:eastAsia="uk-UA"/>
        </w:rPr>
        <w:t>дані лише про одну змінну, наприклад, температуру, обсяги продажів або рівень води в річці</w:t>
      </w:r>
      <w:r w:rsidRPr="000C5640">
        <w:rPr>
          <w:rFonts w:ascii="Times New Roman" w:eastAsia="Times New Roman" w:hAnsi="Times New Roman"/>
          <w:sz w:val="28"/>
          <w:szCs w:val="28"/>
          <w:lang w:val="uk-UA" w:eastAsia="uk-UA"/>
        </w:rPr>
        <w:t>;</w:t>
      </w:r>
    </w:p>
    <w:p w14:paraId="56222BE2" w14:textId="765E2349" w:rsidR="00E74B2D" w:rsidRPr="000C5640" w:rsidRDefault="008F2F1C" w:rsidP="00F74F0E">
      <w:pPr>
        <w:widowControl w:val="0"/>
        <w:numPr>
          <w:ilvl w:val="0"/>
          <w:numId w:val="14"/>
        </w:numPr>
        <w:tabs>
          <w:tab w:val="clear" w:pos="720"/>
          <w:tab w:val="left" w:pos="993"/>
        </w:tabs>
        <w:spacing w:after="0" w:line="360" w:lineRule="auto"/>
        <w:ind w:left="0" w:firstLine="710"/>
        <w:jc w:val="both"/>
        <w:rPr>
          <w:rFonts w:ascii="Times New Roman" w:eastAsia="Times New Roman" w:hAnsi="Times New Roman"/>
          <w:sz w:val="28"/>
          <w:szCs w:val="28"/>
          <w:lang w:val="uk-UA" w:eastAsia="uk-UA"/>
        </w:rPr>
      </w:pPr>
      <w:r w:rsidRPr="000C5640">
        <w:rPr>
          <w:rFonts w:ascii="Times New Roman" w:eastAsia="Times New Roman" w:hAnsi="Times New Roman"/>
          <w:bCs/>
          <w:i/>
          <w:sz w:val="28"/>
          <w:szCs w:val="28"/>
          <w:lang w:val="uk-UA" w:eastAsia="uk-UA"/>
        </w:rPr>
        <w:t>б</w:t>
      </w:r>
      <w:r w:rsidR="00E74B2D" w:rsidRPr="000C5640">
        <w:rPr>
          <w:rFonts w:ascii="Times New Roman" w:eastAsia="Times New Roman" w:hAnsi="Times New Roman"/>
          <w:bCs/>
          <w:i/>
          <w:sz w:val="28"/>
          <w:szCs w:val="28"/>
          <w:lang w:val="uk-UA" w:eastAsia="uk-UA"/>
        </w:rPr>
        <w:t>агатовимірні</w:t>
      </w:r>
      <w:r w:rsidR="00E74B2D" w:rsidRPr="000C5640">
        <w:rPr>
          <w:rFonts w:ascii="Times New Roman" w:eastAsia="Times New Roman" w:hAnsi="Times New Roman"/>
          <w:sz w:val="28"/>
          <w:szCs w:val="28"/>
          <w:lang w:val="uk-UA" w:eastAsia="uk-UA"/>
        </w:rPr>
        <w:t xml:space="preserve"> </w:t>
      </w:r>
      <w:r w:rsidR="00EF618E" w:rsidRPr="000C5640">
        <w:rPr>
          <w:rFonts w:ascii="Times New Roman" w:eastAsia="Times New Roman" w:hAnsi="Times New Roman"/>
          <w:sz w:val="28"/>
          <w:szCs w:val="28"/>
          <w:lang w:val="uk-UA" w:eastAsia="uk-UA"/>
        </w:rPr>
        <w:t>–</w:t>
      </w:r>
      <w:r w:rsidR="00E74B2D" w:rsidRPr="000C5640">
        <w:rPr>
          <w:rFonts w:ascii="Times New Roman" w:eastAsia="Times New Roman" w:hAnsi="Times New Roman"/>
          <w:sz w:val="28"/>
          <w:szCs w:val="28"/>
          <w:lang w:val="uk-UA" w:eastAsia="uk-UA"/>
        </w:rPr>
        <w:t xml:space="preserve"> включають</w:t>
      </w:r>
      <w:r w:rsidR="00EF618E" w:rsidRPr="000C5640">
        <w:rPr>
          <w:rFonts w:ascii="Times New Roman" w:eastAsia="Times New Roman" w:hAnsi="Times New Roman"/>
          <w:sz w:val="28"/>
          <w:szCs w:val="28"/>
          <w:lang w:val="uk-UA" w:eastAsia="uk-UA"/>
        </w:rPr>
        <w:t xml:space="preserve"> </w:t>
      </w:r>
      <w:r w:rsidR="00E74B2D" w:rsidRPr="000C5640">
        <w:rPr>
          <w:rFonts w:ascii="Times New Roman" w:eastAsia="Times New Roman" w:hAnsi="Times New Roman"/>
          <w:sz w:val="28"/>
          <w:szCs w:val="28"/>
          <w:lang w:val="uk-UA" w:eastAsia="uk-UA"/>
        </w:rPr>
        <w:t>дані про кілька змінних, що дозволяє враховувати взаємозв’язки між різними аспектами, наприклад, між продажами товарів у різних регіонах чи між температурою та вологістю повітря.</w:t>
      </w:r>
    </w:p>
    <w:p w14:paraId="77FA72E3" w14:textId="77777777" w:rsidR="00E74B2D"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i/>
          <w:sz w:val="28"/>
          <w:szCs w:val="28"/>
          <w:lang w:val="uk-UA" w:eastAsia="uk-UA"/>
        </w:rPr>
        <w:t>Регулярність</w:t>
      </w:r>
      <w:r w:rsidRPr="000C5640">
        <w:rPr>
          <w:rFonts w:ascii="Times New Roman" w:eastAsia="Times New Roman" w:hAnsi="Times New Roman"/>
          <w:sz w:val="28"/>
          <w:szCs w:val="28"/>
          <w:lang w:val="uk-UA" w:eastAsia="uk-UA"/>
        </w:rPr>
        <w:t xml:space="preserve"> спостережень також має важливе значення. </w:t>
      </w:r>
      <w:r w:rsidRPr="000C5640">
        <w:rPr>
          <w:rFonts w:ascii="Times New Roman" w:eastAsia="Times New Roman" w:hAnsi="Times New Roman"/>
          <w:bCs/>
          <w:i/>
          <w:sz w:val="28"/>
          <w:szCs w:val="28"/>
          <w:lang w:val="uk-UA" w:eastAsia="uk-UA"/>
        </w:rPr>
        <w:t>Регулярні</w:t>
      </w:r>
      <w:r w:rsidRPr="000C5640">
        <w:rPr>
          <w:rFonts w:ascii="Times New Roman" w:eastAsia="Times New Roman" w:hAnsi="Times New Roman"/>
          <w:bCs/>
          <w:sz w:val="28"/>
          <w:szCs w:val="28"/>
          <w:lang w:val="uk-UA" w:eastAsia="uk-UA"/>
        </w:rPr>
        <w:t xml:space="preserve"> часові ряди</w:t>
      </w:r>
      <w:r w:rsidRPr="000C5640">
        <w:rPr>
          <w:rFonts w:ascii="Times New Roman" w:eastAsia="Times New Roman" w:hAnsi="Times New Roman"/>
          <w:sz w:val="28"/>
          <w:szCs w:val="28"/>
          <w:lang w:val="uk-UA" w:eastAsia="uk-UA"/>
        </w:rPr>
        <w:t xml:space="preserve">, для яких характерна постійна частота вибірок, забезпечують простіший аналіз і моделювання. </w:t>
      </w:r>
      <w:r w:rsidRPr="000C5640">
        <w:rPr>
          <w:rFonts w:ascii="Times New Roman" w:eastAsia="Times New Roman" w:hAnsi="Times New Roman"/>
          <w:bCs/>
          <w:i/>
          <w:sz w:val="28"/>
          <w:szCs w:val="28"/>
          <w:lang w:val="uk-UA" w:eastAsia="uk-UA"/>
        </w:rPr>
        <w:t>Нерегулярні</w:t>
      </w:r>
      <w:r w:rsidRPr="000C5640">
        <w:rPr>
          <w:rFonts w:ascii="Times New Roman" w:eastAsia="Times New Roman" w:hAnsi="Times New Roman"/>
          <w:bCs/>
          <w:sz w:val="28"/>
          <w:szCs w:val="28"/>
          <w:lang w:val="uk-UA" w:eastAsia="uk-UA"/>
        </w:rPr>
        <w:t xml:space="preserve"> часові ряди</w:t>
      </w:r>
      <w:r w:rsidRPr="000C5640">
        <w:rPr>
          <w:rFonts w:ascii="Times New Roman" w:eastAsia="Times New Roman" w:hAnsi="Times New Roman"/>
          <w:sz w:val="28"/>
          <w:szCs w:val="28"/>
          <w:lang w:val="uk-UA" w:eastAsia="uk-UA"/>
        </w:rPr>
        <w:t xml:space="preserve">, у яких час між спостереженнями варіюється, потребують спеціальних методів обробки, таких як </w:t>
      </w:r>
      <w:r w:rsidRPr="000C5640">
        <w:rPr>
          <w:rFonts w:ascii="Times New Roman" w:eastAsia="Times New Roman" w:hAnsi="Times New Roman"/>
          <w:bCs/>
          <w:sz w:val="28"/>
          <w:szCs w:val="28"/>
          <w:lang w:val="uk-UA" w:eastAsia="uk-UA"/>
        </w:rPr>
        <w:t>інтерполяція або побудова рівномірних вибірок для подальшого аналізу</w:t>
      </w:r>
      <w:r w:rsidRPr="000C5640">
        <w:rPr>
          <w:rFonts w:ascii="Times New Roman" w:eastAsia="Times New Roman" w:hAnsi="Times New Roman"/>
          <w:sz w:val="28"/>
          <w:szCs w:val="28"/>
          <w:lang w:val="uk-UA" w:eastAsia="uk-UA"/>
        </w:rPr>
        <w:t>.</w:t>
      </w:r>
    </w:p>
    <w:p w14:paraId="5E165CFC" w14:textId="17EF1871" w:rsidR="00E74B2D"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lastRenderedPageBreak/>
        <w:t xml:space="preserve">Окрім </w:t>
      </w:r>
      <w:r w:rsidR="00E65968" w:rsidRPr="000C5640">
        <w:rPr>
          <w:rFonts w:ascii="Times New Roman" w:eastAsia="Times New Roman" w:hAnsi="Times New Roman"/>
          <w:sz w:val="28"/>
          <w:szCs w:val="28"/>
          <w:lang w:val="uk-UA" w:eastAsia="uk-UA"/>
        </w:rPr>
        <w:t xml:space="preserve">вище названих </w:t>
      </w:r>
      <w:r w:rsidRPr="000C5640">
        <w:rPr>
          <w:rFonts w:ascii="Times New Roman" w:eastAsia="Times New Roman" w:hAnsi="Times New Roman"/>
          <w:sz w:val="28"/>
          <w:szCs w:val="28"/>
          <w:lang w:val="uk-UA" w:eastAsia="uk-UA"/>
        </w:rPr>
        <w:t xml:space="preserve">основних характеристик часових рядів </w:t>
      </w:r>
      <w:r w:rsidR="00E65968" w:rsidRPr="000C5640">
        <w:rPr>
          <w:rFonts w:ascii="Times New Roman" w:eastAsia="Times New Roman" w:hAnsi="Times New Roman"/>
          <w:sz w:val="28"/>
          <w:szCs w:val="28"/>
          <w:lang w:val="uk-UA" w:eastAsia="uk-UA"/>
        </w:rPr>
        <w:t xml:space="preserve">також часто розглядають </w:t>
      </w:r>
      <w:r w:rsidRPr="000C5640">
        <w:rPr>
          <w:rFonts w:ascii="Times New Roman" w:eastAsia="Times New Roman" w:hAnsi="Times New Roman"/>
          <w:sz w:val="28"/>
          <w:szCs w:val="28"/>
          <w:lang w:val="uk-UA" w:eastAsia="uk-UA"/>
        </w:rPr>
        <w:t xml:space="preserve">додаткові параметри, </w:t>
      </w:r>
      <w:r w:rsidR="00E65968" w:rsidRPr="000C5640">
        <w:rPr>
          <w:rFonts w:ascii="Times New Roman" w:eastAsia="Times New Roman" w:hAnsi="Times New Roman"/>
          <w:sz w:val="28"/>
          <w:szCs w:val="28"/>
          <w:lang w:val="uk-UA" w:eastAsia="uk-UA"/>
        </w:rPr>
        <w:t xml:space="preserve">зокрема, </w:t>
      </w:r>
      <w:r w:rsidRPr="000C5640">
        <w:rPr>
          <w:rFonts w:ascii="Times New Roman" w:eastAsia="Times New Roman" w:hAnsi="Times New Roman"/>
          <w:i/>
          <w:sz w:val="28"/>
          <w:szCs w:val="28"/>
          <w:lang w:val="uk-UA" w:eastAsia="uk-UA"/>
        </w:rPr>
        <w:t>кореляція між змінними</w:t>
      </w:r>
      <w:r w:rsidRPr="000C5640">
        <w:rPr>
          <w:rFonts w:ascii="Times New Roman" w:eastAsia="Times New Roman" w:hAnsi="Times New Roman"/>
          <w:sz w:val="28"/>
          <w:szCs w:val="28"/>
          <w:lang w:val="uk-UA" w:eastAsia="uk-UA"/>
        </w:rPr>
        <w:t xml:space="preserve">, властивості </w:t>
      </w:r>
      <w:r w:rsidRPr="000C5640">
        <w:rPr>
          <w:rFonts w:ascii="Times New Roman" w:eastAsia="Times New Roman" w:hAnsi="Times New Roman"/>
          <w:i/>
          <w:sz w:val="28"/>
          <w:szCs w:val="28"/>
          <w:lang w:val="uk-UA" w:eastAsia="uk-UA"/>
        </w:rPr>
        <w:t>залежностей у часі</w:t>
      </w:r>
      <w:r w:rsidRPr="000C5640">
        <w:rPr>
          <w:rFonts w:ascii="Times New Roman" w:eastAsia="Times New Roman" w:hAnsi="Times New Roman"/>
          <w:sz w:val="28"/>
          <w:szCs w:val="28"/>
          <w:lang w:val="uk-UA" w:eastAsia="uk-UA"/>
        </w:rPr>
        <w:t xml:space="preserve"> (наприклад, </w:t>
      </w:r>
      <w:proofErr w:type="spellStart"/>
      <w:r w:rsidRPr="000C5640">
        <w:rPr>
          <w:rFonts w:ascii="Times New Roman" w:eastAsia="Times New Roman" w:hAnsi="Times New Roman"/>
          <w:i/>
          <w:sz w:val="28"/>
          <w:szCs w:val="28"/>
          <w:lang w:val="uk-UA" w:eastAsia="uk-UA"/>
        </w:rPr>
        <w:t>лагова</w:t>
      </w:r>
      <w:proofErr w:type="spellEnd"/>
      <w:r w:rsidRPr="000C5640">
        <w:rPr>
          <w:rFonts w:ascii="Times New Roman" w:eastAsia="Times New Roman" w:hAnsi="Times New Roman"/>
          <w:i/>
          <w:sz w:val="28"/>
          <w:szCs w:val="28"/>
          <w:lang w:val="uk-UA" w:eastAsia="uk-UA"/>
        </w:rPr>
        <w:t xml:space="preserve"> залежність</w:t>
      </w:r>
      <w:r w:rsidRPr="000C5640">
        <w:rPr>
          <w:rFonts w:ascii="Times New Roman" w:eastAsia="Times New Roman" w:hAnsi="Times New Roman"/>
          <w:sz w:val="28"/>
          <w:szCs w:val="28"/>
          <w:lang w:val="uk-UA" w:eastAsia="uk-UA"/>
        </w:rPr>
        <w:t xml:space="preserve">) та </w:t>
      </w:r>
      <w:r w:rsidRPr="000C5640">
        <w:rPr>
          <w:rFonts w:ascii="Times New Roman" w:eastAsia="Times New Roman" w:hAnsi="Times New Roman"/>
          <w:i/>
          <w:sz w:val="28"/>
          <w:szCs w:val="28"/>
          <w:lang w:val="uk-UA" w:eastAsia="uk-UA"/>
        </w:rPr>
        <w:t>оцінка ймовірності екстремальних подій</w:t>
      </w:r>
      <w:r w:rsidRPr="000C5640">
        <w:rPr>
          <w:rFonts w:ascii="Times New Roman" w:eastAsia="Times New Roman" w:hAnsi="Times New Roman"/>
          <w:sz w:val="28"/>
          <w:szCs w:val="28"/>
          <w:lang w:val="uk-UA" w:eastAsia="uk-UA"/>
        </w:rPr>
        <w:t xml:space="preserve">. Ці </w:t>
      </w:r>
      <w:r w:rsidR="00E65968" w:rsidRPr="000C5640">
        <w:rPr>
          <w:rFonts w:ascii="Times New Roman" w:eastAsia="Times New Roman" w:hAnsi="Times New Roman"/>
          <w:sz w:val="28"/>
          <w:szCs w:val="28"/>
          <w:lang w:val="uk-UA" w:eastAsia="uk-UA"/>
        </w:rPr>
        <w:t xml:space="preserve">додаткові </w:t>
      </w:r>
      <w:r w:rsidRPr="000C5640">
        <w:rPr>
          <w:rFonts w:ascii="Times New Roman" w:eastAsia="Times New Roman" w:hAnsi="Times New Roman"/>
          <w:sz w:val="28"/>
          <w:szCs w:val="28"/>
          <w:lang w:val="uk-UA" w:eastAsia="uk-UA"/>
        </w:rPr>
        <w:t>параметри дозволяють глибше розуміти природу часових рядів і більш ефективно використовувати їх у прикладних задачах.</w:t>
      </w:r>
    </w:p>
    <w:p w14:paraId="7F71307B" w14:textId="39462638" w:rsidR="00AE7BE5" w:rsidRPr="000C5640" w:rsidRDefault="00E74B2D" w:rsidP="00F74F0E">
      <w:pPr>
        <w:widowControl w:val="0"/>
        <w:spacing w:after="0" w:line="360" w:lineRule="auto"/>
        <w:ind w:firstLine="709"/>
        <w:jc w:val="both"/>
        <w:rPr>
          <w:rFonts w:ascii="Times New Roman" w:eastAsia="Times New Roman" w:hAnsi="Times New Roman"/>
          <w:sz w:val="28"/>
          <w:szCs w:val="28"/>
          <w:lang w:val="uk-UA" w:eastAsia="uk-UA"/>
        </w:rPr>
      </w:pPr>
      <w:r w:rsidRPr="000C5640">
        <w:rPr>
          <w:rFonts w:ascii="Times New Roman" w:eastAsia="Times New Roman" w:hAnsi="Times New Roman"/>
          <w:sz w:val="28"/>
          <w:szCs w:val="28"/>
          <w:lang w:val="uk-UA" w:eastAsia="uk-UA"/>
        </w:rPr>
        <w:t>Розширений аналіз структури та характеристик часових рядів є основою для побудови прогностичних моделей, інтерпретації закономірностей і розробки оптимізаційних підходів у реальних умовах. Такий підхід забезпечує підвищення точності прогнозів, зменшення ризиків і підвищення ефективності у різноманітних галузях застосування.</w:t>
      </w:r>
    </w:p>
    <w:p w14:paraId="6FA3401E" w14:textId="77777777" w:rsidR="008F2F1C" w:rsidRPr="000C5640" w:rsidRDefault="008F2F1C" w:rsidP="00F74F0E">
      <w:pPr>
        <w:widowControl w:val="0"/>
        <w:spacing w:after="0" w:line="360" w:lineRule="auto"/>
        <w:jc w:val="both"/>
        <w:rPr>
          <w:rFonts w:ascii="Times New Roman" w:eastAsia="Times New Roman" w:hAnsi="Times New Roman"/>
          <w:sz w:val="28"/>
          <w:szCs w:val="28"/>
          <w:lang w:val="uk-UA" w:eastAsia="uk-UA"/>
        </w:rPr>
      </w:pPr>
    </w:p>
    <w:p w14:paraId="2DA703B4" w14:textId="15FA9555" w:rsidR="00752751" w:rsidRPr="000C5640" w:rsidRDefault="00F32FE0" w:rsidP="00F74F0E">
      <w:pPr>
        <w:pStyle w:val="2"/>
        <w:widowControl w:val="0"/>
      </w:pPr>
      <w:bookmarkStart w:id="4" w:name="_Toc192975271"/>
      <w:r w:rsidRPr="000C5640">
        <w:t>1.</w:t>
      </w:r>
      <w:r w:rsidR="00E65968" w:rsidRPr="000C5640">
        <w:t>2</w:t>
      </w:r>
      <w:r w:rsidRPr="000C5640">
        <w:t xml:space="preserve">. </w:t>
      </w:r>
      <w:r w:rsidR="00D17F2F" w:rsidRPr="000C5640">
        <w:t xml:space="preserve">Основні задачі </w:t>
      </w:r>
      <w:r w:rsidR="005D109D" w:rsidRPr="000C5640">
        <w:t>та методи прогнозування</w:t>
      </w:r>
      <w:bookmarkEnd w:id="4"/>
    </w:p>
    <w:p w14:paraId="64DFA732" w14:textId="77777777" w:rsidR="008F2F1C" w:rsidRPr="000C5640" w:rsidRDefault="008F2F1C" w:rsidP="00F74F0E">
      <w:pPr>
        <w:widowControl w:val="0"/>
        <w:spacing w:after="0" w:line="360" w:lineRule="auto"/>
        <w:jc w:val="both"/>
        <w:rPr>
          <w:rFonts w:ascii="Times New Roman" w:hAnsi="Times New Roman"/>
          <w:sz w:val="28"/>
          <w:szCs w:val="28"/>
          <w:lang w:val="uk-UA"/>
        </w:rPr>
      </w:pPr>
    </w:p>
    <w:p w14:paraId="44EDC49E" w14:textId="5B23D4C9" w:rsidR="00752751" w:rsidRPr="00BA0106" w:rsidRDefault="00752751" w:rsidP="00F74F0E">
      <w:pPr>
        <w:widowControl w:val="0"/>
        <w:spacing w:after="0" w:line="360" w:lineRule="auto"/>
        <w:ind w:firstLine="709"/>
        <w:jc w:val="both"/>
        <w:rPr>
          <w:rFonts w:ascii="Times New Roman" w:hAnsi="Times New Roman"/>
          <w:sz w:val="28"/>
          <w:szCs w:val="28"/>
          <w:lang w:val="ru-RU"/>
        </w:rPr>
      </w:pPr>
      <w:r w:rsidRPr="000C5640">
        <w:rPr>
          <w:rFonts w:ascii="Times New Roman" w:hAnsi="Times New Roman"/>
          <w:sz w:val="28"/>
          <w:szCs w:val="28"/>
          <w:lang w:val="uk-UA"/>
        </w:rPr>
        <w:t>Робота з часовими рядами охоплює широкий спектр задач, кожна з яких спрямована на досягнення конкретних цілей аналізу чи прогнозування. Вони дозволяють досліджувати структуру даних, розробляти точні прогностичні моделі, а також виявляти аномалії у поведінці систем. Основними задачами</w:t>
      </w:r>
      <w:r w:rsidR="009D35AE" w:rsidRPr="000C5640">
        <w:rPr>
          <w:rFonts w:ascii="Times New Roman" w:hAnsi="Times New Roman"/>
          <w:sz w:val="28"/>
          <w:szCs w:val="28"/>
          <w:lang w:val="uk-UA"/>
        </w:rPr>
        <w:t xml:space="preserve">, </w:t>
      </w:r>
      <w:proofErr w:type="spellStart"/>
      <w:r w:rsidR="009D35AE" w:rsidRPr="000C5640">
        <w:rPr>
          <w:rFonts w:ascii="Times New Roman" w:hAnsi="Times New Roman"/>
          <w:sz w:val="28"/>
          <w:szCs w:val="28"/>
          <w:lang w:val="uk-UA"/>
        </w:rPr>
        <w:t>пов</w:t>
      </w:r>
      <w:proofErr w:type="spellEnd"/>
      <w:r w:rsidR="009D35AE" w:rsidRPr="00BA0106">
        <w:rPr>
          <w:rFonts w:ascii="Times New Roman" w:hAnsi="Times New Roman"/>
          <w:sz w:val="28"/>
          <w:szCs w:val="28"/>
          <w:lang w:val="ru-RU"/>
        </w:rPr>
        <w:t>’</w:t>
      </w:r>
      <w:proofErr w:type="spellStart"/>
      <w:r w:rsidR="009D35AE" w:rsidRPr="000C5640">
        <w:rPr>
          <w:rFonts w:ascii="Times New Roman" w:hAnsi="Times New Roman"/>
          <w:sz w:val="28"/>
          <w:szCs w:val="28"/>
          <w:lang w:val="uk-UA"/>
        </w:rPr>
        <w:t>язаними</w:t>
      </w:r>
      <w:proofErr w:type="spellEnd"/>
      <w:r w:rsidR="009D35AE" w:rsidRPr="000C5640">
        <w:rPr>
          <w:rFonts w:ascii="Times New Roman" w:hAnsi="Times New Roman"/>
          <w:sz w:val="28"/>
          <w:szCs w:val="28"/>
          <w:lang w:val="uk-UA"/>
        </w:rPr>
        <w:t xml:space="preserve"> із дослідженням часових рядів, </w:t>
      </w:r>
      <w:r w:rsidRPr="000C5640">
        <w:rPr>
          <w:rFonts w:ascii="Times New Roman" w:hAnsi="Times New Roman"/>
          <w:sz w:val="28"/>
          <w:szCs w:val="28"/>
          <w:lang w:val="uk-UA"/>
        </w:rPr>
        <w:t>є наступні</w:t>
      </w:r>
      <w:r w:rsidR="009D35AE" w:rsidRPr="000C5640">
        <w:rPr>
          <w:rFonts w:ascii="Times New Roman" w:hAnsi="Times New Roman"/>
          <w:sz w:val="28"/>
          <w:szCs w:val="28"/>
          <w:lang w:val="uk-UA"/>
        </w:rPr>
        <w:t xml:space="preserve"> </w:t>
      </w:r>
      <w:r w:rsidR="009D35AE" w:rsidRPr="00BA0106">
        <w:rPr>
          <w:rFonts w:ascii="Times New Roman" w:hAnsi="Times New Roman"/>
          <w:sz w:val="28"/>
          <w:szCs w:val="28"/>
          <w:lang w:val="ru-RU"/>
        </w:rPr>
        <w:t>[</w:t>
      </w:r>
      <w:r w:rsidR="00BC5FE9">
        <w:rPr>
          <w:rFonts w:ascii="Times New Roman" w:hAnsi="Times New Roman"/>
          <w:sz w:val="28"/>
          <w:szCs w:val="28"/>
          <w:lang w:val="ru-RU"/>
        </w:rPr>
        <w:t>11</w:t>
      </w:r>
      <w:r w:rsidR="009D35AE" w:rsidRPr="00BA0106">
        <w:rPr>
          <w:rFonts w:ascii="Times New Roman" w:hAnsi="Times New Roman"/>
          <w:sz w:val="28"/>
          <w:szCs w:val="28"/>
          <w:lang w:val="ru-RU"/>
        </w:rPr>
        <w:t>]</w:t>
      </w:r>
      <w:r w:rsidR="00D111C4" w:rsidRPr="00BA0106">
        <w:rPr>
          <w:rFonts w:ascii="Times New Roman" w:eastAsia="Times New Roman" w:hAnsi="Times New Roman"/>
          <w:sz w:val="28"/>
          <w:szCs w:val="28"/>
          <w:lang w:val="ru-RU" w:eastAsia="uk-UA"/>
        </w:rPr>
        <w:t>:</w:t>
      </w:r>
    </w:p>
    <w:p w14:paraId="709CC679" w14:textId="21C10BF4" w:rsidR="00752751" w:rsidRPr="000C5640" w:rsidRDefault="00752751"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Аналіз структури та виявлення закономірностей</w:t>
      </w:r>
      <w:r w:rsidRPr="000C5640">
        <w:rPr>
          <w:rFonts w:ascii="Times New Roman" w:hAnsi="Times New Roman"/>
          <w:sz w:val="28"/>
          <w:szCs w:val="28"/>
          <w:lang w:val="uk-UA"/>
        </w:rPr>
        <w:t xml:space="preserve">. Ця задача спрямована на ідентифікацію основних компонентів часового ряду, таких як тренди, сезонні коливання та стохастичні компоненти. Наприклад, у фінансових часових рядах можна досліджувати довгострокові тенденції, а в екологічних даних </w:t>
      </w:r>
      <w:r w:rsidR="00EF618E" w:rsidRPr="000C5640">
        <w:rPr>
          <w:rFonts w:ascii="Times New Roman" w:hAnsi="Times New Roman"/>
          <w:sz w:val="28"/>
          <w:szCs w:val="28"/>
          <w:lang w:val="uk-UA"/>
        </w:rPr>
        <w:t>–</w:t>
      </w:r>
      <w:r w:rsidRPr="000C5640">
        <w:rPr>
          <w:rFonts w:ascii="Times New Roman" w:hAnsi="Times New Roman"/>
          <w:sz w:val="28"/>
          <w:szCs w:val="28"/>
          <w:lang w:val="uk-UA"/>
        </w:rPr>
        <w:t xml:space="preserve"> сезонні</w:t>
      </w:r>
      <w:r w:rsidR="00EF618E" w:rsidRPr="000C5640">
        <w:rPr>
          <w:rFonts w:ascii="Times New Roman" w:hAnsi="Times New Roman"/>
          <w:sz w:val="28"/>
          <w:szCs w:val="28"/>
          <w:lang w:val="uk-UA"/>
        </w:rPr>
        <w:t xml:space="preserve"> </w:t>
      </w:r>
      <w:r w:rsidRPr="000C5640">
        <w:rPr>
          <w:rFonts w:ascii="Times New Roman" w:hAnsi="Times New Roman"/>
          <w:sz w:val="28"/>
          <w:szCs w:val="28"/>
          <w:lang w:val="uk-UA"/>
        </w:rPr>
        <w:t>цикли.</w:t>
      </w:r>
    </w:p>
    <w:p w14:paraId="4977116F" w14:textId="7C8621C2" w:rsidR="00752751" w:rsidRPr="000C5640" w:rsidRDefault="00752751"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Прогнозування</w:t>
      </w:r>
      <w:r w:rsidRPr="000C5640">
        <w:rPr>
          <w:rFonts w:ascii="Times New Roman" w:hAnsi="Times New Roman"/>
          <w:sz w:val="28"/>
          <w:szCs w:val="28"/>
          <w:lang w:val="uk-UA"/>
        </w:rPr>
        <w:t xml:space="preserve">. Основною метою є оцінка майбутніх значень часового ряду на основі історичних даних. Прогнозування має критичне значення у багатьох сферах, таких як </w:t>
      </w:r>
      <w:r w:rsidRPr="000C5640">
        <w:rPr>
          <w:rFonts w:ascii="Times New Roman" w:hAnsi="Times New Roman"/>
          <w:bCs/>
          <w:sz w:val="28"/>
          <w:szCs w:val="28"/>
          <w:lang w:val="uk-UA"/>
        </w:rPr>
        <w:t>фінанси</w:t>
      </w:r>
      <w:r w:rsidRPr="000C5640">
        <w:rPr>
          <w:rFonts w:ascii="Times New Roman" w:hAnsi="Times New Roman"/>
          <w:sz w:val="28"/>
          <w:szCs w:val="28"/>
          <w:lang w:val="uk-UA"/>
        </w:rPr>
        <w:t xml:space="preserve"> (оцінка вартості активів), </w:t>
      </w:r>
      <w:r w:rsidRPr="000C5640">
        <w:rPr>
          <w:rFonts w:ascii="Times New Roman" w:hAnsi="Times New Roman"/>
          <w:bCs/>
          <w:sz w:val="28"/>
          <w:szCs w:val="28"/>
          <w:lang w:val="uk-UA"/>
        </w:rPr>
        <w:t>енергетика</w:t>
      </w:r>
      <w:r w:rsidRPr="000C5640">
        <w:rPr>
          <w:rFonts w:ascii="Times New Roman" w:hAnsi="Times New Roman"/>
          <w:sz w:val="28"/>
          <w:szCs w:val="28"/>
          <w:lang w:val="uk-UA"/>
        </w:rPr>
        <w:t xml:space="preserve"> (прогнозування споживання), </w:t>
      </w:r>
      <w:r w:rsidRPr="000C5640">
        <w:rPr>
          <w:rFonts w:ascii="Times New Roman" w:hAnsi="Times New Roman"/>
          <w:bCs/>
          <w:sz w:val="28"/>
          <w:szCs w:val="28"/>
          <w:lang w:val="uk-UA"/>
        </w:rPr>
        <w:t>логістика</w:t>
      </w:r>
      <w:r w:rsidRPr="000C5640">
        <w:rPr>
          <w:rFonts w:ascii="Times New Roman" w:hAnsi="Times New Roman"/>
          <w:sz w:val="28"/>
          <w:szCs w:val="28"/>
          <w:lang w:val="uk-UA"/>
        </w:rPr>
        <w:t xml:space="preserve"> (оптимізація постачання) та </w:t>
      </w:r>
      <w:r w:rsidRPr="000C5640">
        <w:rPr>
          <w:rFonts w:ascii="Times New Roman" w:hAnsi="Times New Roman"/>
          <w:bCs/>
          <w:sz w:val="28"/>
          <w:szCs w:val="28"/>
          <w:lang w:val="uk-UA"/>
        </w:rPr>
        <w:t>медицина</w:t>
      </w:r>
      <w:r w:rsidRPr="000C5640">
        <w:rPr>
          <w:rFonts w:ascii="Times New Roman" w:hAnsi="Times New Roman"/>
          <w:sz w:val="28"/>
          <w:szCs w:val="28"/>
          <w:lang w:val="uk-UA"/>
        </w:rPr>
        <w:t xml:space="preserve"> (моделювання динаміки захворювань). Успішне прогнозування залежить від правильного вибору моделі та глибокого розуміння характеристик ряду.</w:t>
      </w:r>
    </w:p>
    <w:p w14:paraId="77E4A45D" w14:textId="05F44E0F" w:rsidR="00752751" w:rsidRPr="000C5640" w:rsidRDefault="00752751"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Виявлення аномалій</w:t>
      </w:r>
      <w:r w:rsidRPr="000C5640">
        <w:rPr>
          <w:rFonts w:ascii="Times New Roman" w:hAnsi="Times New Roman"/>
          <w:sz w:val="28"/>
          <w:szCs w:val="28"/>
          <w:lang w:val="uk-UA"/>
        </w:rPr>
        <w:t xml:space="preserve">. Ідентифікація аномальних значень, які суттєво </w:t>
      </w:r>
      <w:r w:rsidRPr="000C5640">
        <w:rPr>
          <w:rFonts w:ascii="Times New Roman" w:hAnsi="Times New Roman"/>
          <w:sz w:val="28"/>
          <w:szCs w:val="28"/>
          <w:lang w:val="uk-UA"/>
        </w:rPr>
        <w:lastRenderedPageBreak/>
        <w:t xml:space="preserve">відрізняються від нормальної поведінки ряду, має важливе значення для моніторингу та діагностики систем. Наприклад, виявлення відхилень у виробничих процесах дозволяє запобігти аварійним ситуаціям, а у фінансових даних </w:t>
      </w:r>
      <w:r w:rsidR="00EF618E" w:rsidRPr="000C5640">
        <w:rPr>
          <w:rFonts w:ascii="Times New Roman" w:hAnsi="Times New Roman"/>
          <w:sz w:val="28"/>
          <w:szCs w:val="28"/>
          <w:lang w:val="uk-UA"/>
        </w:rPr>
        <w:t>–</w:t>
      </w:r>
      <w:r w:rsidRPr="000C5640">
        <w:rPr>
          <w:rFonts w:ascii="Times New Roman" w:hAnsi="Times New Roman"/>
          <w:sz w:val="28"/>
          <w:szCs w:val="28"/>
          <w:lang w:val="uk-UA"/>
        </w:rPr>
        <w:t xml:space="preserve"> розпізнати</w:t>
      </w:r>
      <w:r w:rsidR="00EF618E" w:rsidRPr="000C5640">
        <w:rPr>
          <w:rFonts w:ascii="Times New Roman" w:hAnsi="Times New Roman"/>
          <w:sz w:val="28"/>
          <w:szCs w:val="28"/>
          <w:lang w:val="uk-UA"/>
        </w:rPr>
        <w:t xml:space="preserve"> </w:t>
      </w:r>
      <w:r w:rsidRPr="000C5640">
        <w:rPr>
          <w:rFonts w:ascii="Times New Roman" w:hAnsi="Times New Roman"/>
          <w:sz w:val="28"/>
          <w:szCs w:val="28"/>
          <w:lang w:val="uk-UA"/>
        </w:rPr>
        <w:t>шахрайські операції.</w:t>
      </w:r>
    </w:p>
    <w:p w14:paraId="19828A36" w14:textId="3EFBB172" w:rsidR="00752751" w:rsidRPr="000C5640" w:rsidRDefault="00752751"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Розробка моделей для багатовимірних рядів</w:t>
      </w:r>
      <w:r w:rsidRPr="000C5640">
        <w:rPr>
          <w:rFonts w:ascii="Times New Roman" w:hAnsi="Times New Roman"/>
          <w:sz w:val="28"/>
          <w:szCs w:val="28"/>
          <w:lang w:val="uk-UA"/>
        </w:rPr>
        <w:t>. Аналіз взаємозв’язків між кількома змінними відкриває можливості для створення комплексних моделей, які враховують кореляції та причинно-наслідкові зв’язки між параметрами.</w:t>
      </w:r>
    </w:p>
    <w:p w14:paraId="1D3F2F7D" w14:textId="609A0DC6" w:rsidR="00D35AA4" w:rsidRPr="000C5640" w:rsidRDefault="00752751" w:rsidP="00F74F0E">
      <w:pPr>
        <w:widowControl w:val="0"/>
        <w:spacing w:after="0" w:line="360" w:lineRule="auto"/>
        <w:ind w:firstLine="709"/>
        <w:jc w:val="both"/>
        <w:rPr>
          <w:rFonts w:ascii="Times New Roman" w:hAnsi="Times New Roman"/>
          <w:sz w:val="28"/>
          <w:szCs w:val="28"/>
          <w:lang w:val="ru-RU"/>
        </w:rPr>
      </w:pPr>
      <w:r w:rsidRPr="000C5640">
        <w:rPr>
          <w:rFonts w:ascii="Times New Roman" w:hAnsi="Times New Roman"/>
          <w:sz w:val="28"/>
          <w:szCs w:val="28"/>
          <w:lang w:val="uk-UA"/>
        </w:rPr>
        <w:t xml:space="preserve">Для вирішення </w:t>
      </w:r>
      <w:r w:rsidR="00EF618E" w:rsidRPr="000C5640">
        <w:rPr>
          <w:rFonts w:ascii="Times New Roman" w:hAnsi="Times New Roman"/>
          <w:sz w:val="28"/>
          <w:szCs w:val="28"/>
          <w:lang w:val="uk-UA"/>
        </w:rPr>
        <w:t xml:space="preserve">перелічених </w:t>
      </w:r>
      <w:r w:rsidRPr="000C5640">
        <w:rPr>
          <w:rFonts w:ascii="Times New Roman" w:hAnsi="Times New Roman"/>
          <w:sz w:val="28"/>
          <w:szCs w:val="28"/>
          <w:lang w:val="uk-UA"/>
        </w:rPr>
        <w:t xml:space="preserve">задач використовується широкий спектр методів, які можна умовно поділити на </w:t>
      </w:r>
      <w:r w:rsidR="00BA0106">
        <w:rPr>
          <w:rFonts w:ascii="Times New Roman" w:hAnsi="Times New Roman"/>
          <w:sz w:val="28"/>
          <w:szCs w:val="28"/>
          <w:lang w:val="uk-UA"/>
        </w:rPr>
        <w:t>дві</w:t>
      </w:r>
      <w:r w:rsidRPr="000C5640">
        <w:rPr>
          <w:rFonts w:ascii="Times New Roman" w:hAnsi="Times New Roman"/>
          <w:sz w:val="28"/>
          <w:szCs w:val="28"/>
          <w:lang w:val="uk-UA"/>
        </w:rPr>
        <w:t xml:space="preserve"> основні групи</w:t>
      </w:r>
      <w:r w:rsidR="00775ECE" w:rsidRPr="000C5640">
        <w:rPr>
          <w:rFonts w:ascii="Times New Roman" w:hAnsi="Times New Roman"/>
          <w:sz w:val="28"/>
          <w:szCs w:val="28"/>
          <w:lang w:val="ru-RU"/>
        </w:rPr>
        <w:t>:</w:t>
      </w:r>
    </w:p>
    <w:p w14:paraId="645D0C2F" w14:textId="04832555" w:rsidR="00752751" w:rsidRPr="000C5640" w:rsidRDefault="00752751" w:rsidP="00BE5968">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
          <w:bCs/>
          <w:sz w:val="28"/>
          <w:szCs w:val="28"/>
          <w:lang w:val="uk-UA"/>
        </w:rPr>
        <w:t>Статистичні методи</w:t>
      </w:r>
      <w:r w:rsidRPr="000C5640">
        <w:rPr>
          <w:rFonts w:ascii="Times New Roman" w:hAnsi="Times New Roman"/>
          <w:sz w:val="28"/>
          <w:szCs w:val="28"/>
          <w:lang w:val="uk-UA"/>
        </w:rPr>
        <w:t>. Ці підходи базуються на класичних математичних моделях, які дозволяють ефективно аналізувати стаціонарні або слабо нестаціонарні ряди</w:t>
      </w:r>
      <w:r w:rsidR="00775ECE" w:rsidRPr="000C5640">
        <w:rPr>
          <w:rFonts w:ascii="Times New Roman" w:hAnsi="Times New Roman"/>
          <w:sz w:val="28"/>
          <w:szCs w:val="28"/>
          <w:lang w:val="ru-RU"/>
        </w:rPr>
        <w:t xml:space="preserve"> [</w:t>
      </w:r>
      <w:r w:rsidR="00BC5FE9">
        <w:rPr>
          <w:rFonts w:ascii="Times New Roman" w:hAnsi="Times New Roman"/>
          <w:sz w:val="28"/>
          <w:szCs w:val="28"/>
          <w:lang w:val="ru-RU"/>
        </w:rPr>
        <w:t>6</w:t>
      </w:r>
      <w:r w:rsidR="00775ECE" w:rsidRPr="000C5640">
        <w:rPr>
          <w:rFonts w:ascii="Times New Roman" w:hAnsi="Times New Roman"/>
          <w:sz w:val="28"/>
          <w:szCs w:val="28"/>
          <w:lang w:val="ru-RU"/>
        </w:rPr>
        <w:t>]</w:t>
      </w:r>
      <w:r w:rsidRPr="000C5640">
        <w:rPr>
          <w:rFonts w:ascii="Times New Roman" w:hAnsi="Times New Roman"/>
          <w:sz w:val="28"/>
          <w:szCs w:val="28"/>
          <w:lang w:val="uk-UA"/>
        </w:rPr>
        <w:t xml:space="preserve">. </w:t>
      </w:r>
      <w:r w:rsidR="00D75731">
        <w:rPr>
          <w:rFonts w:ascii="Times New Roman" w:hAnsi="Times New Roman"/>
          <w:sz w:val="28"/>
          <w:szCs w:val="28"/>
          <w:lang w:val="uk-UA"/>
        </w:rPr>
        <w:t>Прикладами можуть бути</w:t>
      </w:r>
      <w:r w:rsidRPr="000C5640">
        <w:rPr>
          <w:rFonts w:ascii="Times New Roman" w:hAnsi="Times New Roman"/>
          <w:sz w:val="28"/>
          <w:szCs w:val="28"/>
          <w:lang w:val="uk-UA"/>
        </w:rPr>
        <w:t>:</w:t>
      </w:r>
    </w:p>
    <w:p w14:paraId="60A94C27" w14:textId="6E244FFD" w:rsidR="00752751" w:rsidRPr="000C5640" w:rsidRDefault="008F2F1C" w:rsidP="00F74F0E">
      <w:pPr>
        <w:pStyle w:val="a0"/>
        <w:widowControl w:val="0"/>
        <w:numPr>
          <w:ilvl w:val="1"/>
          <w:numId w:val="15"/>
        </w:numPr>
        <w:spacing w:after="0" w:line="360" w:lineRule="auto"/>
        <w:ind w:left="993" w:hanging="284"/>
        <w:jc w:val="both"/>
        <w:rPr>
          <w:rFonts w:ascii="Times New Roman" w:hAnsi="Times New Roman"/>
          <w:sz w:val="28"/>
          <w:szCs w:val="28"/>
          <w:lang w:val="uk-UA"/>
        </w:rPr>
      </w:pPr>
      <w:proofErr w:type="spellStart"/>
      <w:r w:rsidRPr="000C5640">
        <w:rPr>
          <w:rFonts w:ascii="Times New Roman" w:hAnsi="Times New Roman"/>
          <w:i/>
          <w:sz w:val="28"/>
          <w:szCs w:val="28"/>
          <w:lang w:val="uk-UA"/>
        </w:rPr>
        <w:t>а</w:t>
      </w:r>
      <w:r w:rsidR="00752751" w:rsidRPr="000C5640">
        <w:rPr>
          <w:rFonts w:ascii="Times New Roman" w:hAnsi="Times New Roman"/>
          <w:i/>
          <w:sz w:val="28"/>
          <w:szCs w:val="28"/>
          <w:lang w:val="uk-UA"/>
        </w:rPr>
        <w:t>вторегресійні</w:t>
      </w:r>
      <w:proofErr w:type="spellEnd"/>
      <w:r w:rsidR="00752751" w:rsidRPr="000C5640">
        <w:rPr>
          <w:rFonts w:ascii="Times New Roman" w:hAnsi="Times New Roman"/>
          <w:i/>
          <w:sz w:val="28"/>
          <w:szCs w:val="28"/>
          <w:lang w:val="uk-UA"/>
        </w:rPr>
        <w:t xml:space="preserve"> моделі</w:t>
      </w:r>
      <w:r w:rsidR="00752751" w:rsidRPr="000C5640">
        <w:rPr>
          <w:rFonts w:ascii="Times New Roman" w:hAnsi="Times New Roman"/>
          <w:sz w:val="28"/>
          <w:szCs w:val="28"/>
          <w:lang w:val="uk-UA"/>
        </w:rPr>
        <w:t xml:space="preserve"> (AR), які враховують залежність значень ряду від попередніх значень</w:t>
      </w:r>
      <w:r w:rsidR="00575DBB" w:rsidRPr="000C5640">
        <w:rPr>
          <w:rFonts w:ascii="Times New Roman" w:hAnsi="Times New Roman"/>
          <w:sz w:val="28"/>
          <w:szCs w:val="28"/>
          <w:lang w:val="uk-UA"/>
        </w:rPr>
        <w:t>;</w:t>
      </w:r>
    </w:p>
    <w:p w14:paraId="59DB4F48" w14:textId="40431B4F" w:rsidR="00752751" w:rsidRPr="000C5640" w:rsidRDefault="008F2F1C" w:rsidP="00F74F0E">
      <w:pPr>
        <w:widowControl w:val="0"/>
        <w:numPr>
          <w:ilvl w:val="1"/>
          <w:numId w:val="15"/>
        </w:numPr>
        <w:spacing w:after="0" w:line="360" w:lineRule="auto"/>
        <w:ind w:left="993" w:hanging="284"/>
        <w:jc w:val="both"/>
        <w:rPr>
          <w:rFonts w:ascii="Times New Roman" w:hAnsi="Times New Roman"/>
          <w:sz w:val="28"/>
          <w:szCs w:val="28"/>
          <w:lang w:val="uk-UA"/>
        </w:rPr>
      </w:pPr>
      <w:r w:rsidRPr="000C5640">
        <w:rPr>
          <w:rFonts w:ascii="Times New Roman" w:hAnsi="Times New Roman"/>
          <w:i/>
          <w:sz w:val="28"/>
          <w:szCs w:val="28"/>
          <w:lang w:val="uk-UA"/>
        </w:rPr>
        <w:t>м</w:t>
      </w:r>
      <w:r w:rsidR="00752751" w:rsidRPr="000C5640">
        <w:rPr>
          <w:rFonts w:ascii="Times New Roman" w:hAnsi="Times New Roman"/>
          <w:i/>
          <w:sz w:val="28"/>
          <w:szCs w:val="28"/>
          <w:lang w:val="uk-UA"/>
        </w:rPr>
        <w:t xml:space="preserve">оделі інтегрованої </w:t>
      </w:r>
      <w:proofErr w:type="spellStart"/>
      <w:r w:rsidR="00752751" w:rsidRPr="000C5640">
        <w:rPr>
          <w:rFonts w:ascii="Times New Roman" w:hAnsi="Times New Roman"/>
          <w:i/>
          <w:sz w:val="28"/>
          <w:szCs w:val="28"/>
          <w:lang w:val="uk-UA"/>
        </w:rPr>
        <w:t>авторегресії</w:t>
      </w:r>
      <w:proofErr w:type="spellEnd"/>
      <w:r w:rsidR="00752751" w:rsidRPr="000C5640">
        <w:rPr>
          <w:rFonts w:ascii="Times New Roman" w:hAnsi="Times New Roman"/>
          <w:sz w:val="28"/>
          <w:szCs w:val="28"/>
          <w:lang w:val="uk-UA"/>
        </w:rPr>
        <w:t xml:space="preserve"> (ARIMA), що поєднують </w:t>
      </w:r>
      <w:proofErr w:type="spellStart"/>
      <w:r w:rsidR="00752751" w:rsidRPr="000C5640">
        <w:rPr>
          <w:rFonts w:ascii="Times New Roman" w:hAnsi="Times New Roman"/>
          <w:sz w:val="28"/>
          <w:szCs w:val="28"/>
          <w:lang w:val="uk-UA"/>
        </w:rPr>
        <w:t>авторегресію</w:t>
      </w:r>
      <w:proofErr w:type="spellEnd"/>
      <w:r w:rsidR="00752751" w:rsidRPr="000C5640">
        <w:rPr>
          <w:rFonts w:ascii="Times New Roman" w:hAnsi="Times New Roman"/>
          <w:sz w:val="28"/>
          <w:szCs w:val="28"/>
          <w:lang w:val="uk-UA"/>
        </w:rPr>
        <w:t>, інтегрування та ковзне середнє для аналізу нестаціонарних рядів</w:t>
      </w:r>
      <w:r w:rsidR="00575DBB" w:rsidRPr="000C5640">
        <w:rPr>
          <w:rFonts w:ascii="Times New Roman" w:hAnsi="Times New Roman"/>
          <w:sz w:val="28"/>
          <w:szCs w:val="28"/>
          <w:lang w:val="uk-UA"/>
        </w:rPr>
        <w:t>;</w:t>
      </w:r>
    </w:p>
    <w:p w14:paraId="4D7D5233" w14:textId="352052F1" w:rsidR="00752751" w:rsidRPr="000C5640" w:rsidRDefault="008F2F1C" w:rsidP="00F74F0E">
      <w:pPr>
        <w:widowControl w:val="0"/>
        <w:numPr>
          <w:ilvl w:val="1"/>
          <w:numId w:val="15"/>
        </w:numPr>
        <w:spacing w:after="0" w:line="360" w:lineRule="auto"/>
        <w:ind w:left="993" w:hanging="284"/>
        <w:jc w:val="both"/>
        <w:rPr>
          <w:rFonts w:ascii="Times New Roman" w:hAnsi="Times New Roman"/>
          <w:sz w:val="28"/>
          <w:szCs w:val="28"/>
          <w:lang w:val="uk-UA"/>
        </w:rPr>
      </w:pPr>
      <w:r w:rsidRPr="000C5640">
        <w:rPr>
          <w:rFonts w:ascii="Times New Roman" w:hAnsi="Times New Roman"/>
          <w:i/>
          <w:sz w:val="28"/>
          <w:szCs w:val="28"/>
          <w:lang w:val="uk-UA"/>
        </w:rPr>
        <w:t>м</w:t>
      </w:r>
      <w:r w:rsidR="00752751" w:rsidRPr="000C5640">
        <w:rPr>
          <w:rFonts w:ascii="Times New Roman" w:hAnsi="Times New Roman"/>
          <w:i/>
          <w:sz w:val="28"/>
          <w:szCs w:val="28"/>
          <w:lang w:val="uk-UA"/>
        </w:rPr>
        <w:t>етоди експоненціального згладжування</w:t>
      </w:r>
      <w:r w:rsidR="00752751" w:rsidRPr="000C5640">
        <w:rPr>
          <w:rFonts w:ascii="Times New Roman" w:hAnsi="Times New Roman"/>
          <w:sz w:val="28"/>
          <w:szCs w:val="28"/>
          <w:lang w:val="uk-UA"/>
        </w:rPr>
        <w:t>, які добре підходять для короткострокового прогнозування.</w:t>
      </w:r>
    </w:p>
    <w:p w14:paraId="5BC74E96" w14:textId="4DD3A50F" w:rsidR="00752751" w:rsidRPr="00BE5968" w:rsidRDefault="00752751" w:rsidP="00BE5968">
      <w:pPr>
        <w:widowControl w:val="0"/>
        <w:spacing w:after="0" w:line="360" w:lineRule="auto"/>
        <w:ind w:firstLine="709"/>
        <w:jc w:val="both"/>
        <w:rPr>
          <w:rFonts w:ascii="Times New Roman" w:hAnsi="Times New Roman"/>
          <w:sz w:val="28"/>
          <w:szCs w:val="28"/>
          <w:lang w:val="uk-UA"/>
        </w:rPr>
      </w:pPr>
      <w:r w:rsidRPr="00BE5968">
        <w:rPr>
          <w:rFonts w:ascii="Times New Roman" w:hAnsi="Times New Roman"/>
          <w:b/>
          <w:bCs/>
          <w:sz w:val="28"/>
          <w:szCs w:val="28"/>
          <w:lang w:val="uk-UA"/>
        </w:rPr>
        <w:t>Методи машинного навчання</w:t>
      </w:r>
      <w:r w:rsidRPr="00BE5968">
        <w:rPr>
          <w:rFonts w:ascii="Times New Roman" w:hAnsi="Times New Roman"/>
          <w:sz w:val="28"/>
          <w:szCs w:val="28"/>
          <w:lang w:val="uk-UA"/>
        </w:rPr>
        <w:t>. Ці алгоритми дозволяють аналізувати складні та нелінійні залежності у часових рядах</w:t>
      </w:r>
      <w:r w:rsidR="00775ECE" w:rsidRPr="00BE5968">
        <w:rPr>
          <w:rFonts w:ascii="Times New Roman" w:hAnsi="Times New Roman"/>
          <w:sz w:val="28"/>
          <w:szCs w:val="28"/>
          <w:lang w:val="uk-UA"/>
        </w:rPr>
        <w:t xml:space="preserve"> [</w:t>
      </w:r>
      <w:r w:rsidR="00BC5FE9" w:rsidRPr="00BE5968">
        <w:rPr>
          <w:rFonts w:ascii="Times New Roman" w:hAnsi="Times New Roman"/>
          <w:sz w:val="28"/>
          <w:szCs w:val="28"/>
          <w:lang w:val="uk-UA"/>
        </w:rPr>
        <w:t>8</w:t>
      </w:r>
      <w:r w:rsidR="00775ECE" w:rsidRPr="00BE5968">
        <w:rPr>
          <w:rFonts w:ascii="Times New Roman" w:hAnsi="Times New Roman"/>
          <w:sz w:val="28"/>
          <w:szCs w:val="28"/>
          <w:lang w:val="uk-UA"/>
        </w:rPr>
        <w:t>]</w:t>
      </w:r>
      <w:r w:rsidRPr="00BE5968">
        <w:rPr>
          <w:rFonts w:ascii="Times New Roman" w:hAnsi="Times New Roman"/>
          <w:sz w:val="28"/>
          <w:szCs w:val="28"/>
          <w:lang w:val="uk-UA"/>
        </w:rPr>
        <w:t>. Найпоширеніші методи включають:</w:t>
      </w:r>
    </w:p>
    <w:p w14:paraId="081EA517" w14:textId="20403C2A" w:rsidR="00752751" w:rsidRPr="000C5640" w:rsidRDefault="003504D6" w:rsidP="00F74F0E">
      <w:pPr>
        <w:pStyle w:val="a0"/>
        <w:widowControl w:val="0"/>
        <w:numPr>
          <w:ilvl w:val="1"/>
          <w:numId w:val="18"/>
        </w:numPr>
        <w:spacing w:after="0" w:line="360" w:lineRule="auto"/>
        <w:ind w:left="993" w:hanging="284"/>
        <w:jc w:val="both"/>
        <w:rPr>
          <w:rFonts w:ascii="Times New Roman" w:hAnsi="Times New Roman"/>
          <w:sz w:val="28"/>
          <w:szCs w:val="28"/>
          <w:lang w:val="uk-UA"/>
        </w:rPr>
      </w:pPr>
      <w:r w:rsidRPr="000C5640">
        <w:rPr>
          <w:rFonts w:ascii="Times New Roman" w:hAnsi="Times New Roman"/>
          <w:bCs/>
          <w:i/>
          <w:sz w:val="28"/>
          <w:szCs w:val="28"/>
          <w:lang w:val="uk-UA"/>
        </w:rPr>
        <w:t>д</w:t>
      </w:r>
      <w:r w:rsidR="00752751" w:rsidRPr="000C5640">
        <w:rPr>
          <w:rFonts w:ascii="Times New Roman" w:hAnsi="Times New Roman"/>
          <w:bCs/>
          <w:i/>
          <w:sz w:val="28"/>
          <w:szCs w:val="28"/>
          <w:lang w:val="uk-UA"/>
        </w:rPr>
        <w:t>ерева рішень і ансамблеві моделі</w:t>
      </w:r>
      <w:r w:rsidR="00752751" w:rsidRPr="000C5640">
        <w:rPr>
          <w:rFonts w:ascii="Times New Roman" w:hAnsi="Times New Roman"/>
          <w:sz w:val="28"/>
          <w:szCs w:val="28"/>
          <w:lang w:val="uk-UA"/>
        </w:rPr>
        <w:t xml:space="preserve">, такі як випадковий ліс або градієнтний </w:t>
      </w:r>
      <w:proofErr w:type="spellStart"/>
      <w:r w:rsidR="00752751" w:rsidRPr="000C5640">
        <w:rPr>
          <w:rFonts w:ascii="Times New Roman" w:hAnsi="Times New Roman"/>
          <w:sz w:val="28"/>
          <w:szCs w:val="28"/>
          <w:lang w:val="uk-UA"/>
        </w:rPr>
        <w:t>бустинг</w:t>
      </w:r>
      <w:proofErr w:type="spellEnd"/>
      <w:r w:rsidRPr="000C5640">
        <w:rPr>
          <w:rFonts w:ascii="Times New Roman" w:hAnsi="Times New Roman"/>
          <w:sz w:val="28"/>
          <w:szCs w:val="28"/>
          <w:lang w:val="uk-UA"/>
        </w:rPr>
        <w:t>;</w:t>
      </w:r>
    </w:p>
    <w:p w14:paraId="1AB0199B" w14:textId="47DA04CF" w:rsidR="00752751" w:rsidRPr="000C5640" w:rsidRDefault="003504D6" w:rsidP="00F74F0E">
      <w:pPr>
        <w:pStyle w:val="a0"/>
        <w:widowControl w:val="0"/>
        <w:numPr>
          <w:ilvl w:val="1"/>
          <w:numId w:val="18"/>
        </w:numPr>
        <w:spacing w:after="0" w:line="360" w:lineRule="auto"/>
        <w:ind w:left="993" w:hanging="284"/>
        <w:jc w:val="both"/>
        <w:rPr>
          <w:rFonts w:ascii="Times New Roman" w:hAnsi="Times New Roman"/>
          <w:sz w:val="28"/>
          <w:szCs w:val="28"/>
          <w:lang w:val="uk-UA"/>
        </w:rPr>
      </w:pPr>
      <w:r w:rsidRPr="000C5640">
        <w:rPr>
          <w:rFonts w:ascii="Times New Roman" w:hAnsi="Times New Roman"/>
          <w:bCs/>
          <w:i/>
          <w:sz w:val="28"/>
          <w:szCs w:val="28"/>
          <w:lang w:val="uk-UA"/>
        </w:rPr>
        <w:t>м</w:t>
      </w:r>
      <w:r w:rsidR="00752751" w:rsidRPr="000C5640">
        <w:rPr>
          <w:rFonts w:ascii="Times New Roman" w:hAnsi="Times New Roman"/>
          <w:bCs/>
          <w:i/>
          <w:sz w:val="28"/>
          <w:szCs w:val="28"/>
          <w:lang w:val="uk-UA"/>
        </w:rPr>
        <w:t>етод опорних векторів</w:t>
      </w:r>
      <w:r w:rsidR="00752751" w:rsidRPr="000C5640">
        <w:rPr>
          <w:rFonts w:ascii="Times New Roman" w:hAnsi="Times New Roman"/>
          <w:sz w:val="28"/>
          <w:szCs w:val="28"/>
          <w:lang w:val="uk-UA"/>
        </w:rPr>
        <w:t xml:space="preserve"> (SVM), який забезпечує високу точність для задач класифікації та регресії</w:t>
      </w:r>
      <w:r w:rsidRPr="000C5640">
        <w:rPr>
          <w:rFonts w:ascii="Times New Roman" w:hAnsi="Times New Roman"/>
          <w:sz w:val="28"/>
          <w:szCs w:val="28"/>
          <w:lang w:val="uk-UA"/>
        </w:rPr>
        <w:t>;</w:t>
      </w:r>
    </w:p>
    <w:p w14:paraId="70D31643" w14:textId="5AB1DBDA" w:rsidR="00752751" w:rsidRPr="000C5640" w:rsidRDefault="003504D6" w:rsidP="00F74F0E">
      <w:pPr>
        <w:pStyle w:val="a0"/>
        <w:widowControl w:val="0"/>
        <w:numPr>
          <w:ilvl w:val="1"/>
          <w:numId w:val="18"/>
        </w:numPr>
        <w:spacing w:after="0" w:line="360" w:lineRule="auto"/>
        <w:ind w:left="993" w:hanging="284"/>
        <w:jc w:val="both"/>
        <w:rPr>
          <w:rFonts w:ascii="Times New Roman" w:hAnsi="Times New Roman"/>
          <w:sz w:val="28"/>
          <w:szCs w:val="28"/>
          <w:lang w:val="uk-UA"/>
        </w:rPr>
      </w:pPr>
      <w:r w:rsidRPr="000C5640">
        <w:rPr>
          <w:rFonts w:ascii="Times New Roman" w:hAnsi="Times New Roman"/>
          <w:bCs/>
          <w:i/>
          <w:sz w:val="28"/>
          <w:szCs w:val="28"/>
          <w:lang w:val="uk-UA"/>
        </w:rPr>
        <w:t>н</w:t>
      </w:r>
      <w:r w:rsidR="00752751" w:rsidRPr="000C5640">
        <w:rPr>
          <w:rFonts w:ascii="Times New Roman" w:hAnsi="Times New Roman"/>
          <w:bCs/>
          <w:i/>
          <w:sz w:val="28"/>
          <w:szCs w:val="28"/>
          <w:lang w:val="uk-UA"/>
        </w:rPr>
        <w:t xml:space="preserve">ейронні мережі </w:t>
      </w:r>
      <w:proofErr w:type="spellStart"/>
      <w:r w:rsidR="00752751" w:rsidRPr="000C5640">
        <w:rPr>
          <w:rFonts w:ascii="Times New Roman" w:hAnsi="Times New Roman"/>
          <w:bCs/>
          <w:i/>
          <w:sz w:val="28"/>
          <w:szCs w:val="28"/>
          <w:lang w:val="uk-UA"/>
        </w:rPr>
        <w:t>Кохонена</w:t>
      </w:r>
      <w:proofErr w:type="spellEnd"/>
      <w:r w:rsidR="00752751" w:rsidRPr="000C5640">
        <w:rPr>
          <w:rFonts w:ascii="Times New Roman" w:hAnsi="Times New Roman"/>
          <w:sz w:val="28"/>
          <w:szCs w:val="28"/>
          <w:lang w:val="uk-UA"/>
        </w:rPr>
        <w:t xml:space="preserve">, що застосовуються для </w:t>
      </w:r>
      <w:proofErr w:type="spellStart"/>
      <w:r w:rsidR="00752751" w:rsidRPr="000C5640">
        <w:rPr>
          <w:rFonts w:ascii="Times New Roman" w:hAnsi="Times New Roman"/>
          <w:sz w:val="28"/>
          <w:szCs w:val="28"/>
          <w:lang w:val="uk-UA"/>
        </w:rPr>
        <w:t>кластеризації</w:t>
      </w:r>
      <w:proofErr w:type="spellEnd"/>
      <w:r w:rsidR="00752751" w:rsidRPr="000C5640">
        <w:rPr>
          <w:rFonts w:ascii="Times New Roman" w:hAnsi="Times New Roman"/>
          <w:sz w:val="28"/>
          <w:szCs w:val="28"/>
          <w:lang w:val="uk-UA"/>
        </w:rPr>
        <w:t xml:space="preserve"> та візуалізації даних</w:t>
      </w:r>
      <w:r w:rsidRPr="000C5640">
        <w:rPr>
          <w:rFonts w:ascii="Times New Roman" w:hAnsi="Times New Roman"/>
          <w:sz w:val="28"/>
          <w:szCs w:val="28"/>
          <w:lang w:val="uk-UA"/>
        </w:rPr>
        <w:t>;</w:t>
      </w:r>
    </w:p>
    <w:p w14:paraId="6D0A0910" w14:textId="7DCE1D1B" w:rsidR="00752751" w:rsidRPr="000C5640" w:rsidRDefault="003504D6" w:rsidP="00F74F0E">
      <w:pPr>
        <w:pStyle w:val="a0"/>
        <w:widowControl w:val="0"/>
        <w:numPr>
          <w:ilvl w:val="1"/>
          <w:numId w:val="18"/>
        </w:numPr>
        <w:spacing w:after="0" w:line="360" w:lineRule="auto"/>
        <w:ind w:left="993" w:hanging="284"/>
        <w:jc w:val="both"/>
        <w:rPr>
          <w:rFonts w:ascii="Times New Roman" w:hAnsi="Times New Roman"/>
          <w:sz w:val="28"/>
          <w:szCs w:val="28"/>
          <w:lang w:val="uk-UA"/>
        </w:rPr>
      </w:pPr>
      <w:r w:rsidRPr="000C5640">
        <w:rPr>
          <w:rFonts w:ascii="Times New Roman" w:hAnsi="Times New Roman"/>
          <w:bCs/>
          <w:i/>
          <w:sz w:val="28"/>
          <w:szCs w:val="28"/>
          <w:lang w:val="uk-UA"/>
        </w:rPr>
        <w:t>м</w:t>
      </w:r>
      <w:r w:rsidR="00752751" w:rsidRPr="000C5640">
        <w:rPr>
          <w:rFonts w:ascii="Times New Roman" w:hAnsi="Times New Roman"/>
          <w:bCs/>
          <w:i/>
          <w:sz w:val="28"/>
          <w:szCs w:val="28"/>
          <w:lang w:val="uk-UA"/>
        </w:rPr>
        <w:t>етоди глибокого навчання</w:t>
      </w:r>
      <w:r w:rsidR="00752751" w:rsidRPr="000C5640">
        <w:rPr>
          <w:rFonts w:ascii="Times New Roman" w:hAnsi="Times New Roman"/>
          <w:sz w:val="28"/>
          <w:szCs w:val="28"/>
          <w:lang w:val="uk-UA"/>
        </w:rPr>
        <w:t>. Глибокі нейронні мережі забезпечують потужний інструментарій для аналізу складних часових рядів, особливо для задач довгострокового прогнозування</w:t>
      </w:r>
      <w:r w:rsidR="00775ECE" w:rsidRPr="000C5640">
        <w:rPr>
          <w:rFonts w:ascii="Times New Roman" w:hAnsi="Times New Roman"/>
          <w:sz w:val="28"/>
          <w:szCs w:val="28"/>
          <w:lang w:val="uk-UA"/>
        </w:rPr>
        <w:t xml:space="preserve"> [4]</w:t>
      </w:r>
      <w:r w:rsidR="00752751" w:rsidRPr="000C5640">
        <w:rPr>
          <w:rFonts w:ascii="Times New Roman" w:hAnsi="Times New Roman"/>
          <w:sz w:val="28"/>
          <w:szCs w:val="28"/>
          <w:lang w:val="uk-UA"/>
        </w:rPr>
        <w:t>.</w:t>
      </w:r>
    </w:p>
    <w:p w14:paraId="3F020936" w14:textId="520BA12A" w:rsidR="00752751" w:rsidRPr="000C5640" w:rsidRDefault="00752751" w:rsidP="00F74F0E">
      <w:pPr>
        <w:widowControl w:val="0"/>
        <w:spacing w:after="0" w:line="360" w:lineRule="auto"/>
        <w:ind w:firstLine="708"/>
        <w:jc w:val="both"/>
        <w:rPr>
          <w:rFonts w:ascii="Times New Roman" w:hAnsi="Times New Roman"/>
          <w:sz w:val="28"/>
          <w:szCs w:val="28"/>
          <w:lang w:val="ru-RU"/>
        </w:rPr>
      </w:pPr>
      <w:r w:rsidRPr="000C5640">
        <w:rPr>
          <w:rFonts w:ascii="Times New Roman" w:hAnsi="Times New Roman"/>
          <w:sz w:val="28"/>
          <w:szCs w:val="28"/>
          <w:lang w:val="uk-UA"/>
        </w:rPr>
        <w:lastRenderedPageBreak/>
        <w:t>Кожен із зазначених методів має свої переваги та обмеження, а вибір конкретного підходу залежить від специфіки задачі, характеристик даних та вимог до точності прогнозу. Наприклад, статистичні методи є ефективними для аналізу простих стаціонарних рядів, тоді як глибокі нейронні мережі краще підходять для роботи зі складними багатовимірними даними. У багатьох випадках застосування гібридних моделей, які поєднують переваги кількох методів, дозволяє досягти оптимальних результатів. Такий підхід забезпечує гнучкість та високу адаптивність до різних типів задач і даних.</w:t>
      </w:r>
    </w:p>
    <w:p w14:paraId="5621350A" w14:textId="77777777" w:rsidR="003504D6" w:rsidRPr="000C5640" w:rsidRDefault="003504D6" w:rsidP="00F74F0E">
      <w:pPr>
        <w:widowControl w:val="0"/>
        <w:spacing w:after="0" w:line="360" w:lineRule="auto"/>
        <w:jc w:val="both"/>
        <w:rPr>
          <w:rFonts w:ascii="Times New Roman" w:hAnsi="Times New Roman"/>
          <w:sz w:val="28"/>
          <w:szCs w:val="28"/>
          <w:lang w:val="ru-RU"/>
        </w:rPr>
      </w:pPr>
    </w:p>
    <w:p w14:paraId="5A0946C7" w14:textId="3BF48796" w:rsidR="00B1706A" w:rsidRPr="0046787F" w:rsidRDefault="00F32FE0" w:rsidP="00F74F0E">
      <w:pPr>
        <w:pStyle w:val="2"/>
        <w:widowControl w:val="0"/>
      </w:pPr>
      <w:bookmarkStart w:id="5" w:name="_Toc192975272"/>
      <w:r w:rsidRPr="0046787F">
        <w:t>1.</w:t>
      </w:r>
      <w:r w:rsidR="00EF618E" w:rsidRPr="0046787F">
        <w:t>3</w:t>
      </w:r>
      <w:r w:rsidRPr="0046787F">
        <w:t xml:space="preserve">. </w:t>
      </w:r>
      <w:proofErr w:type="spellStart"/>
      <w:r w:rsidR="00EF618E" w:rsidRPr="0046787F">
        <w:t>Data</w:t>
      </w:r>
      <w:proofErr w:type="spellEnd"/>
      <w:r w:rsidR="00EF618E" w:rsidRPr="0046787F">
        <w:t xml:space="preserve"> </w:t>
      </w:r>
      <w:proofErr w:type="spellStart"/>
      <w:r w:rsidR="00EF618E" w:rsidRPr="0046787F">
        <w:t>Mining</w:t>
      </w:r>
      <w:proofErr w:type="spellEnd"/>
      <w:r w:rsidR="00EF618E" w:rsidRPr="0046787F">
        <w:t xml:space="preserve"> – інтелектуальний аналіз даних</w:t>
      </w:r>
      <w:bookmarkEnd w:id="5"/>
    </w:p>
    <w:p w14:paraId="52FCACAE" w14:textId="77777777" w:rsidR="003504D6" w:rsidRPr="000C5640" w:rsidRDefault="003504D6" w:rsidP="00F74F0E">
      <w:pPr>
        <w:widowControl w:val="0"/>
        <w:spacing w:after="0" w:line="360" w:lineRule="auto"/>
        <w:jc w:val="both"/>
        <w:rPr>
          <w:rFonts w:ascii="Times New Roman" w:hAnsi="Times New Roman"/>
          <w:sz w:val="28"/>
          <w:szCs w:val="28"/>
          <w:lang w:val="ru-RU"/>
        </w:rPr>
      </w:pPr>
    </w:p>
    <w:p w14:paraId="0F5D31D3" w14:textId="19C56275" w:rsidR="00EF618E" w:rsidRPr="000C5640" w:rsidRDefault="003808A7" w:rsidP="00F74F0E">
      <w:pPr>
        <w:widowControl w:val="0"/>
        <w:spacing w:after="0" w:line="360" w:lineRule="auto"/>
        <w:ind w:firstLine="708"/>
        <w:jc w:val="both"/>
        <w:rPr>
          <w:rFonts w:ascii="Times New Roman" w:hAnsi="Times New Roman"/>
          <w:sz w:val="28"/>
          <w:szCs w:val="28"/>
          <w:lang w:val="ru-RU"/>
        </w:rPr>
      </w:pPr>
      <w:r w:rsidRPr="000C5640">
        <w:rPr>
          <w:rFonts w:ascii="Times New Roman" w:hAnsi="Times New Roman"/>
          <w:sz w:val="28"/>
          <w:szCs w:val="28"/>
          <w:lang w:val="uk-UA"/>
        </w:rPr>
        <w:t xml:space="preserve">Термін </w:t>
      </w:r>
      <w:proofErr w:type="spellStart"/>
      <w:r w:rsidRPr="000C5640">
        <w:rPr>
          <w:rFonts w:ascii="Times New Roman" w:hAnsi="Times New Roman"/>
          <w:i/>
          <w:sz w:val="28"/>
          <w:szCs w:val="28"/>
          <w:lang w:val="uk-UA"/>
        </w:rPr>
        <w:t>Data</w:t>
      </w:r>
      <w:proofErr w:type="spellEnd"/>
      <w:r w:rsidRPr="000C5640">
        <w:rPr>
          <w:rFonts w:ascii="Times New Roman" w:hAnsi="Times New Roman"/>
          <w:i/>
          <w:sz w:val="28"/>
          <w:szCs w:val="28"/>
          <w:lang w:val="uk-UA"/>
        </w:rPr>
        <w:t xml:space="preserve"> </w:t>
      </w:r>
      <w:proofErr w:type="spellStart"/>
      <w:r w:rsidRPr="000C5640">
        <w:rPr>
          <w:rFonts w:ascii="Times New Roman" w:hAnsi="Times New Roman"/>
          <w:i/>
          <w:sz w:val="28"/>
          <w:szCs w:val="28"/>
          <w:lang w:val="uk-UA"/>
        </w:rPr>
        <w:t>Mining</w:t>
      </w:r>
      <w:proofErr w:type="spellEnd"/>
      <w:r w:rsidRPr="000C5640">
        <w:rPr>
          <w:rFonts w:ascii="Times New Roman" w:hAnsi="Times New Roman"/>
          <w:sz w:val="28"/>
          <w:szCs w:val="28"/>
          <w:lang w:val="uk-UA"/>
        </w:rPr>
        <w:t xml:space="preserve"> (</w:t>
      </w:r>
      <w:r w:rsidR="00C265DB" w:rsidRPr="000C5640">
        <w:rPr>
          <w:rFonts w:ascii="Times New Roman" w:hAnsi="Times New Roman"/>
          <w:sz w:val="28"/>
          <w:szCs w:val="28"/>
          <w:lang w:val="uk-UA"/>
        </w:rPr>
        <w:t>укр.</w:t>
      </w:r>
      <w:r w:rsidRPr="000C5640">
        <w:rPr>
          <w:rFonts w:ascii="Times New Roman" w:hAnsi="Times New Roman"/>
          <w:sz w:val="28"/>
          <w:szCs w:val="28"/>
          <w:lang w:val="uk-UA"/>
        </w:rPr>
        <w:t xml:space="preserve"> </w:t>
      </w:r>
      <w:r w:rsidRPr="000C5640">
        <w:rPr>
          <w:rFonts w:ascii="Times New Roman" w:hAnsi="Times New Roman"/>
          <w:i/>
          <w:sz w:val="28"/>
          <w:szCs w:val="28"/>
          <w:lang w:val="uk-UA"/>
        </w:rPr>
        <w:t>видобуток</w:t>
      </w:r>
      <w:r w:rsidR="00EF618E" w:rsidRPr="000C5640">
        <w:rPr>
          <w:rFonts w:ascii="Times New Roman" w:hAnsi="Times New Roman"/>
          <w:i/>
          <w:sz w:val="28"/>
          <w:szCs w:val="28"/>
          <w:lang w:val="uk-UA"/>
        </w:rPr>
        <w:t xml:space="preserve"> </w:t>
      </w:r>
      <w:r w:rsidRPr="000C5640">
        <w:rPr>
          <w:rFonts w:ascii="Times New Roman" w:hAnsi="Times New Roman"/>
          <w:i/>
          <w:sz w:val="28"/>
          <w:szCs w:val="28"/>
          <w:lang w:val="uk-UA"/>
        </w:rPr>
        <w:t>даних</w:t>
      </w:r>
      <w:r w:rsidRPr="000C5640">
        <w:rPr>
          <w:rFonts w:ascii="Times New Roman" w:hAnsi="Times New Roman"/>
          <w:sz w:val="28"/>
          <w:szCs w:val="28"/>
          <w:lang w:val="uk-UA"/>
        </w:rPr>
        <w:t xml:space="preserve"> або </w:t>
      </w:r>
      <w:r w:rsidRPr="000C5640">
        <w:rPr>
          <w:rFonts w:ascii="Times New Roman" w:hAnsi="Times New Roman"/>
          <w:i/>
          <w:sz w:val="28"/>
          <w:szCs w:val="28"/>
          <w:lang w:val="uk-UA"/>
        </w:rPr>
        <w:t>інтелектуальний аналіз даних</w:t>
      </w:r>
      <w:r w:rsidRPr="000C5640">
        <w:rPr>
          <w:rFonts w:ascii="Times New Roman" w:hAnsi="Times New Roman"/>
          <w:sz w:val="28"/>
          <w:szCs w:val="28"/>
          <w:lang w:val="uk-UA"/>
        </w:rPr>
        <w:t xml:space="preserve">) уперше був </w:t>
      </w:r>
      <w:r w:rsidR="006D2A9D">
        <w:rPr>
          <w:rFonts w:ascii="Times New Roman" w:hAnsi="Times New Roman"/>
          <w:sz w:val="28"/>
          <w:szCs w:val="28"/>
          <w:lang w:val="uk-UA"/>
        </w:rPr>
        <w:t>запропонований</w:t>
      </w:r>
      <w:r w:rsidRPr="000C5640">
        <w:rPr>
          <w:rFonts w:ascii="Times New Roman" w:hAnsi="Times New Roman"/>
          <w:sz w:val="28"/>
          <w:szCs w:val="28"/>
          <w:lang w:val="uk-UA"/>
        </w:rPr>
        <w:t xml:space="preserve"> Григорієм </w:t>
      </w:r>
      <w:proofErr w:type="spellStart"/>
      <w:r w:rsidRPr="000C5640">
        <w:rPr>
          <w:rFonts w:ascii="Times New Roman" w:hAnsi="Times New Roman"/>
          <w:sz w:val="28"/>
          <w:szCs w:val="28"/>
          <w:lang w:val="uk-UA"/>
        </w:rPr>
        <w:t>Пятецьким-Шапіро</w:t>
      </w:r>
      <w:proofErr w:type="spellEnd"/>
      <w:r w:rsidRPr="000C5640">
        <w:rPr>
          <w:rFonts w:ascii="Times New Roman" w:hAnsi="Times New Roman"/>
          <w:sz w:val="28"/>
          <w:szCs w:val="28"/>
          <w:lang w:val="uk-UA"/>
        </w:rPr>
        <w:t xml:space="preserve"> </w:t>
      </w:r>
      <w:r w:rsidR="00225BC6" w:rsidRPr="000C5640">
        <w:rPr>
          <w:rFonts w:ascii="Times New Roman" w:hAnsi="Times New Roman"/>
          <w:sz w:val="28"/>
          <w:szCs w:val="28"/>
          <w:lang w:val="ru-RU"/>
        </w:rPr>
        <w:t>(</w:t>
      </w:r>
      <w:r w:rsidR="00225BC6" w:rsidRPr="000C5640">
        <w:rPr>
          <w:rFonts w:ascii="Times New Roman" w:hAnsi="Times New Roman"/>
          <w:sz w:val="28"/>
          <w:szCs w:val="28"/>
          <w:lang w:val="en-US"/>
        </w:rPr>
        <w:t>Gregory</w:t>
      </w:r>
      <w:r w:rsidR="00225BC6" w:rsidRPr="000C5640">
        <w:rPr>
          <w:rFonts w:ascii="Times New Roman" w:hAnsi="Times New Roman"/>
          <w:sz w:val="28"/>
          <w:szCs w:val="28"/>
          <w:lang w:val="ru-RU"/>
        </w:rPr>
        <w:t xml:space="preserve"> І.</w:t>
      </w:r>
      <w:r w:rsidR="006D2A9D">
        <w:rPr>
          <w:rFonts w:ascii="Times New Roman" w:hAnsi="Times New Roman"/>
          <w:sz w:val="28"/>
          <w:szCs w:val="28"/>
          <w:lang w:val="ru-RU"/>
        </w:rPr>
        <w:t> </w:t>
      </w:r>
      <w:proofErr w:type="spellStart"/>
      <w:proofErr w:type="gramStart"/>
      <w:r w:rsidR="00225BC6" w:rsidRPr="000C5640">
        <w:rPr>
          <w:rFonts w:ascii="Times New Roman" w:hAnsi="Times New Roman"/>
          <w:sz w:val="28"/>
          <w:szCs w:val="28"/>
          <w:lang w:val="en-US"/>
        </w:rPr>
        <w:t>Piatetsky</w:t>
      </w:r>
      <w:proofErr w:type="spellEnd"/>
      <w:r w:rsidR="00225BC6" w:rsidRPr="000C5640">
        <w:rPr>
          <w:rFonts w:ascii="Times New Roman" w:hAnsi="Times New Roman"/>
          <w:sz w:val="28"/>
          <w:szCs w:val="28"/>
          <w:lang w:val="ru-RU"/>
        </w:rPr>
        <w:t>-</w:t>
      </w:r>
      <w:r w:rsidR="00225BC6" w:rsidRPr="000C5640">
        <w:rPr>
          <w:rFonts w:ascii="Times New Roman" w:hAnsi="Times New Roman"/>
          <w:sz w:val="28"/>
          <w:szCs w:val="28"/>
          <w:lang w:val="en-US"/>
        </w:rPr>
        <w:t>Shapiro</w:t>
      </w:r>
      <w:r w:rsidR="00225BC6" w:rsidRPr="000C5640">
        <w:rPr>
          <w:rFonts w:ascii="Times New Roman" w:hAnsi="Times New Roman"/>
          <w:sz w:val="28"/>
          <w:szCs w:val="28"/>
          <w:lang w:val="ru-RU"/>
        </w:rPr>
        <w:t xml:space="preserve"> – </w:t>
      </w:r>
      <w:proofErr w:type="spellStart"/>
      <w:r w:rsidR="00225BC6" w:rsidRPr="000C5640">
        <w:rPr>
          <w:rFonts w:ascii="Times New Roman" w:hAnsi="Times New Roman"/>
          <w:sz w:val="28"/>
          <w:szCs w:val="28"/>
          <w:lang w:val="ru-RU"/>
        </w:rPr>
        <w:t>американський</w:t>
      </w:r>
      <w:proofErr w:type="spellEnd"/>
      <w:r w:rsidR="00225BC6" w:rsidRPr="000C5640">
        <w:rPr>
          <w:rFonts w:ascii="Times New Roman" w:hAnsi="Times New Roman"/>
          <w:sz w:val="28"/>
          <w:szCs w:val="28"/>
          <w:lang w:val="ru-RU"/>
        </w:rPr>
        <w:t xml:space="preserve"> </w:t>
      </w:r>
      <w:proofErr w:type="spellStart"/>
      <w:r w:rsidR="00225BC6" w:rsidRPr="000C5640">
        <w:rPr>
          <w:rFonts w:ascii="Times New Roman" w:hAnsi="Times New Roman"/>
          <w:sz w:val="28"/>
          <w:szCs w:val="28"/>
          <w:lang w:val="ru-RU"/>
        </w:rPr>
        <w:t>вчений</w:t>
      </w:r>
      <w:proofErr w:type="spellEnd"/>
      <w:r w:rsidR="00225BC6" w:rsidRPr="000C5640">
        <w:rPr>
          <w:rFonts w:ascii="Times New Roman" w:hAnsi="Times New Roman"/>
          <w:sz w:val="28"/>
          <w:szCs w:val="28"/>
          <w:lang w:val="ru-RU"/>
        </w:rPr>
        <w:t xml:space="preserve">, президент та </w:t>
      </w:r>
      <w:proofErr w:type="spellStart"/>
      <w:r w:rsidR="00225BC6" w:rsidRPr="000C5640">
        <w:rPr>
          <w:rFonts w:ascii="Times New Roman" w:hAnsi="Times New Roman"/>
          <w:sz w:val="28"/>
          <w:szCs w:val="28"/>
          <w:lang w:val="ru-RU"/>
        </w:rPr>
        <w:t>головний</w:t>
      </w:r>
      <w:proofErr w:type="spellEnd"/>
      <w:r w:rsidR="00225BC6" w:rsidRPr="000C5640">
        <w:rPr>
          <w:rFonts w:ascii="Times New Roman" w:hAnsi="Times New Roman"/>
          <w:sz w:val="28"/>
          <w:szCs w:val="28"/>
          <w:lang w:val="ru-RU"/>
        </w:rPr>
        <w:t xml:space="preserve"> редактор сайт</w:t>
      </w:r>
      <w:r w:rsidR="00225BC6" w:rsidRPr="000C5640">
        <w:rPr>
          <w:rFonts w:ascii="Times New Roman" w:hAnsi="Times New Roman"/>
          <w:sz w:val="28"/>
          <w:szCs w:val="28"/>
          <w:lang w:val="uk-UA"/>
        </w:rPr>
        <w:t>у</w:t>
      </w:r>
      <w:r w:rsidR="00225BC6" w:rsidRPr="000C5640">
        <w:rPr>
          <w:rFonts w:ascii="Times New Roman" w:hAnsi="Times New Roman"/>
          <w:sz w:val="28"/>
          <w:szCs w:val="28"/>
          <w:lang w:val="ru-RU"/>
        </w:rPr>
        <w:t xml:space="preserve"> </w:t>
      </w:r>
      <w:proofErr w:type="spellStart"/>
      <w:r w:rsidR="00225BC6" w:rsidRPr="000C5640">
        <w:rPr>
          <w:rFonts w:ascii="Times New Roman" w:hAnsi="Times New Roman"/>
          <w:i/>
          <w:sz w:val="28"/>
          <w:szCs w:val="28"/>
          <w:lang w:val="en-US"/>
        </w:rPr>
        <w:t>KDnuggets</w:t>
      </w:r>
      <w:proofErr w:type="spellEnd"/>
      <w:r w:rsidR="00225BC6" w:rsidRPr="000C5640">
        <w:rPr>
          <w:rFonts w:ascii="Times New Roman" w:hAnsi="Times New Roman"/>
          <w:i/>
          <w:sz w:val="28"/>
          <w:szCs w:val="28"/>
          <w:lang w:val="ru-RU"/>
        </w:rPr>
        <w:t>.</w:t>
      </w:r>
      <w:r w:rsidR="00225BC6" w:rsidRPr="000C5640">
        <w:rPr>
          <w:rFonts w:ascii="Times New Roman" w:hAnsi="Times New Roman"/>
          <w:i/>
          <w:sz w:val="28"/>
          <w:szCs w:val="28"/>
          <w:lang w:val="en-US"/>
        </w:rPr>
        <w:t>com</w:t>
      </w:r>
      <w:r w:rsidR="00225BC6" w:rsidRPr="000C5640">
        <w:rPr>
          <w:rFonts w:ascii="Times New Roman" w:hAnsi="Times New Roman"/>
          <w:sz w:val="28"/>
          <w:szCs w:val="28"/>
          <w:lang w:val="uk-UA"/>
        </w:rPr>
        <w:t xml:space="preserve">) </w:t>
      </w:r>
      <w:r w:rsidRPr="000C5640">
        <w:rPr>
          <w:rFonts w:ascii="Times New Roman" w:hAnsi="Times New Roman"/>
          <w:sz w:val="28"/>
          <w:szCs w:val="28"/>
          <w:lang w:val="uk-UA"/>
        </w:rPr>
        <w:t>у 1989 році.</w:t>
      </w:r>
      <w:proofErr w:type="gramEnd"/>
      <w:r w:rsidRPr="000C5640">
        <w:rPr>
          <w:rFonts w:ascii="Times New Roman" w:hAnsi="Times New Roman"/>
          <w:sz w:val="28"/>
          <w:szCs w:val="28"/>
          <w:lang w:val="uk-UA"/>
        </w:rPr>
        <w:t xml:space="preserve"> Згідно з його </w:t>
      </w:r>
      <w:r w:rsidRPr="000C5640">
        <w:rPr>
          <w:rFonts w:ascii="Times New Roman" w:hAnsi="Times New Roman"/>
          <w:color w:val="000000" w:themeColor="text1"/>
          <w:sz w:val="28"/>
          <w:szCs w:val="28"/>
          <w:lang w:val="uk-UA"/>
        </w:rPr>
        <w:t>визначенням</w:t>
      </w:r>
      <w:r w:rsidR="00EF618E" w:rsidRPr="000C5640">
        <w:rPr>
          <w:rFonts w:ascii="Times New Roman" w:hAnsi="Times New Roman"/>
          <w:color w:val="000000" w:themeColor="text1"/>
          <w:sz w:val="28"/>
          <w:szCs w:val="28"/>
          <w:lang w:val="uk-UA"/>
        </w:rPr>
        <w:t xml:space="preserve"> </w:t>
      </w:r>
      <w:r w:rsidR="00EF618E" w:rsidRPr="00BA0106">
        <w:rPr>
          <w:rFonts w:ascii="Times New Roman" w:hAnsi="Times New Roman"/>
          <w:color w:val="000000" w:themeColor="text1"/>
          <w:sz w:val="28"/>
          <w:szCs w:val="28"/>
          <w:lang w:val="ru-RU"/>
        </w:rPr>
        <w:t>[</w:t>
      </w:r>
      <w:r w:rsidR="00BC5FE9">
        <w:rPr>
          <w:rFonts w:ascii="Times New Roman" w:hAnsi="Times New Roman"/>
          <w:color w:val="000000" w:themeColor="text1"/>
          <w:sz w:val="28"/>
          <w:szCs w:val="28"/>
          <w:lang w:val="ru-RU"/>
        </w:rPr>
        <w:t>10</w:t>
      </w:r>
      <w:r w:rsidR="00EF618E" w:rsidRPr="00BA0106">
        <w:rPr>
          <w:rFonts w:ascii="Times New Roman" w:hAnsi="Times New Roman"/>
          <w:color w:val="000000" w:themeColor="text1"/>
          <w:sz w:val="28"/>
          <w:szCs w:val="28"/>
          <w:lang w:val="ru-RU"/>
        </w:rPr>
        <w:t>]</w:t>
      </w:r>
      <w:r w:rsidRPr="000C5640">
        <w:rPr>
          <w:rFonts w:ascii="Times New Roman" w:hAnsi="Times New Roman"/>
          <w:bCs/>
          <w:color w:val="000000" w:themeColor="text1"/>
          <w:sz w:val="28"/>
          <w:szCs w:val="28"/>
          <w:lang w:val="uk-UA"/>
        </w:rPr>
        <w:t xml:space="preserve"> </w:t>
      </w:r>
      <w:r w:rsidRPr="000C5640">
        <w:rPr>
          <w:rFonts w:ascii="Times New Roman" w:hAnsi="Times New Roman"/>
          <w:bCs/>
          <w:i/>
          <w:color w:val="000000" w:themeColor="text1"/>
          <w:sz w:val="28"/>
          <w:szCs w:val="28"/>
          <w:lang w:val="uk-UA"/>
        </w:rPr>
        <w:t xml:space="preserve">це процес </w:t>
      </w:r>
      <w:r w:rsidRPr="000C5640">
        <w:rPr>
          <w:rFonts w:ascii="Times New Roman" w:hAnsi="Times New Roman"/>
          <w:bCs/>
          <w:i/>
          <w:sz w:val="28"/>
          <w:szCs w:val="28"/>
          <w:lang w:val="uk-UA"/>
        </w:rPr>
        <w:t>виявлення у великих обсягах сирих даних прихованих, нетривіальних, практично значущих і зрозумілих для інтерпретації закономірностей</w:t>
      </w:r>
      <w:r w:rsidRPr="000C5640">
        <w:rPr>
          <w:rFonts w:ascii="Times New Roman" w:hAnsi="Times New Roman"/>
          <w:i/>
          <w:sz w:val="28"/>
          <w:szCs w:val="28"/>
          <w:lang w:val="uk-UA"/>
        </w:rPr>
        <w:t>.</w:t>
      </w:r>
      <w:r w:rsidRPr="000C5640">
        <w:rPr>
          <w:rFonts w:ascii="Times New Roman" w:hAnsi="Times New Roman"/>
          <w:sz w:val="28"/>
          <w:szCs w:val="28"/>
          <w:lang w:val="uk-UA"/>
        </w:rPr>
        <w:t xml:space="preserve"> Такий підхід </w:t>
      </w:r>
      <w:r w:rsidR="006D2A9D">
        <w:rPr>
          <w:rFonts w:ascii="Times New Roman" w:hAnsi="Times New Roman"/>
          <w:sz w:val="28"/>
          <w:szCs w:val="28"/>
          <w:lang w:val="uk-UA"/>
        </w:rPr>
        <w:t xml:space="preserve">часто використовується при </w:t>
      </w:r>
      <w:r w:rsidRPr="000C5640">
        <w:rPr>
          <w:rFonts w:ascii="Times New Roman" w:hAnsi="Times New Roman"/>
          <w:sz w:val="28"/>
          <w:szCs w:val="28"/>
          <w:lang w:val="uk-UA"/>
        </w:rPr>
        <w:t>прийнятті рішень у р</w:t>
      </w:r>
      <w:r w:rsidR="00AB7535">
        <w:rPr>
          <w:rFonts w:ascii="Times New Roman" w:hAnsi="Times New Roman"/>
          <w:sz w:val="28"/>
          <w:szCs w:val="28"/>
          <w:lang w:val="uk-UA"/>
        </w:rPr>
        <w:t>ізних сферах діяльності людини.</w:t>
      </w:r>
    </w:p>
    <w:p w14:paraId="0159A76E" w14:textId="69BED318" w:rsidR="003808A7" w:rsidRPr="000C5640" w:rsidRDefault="006D2A9D"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Інтелектуальний аналіз даних </w:t>
      </w:r>
      <w:r>
        <w:rPr>
          <w:rFonts w:ascii="Times New Roman" w:hAnsi="Times New Roman"/>
          <w:sz w:val="28"/>
          <w:szCs w:val="28"/>
          <w:lang w:val="uk-UA"/>
        </w:rPr>
        <w:t xml:space="preserve">передбачає </w:t>
      </w:r>
      <w:r w:rsidR="003808A7" w:rsidRPr="006D2A9D">
        <w:rPr>
          <w:rFonts w:ascii="Times New Roman" w:hAnsi="Times New Roman"/>
          <w:i/>
          <w:sz w:val="28"/>
          <w:szCs w:val="28"/>
          <w:lang w:val="uk-UA"/>
        </w:rPr>
        <w:t>виявленн</w:t>
      </w:r>
      <w:r w:rsidRPr="006D2A9D">
        <w:rPr>
          <w:rFonts w:ascii="Times New Roman" w:hAnsi="Times New Roman"/>
          <w:i/>
          <w:sz w:val="28"/>
          <w:szCs w:val="28"/>
          <w:lang w:val="uk-UA"/>
        </w:rPr>
        <w:t>я</w:t>
      </w:r>
      <w:r w:rsidR="003808A7" w:rsidRPr="006D2A9D">
        <w:rPr>
          <w:rFonts w:ascii="Times New Roman" w:hAnsi="Times New Roman"/>
          <w:i/>
          <w:sz w:val="28"/>
          <w:szCs w:val="28"/>
          <w:lang w:val="uk-UA"/>
        </w:rPr>
        <w:t xml:space="preserve"> </w:t>
      </w:r>
      <w:r w:rsidR="003808A7" w:rsidRPr="000C5640">
        <w:rPr>
          <w:rFonts w:ascii="Times New Roman" w:hAnsi="Times New Roman"/>
          <w:bCs/>
          <w:i/>
          <w:sz w:val="28"/>
          <w:szCs w:val="28"/>
          <w:lang w:val="uk-UA"/>
        </w:rPr>
        <w:t>неочевидних</w:t>
      </w:r>
      <w:r w:rsidR="003808A7" w:rsidRPr="000C5640">
        <w:rPr>
          <w:rFonts w:ascii="Times New Roman" w:hAnsi="Times New Roman"/>
          <w:i/>
          <w:sz w:val="28"/>
          <w:szCs w:val="28"/>
          <w:lang w:val="uk-UA"/>
        </w:rPr>
        <w:t xml:space="preserve"> </w:t>
      </w:r>
      <w:r w:rsidR="003808A7" w:rsidRPr="000C5640">
        <w:rPr>
          <w:rFonts w:ascii="Times New Roman" w:hAnsi="Times New Roman"/>
          <w:sz w:val="28"/>
          <w:szCs w:val="28"/>
          <w:lang w:val="uk-UA"/>
        </w:rPr>
        <w:t xml:space="preserve">(складних для виявлення стандартними методами), </w:t>
      </w:r>
      <w:r w:rsidR="003808A7" w:rsidRPr="000C5640">
        <w:rPr>
          <w:rFonts w:ascii="Times New Roman" w:hAnsi="Times New Roman"/>
          <w:bCs/>
          <w:i/>
          <w:sz w:val="28"/>
          <w:szCs w:val="28"/>
          <w:lang w:val="uk-UA"/>
        </w:rPr>
        <w:t>об</w:t>
      </w:r>
      <w:r w:rsidR="00225BC6" w:rsidRPr="000C5640">
        <w:rPr>
          <w:rFonts w:ascii="Times New Roman" w:hAnsi="Times New Roman"/>
          <w:bCs/>
          <w:i/>
          <w:sz w:val="28"/>
          <w:szCs w:val="28"/>
          <w:lang w:val="ru-RU"/>
        </w:rPr>
        <w:t>’</w:t>
      </w:r>
      <w:proofErr w:type="spellStart"/>
      <w:r w:rsidR="003808A7" w:rsidRPr="000C5640">
        <w:rPr>
          <w:rFonts w:ascii="Times New Roman" w:hAnsi="Times New Roman"/>
          <w:bCs/>
          <w:i/>
          <w:sz w:val="28"/>
          <w:szCs w:val="28"/>
          <w:lang w:val="uk-UA"/>
        </w:rPr>
        <w:t>єктивних</w:t>
      </w:r>
      <w:proofErr w:type="spellEnd"/>
      <w:r w:rsidR="003808A7" w:rsidRPr="000C5640">
        <w:rPr>
          <w:rFonts w:ascii="Times New Roman" w:hAnsi="Times New Roman"/>
          <w:i/>
          <w:sz w:val="28"/>
          <w:szCs w:val="28"/>
          <w:lang w:val="uk-UA"/>
        </w:rPr>
        <w:t xml:space="preserve"> </w:t>
      </w:r>
      <w:r w:rsidR="003808A7" w:rsidRPr="000C5640">
        <w:rPr>
          <w:rFonts w:ascii="Times New Roman" w:hAnsi="Times New Roman"/>
          <w:sz w:val="28"/>
          <w:szCs w:val="28"/>
          <w:lang w:val="uk-UA"/>
        </w:rPr>
        <w:t xml:space="preserve">(які </w:t>
      </w:r>
      <w:r>
        <w:rPr>
          <w:rFonts w:ascii="Times New Roman" w:hAnsi="Times New Roman"/>
          <w:sz w:val="28"/>
          <w:szCs w:val="28"/>
          <w:lang w:val="uk-UA"/>
        </w:rPr>
        <w:t xml:space="preserve">адекватно </w:t>
      </w:r>
      <w:r w:rsidR="003808A7" w:rsidRPr="000C5640">
        <w:rPr>
          <w:rFonts w:ascii="Times New Roman" w:hAnsi="Times New Roman"/>
          <w:sz w:val="28"/>
          <w:szCs w:val="28"/>
          <w:lang w:val="uk-UA"/>
        </w:rPr>
        <w:t xml:space="preserve">відображають дійсність) </w:t>
      </w:r>
      <w:r w:rsidR="003808A7" w:rsidRPr="006D2A9D">
        <w:rPr>
          <w:rFonts w:ascii="Times New Roman" w:hAnsi="Times New Roman"/>
          <w:i/>
          <w:sz w:val="28"/>
          <w:szCs w:val="28"/>
          <w:lang w:val="uk-UA"/>
        </w:rPr>
        <w:t xml:space="preserve">і </w:t>
      </w:r>
      <w:r w:rsidR="003808A7" w:rsidRPr="000C5640">
        <w:rPr>
          <w:rFonts w:ascii="Times New Roman" w:hAnsi="Times New Roman"/>
          <w:bCs/>
          <w:i/>
          <w:sz w:val="28"/>
          <w:szCs w:val="28"/>
          <w:lang w:val="uk-UA"/>
        </w:rPr>
        <w:t>практично значущих</w:t>
      </w:r>
      <w:r w:rsidR="003808A7" w:rsidRPr="000C5640">
        <w:rPr>
          <w:rFonts w:ascii="Times New Roman" w:hAnsi="Times New Roman"/>
          <w:sz w:val="28"/>
          <w:szCs w:val="28"/>
          <w:lang w:val="uk-UA"/>
        </w:rPr>
        <w:t xml:space="preserve"> (таких, що можна ефективно використовувати) </w:t>
      </w:r>
      <w:r w:rsidR="003808A7" w:rsidRPr="006D2A9D">
        <w:rPr>
          <w:rFonts w:ascii="Times New Roman" w:hAnsi="Times New Roman"/>
          <w:i/>
          <w:sz w:val="28"/>
          <w:szCs w:val="28"/>
          <w:lang w:val="uk-UA"/>
        </w:rPr>
        <w:t>закономірностей</w:t>
      </w:r>
      <w:r w:rsidR="003808A7" w:rsidRPr="000C5640">
        <w:rPr>
          <w:rFonts w:ascii="Times New Roman" w:hAnsi="Times New Roman"/>
          <w:sz w:val="28"/>
          <w:szCs w:val="28"/>
          <w:lang w:val="uk-UA"/>
        </w:rPr>
        <w:t xml:space="preserve"> у великих наборах даних (</w:t>
      </w:r>
      <w:proofErr w:type="spellStart"/>
      <w:r w:rsidR="003808A7" w:rsidRPr="000C5640">
        <w:rPr>
          <w:rFonts w:ascii="Times New Roman" w:hAnsi="Times New Roman"/>
          <w:i/>
          <w:sz w:val="28"/>
          <w:szCs w:val="28"/>
          <w:lang w:val="uk-UA"/>
        </w:rPr>
        <w:t>Big</w:t>
      </w:r>
      <w:proofErr w:type="spellEnd"/>
      <w:r w:rsidR="003808A7" w:rsidRPr="000C5640">
        <w:rPr>
          <w:rFonts w:ascii="Times New Roman" w:hAnsi="Times New Roman"/>
          <w:i/>
          <w:sz w:val="28"/>
          <w:szCs w:val="28"/>
          <w:lang w:val="uk-UA"/>
        </w:rPr>
        <w:t xml:space="preserve"> </w:t>
      </w:r>
      <w:proofErr w:type="spellStart"/>
      <w:r w:rsidR="003808A7" w:rsidRPr="000C5640">
        <w:rPr>
          <w:rFonts w:ascii="Times New Roman" w:hAnsi="Times New Roman"/>
          <w:i/>
          <w:sz w:val="28"/>
          <w:szCs w:val="28"/>
          <w:lang w:val="uk-UA"/>
        </w:rPr>
        <w:t>Data</w:t>
      </w:r>
      <w:proofErr w:type="spellEnd"/>
      <w:r w:rsidR="003808A7" w:rsidRPr="000C5640">
        <w:rPr>
          <w:rFonts w:ascii="Times New Roman" w:hAnsi="Times New Roman"/>
          <w:sz w:val="28"/>
          <w:szCs w:val="28"/>
          <w:lang w:val="uk-UA"/>
        </w:rPr>
        <w:t>)</w:t>
      </w:r>
      <w:r w:rsidR="0087654F">
        <w:rPr>
          <w:rFonts w:ascii="Times New Roman" w:hAnsi="Times New Roman"/>
          <w:sz w:val="28"/>
          <w:szCs w:val="28"/>
          <w:lang w:val="uk-UA"/>
        </w:rPr>
        <w:t xml:space="preserve"> </w:t>
      </w:r>
      <w:r w:rsidR="0087654F" w:rsidRPr="0087654F">
        <w:rPr>
          <w:rFonts w:ascii="Times New Roman" w:hAnsi="Times New Roman"/>
          <w:sz w:val="28"/>
          <w:szCs w:val="28"/>
          <w:lang w:val="ru-RU"/>
        </w:rPr>
        <w:t>[8]</w:t>
      </w:r>
      <w:r w:rsidR="003808A7" w:rsidRPr="000C5640">
        <w:rPr>
          <w:rFonts w:ascii="Times New Roman" w:hAnsi="Times New Roman"/>
          <w:sz w:val="28"/>
          <w:szCs w:val="28"/>
          <w:lang w:val="uk-UA"/>
        </w:rPr>
        <w:t xml:space="preserve">. Метою таких технологій є створення моделей, які допомагають оптимізувати рішення в різноманітних галузях, включаючи </w:t>
      </w:r>
      <w:r w:rsidR="003808A7" w:rsidRPr="000C5640">
        <w:rPr>
          <w:rFonts w:ascii="Times New Roman" w:hAnsi="Times New Roman"/>
          <w:bCs/>
          <w:sz w:val="28"/>
          <w:szCs w:val="28"/>
          <w:lang w:val="uk-UA"/>
        </w:rPr>
        <w:t>фінанси, охорону здоров’я, виробництво, маркетинг і науку.</w:t>
      </w:r>
    </w:p>
    <w:p w14:paraId="08615927" w14:textId="7A1D80A9" w:rsidR="0035178C" w:rsidRPr="000C5640" w:rsidRDefault="006D2A9D" w:rsidP="00F74F0E">
      <w:pPr>
        <w:widowControl w:val="0"/>
        <w:spacing w:after="0" w:line="360" w:lineRule="auto"/>
        <w:ind w:firstLine="709"/>
        <w:jc w:val="both"/>
        <w:rPr>
          <w:rFonts w:ascii="Times New Roman" w:hAnsi="Times New Roman"/>
          <w:b/>
          <w:bCs/>
          <w:sz w:val="28"/>
          <w:szCs w:val="28"/>
          <w:lang w:val="uk-UA"/>
        </w:rPr>
      </w:pP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xml:space="preserve"> </w:t>
      </w:r>
      <w:r w:rsidR="0035178C" w:rsidRPr="000C5640">
        <w:rPr>
          <w:rFonts w:ascii="Times New Roman" w:hAnsi="Times New Roman"/>
          <w:sz w:val="28"/>
          <w:szCs w:val="28"/>
          <w:lang w:val="uk-UA"/>
        </w:rPr>
        <w:t xml:space="preserve">є важливим інструментом для прогнозування майбутніх подій або значень на основі аналізу </w:t>
      </w:r>
      <w:r>
        <w:rPr>
          <w:rFonts w:ascii="Times New Roman" w:hAnsi="Times New Roman"/>
          <w:sz w:val="28"/>
          <w:szCs w:val="28"/>
          <w:lang w:val="uk-UA"/>
        </w:rPr>
        <w:t>великих масивів даних, у тому числі часових рядів</w:t>
      </w:r>
      <w:r w:rsidR="0035178C" w:rsidRPr="000C5640">
        <w:rPr>
          <w:rFonts w:ascii="Times New Roman" w:hAnsi="Times New Roman"/>
          <w:sz w:val="28"/>
          <w:szCs w:val="28"/>
          <w:lang w:val="uk-UA"/>
        </w:rPr>
        <w:t xml:space="preserve">. Задачі прогнозування в цій </w:t>
      </w:r>
      <w:r>
        <w:rPr>
          <w:rFonts w:ascii="Times New Roman" w:hAnsi="Times New Roman"/>
          <w:sz w:val="28"/>
          <w:szCs w:val="28"/>
          <w:lang w:val="uk-UA"/>
        </w:rPr>
        <w:t>сфері</w:t>
      </w:r>
      <w:r w:rsidR="0035178C" w:rsidRPr="000C5640">
        <w:rPr>
          <w:rFonts w:ascii="Times New Roman" w:hAnsi="Times New Roman"/>
          <w:sz w:val="28"/>
          <w:szCs w:val="28"/>
          <w:lang w:val="uk-UA"/>
        </w:rPr>
        <w:t xml:space="preserve"> зосереджені на створенні моделей, здатних враховувати </w:t>
      </w:r>
      <w:r w:rsidR="0035178C" w:rsidRPr="000C5640">
        <w:rPr>
          <w:rFonts w:ascii="Times New Roman" w:hAnsi="Times New Roman"/>
          <w:bCs/>
          <w:sz w:val="28"/>
          <w:szCs w:val="28"/>
          <w:lang w:val="uk-UA"/>
        </w:rPr>
        <w:t>динамічні зміни, тренди, сезонні коливання та випадкові фактори</w:t>
      </w:r>
      <w:r w:rsidR="0035178C" w:rsidRPr="000C5640">
        <w:rPr>
          <w:rFonts w:ascii="Times New Roman" w:hAnsi="Times New Roman"/>
          <w:sz w:val="28"/>
          <w:szCs w:val="28"/>
          <w:lang w:val="uk-UA"/>
        </w:rPr>
        <w:t>, що впливають на дані.</w:t>
      </w:r>
    </w:p>
    <w:p w14:paraId="21C59359" w14:textId="18FFAEC5"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sz w:val="28"/>
          <w:szCs w:val="28"/>
          <w:lang w:val="uk-UA"/>
        </w:rPr>
        <w:t xml:space="preserve">Задачі </w:t>
      </w:r>
      <w:r w:rsidR="006D2A9D">
        <w:rPr>
          <w:rFonts w:ascii="Times New Roman" w:hAnsi="Times New Roman"/>
          <w:sz w:val="28"/>
          <w:szCs w:val="28"/>
          <w:lang w:val="uk-UA"/>
        </w:rPr>
        <w:t>і</w:t>
      </w:r>
      <w:r w:rsidR="006D2A9D" w:rsidRPr="000C5640">
        <w:rPr>
          <w:rFonts w:ascii="Times New Roman" w:hAnsi="Times New Roman"/>
          <w:sz w:val="28"/>
          <w:szCs w:val="28"/>
          <w:lang w:val="uk-UA"/>
        </w:rPr>
        <w:t>нтелектуальн</w:t>
      </w:r>
      <w:r w:rsidR="006D2A9D">
        <w:rPr>
          <w:rFonts w:ascii="Times New Roman" w:hAnsi="Times New Roman"/>
          <w:sz w:val="28"/>
          <w:szCs w:val="28"/>
          <w:lang w:val="uk-UA"/>
        </w:rPr>
        <w:t>ого</w:t>
      </w:r>
      <w:r w:rsidR="006D2A9D" w:rsidRPr="000C5640">
        <w:rPr>
          <w:rFonts w:ascii="Times New Roman" w:hAnsi="Times New Roman"/>
          <w:sz w:val="28"/>
          <w:szCs w:val="28"/>
          <w:lang w:val="uk-UA"/>
        </w:rPr>
        <w:t xml:space="preserve"> аналіз</w:t>
      </w:r>
      <w:r w:rsidR="006D2A9D">
        <w:rPr>
          <w:rFonts w:ascii="Times New Roman" w:hAnsi="Times New Roman"/>
          <w:sz w:val="28"/>
          <w:szCs w:val="28"/>
          <w:lang w:val="uk-UA"/>
        </w:rPr>
        <w:t>у</w:t>
      </w:r>
      <w:r w:rsidR="006D2A9D" w:rsidRPr="000C5640">
        <w:rPr>
          <w:rFonts w:ascii="Times New Roman" w:hAnsi="Times New Roman"/>
          <w:sz w:val="28"/>
          <w:szCs w:val="28"/>
          <w:lang w:val="uk-UA"/>
        </w:rPr>
        <w:t xml:space="preserve"> даних </w:t>
      </w:r>
      <w:r w:rsidRPr="000C5640">
        <w:rPr>
          <w:rFonts w:ascii="Times New Roman" w:hAnsi="Times New Roman"/>
          <w:sz w:val="28"/>
          <w:szCs w:val="28"/>
          <w:lang w:val="uk-UA"/>
        </w:rPr>
        <w:t xml:space="preserve">розподіляються </w:t>
      </w:r>
      <w:r w:rsidR="00194203" w:rsidRPr="000C5640">
        <w:rPr>
          <w:rFonts w:ascii="Times New Roman" w:hAnsi="Times New Roman"/>
          <w:sz w:val="28"/>
          <w:szCs w:val="28"/>
          <w:lang w:val="uk-UA"/>
        </w:rPr>
        <w:t xml:space="preserve">за такими </w:t>
      </w:r>
      <w:r w:rsidRPr="000C5640">
        <w:rPr>
          <w:rFonts w:ascii="Times New Roman" w:hAnsi="Times New Roman"/>
          <w:sz w:val="28"/>
          <w:szCs w:val="28"/>
          <w:lang w:val="uk-UA"/>
        </w:rPr>
        <w:lastRenderedPageBreak/>
        <w:t>ключови</w:t>
      </w:r>
      <w:r w:rsidR="00194203" w:rsidRPr="000C5640">
        <w:rPr>
          <w:rFonts w:ascii="Times New Roman" w:hAnsi="Times New Roman"/>
          <w:sz w:val="28"/>
          <w:szCs w:val="28"/>
          <w:lang w:val="uk-UA"/>
        </w:rPr>
        <w:t>ми</w:t>
      </w:r>
      <w:r w:rsidRPr="000C5640">
        <w:rPr>
          <w:rFonts w:ascii="Times New Roman" w:hAnsi="Times New Roman"/>
          <w:sz w:val="28"/>
          <w:szCs w:val="28"/>
          <w:lang w:val="uk-UA"/>
        </w:rPr>
        <w:t xml:space="preserve"> напрям</w:t>
      </w:r>
      <w:r w:rsidR="00194203" w:rsidRPr="000C5640">
        <w:rPr>
          <w:rFonts w:ascii="Times New Roman" w:hAnsi="Times New Roman"/>
          <w:sz w:val="28"/>
          <w:szCs w:val="28"/>
          <w:lang w:val="uk-UA"/>
        </w:rPr>
        <w:t>ами</w:t>
      </w:r>
      <w:r w:rsidR="0087654F" w:rsidRPr="0087654F">
        <w:rPr>
          <w:rFonts w:ascii="Times New Roman" w:hAnsi="Times New Roman"/>
          <w:sz w:val="28"/>
          <w:szCs w:val="28"/>
          <w:lang w:val="ru-RU"/>
        </w:rPr>
        <w:t xml:space="preserve"> [10]</w:t>
      </w:r>
      <w:r w:rsidRPr="000C5640">
        <w:rPr>
          <w:rFonts w:ascii="Times New Roman" w:hAnsi="Times New Roman"/>
          <w:sz w:val="28"/>
          <w:szCs w:val="28"/>
          <w:lang w:val="uk-UA"/>
        </w:rPr>
        <w:t>:</w:t>
      </w:r>
    </w:p>
    <w:p w14:paraId="33B2742E" w14:textId="1E3F198D" w:rsidR="003808A7" w:rsidRPr="000C5640" w:rsidRDefault="00194203" w:rsidP="00F74F0E">
      <w:pPr>
        <w:widowControl w:val="0"/>
        <w:spacing w:after="0" w:line="360" w:lineRule="auto"/>
        <w:ind w:firstLine="709"/>
        <w:jc w:val="both"/>
        <w:rPr>
          <w:rFonts w:ascii="Times New Roman" w:hAnsi="Times New Roman"/>
          <w:sz w:val="28"/>
          <w:szCs w:val="28"/>
          <w:lang w:val="uk-UA"/>
        </w:rPr>
      </w:pPr>
      <w:r w:rsidRPr="00BA0106">
        <w:rPr>
          <w:rFonts w:ascii="Times New Roman" w:hAnsi="Times New Roman"/>
          <w:i/>
          <w:iCs/>
          <w:sz w:val="28"/>
          <w:szCs w:val="28"/>
          <w:lang w:val="uk-UA"/>
        </w:rPr>
        <w:t>К</w:t>
      </w:r>
      <w:r w:rsidR="003808A7" w:rsidRPr="00BA0106">
        <w:rPr>
          <w:rFonts w:ascii="Times New Roman" w:hAnsi="Times New Roman"/>
          <w:i/>
          <w:iCs/>
          <w:sz w:val="28"/>
          <w:szCs w:val="28"/>
          <w:lang w:val="uk-UA"/>
        </w:rPr>
        <w:t>ласифікація</w:t>
      </w:r>
      <w:r w:rsidRPr="000C5640">
        <w:rPr>
          <w:rFonts w:ascii="Times New Roman" w:hAnsi="Times New Roman"/>
          <w:b/>
          <w:bCs/>
          <w:sz w:val="28"/>
          <w:szCs w:val="28"/>
          <w:lang w:val="uk-UA"/>
        </w:rPr>
        <w:t>.</w:t>
      </w:r>
      <w:r w:rsidRPr="000C5640">
        <w:rPr>
          <w:rFonts w:ascii="Times New Roman" w:hAnsi="Times New Roman"/>
          <w:bCs/>
          <w:sz w:val="28"/>
          <w:szCs w:val="28"/>
          <w:lang w:val="uk-UA"/>
        </w:rPr>
        <w:t xml:space="preserve"> Ц</w:t>
      </w:r>
      <w:r w:rsidR="003808A7" w:rsidRPr="000C5640">
        <w:rPr>
          <w:rFonts w:ascii="Times New Roman" w:hAnsi="Times New Roman"/>
          <w:sz w:val="28"/>
          <w:szCs w:val="28"/>
          <w:lang w:val="uk-UA"/>
        </w:rPr>
        <w:t>е процес віднесення об’єктів до визначених заздалегідь класів на основі їх характеристик. Наприклад, класифікація клієнтів банку за рівнем ризику неповернення кредиту чи визначення типу захворювання на основі симптомів</w:t>
      </w:r>
      <w:r w:rsidRPr="000C5640">
        <w:rPr>
          <w:rFonts w:ascii="Times New Roman" w:hAnsi="Times New Roman"/>
          <w:sz w:val="28"/>
          <w:szCs w:val="28"/>
          <w:lang w:val="uk-UA"/>
        </w:rPr>
        <w:t>;</w:t>
      </w:r>
    </w:p>
    <w:p w14:paraId="601FE10D" w14:textId="77777777" w:rsidR="003808A7" w:rsidRPr="000C5640" w:rsidRDefault="003808A7" w:rsidP="00F74F0E">
      <w:pPr>
        <w:widowControl w:val="0"/>
        <w:spacing w:after="0" w:line="360" w:lineRule="auto"/>
        <w:ind w:firstLine="709"/>
        <w:jc w:val="both"/>
        <w:rPr>
          <w:rFonts w:ascii="Times New Roman" w:hAnsi="Times New Roman"/>
          <w:sz w:val="28"/>
          <w:szCs w:val="28"/>
          <w:lang w:val="uk-UA"/>
        </w:rPr>
      </w:pPr>
      <w:proofErr w:type="spellStart"/>
      <w:r w:rsidRPr="00BA0106">
        <w:rPr>
          <w:rFonts w:ascii="Times New Roman" w:hAnsi="Times New Roman"/>
          <w:i/>
          <w:iCs/>
          <w:sz w:val="28"/>
          <w:szCs w:val="28"/>
          <w:lang w:val="uk-UA"/>
        </w:rPr>
        <w:t>Кластеризація</w:t>
      </w:r>
      <w:proofErr w:type="spellEnd"/>
      <w:r w:rsidRPr="000C5640">
        <w:rPr>
          <w:rFonts w:ascii="Times New Roman" w:hAnsi="Times New Roman"/>
          <w:b/>
          <w:bCs/>
          <w:sz w:val="28"/>
          <w:szCs w:val="28"/>
          <w:lang w:val="uk-UA"/>
        </w:rPr>
        <w:t>.</w:t>
      </w:r>
      <w:r w:rsidRPr="000C5640">
        <w:rPr>
          <w:rFonts w:ascii="Times New Roman" w:hAnsi="Times New Roman"/>
          <w:sz w:val="28"/>
          <w:szCs w:val="28"/>
          <w:lang w:val="uk-UA"/>
        </w:rPr>
        <w:t xml:space="preserve"> Відмінність цього завдання полягає у відсутності попередньо визначених категорій. Його метою є групування об'єктів на основі схожості їхніх характеристик. Це корисно, наприклад, для сегментації клієнтів у маркетингових кампаніях.</w:t>
      </w:r>
    </w:p>
    <w:p w14:paraId="42098F7B" w14:textId="77777777"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BA0106">
        <w:rPr>
          <w:rFonts w:ascii="Times New Roman" w:hAnsi="Times New Roman"/>
          <w:i/>
          <w:iCs/>
          <w:sz w:val="28"/>
          <w:szCs w:val="28"/>
          <w:lang w:val="uk-UA"/>
        </w:rPr>
        <w:t>Регресія</w:t>
      </w:r>
      <w:r w:rsidRPr="000C5640">
        <w:rPr>
          <w:rFonts w:ascii="Times New Roman" w:hAnsi="Times New Roman"/>
          <w:b/>
          <w:bCs/>
          <w:sz w:val="28"/>
          <w:szCs w:val="28"/>
          <w:lang w:val="uk-UA"/>
        </w:rPr>
        <w:t>.</w:t>
      </w:r>
      <w:r w:rsidRPr="000C5640">
        <w:rPr>
          <w:rFonts w:ascii="Times New Roman" w:hAnsi="Times New Roman"/>
          <w:sz w:val="28"/>
          <w:szCs w:val="28"/>
          <w:lang w:val="uk-UA"/>
        </w:rPr>
        <w:t xml:space="preserve"> Вирішення завдань прогнозування числових значень. Наприклад, оцінка продажів продукту на основі цінової політики та маркетингових впливів.</w:t>
      </w:r>
    </w:p>
    <w:p w14:paraId="03D240C6" w14:textId="77777777"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BA0106">
        <w:rPr>
          <w:rFonts w:ascii="Times New Roman" w:hAnsi="Times New Roman"/>
          <w:i/>
          <w:iCs/>
          <w:sz w:val="28"/>
          <w:szCs w:val="28"/>
          <w:lang w:val="uk-UA"/>
        </w:rPr>
        <w:t>Асоціативні правила</w:t>
      </w:r>
      <w:r w:rsidRPr="000C5640">
        <w:rPr>
          <w:rFonts w:ascii="Times New Roman" w:hAnsi="Times New Roman"/>
          <w:b/>
          <w:bCs/>
          <w:sz w:val="28"/>
          <w:szCs w:val="28"/>
          <w:lang w:val="uk-UA"/>
        </w:rPr>
        <w:t>.</w:t>
      </w:r>
      <w:r w:rsidRPr="000C5640">
        <w:rPr>
          <w:rFonts w:ascii="Times New Roman" w:hAnsi="Times New Roman"/>
          <w:sz w:val="28"/>
          <w:szCs w:val="28"/>
          <w:lang w:val="uk-UA"/>
        </w:rPr>
        <w:t xml:space="preserve"> Це пошук залежностей між елементами у великих наборах даних. Наприклад, аналіз купівельного кошика для виявлення товарів, які часто купуються разом, як у системах рекомендацій.</w:t>
      </w:r>
    </w:p>
    <w:p w14:paraId="3A122B6F" w14:textId="23D5A1E9"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BA0106">
        <w:rPr>
          <w:rFonts w:ascii="Times New Roman" w:hAnsi="Times New Roman"/>
          <w:i/>
          <w:iCs/>
          <w:sz w:val="28"/>
          <w:szCs w:val="28"/>
          <w:lang w:val="uk-UA"/>
        </w:rPr>
        <w:t>Пошук послідовностей</w:t>
      </w:r>
      <w:r w:rsidR="00761F6E" w:rsidRPr="00BA0106">
        <w:rPr>
          <w:rFonts w:ascii="Times New Roman" w:hAnsi="Times New Roman"/>
          <w:i/>
          <w:iCs/>
          <w:sz w:val="28"/>
          <w:szCs w:val="28"/>
          <w:lang w:val="uk-UA"/>
        </w:rPr>
        <w:t xml:space="preserve"> подій</w:t>
      </w:r>
      <w:r w:rsidRPr="000C5640">
        <w:rPr>
          <w:rFonts w:ascii="Times New Roman" w:hAnsi="Times New Roman"/>
          <w:b/>
          <w:bCs/>
          <w:sz w:val="28"/>
          <w:szCs w:val="28"/>
          <w:lang w:val="uk-UA"/>
        </w:rPr>
        <w:t>.</w:t>
      </w:r>
      <w:r w:rsidRPr="000C5640">
        <w:rPr>
          <w:rFonts w:ascii="Times New Roman" w:hAnsi="Times New Roman"/>
          <w:sz w:val="28"/>
          <w:szCs w:val="28"/>
          <w:lang w:val="uk-UA"/>
        </w:rPr>
        <w:t xml:space="preserve"> Завдання виявлення типових послідовностей подій у даних. Наприклад, це важливо для аналізу логістичних процесів або поведінки користувачів в </w:t>
      </w:r>
      <w:proofErr w:type="spellStart"/>
      <w:r w:rsidRPr="000C5640">
        <w:rPr>
          <w:rFonts w:ascii="Times New Roman" w:hAnsi="Times New Roman"/>
          <w:sz w:val="28"/>
          <w:szCs w:val="28"/>
          <w:lang w:val="uk-UA"/>
        </w:rPr>
        <w:t>онлайнових</w:t>
      </w:r>
      <w:proofErr w:type="spellEnd"/>
      <w:r w:rsidRPr="000C5640">
        <w:rPr>
          <w:rFonts w:ascii="Times New Roman" w:hAnsi="Times New Roman"/>
          <w:sz w:val="28"/>
          <w:szCs w:val="28"/>
          <w:lang w:val="uk-UA"/>
        </w:rPr>
        <w:t xml:space="preserve"> системах.</w:t>
      </w:r>
    </w:p>
    <w:p w14:paraId="66190369" w14:textId="77777777"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BA0106">
        <w:rPr>
          <w:rFonts w:ascii="Times New Roman" w:hAnsi="Times New Roman"/>
          <w:i/>
          <w:iCs/>
          <w:sz w:val="28"/>
          <w:szCs w:val="28"/>
          <w:lang w:val="uk-UA"/>
        </w:rPr>
        <w:t>Аналіз винятків</w:t>
      </w:r>
      <w:r w:rsidRPr="000C5640">
        <w:rPr>
          <w:rFonts w:ascii="Times New Roman" w:hAnsi="Times New Roman"/>
          <w:b/>
          <w:bCs/>
          <w:sz w:val="28"/>
          <w:szCs w:val="28"/>
          <w:lang w:val="uk-UA"/>
        </w:rPr>
        <w:t>.</w:t>
      </w:r>
      <w:r w:rsidRPr="000C5640">
        <w:rPr>
          <w:rFonts w:ascii="Times New Roman" w:hAnsi="Times New Roman"/>
          <w:sz w:val="28"/>
          <w:szCs w:val="28"/>
          <w:lang w:val="uk-UA"/>
        </w:rPr>
        <w:t xml:space="preserve"> Виявлення аномалій, що можуть свідчити про відхилення від нормальної поведінки. Застосовується, наприклад, у фінансових системах для ідентифікації шахрайства.</w:t>
      </w:r>
    </w:p>
    <w:p w14:paraId="2D444CD9" w14:textId="78A3A59E" w:rsidR="003808A7" w:rsidRPr="000C5640" w:rsidRDefault="003808A7"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sz w:val="28"/>
          <w:szCs w:val="28"/>
          <w:lang w:val="uk-UA"/>
        </w:rPr>
        <w:t>Аналіз послідовностей подій дозволяє вияв</w:t>
      </w:r>
      <w:r w:rsidR="00A92FE4">
        <w:rPr>
          <w:rFonts w:ascii="Times New Roman" w:hAnsi="Times New Roman"/>
          <w:sz w:val="28"/>
          <w:szCs w:val="28"/>
          <w:lang w:val="uk-UA"/>
        </w:rPr>
        <w:t xml:space="preserve">ляти у великих масивах </w:t>
      </w:r>
      <w:r w:rsidR="00A92FE4" w:rsidRPr="000C5640">
        <w:rPr>
          <w:rFonts w:ascii="Times New Roman" w:hAnsi="Times New Roman"/>
          <w:sz w:val="28"/>
          <w:szCs w:val="28"/>
          <w:lang w:val="uk-UA"/>
        </w:rPr>
        <w:t>даних</w:t>
      </w:r>
      <w:r w:rsidR="00A92FE4">
        <w:rPr>
          <w:rFonts w:ascii="Times New Roman" w:hAnsi="Times New Roman"/>
          <w:sz w:val="28"/>
          <w:szCs w:val="28"/>
          <w:lang w:val="uk-UA"/>
        </w:rPr>
        <w:t xml:space="preserve"> </w:t>
      </w:r>
      <w:r w:rsidR="0035178C">
        <w:rPr>
          <w:rFonts w:ascii="Times New Roman" w:hAnsi="Times New Roman"/>
          <w:sz w:val="28"/>
          <w:szCs w:val="28"/>
          <w:lang w:val="uk-UA"/>
        </w:rPr>
        <w:t xml:space="preserve">часто повторювані </w:t>
      </w:r>
      <w:r w:rsidR="00A92FE4">
        <w:rPr>
          <w:rFonts w:ascii="Times New Roman" w:hAnsi="Times New Roman"/>
          <w:sz w:val="28"/>
          <w:szCs w:val="28"/>
          <w:lang w:val="uk-UA"/>
        </w:rPr>
        <w:t xml:space="preserve">фрагменти, </w:t>
      </w:r>
      <w:r w:rsidR="0035178C">
        <w:rPr>
          <w:rFonts w:ascii="Times New Roman" w:hAnsi="Times New Roman"/>
          <w:sz w:val="28"/>
          <w:szCs w:val="28"/>
          <w:lang w:val="uk-UA"/>
        </w:rPr>
        <w:t>групувати подібні фрагменти у кластери, визначати для кластерів характерні шаблони (</w:t>
      </w:r>
      <w:proofErr w:type="spellStart"/>
      <w:r w:rsidR="0035178C">
        <w:rPr>
          <w:rFonts w:ascii="Times New Roman" w:hAnsi="Times New Roman"/>
          <w:sz w:val="28"/>
          <w:szCs w:val="28"/>
          <w:lang w:val="uk-UA"/>
        </w:rPr>
        <w:t>патерни</w:t>
      </w:r>
      <w:proofErr w:type="spellEnd"/>
      <w:r w:rsidR="0035178C">
        <w:rPr>
          <w:rFonts w:ascii="Times New Roman" w:hAnsi="Times New Roman"/>
          <w:sz w:val="28"/>
          <w:szCs w:val="28"/>
          <w:lang w:val="uk-UA"/>
        </w:rPr>
        <w:t xml:space="preserve"> поведінки)</w:t>
      </w:r>
      <w:r w:rsidRPr="000C5640">
        <w:rPr>
          <w:rFonts w:ascii="Times New Roman" w:hAnsi="Times New Roman"/>
          <w:sz w:val="28"/>
          <w:szCs w:val="28"/>
          <w:lang w:val="uk-UA"/>
        </w:rPr>
        <w:t xml:space="preserve">. Це може бути корисним у багатьох галузях, таких як </w:t>
      </w:r>
      <w:proofErr w:type="spellStart"/>
      <w:r w:rsidRPr="000C5640">
        <w:rPr>
          <w:rFonts w:ascii="Times New Roman" w:hAnsi="Times New Roman"/>
          <w:sz w:val="28"/>
          <w:szCs w:val="28"/>
          <w:lang w:val="uk-UA"/>
        </w:rPr>
        <w:t>ритейл</w:t>
      </w:r>
      <w:proofErr w:type="spellEnd"/>
      <w:r w:rsidRPr="000C5640">
        <w:rPr>
          <w:rFonts w:ascii="Times New Roman" w:hAnsi="Times New Roman"/>
          <w:sz w:val="28"/>
          <w:szCs w:val="28"/>
          <w:lang w:val="uk-UA"/>
        </w:rPr>
        <w:t xml:space="preserve">, безпека або фінанси. </w:t>
      </w:r>
      <w:r w:rsidR="0035178C">
        <w:rPr>
          <w:rFonts w:ascii="Times New Roman" w:hAnsi="Times New Roman"/>
          <w:sz w:val="28"/>
          <w:szCs w:val="28"/>
          <w:lang w:val="uk-UA"/>
        </w:rPr>
        <w:t xml:space="preserve">Класичні </w:t>
      </w:r>
      <w:r w:rsidRPr="000C5640">
        <w:rPr>
          <w:rFonts w:ascii="Times New Roman" w:hAnsi="Times New Roman"/>
          <w:sz w:val="28"/>
          <w:szCs w:val="28"/>
          <w:lang w:val="uk-UA"/>
        </w:rPr>
        <w:t>алгоритми для пошуку послідовностей</w:t>
      </w:r>
      <w:r w:rsidR="0087654F" w:rsidRPr="00A92FE4">
        <w:rPr>
          <w:rFonts w:ascii="Times New Roman" w:hAnsi="Times New Roman"/>
          <w:sz w:val="28"/>
          <w:szCs w:val="28"/>
          <w:lang w:val="ru-RU"/>
        </w:rPr>
        <w:t xml:space="preserve"> [</w:t>
      </w:r>
      <w:r w:rsidR="00BC5FE9">
        <w:rPr>
          <w:rFonts w:ascii="Times New Roman" w:hAnsi="Times New Roman"/>
          <w:sz w:val="28"/>
          <w:szCs w:val="28"/>
          <w:lang w:val="uk-UA"/>
        </w:rPr>
        <w:t>3</w:t>
      </w:r>
      <w:r w:rsidR="0087654F" w:rsidRPr="00A92FE4">
        <w:rPr>
          <w:rFonts w:ascii="Times New Roman" w:hAnsi="Times New Roman"/>
          <w:sz w:val="28"/>
          <w:szCs w:val="28"/>
          <w:lang w:val="ru-RU"/>
        </w:rPr>
        <w:t>]</w:t>
      </w:r>
      <w:r w:rsidRPr="000C5640">
        <w:rPr>
          <w:rFonts w:ascii="Times New Roman" w:hAnsi="Times New Roman"/>
          <w:sz w:val="28"/>
          <w:szCs w:val="28"/>
          <w:lang w:val="uk-UA"/>
        </w:rPr>
        <w:t>:</w:t>
      </w:r>
    </w:p>
    <w:p w14:paraId="3044F367" w14:textId="117841DB" w:rsidR="003808A7" w:rsidRPr="000C5640" w:rsidRDefault="00C265DB" w:rsidP="00F74F0E">
      <w:pPr>
        <w:widowControl w:val="0"/>
        <w:numPr>
          <w:ilvl w:val="0"/>
          <w:numId w:val="12"/>
        </w:numPr>
        <w:tabs>
          <w:tab w:val="clear" w:pos="643"/>
          <w:tab w:val="left" w:pos="993"/>
        </w:tabs>
        <w:spacing w:after="0" w:line="360" w:lineRule="auto"/>
        <w:ind w:left="0" w:firstLine="709"/>
        <w:jc w:val="both"/>
        <w:rPr>
          <w:rFonts w:ascii="Times New Roman" w:hAnsi="Times New Roman"/>
          <w:sz w:val="28"/>
          <w:szCs w:val="28"/>
          <w:lang w:val="uk-UA"/>
        </w:rPr>
      </w:pPr>
      <w:proofErr w:type="spellStart"/>
      <w:r w:rsidRPr="000C5640">
        <w:rPr>
          <w:rFonts w:ascii="Times New Roman" w:hAnsi="Times New Roman"/>
          <w:bCs/>
          <w:i/>
          <w:sz w:val="28"/>
          <w:szCs w:val="28"/>
          <w:lang w:val="uk-UA"/>
        </w:rPr>
        <w:t>Apriori</w:t>
      </w:r>
      <w:proofErr w:type="spellEnd"/>
      <w:r w:rsidR="003808A7" w:rsidRPr="000C5640">
        <w:rPr>
          <w:rFonts w:ascii="Times New Roman" w:hAnsi="Times New Roman"/>
          <w:sz w:val="28"/>
          <w:szCs w:val="28"/>
          <w:lang w:val="uk-UA"/>
        </w:rPr>
        <w:t xml:space="preserve"> </w:t>
      </w:r>
      <w:r w:rsidRPr="000C5640">
        <w:rPr>
          <w:rFonts w:ascii="Times New Roman" w:hAnsi="Times New Roman"/>
          <w:sz w:val="28"/>
          <w:szCs w:val="28"/>
          <w:lang w:val="uk-UA"/>
        </w:rPr>
        <w:t>– в</w:t>
      </w:r>
      <w:r w:rsidR="003808A7" w:rsidRPr="000C5640">
        <w:rPr>
          <w:rFonts w:ascii="Times New Roman" w:hAnsi="Times New Roman"/>
          <w:sz w:val="28"/>
          <w:szCs w:val="28"/>
          <w:lang w:val="uk-UA"/>
        </w:rPr>
        <w:t>изначення</w:t>
      </w:r>
      <w:r w:rsidRPr="000C5640">
        <w:rPr>
          <w:rFonts w:ascii="Times New Roman" w:hAnsi="Times New Roman"/>
          <w:sz w:val="28"/>
          <w:szCs w:val="28"/>
          <w:lang w:val="uk-UA"/>
        </w:rPr>
        <w:t xml:space="preserve"> </w:t>
      </w:r>
      <w:r w:rsidR="003808A7" w:rsidRPr="000C5640">
        <w:rPr>
          <w:rFonts w:ascii="Times New Roman" w:hAnsi="Times New Roman"/>
          <w:sz w:val="28"/>
          <w:szCs w:val="28"/>
          <w:lang w:val="uk-UA"/>
        </w:rPr>
        <w:t>частих шаблонів у транзакціях</w:t>
      </w:r>
      <w:r w:rsidRPr="000C5640">
        <w:rPr>
          <w:rFonts w:ascii="Times New Roman" w:hAnsi="Times New Roman"/>
          <w:sz w:val="28"/>
          <w:szCs w:val="28"/>
          <w:lang w:val="uk-UA"/>
        </w:rPr>
        <w:t>;</w:t>
      </w:r>
    </w:p>
    <w:p w14:paraId="603A96B3" w14:textId="4D833165" w:rsidR="003808A7" w:rsidRPr="000C5640" w:rsidRDefault="00C265DB" w:rsidP="00F74F0E">
      <w:pPr>
        <w:widowControl w:val="0"/>
        <w:numPr>
          <w:ilvl w:val="0"/>
          <w:numId w:val="12"/>
        </w:numPr>
        <w:tabs>
          <w:tab w:val="clear" w:pos="643"/>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FP-Growth</w:t>
      </w:r>
      <w:r w:rsidR="003808A7" w:rsidRPr="000C5640">
        <w:rPr>
          <w:rFonts w:ascii="Times New Roman" w:hAnsi="Times New Roman"/>
          <w:sz w:val="28"/>
          <w:szCs w:val="28"/>
          <w:lang w:val="uk-UA"/>
        </w:rPr>
        <w:t xml:space="preserve"> </w:t>
      </w:r>
      <w:r w:rsidRPr="000C5640">
        <w:rPr>
          <w:rFonts w:ascii="Times New Roman" w:hAnsi="Times New Roman"/>
          <w:sz w:val="28"/>
          <w:szCs w:val="28"/>
          <w:lang w:val="uk-UA"/>
        </w:rPr>
        <w:t>– е</w:t>
      </w:r>
      <w:r w:rsidR="003808A7" w:rsidRPr="000C5640">
        <w:rPr>
          <w:rFonts w:ascii="Times New Roman" w:hAnsi="Times New Roman"/>
          <w:sz w:val="28"/>
          <w:szCs w:val="28"/>
          <w:lang w:val="uk-UA"/>
        </w:rPr>
        <w:t>фективний</w:t>
      </w:r>
      <w:r w:rsidRPr="000C5640">
        <w:rPr>
          <w:rFonts w:ascii="Times New Roman" w:hAnsi="Times New Roman"/>
          <w:sz w:val="28"/>
          <w:szCs w:val="28"/>
          <w:lang w:val="uk-UA"/>
        </w:rPr>
        <w:t xml:space="preserve"> </w:t>
      </w:r>
      <w:r w:rsidR="003808A7" w:rsidRPr="000C5640">
        <w:rPr>
          <w:rFonts w:ascii="Times New Roman" w:hAnsi="Times New Roman"/>
          <w:sz w:val="28"/>
          <w:szCs w:val="28"/>
          <w:lang w:val="uk-UA"/>
        </w:rPr>
        <w:t xml:space="preserve">метод пошуку частих </w:t>
      </w:r>
      <w:proofErr w:type="spellStart"/>
      <w:r w:rsidR="003808A7" w:rsidRPr="000C5640">
        <w:rPr>
          <w:rFonts w:ascii="Times New Roman" w:hAnsi="Times New Roman"/>
          <w:sz w:val="28"/>
          <w:szCs w:val="28"/>
          <w:lang w:val="uk-UA"/>
        </w:rPr>
        <w:t>підпослідовностей</w:t>
      </w:r>
      <w:proofErr w:type="spellEnd"/>
      <w:r w:rsidRPr="000C5640">
        <w:rPr>
          <w:rFonts w:ascii="Times New Roman" w:hAnsi="Times New Roman"/>
          <w:sz w:val="28"/>
          <w:szCs w:val="28"/>
          <w:lang w:val="uk-UA"/>
        </w:rPr>
        <w:t>;</w:t>
      </w:r>
    </w:p>
    <w:p w14:paraId="41B7CD8C" w14:textId="77777777" w:rsidR="00A92FE4" w:rsidRDefault="00C265DB" w:rsidP="00F74F0E">
      <w:pPr>
        <w:widowControl w:val="0"/>
        <w:numPr>
          <w:ilvl w:val="0"/>
          <w:numId w:val="12"/>
        </w:numPr>
        <w:tabs>
          <w:tab w:val="clear" w:pos="643"/>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м</w:t>
      </w:r>
      <w:r w:rsidR="003808A7" w:rsidRPr="000C5640">
        <w:rPr>
          <w:rFonts w:ascii="Times New Roman" w:hAnsi="Times New Roman"/>
          <w:bCs/>
          <w:i/>
          <w:sz w:val="28"/>
          <w:szCs w:val="28"/>
          <w:lang w:val="uk-UA"/>
        </w:rPr>
        <w:t>оделі Маркова</w:t>
      </w:r>
      <w:r w:rsidRPr="000C5640">
        <w:rPr>
          <w:rFonts w:ascii="Times New Roman" w:hAnsi="Times New Roman"/>
          <w:bCs/>
          <w:sz w:val="28"/>
          <w:szCs w:val="28"/>
          <w:lang w:val="uk-UA"/>
        </w:rPr>
        <w:t xml:space="preserve"> </w:t>
      </w:r>
      <w:r w:rsidRPr="000C5640">
        <w:rPr>
          <w:rFonts w:ascii="Times New Roman" w:hAnsi="Times New Roman"/>
          <w:b/>
          <w:bCs/>
          <w:sz w:val="28"/>
          <w:szCs w:val="28"/>
          <w:lang w:val="uk-UA"/>
        </w:rPr>
        <w:t>–</w:t>
      </w:r>
      <w:r w:rsidR="003808A7" w:rsidRPr="000C5640">
        <w:rPr>
          <w:rFonts w:ascii="Times New Roman" w:hAnsi="Times New Roman"/>
          <w:sz w:val="28"/>
          <w:szCs w:val="28"/>
          <w:lang w:val="uk-UA"/>
        </w:rPr>
        <w:t xml:space="preserve"> </w:t>
      </w:r>
      <w:r w:rsidRPr="000C5640">
        <w:rPr>
          <w:rFonts w:ascii="Times New Roman" w:hAnsi="Times New Roman"/>
          <w:sz w:val="28"/>
          <w:szCs w:val="28"/>
          <w:lang w:val="uk-UA"/>
        </w:rPr>
        <w:t>п</w:t>
      </w:r>
      <w:r w:rsidR="003808A7" w:rsidRPr="000C5640">
        <w:rPr>
          <w:rFonts w:ascii="Times New Roman" w:hAnsi="Times New Roman"/>
          <w:sz w:val="28"/>
          <w:szCs w:val="28"/>
          <w:lang w:val="uk-UA"/>
        </w:rPr>
        <w:t>обудова</w:t>
      </w:r>
      <w:r w:rsidRPr="000C5640">
        <w:rPr>
          <w:rFonts w:ascii="Times New Roman" w:hAnsi="Times New Roman"/>
          <w:sz w:val="28"/>
          <w:szCs w:val="28"/>
          <w:lang w:val="uk-UA"/>
        </w:rPr>
        <w:t xml:space="preserve"> </w:t>
      </w:r>
      <w:r w:rsidR="003808A7" w:rsidRPr="000C5640">
        <w:rPr>
          <w:rFonts w:ascii="Times New Roman" w:hAnsi="Times New Roman"/>
          <w:sz w:val="28"/>
          <w:szCs w:val="28"/>
          <w:lang w:val="uk-UA"/>
        </w:rPr>
        <w:t>графів, що відображають ймовірності переходів між станами</w:t>
      </w:r>
      <w:r w:rsidR="008E6CE5" w:rsidRPr="000C5640">
        <w:rPr>
          <w:rFonts w:ascii="Times New Roman" w:hAnsi="Times New Roman"/>
          <w:sz w:val="28"/>
          <w:szCs w:val="28"/>
          <w:lang w:val="uk-UA"/>
        </w:rPr>
        <w:t>.</w:t>
      </w:r>
    </w:p>
    <w:p w14:paraId="01520B49" w14:textId="43554322" w:rsidR="003808A7" w:rsidRPr="000C5640" w:rsidRDefault="003808A7" w:rsidP="00F74F0E">
      <w:pPr>
        <w:widowControl w:val="0"/>
        <w:numPr>
          <w:ilvl w:val="0"/>
          <w:numId w:val="12"/>
        </w:numPr>
        <w:tabs>
          <w:tab w:val="clear" w:pos="643"/>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sz w:val="28"/>
          <w:szCs w:val="28"/>
          <w:lang w:val="uk-UA"/>
        </w:rPr>
        <w:br w:type="page"/>
      </w:r>
    </w:p>
    <w:p w14:paraId="1D595BD1" w14:textId="77777777" w:rsidR="00C265DB" w:rsidRPr="000C5640" w:rsidRDefault="005C19C8" w:rsidP="00F74F0E">
      <w:pPr>
        <w:pStyle w:val="10"/>
        <w:widowControl w:val="0"/>
      </w:pPr>
      <w:bookmarkStart w:id="6" w:name="_Toc192975273"/>
      <w:r w:rsidRPr="000C5640">
        <w:lastRenderedPageBreak/>
        <w:t>РОЗДІЛ 2</w:t>
      </w:r>
      <w:bookmarkEnd w:id="6"/>
    </w:p>
    <w:p w14:paraId="60F6DCB9" w14:textId="4A16FF5C" w:rsidR="005D5FCE" w:rsidRPr="000C5640" w:rsidRDefault="005C19C8" w:rsidP="00F74F0E">
      <w:pPr>
        <w:pStyle w:val="10"/>
        <w:widowControl w:val="0"/>
      </w:pPr>
      <w:bookmarkStart w:id="7" w:name="_Toc192975274"/>
      <w:r w:rsidRPr="000C5640">
        <w:t>Машинне навчання</w:t>
      </w:r>
      <w:r w:rsidR="00C265DB" w:rsidRPr="000C5640">
        <w:t xml:space="preserve"> і</w:t>
      </w:r>
      <w:r w:rsidR="0023645A" w:rsidRPr="000C5640">
        <w:t xml:space="preserve"> Н</w:t>
      </w:r>
      <w:r w:rsidRPr="000C5640">
        <w:t>ейрон</w:t>
      </w:r>
      <w:r w:rsidR="0023645A" w:rsidRPr="000C5640">
        <w:t>ні мережі</w:t>
      </w:r>
      <w:bookmarkEnd w:id="7"/>
    </w:p>
    <w:p w14:paraId="24A0E034" w14:textId="77777777" w:rsidR="0023645A" w:rsidRPr="000C5640" w:rsidRDefault="0023645A" w:rsidP="00F74F0E">
      <w:pPr>
        <w:widowControl w:val="0"/>
        <w:spacing w:after="0" w:line="360" w:lineRule="auto"/>
        <w:jc w:val="center"/>
        <w:rPr>
          <w:rFonts w:ascii="Times New Roman" w:hAnsi="Times New Roman"/>
          <w:b/>
          <w:bCs/>
          <w:caps/>
          <w:sz w:val="28"/>
          <w:szCs w:val="28"/>
          <w:highlight w:val="red"/>
          <w:lang w:val="uk-UA"/>
        </w:rPr>
      </w:pPr>
    </w:p>
    <w:p w14:paraId="49BCE2C4" w14:textId="7E4C12DD" w:rsidR="0023645A" w:rsidRPr="00BA0106" w:rsidRDefault="00E826D7" w:rsidP="00F74F0E">
      <w:pPr>
        <w:pStyle w:val="2"/>
        <w:widowControl w:val="0"/>
      </w:pPr>
      <w:bookmarkStart w:id="8" w:name="_Toc192975275"/>
      <w:r w:rsidRPr="00BA0106">
        <w:t>2</w:t>
      </w:r>
      <w:r w:rsidR="005C19C8" w:rsidRPr="00BA0106">
        <w:t>.1. Машинне навчання</w:t>
      </w:r>
      <w:r w:rsidR="00C265DB" w:rsidRPr="00BA0106">
        <w:t xml:space="preserve"> і </w:t>
      </w:r>
      <w:proofErr w:type="spellStart"/>
      <w:r w:rsidR="00C265DB" w:rsidRPr="000C5640">
        <w:t>Data</w:t>
      </w:r>
      <w:proofErr w:type="spellEnd"/>
      <w:r w:rsidR="00C265DB" w:rsidRPr="000C5640">
        <w:t xml:space="preserve"> </w:t>
      </w:r>
      <w:proofErr w:type="spellStart"/>
      <w:r w:rsidR="00C265DB" w:rsidRPr="000C5640">
        <w:t>Mining</w:t>
      </w:r>
      <w:bookmarkEnd w:id="8"/>
      <w:proofErr w:type="spellEnd"/>
    </w:p>
    <w:p w14:paraId="1E2B7733" w14:textId="77777777" w:rsidR="00775ECE" w:rsidRPr="000C5640" w:rsidRDefault="00775ECE" w:rsidP="00F74F0E">
      <w:pPr>
        <w:widowControl w:val="0"/>
        <w:spacing w:after="0" w:line="360" w:lineRule="auto"/>
        <w:jc w:val="center"/>
        <w:rPr>
          <w:rFonts w:ascii="Times New Roman" w:hAnsi="Times New Roman"/>
          <w:b/>
          <w:bCs/>
          <w:sz w:val="28"/>
          <w:szCs w:val="28"/>
          <w:lang w:val="uk-UA"/>
        </w:rPr>
      </w:pPr>
    </w:p>
    <w:p w14:paraId="051B8380" w14:textId="094BD46C" w:rsidR="002D6D39" w:rsidRPr="0087654F" w:rsidRDefault="002D6D39"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Cs/>
          <w:i/>
          <w:sz w:val="28"/>
          <w:szCs w:val="28"/>
          <w:lang w:val="uk-UA"/>
        </w:rPr>
        <w:t>Машинне навчання</w:t>
      </w:r>
      <w:r w:rsidRPr="000C5640">
        <w:rPr>
          <w:rFonts w:ascii="Times New Roman" w:hAnsi="Times New Roman"/>
          <w:bCs/>
          <w:sz w:val="28"/>
          <w:szCs w:val="28"/>
          <w:lang w:val="uk-UA"/>
        </w:rPr>
        <w:t xml:space="preserve"> </w:t>
      </w:r>
      <w:r w:rsidRPr="000C5640">
        <w:rPr>
          <w:rFonts w:ascii="Times New Roman" w:hAnsi="Times New Roman"/>
          <w:sz w:val="28"/>
          <w:szCs w:val="28"/>
          <w:lang w:val="uk-UA"/>
        </w:rPr>
        <w:t>є ключовою галуззю штучного інтелекту, що орієнтована на розробку алгоритмів, здатних адаптуватися до нових умов шляхом аналізу великих обсягів даних. Основою цього підходу є побудова моделей, які виявляють приховані закономірності та роблять прогнози з високою точністю. Завдяки такій адаптивності машинне навчання застосовується в найрізноманітніших галузях, включаючи медицину, фінанси, промисловість та багато інших, забезпечуючи автоматизацію процесів і підвищення їх ефективності</w:t>
      </w:r>
      <w:r w:rsidR="0087654F" w:rsidRPr="0087654F">
        <w:rPr>
          <w:rFonts w:ascii="Times New Roman" w:hAnsi="Times New Roman"/>
          <w:sz w:val="28"/>
          <w:szCs w:val="28"/>
          <w:lang w:val="uk-UA"/>
        </w:rPr>
        <w:t>.</w:t>
      </w:r>
    </w:p>
    <w:p w14:paraId="0B907B61" w14:textId="2B6E5111" w:rsidR="002D6D39" w:rsidRPr="000C5640" w:rsidRDefault="002D6D39"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У свою чергу </w:t>
      </w: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xml:space="preserve"> зосереджується на систематизації й аналізі даних для виявлення ключових інсайтів, які потім можуть бути використані для прийняття рішень. Хоча ці дві дисципліни мають різні фокуси, їхній симбіоз дозволяє ефективніше вирішувати складні задачі. </w:t>
      </w: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xml:space="preserve"> надає підготовлені й структуровані дані, тоді як машинне навчання використовує їх для створення прогнозних моделей. Така взаємодія дозволяє не лише виявляти закономірності, а й формувати адаптивні системи, що можуть реагувати на зміни в реальному часі</w:t>
      </w:r>
      <w:r w:rsidR="00DF1147">
        <w:rPr>
          <w:rFonts w:ascii="Times New Roman" w:hAnsi="Times New Roman"/>
          <w:sz w:val="28"/>
          <w:szCs w:val="28"/>
          <w:lang w:val="uk-UA"/>
        </w:rPr>
        <w:t xml:space="preserve"> </w:t>
      </w:r>
      <w:r w:rsidR="00DF1147" w:rsidRPr="00DF1147">
        <w:rPr>
          <w:rFonts w:ascii="Times New Roman" w:hAnsi="Times New Roman"/>
          <w:sz w:val="28"/>
          <w:szCs w:val="28"/>
          <w:lang w:val="ru-RU"/>
        </w:rPr>
        <w:t>[1]</w:t>
      </w:r>
      <w:r w:rsidRPr="000C5640">
        <w:rPr>
          <w:rFonts w:ascii="Times New Roman" w:hAnsi="Times New Roman"/>
          <w:sz w:val="28"/>
          <w:szCs w:val="28"/>
          <w:lang w:val="uk-UA"/>
        </w:rPr>
        <w:t>.</w:t>
      </w:r>
    </w:p>
    <w:p w14:paraId="40D9DC5B" w14:textId="0FFD0587" w:rsidR="002D6D39" w:rsidRPr="000C5640" w:rsidRDefault="002D6D39"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Однією з найбільш перспективних </w:t>
      </w:r>
      <w:r w:rsidR="00026CAC">
        <w:rPr>
          <w:rFonts w:ascii="Times New Roman" w:hAnsi="Times New Roman"/>
          <w:sz w:val="28"/>
          <w:szCs w:val="28"/>
          <w:lang w:val="uk-UA"/>
        </w:rPr>
        <w:t xml:space="preserve">сфер </w:t>
      </w:r>
      <w:r w:rsidRPr="000C5640">
        <w:rPr>
          <w:rFonts w:ascii="Times New Roman" w:hAnsi="Times New Roman"/>
          <w:sz w:val="28"/>
          <w:szCs w:val="28"/>
          <w:lang w:val="uk-UA"/>
        </w:rPr>
        <w:t xml:space="preserve">застосування цих методів є аналіз часових рядів. Використовуючи </w:t>
      </w: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можна виявляти довгострокові тренди або циклічні зміни в даних, а машинне навчання дозволяє будувати прогностичні моделі, які враховують ці закономірності. Наприклад, у фінансових додатках такі моделі можуть допомагати прогнозувати динаміку ринків, планувати запаси або передбачати ризики. У промисловості аналіз часових рядів сприяє вдосконаленню управління обладнанням, забезпечуючи своєчасну діагностику і профілактику технічних збоїв.</w:t>
      </w:r>
    </w:p>
    <w:p w14:paraId="00E757AB" w14:textId="77777777" w:rsidR="002D6D39" w:rsidRPr="000C5640" w:rsidRDefault="002D6D39"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Методи машинного навчання базуються на інструментах теорії ймовірностей, статистики та оптимізації, що дозволяє їм ефективно працювати </w:t>
      </w:r>
      <w:r w:rsidRPr="000C5640">
        <w:rPr>
          <w:rFonts w:ascii="Times New Roman" w:hAnsi="Times New Roman"/>
          <w:sz w:val="28"/>
          <w:szCs w:val="28"/>
          <w:lang w:val="uk-UA"/>
        </w:rPr>
        <w:lastRenderedPageBreak/>
        <w:t xml:space="preserve">навіть у ситуаціях з високою невизначеністю. Наприклад, нейронні мережі здатні розпізнавати складні багатовимірні залежності, тоді як алгоритми </w:t>
      </w:r>
      <w:proofErr w:type="spellStart"/>
      <w:r w:rsidRPr="000C5640">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допомагають структурувати дані за певними характеристиками. Завдяки цьому машинне навчання стало основою для створення прогностичних моделей, автоматизації рутинних завдань і розробки інтелектуальних рекомендаційних систем.</w:t>
      </w:r>
    </w:p>
    <w:p w14:paraId="60F7FD1D" w14:textId="0F157092" w:rsidR="005C19C8" w:rsidRPr="000C5640" w:rsidRDefault="002D6D39"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Сучасний розвиток обчислювальних технологій, а також доступність великих обсягів даних, сприяють безперервному вдосконаленню методів машинного навчання. Це дозволяє вирішувати задачі, які раніше були технічно нездійсненними. Наприклад, у сфері охорони здоров'я ці методи допомагають автоматизувати діагностику захворювань, у фінансовому секторі </w:t>
      </w:r>
      <w:r w:rsidR="00C265DB" w:rsidRPr="000C5640">
        <w:rPr>
          <w:rFonts w:ascii="Times New Roman" w:hAnsi="Times New Roman"/>
          <w:sz w:val="28"/>
          <w:szCs w:val="28"/>
          <w:lang w:val="uk-UA"/>
        </w:rPr>
        <w:t>–</w:t>
      </w:r>
      <w:r w:rsidRPr="000C5640">
        <w:rPr>
          <w:rFonts w:ascii="Times New Roman" w:hAnsi="Times New Roman"/>
          <w:sz w:val="28"/>
          <w:szCs w:val="28"/>
          <w:lang w:val="uk-UA"/>
        </w:rPr>
        <w:t xml:space="preserve"> ідентифікувати</w:t>
      </w:r>
      <w:r w:rsidR="00C265DB" w:rsidRPr="000C5640">
        <w:rPr>
          <w:rFonts w:ascii="Times New Roman" w:hAnsi="Times New Roman"/>
          <w:sz w:val="28"/>
          <w:szCs w:val="28"/>
          <w:lang w:val="uk-UA"/>
        </w:rPr>
        <w:t xml:space="preserve"> </w:t>
      </w:r>
      <w:r w:rsidRPr="000C5640">
        <w:rPr>
          <w:rFonts w:ascii="Times New Roman" w:hAnsi="Times New Roman"/>
          <w:sz w:val="28"/>
          <w:szCs w:val="28"/>
          <w:lang w:val="uk-UA"/>
        </w:rPr>
        <w:t xml:space="preserve">шахрайські дії, а в енергетиці </w:t>
      </w:r>
      <w:r w:rsidR="00C265DB" w:rsidRPr="000C5640">
        <w:rPr>
          <w:rFonts w:ascii="Times New Roman" w:hAnsi="Times New Roman"/>
          <w:sz w:val="28"/>
          <w:szCs w:val="28"/>
          <w:lang w:val="uk-UA"/>
        </w:rPr>
        <w:t>–</w:t>
      </w:r>
      <w:r w:rsidRPr="000C5640">
        <w:rPr>
          <w:rFonts w:ascii="Times New Roman" w:hAnsi="Times New Roman"/>
          <w:sz w:val="28"/>
          <w:szCs w:val="28"/>
          <w:lang w:val="uk-UA"/>
        </w:rPr>
        <w:t xml:space="preserve"> оптимізувати</w:t>
      </w:r>
      <w:r w:rsidR="00C265DB" w:rsidRPr="000C5640">
        <w:rPr>
          <w:rFonts w:ascii="Times New Roman" w:hAnsi="Times New Roman"/>
          <w:sz w:val="28"/>
          <w:szCs w:val="28"/>
          <w:lang w:val="uk-UA"/>
        </w:rPr>
        <w:t xml:space="preserve"> </w:t>
      </w:r>
      <w:r w:rsidRPr="000C5640">
        <w:rPr>
          <w:rFonts w:ascii="Times New Roman" w:hAnsi="Times New Roman"/>
          <w:sz w:val="28"/>
          <w:szCs w:val="28"/>
          <w:lang w:val="uk-UA"/>
        </w:rPr>
        <w:t xml:space="preserve">використання ресурсів. Загалом, синтез машинного навчання і </w:t>
      </w: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xml:space="preserve"> відкриває нові горизонти для впровадження інновацій, формуючи основу цифрової трансформації сучасного суспільства.</w:t>
      </w:r>
    </w:p>
    <w:p w14:paraId="276E9806" w14:textId="77777777" w:rsidR="0023645A" w:rsidRPr="000C5640" w:rsidRDefault="0023645A" w:rsidP="00F74F0E">
      <w:pPr>
        <w:widowControl w:val="0"/>
        <w:spacing w:after="0" w:line="360" w:lineRule="auto"/>
        <w:jc w:val="both"/>
        <w:rPr>
          <w:rFonts w:ascii="Times New Roman" w:hAnsi="Times New Roman"/>
          <w:sz w:val="28"/>
          <w:szCs w:val="28"/>
          <w:lang w:val="uk-UA"/>
        </w:rPr>
      </w:pPr>
    </w:p>
    <w:p w14:paraId="24B63D9E" w14:textId="5591FAB5" w:rsidR="005C19C8" w:rsidRPr="0046787F" w:rsidRDefault="00E826D7" w:rsidP="00F74F0E">
      <w:pPr>
        <w:pStyle w:val="2"/>
        <w:widowControl w:val="0"/>
      </w:pPr>
      <w:bookmarkStart w:id="9" w:name="_Toc192975276"/>
      <w:r w:rsidRPr="0046787F">
        <w:t>2</w:t>
      </w:r>
      <w:r w:rsidR="005C19C8" w:rsidRPr="0046787F">
        <w:t>.2. Нейронні мережі</w:t>
      </w:r>
      <w:bookmarkEnd w:id="9"/>
    </w:p>
    <w:p w14:paraId="7D6EB05E" w14:textId="77777777" w:rsidR="003D0D93" w:rsidRPr="000C5640" w:rsidRDefault="003D0D93" w:rsidP="00F74F0E">
      <w:pPr>
        <w:widowControl w:val="0"/>
        <w:spacing w:after="0" w:line="360" w:lineRule="auto"/>
        <w:jc w:val="both"/>
        <w:rPr>
          <w:rFonts w:ascii="Times New Roman" w:hAnsi="Times New Roman"/>
          <w:sz w:val="28"/>
          <w:szCs w:val="28"/>
          <w:lang w:val="uk-UA"/>
        </w:rPr>
      </w:pPr>
    </w:p>
    <w:p w14:paraId="7E66A871" w14:textId="55C3D335" w:rsidR="005C19C8" w:rsidRPr="000C5640" w:rsidRDefault="005C19C8"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i/>
          <w:sz w:val="28"/>
          <w:szCs w:val="28"/>
          <w:lang w:val="uk-UA"/>
        </w:rPr>
        <w:t>Нейронні мережі</w:t>
      </w:r>
      <w:r w:rsidRPr="000C5640">
        <w:rPr>
          <w:rFonts w:ascii="Times New Roman" w:hAnsi="Times New Roman"/>
          <w:sz w:val="28"/>
          <w:szCs w:val="28"/>
          <w:lang w:val="uk-UA"/>
        </w:rPr>
        <w:t xml:space="preserve"> (англ. </w:t>
      </w:r>
      <w:proofErr w:type="spellStart"/>
      <w:r w:rsidRPr="000C5640">
        <w:rPr>
          <w:rFonts w:ascii="Times New Roman" w:hAnsi="Times New Roman"/>
          <w:i/>
          <w:sz w:val="28"/>
          <w:szCs w:val="28"/>
          <w:lang w:val="uk-UA"/>
        </w:rPr>
        <w:t>Neural</w:t>
      </w:r>
      <w:proofErr w:type="spellEnd"/>
      <w:r w:rsidRPr="000C5640">
        <w:rPr>
          <w:rFonts w:ascii="Times New Roman" w:hAnsi="Times New Roman"/>
          <w:i/>
          <w:sz w:val="28"/>
          <w:szCs w:val="28"/>
          <w:lang w:val="uk-UA"/>
        </w:rPr>
        <w:t xml:space="preserve"> </w:t>
      </w:r>
      <w:proofErr w:type="spellStart"/>
      <w:r w:rsidRPr="000C5640">
        <w:rPr>
          <w:rFonts w:ascii="Times New Roman" w:hAnsi="Times New Roman"/>
          <w:i/>
          <w:sz w:val="28"/>
          <w:szCs w:val="28"/>
          <w:lang w:val="uk-UA"/>
        </w:rPr>
        <w:t>Networks</w:t>
      </w:r>
      <w:proofErr w:type="spellEnd"/>
      <w:r w:rsidRPr="000C5640">
        <w:rPr>
          <w:rFonts w:ascii="Times New Roman" w:hAnsi="Times New Roman"/>
          <w:sz w:val="28"/>
          <w:szCs w:val="28"/>
          <w:lang w:val="uk-UA"/>
        </w:rPr>
        <w:t xml:space="preserve">) </w:t>
      </w:r>
      <w:r w:rsidR="00C265DB" w:rsidRPr="000C5640">
        <w:rPr>
          <w:rFonts w:ascii="Times New Roman" w:hAnsi="Times New Roman"/>
          <w:sz w:val="28"/>
          <w:szCs w:val="28"/>
          <w:lang w:val="uk-UA"/>
        </w:rPr>
        <w:t>–</w:t>
      </w:r>
      <w:r w:rsidRPr="000C5640">
        <w:rPr>
          <w:rFonts w:ascii="Times New Roman" w:hAnsi="Times New Roman"/>
          <w:sz w:val="28"/>
          <w:szCs w:val="28"/>
          <w:lang w:val="uk-UA"/>
        </w:rPr>
        <w:t xml:space="preserve"> це</w:t>
      </w:r>
      <w:r w:rsidR="00C265DB" w:rsidRPr="000C5640">
        <w:rPr>
          <w:rFonts w:ascii="Times New Roman" w:hAnsi="Times New Roman"/>
          <w:sz w:val="28"/>
          <w:szCs w:val="28"/>
          <w:lang w:val="uk-UA"/>
        </w:rPr>
        <w:t xml:space="preserve"> </w:t>
      </w:r>
      <w:r w:rsidRPr="000C5640">
        <w:rPr>
          <w:rFonts w:ascii="Times New Roman" w:hAnsi="Times New Roman"/>
          <w:sz w:val="28"/>
          <w:szCs w:val="28"/>
          <w:lang w:val="uk-UA"/>
        </w:rPr>
        <w:t xml:space="preserve">один з ключових інструментів сучасного машинного навчання, який дозволяє вирішувати широкий спектр завдань, включаючи прогнозування часових рядів. </w:t>
      </w:r>
      <w:r w:rsidR="0023645A" w:rsidRPr="000C5640">
        <w:rPr>
          <w:rFonts w:ascii="Times New Roman" w:hAnsi="Times New Roman"/>
          <w:sz w:val="28"/>
          <w:szCs w:val="28"/>
          <w:lang w:val="uk-UA"/>
        </w:rPr>
        <w:t xml:space="preserve">Їх </w:t>
      </w:r>
      <w:r w:rsidR="003A177D" w:rsidRPr="000C5640">
        <w:rPr>
          <w:rFonts w:ascii="Times New Roman" w:hAnsi="Times New Roman"/>
          <w:sz w:val="28"/>
          <w:szCs w:val="28"/>
          <w:lang w:val="uk-UA"/>
        </w:rPr>
        <w:t xml:space="preserve">будову і функціонування визначає аналогія з </w:t>
      </w:r>
      <w:r w:rsidR="0023645A" w:rsidRPr="000C5640">
        <w:rPr>
          <w:rFonts w:ascii="Times New Roman" w:hAnsi="Times New Roman"/>
          <w:sz w:val="28"/>
          <w:szCs w:val="28"/>
          <w:lang w:val="uk-UA"/>
        </w:rPr>
        <w:t>будов</w:t>
      </w:r>
      <w:r w:rsidR="003A177D" w:rsidRPr="000C5640">
        <w:rPr>
          <w:rFonts w:ascii="Times New Roman" w:hAnsi="Times New Roman"/>
          <w:sz w:val="28"/>
          <w:szCs w:val="28"/>
          <w:lang w:val="uk-UA"/>
        </w:rPr>
        <w:t>ою</w:t>
      </w:r>
      <w:r w:rsidR="0023645A" w:rsidRPr="000C5640">
        <w:rPr>
          <w:rFonts w:ascii="Times New Roman" w:hAnsi="Times New Roman"/>
          <w:sz w:val="28"/>
          <w:szCs w:val="28"/>
          <w:lang w:val="uk-UA"/>
        </w:rPr>
        <w:t xml:space="preserve"> і функціонування</w:t>
      </w:r>
      <w:r w:rsidR="003A177D" w:rsidRPr="000C5640">
        <w:rPr>
          <w:rFonts w:ascii="Times New Roman" w:hAnsi="Times New Roman"/>
          <w:sz w:val="28"/>
          <w:szCs w:val="28"/>
          <w:lang w:val="uk-UA"/>
        </w:rPr>
        <w:t>м</w:t>
      </w:r>
      <w:r w:rsidR="0023645A" w:rsidRPr="000C5640">
        <w:rPr>
          <w:rFonts w:ascii="Times New Roman" w:hAnsi="Times New Roman"/>
          <w:sz w:val="28"/>
          <w:szCs w:val="28"/>
          <w:lang w:val="uk-UA"/>
        </w:rPr>
        <w:t xml:space="preserve"> </w:t>
      </w:r>
      <w:r w:rsidRPr="000C5640">
        <w:rPr>
          <w:rFonts w:ascii="Times New Roman" w:hAnsi="Times New Roman"/>
          <w:sz w:val="28"/>
          <w:szCs w:val="28"/>
          <w:lang w:val="uk-UA"/>
        </w:rPr>
        <w:t>біологічни</w:t>
      </w:r>
      <w:r w:rsidR="0023645A" w:rsidRPr="000C5640">
        <w:rPr>
          <w:rFonts w:ascii="Times New Roman" w:hAnsi="Times New Roman"/>
          <w:sz w:val="28"/>
          <w:szCs w:val="28"/>
          <w:lang w:val="uk-UA"/>
        </w:rPr>
        <w:t>х</w:t>
      </w:r>
      <w:r w:rsidRPr="000C5640">
        <w:rPr>
          <w:rFonts w:ascii="Times New Roman" w:hAnsi="Times New Roman"/>
          <w:sz w:val="28"/>
          <w:szCs w:val="28"/>
          <w:lang w:val="uk-UA"/>
        </w:rPr>
        <w:t xml:space="preserve"> нейронни</w:t>
      </w:r>
      <w:r w:rsidR="0023645A" w:rsidRPr="000C5640">
        <w:rPr>
          <w:rFonts w:ascii="Times New Roman" w:hAnsi="Times New Roman"/>
          <w:sz w:val="28"/>
          <w:szCs w:val="28"/>
          <w:lang w:val="uk-UA"/>
        </w:rPr>
        <w:t>х</w:t>
      </w:r>
      <w:r w:rsidRPr="000C5640">
        <w:rPr>
          <w:rFonts w:ascii="Times New Roman" w:hAnsi="Times New Roman"/>
          <w:sz w:val="28"/>
          <w:szCs w:val="28"/>
          <w:lang w:val="uk-UA"/>
        </w:rPr>
        <w:t xml:space="preserve"> систем</w:t>
      </w:r>
      <w:r w:rsidR="0023645A" w:rsidRPr="000C5640">
        <w:rPr>
          <w:rFonts w:ascii="Times New Roman" w:hAnsi="Times New Roman"/>
          <w:sz w:val="28"/>
          <w:szCs w:val="28"/>
          <w:lang w:val="uk-UA"/>
        </w:rPr>
        <w:t xml:space="preserve"> людини</w:t>
      </w:r>
      <w:r w:rsidR="003A177D" w:rsidRPr="000C5640">
        <w:rPr>
          <w:rFonts w:ascii="Times New Roman" w:hAnsi="Times New Roman"/>
          <w:sz w:val="28"/>
          <w:szCs w:val="28"/>
          <w:lang w:val="uk-UA"/>
        </w:rPr>
        <w:t xml:space="preserve">. Вони </w:t>
      </w:r>
      <w:r w:rsidRPr="000C5640">
        <w:rPr>
          <w:rFonts w:ascii="Times New Roman" w:hAnsi="Times New Roman"/>
          <w:sz w:val="28"/>
          <w:szCs w:val="28"/>
          <w:lang w:val="uk-UA"/>
        </w:rPr>
        <w:t>склада</w:t>
      </w:r>
      <w:r w:rsidR="003A177D" w:rsidRPr="000C5640">
        <w:rPr>
          <w:rFonts w:ascii="Times New Roman" w:hAnsi="Times New Roman"/>
          <w:sz w:val="28"/>
          <w:szCs w:val="28"/>
          <w:lang w:val="uk-UA"/>
        </w:rPr>
        <w:t>ю</w:t>
      </w:r>
      <w:r w:rsidRPr="000C5640">
        <w:rPr>
          <w:rFonts w:ascii="Times New Roman" w:hAnsi="Times New Roman"/>
          <w:sz w:val="28"/>
          <w:szCs w:val="28"/>
          <w:lang w:val="uk-UA"/>
        </w:rPr>
        <w:t>ться з вузлів (</w:t>
      </w:r>
      <w:r w:rsidR="0023645A" w:rsidRPr="000C5640">
        <w:rPr>
          <w:rFonts w:ascii="Times New Roman" w:hAnsi="Times New Roman"/>
          <w:sz w:val="28"/>
          <w:szCs w:val="28"/>
          <w:lang w:val="uk-UA"/>
        </w:rPr>
        <w:t>«</w:t>
      </w:r>
      <w:r w:rsidRPr="000C5640">
        <w:rPr>
          <w:rFonts w:ascii="Times New Roman" w:hAnsi="Times New Roman"/>
          <w:sz w:val="28"/>
          <w:szCs w:val="28"/>
          <w:lang w:val="uk-UA"/>
        </w:rPr>
        <w:t>нейронів</w:t>
      </w:r>
      <w:r w:rsidR="0023645A" w:rsidRPr="000C5640">
        <w:rPr>
          <w:rFonts w:ascii="Times New Roman" w:hAnsi="Times New Roman"/>
          <w:sz w:val="28"/>
          <w:szCs w:val="28"/>
          <w:lang w:val="uk-UA"/>
        </w:rPr>
        <w:t>»</w:t>
      </w:r>
      <w:r w:rsidRPr="000C5640">
        <w:rPr>
          <w:rFonts w:ascii="Times New Roman" w:hAnsi="Times New Roman"/>
          <w:sz w:val="28"/>
          <w:szCs w:val="28"/>
          <w:lang w:val="uk-UA"/>
        </w:rPr>
        <w:t>), що з'єднані між собою зв'язками (</w:t>
      </w:r>
      <w:r w:rsidR="0023645A" w:rsidRPr="000C5640">
        <w:rPr>
          <w:rFonts w:ascii="Times New Roman" w:hAnsi="Times New Roman"/>
          <w:sz w:val="28"/>
          <w:szCs w:val="28"/>
          <w:lang w:val="uk-UA"/>
        </w:rPr>
        <w:t>«</w:t>
      </w:r>
      <w:proofErr w:type="spellStart"/>
      <w:r w:rsidRPr="000C5640">
        <w:rPr>
          <w:rFonts w:ascii="Times New Roman" w:hAnsi="Times New Roman"/>
          <w:sz w:val="28"/>
          <w:szCs w:val="28"/>
          <w:lang w:val="uk-UA"/>
        </w:rPr>
        <w:t>синапсами</w:t>
      </w:r>
      <w:proofErr w:type="spellEnd"/>
      <w:r w:rsidR="0023645A" w:rsidRPr="000C5640">
        <w:rPr>
          <w:rFonts w:ascii="Times New Roman" w:hAnsi="Times New Roman"/>
          <w:sz w:val="28"/>
          <w:szCs w:val="28"/>
          <w:lang w:val="uk-UA"/>
        </w:rPr>
        <w:t>»</w:t>
      </w:r>
      <w:r w:rsidRPr="000C5640">
        <w:rPr>
          <w:rFonts w:ascii="Times New Roman" w:hAnsi="Times New Roman"/>
          <w:sz w:val="28"/>
          <w:szCs w:val="28"/>
          <w:lang w:val="uk-UA"/>
        </w:rPr>
        <w:t xml:space="preserve">). Основною метою нейронної мережі є навчитися розпізнавати складні </w:t>
      </w:r>
      <w:proofErr w:type="spellStart"/>
      <w:r w:rsidRPr="000C5640">
        <w:rPr>
          <w:rFonts w:ascii="Times New Roman" w:hAnsi="Times New Roman"/>
          <w:sz w:val="28"/>
          <w:szCs w:val="28"/>
          <w:lang w:val="uk-UA"/>
        </w:rPr>
        <w:t>патерни</w:t>
      </w:r>
      <w:proofErr w:type="spellEnd"/>
      <w:r w:rsidRPr="000C5640">
        <w:rPr>
          <w:rFonts w:ascii="Times New Roman" w:hAnsi="Times New Roman"/>
          <w:sz w:val="28"/>
          <w:szCs w:val="28"/>
          <w:lang w:val="uk-UA"/>
        </w:rPr>
        <w:t xml:space="preserve"> в даних та використовувати їх для прийняття рішень чи прогнозів</w:t>
      </w:r>
      <w:r w:rsidR="0087654F" w:rsidRPr="0087654F">
        <w:rPr>
          <w:rFonts w:ascii="Times New Roman" w:hAnsi="Times New Roman"/>
          <w:sz w:val="28"/>
          <w:szCs w:val="28"/>
          <w:lang w:val="ru-RU"/>
        </w:rPr>
        <w:t xml:space="preserve"> [</w:t>
      </w:r>
      <w:r w:rsidR="00BC5FE9">
        <w:rPr>
          <w:rFonts w:ascii="Times New Roman" w:hAnsi="Times New Roman"/>
          <w:sz w:val="28"/>
          <w:szCs w:val="28"/>
          <w:lang w:val="ru-RU"/>
        </w:rPr>
        <w:t>2</w:t>
      </w:r>
      <w:r w:rsidR="0087654F" w:rsidRPr="0087654F">
        <w:rPr>
          <w:rFonts w:ascii="Times New Roman" w:hAnsi="Times New Roman"/>
          <w:sz w:val="28"/>
          <w:szCs w:val="28"/>
          <w:lang w:val="ru-RU"/>
        </w:rPr>
        <w:t>]</w:t>
      </w:r>
      <w:r w:rsidRPr="000C5640">
        <w:rPr>
          <w:rFonts w:ascii="Times New Roman" w:hAnsi="Times New Roman"/>
          <w:sz w:val="28"/>
          <w:szCs w:val="28"/>
          <w:lang w:val="uk-UA"/>
        </w:rPr>
        <w:t>.</w:t>
      </w:r>
    </w:p>
    <w:p w14:paraId="4358F348" w14:textId="77777777" w:rsidR="005C19C8" w:rsidRPr="000C5640" w:rsidRDefault="005C19C8"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Нейронні мережі можуть адаптуватися до різних типів даних завдяки їхній гнучкій архітектурі. Вони здатні виявляти нелінійні залежності, обробляти великі обсяги інформації та використовувати ці знання для побудови точних прогнозів. Особливо це стосується задач прогнозування часових рядів, де важливим є збереження контексту та врахування складних взаємозв'язків у </w:t>
      </w:r>
      <w:r w:rsidRPr="000C5640">
        <w:rPr>
          <w:rFonts w:ascii="Times New Roman" w:hAnsi="Times New Roman"/>
          <w:sz w:val="28"/>
          <w:szCs w:val="28"/>
          <w:lang w:val="uk-UA"/>
        </w:rPr>
        <w:lastRenderedPageBreak/>
        <w:t>даних.</w:t>
      </w:r>
    </w:p>
    <w:p w14:paraId="4679F14A" w14:textId="7DAF1899" w:rsidR="005C19C8" w:rsidRPr="000C5640" w:rsidRDefault="005C19C8" w:rsidP="00F74F0E">
      <w:pPr>
        <w:widowControl w:val="0"/>
        <w:spacing w:after="0" w:line="360" w:lineRule="auto"/>
        <w:ind w:firstLine="708"/>
        <w:jc w:val="both"/>
        <w:rPr>
          <w:rFonts w:ascii="Times New Roman" w:hAnsi="Times New Roman"/>
          <w:sz w:val="28"/>
          <w:szCs w:val="28"/>
          <w:lang w:val="ru-RU"/>
        </w:rPr>
      </w:pPr>
      <w:r w:rsidRPr="000C5640">
        <w:rPr>
          <w:rFonts w:ascii="Times New Roman" w:hAnsi="Times New Roman"/>
          <w:sz w:val="28"/>
          <w:szCs w:val="28"/>
          <w:lang w:val="uk-UA"/>
        </w:rPr>
        <w:t xml:space="preserve">Серед різноманіття </w:t>
      </w:r>
      <w:proofErr w:type="spellStart"/>
      <w:r w:rsidRPr="000C5640">
        <w:rPr>
          <w:rFonts w:ascii="Times New Roman" w:hAnsi="Times New Roman"/>
          <w:sz w:val="28"/>
          <w:szCs w:val="28"/>
          <w:lang w:val="uk-UA"/>
        </w:rPr>
        <w:t>архітектур</w:t>
      </w:r>
      <w:proofErr w:type="spellEnd"/>
      <w:r w:rsidRPr="000C5640">
        <w:rPr>
          <w:rFonts w:ascii="Times New Roman" w:hAnsi="Times New Roman"/>
          <w:sz w:val="28"/>
          <w:szCs w:val="28"/>
          <w:lang w:val="uk-UA"/>
        </w:rPr>
        <w:t xml:space="preserve"> нейронних мереж слід виділити такі, що мають значення для задач прогнозування часових рядів та обробки багатовимірних даних</w:t>
      </w:r>
      <w:r w:rsidR="0023645A" w:rsidRPr="000C5640">
        <w:rPr>
          <w:rFonts w:ascii="Times New Roman" w:hAnsi="Times New Roman"/>
          <w:sz w:val="28"/>
          <w:szCs w:val="28"/>
          <w:lang w:val="uk-UA"/>
        </w:rPr>
        <w:t xml:space="preserve">. </w:t>
      </w:r>
      <w:r w:rsidR="001D7A48" w:rsidRPr="000C5640">
        <w:rPr>
          <w:rFonts w:ascii="Times New Roman" w:hAnsi="Times New Roman"/>
          <w:sz w:val="28"/>
          <w:szCs w:val="28"/>
          <w:lang w:val="uk-UA"/>
        </w:rPr>
        <w:t>Поряд з багатьма іншими до</w:t>
      </w:r>
      <w:r w:rsidR="0023645A" w:rsidRPr="000C5640">
        <w:rPr>
          <w:rFonts w:ascii="Times New Roman" w:hAnsi="Times New Roman"/>
          <w:sz w:val="28"/>
          <w:szCs w:val="28"/>
          <w:lang w:val="uk-UA"/>
        </w:rPr>
        <w:t xml:space="preserve"> них відносять</w:t>
      </w:r>
      <w:r w:rsidR="003D0D93" w:rsidRPr="000C5640">
        <w:rPr>
          <w:rFonts w:ascii="Times New Roman" w:hAnsi="Times New Roman"/>
          <w:sz w:val="28"/>
          <w:szCs w:val="28"/>
          <w:lang w:val="ru-RU"/>
        </w:rPr>
        <w:t xml:space="preserve"> </w:t>
      </w:r>
      <w:r w:rsidR="002D6D39" w:rsidRPr="000C5640">
        <w:rPr>
          <w:rFonts w:ascii="Times New Roman" w:hAnsi="Times New Roman"/>
          <w:sz w:val="28"/>
          <w:szCs w:val="28"/>
          <w:lang w:val="ru-RU"/>
        </w:rPr>
        <w:t>[5]:</w:t>
      </w:r>
    </w:p>
    <w:p w14:paraId="4F2A7F72" w14:textId="7F246EAB" w:rsidR="005C19C8" w:rsidRPr="000C5640" w:rsidRDefault="001D7A48" w:rsidP="00F74F0E">
      <w:pPr>
        <w:pStyle w:val="a0"/>
        <w:widowControl w:val="0"/>
        <w:numPr>
          <w:ilvl w:val="0"/>
          <w:numId w:val="36"/>
        </w:numPr>
        <w:tabs>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б</w:t>
      </w:r>
      <w:r w:rsidR="005C19C8" w:rsidRPr="000C5640">
        <w:rPr>
          <w:rFonts w:ascii="Times New Roman" w:hAnsi="Times New Roman"/>
          <w:bCs/>
          <w:i/>
          <w:sz w:val="28"/>
          <w:szCs w:val="28"/>
          <w:lang w:val="uk-UA"/>
        </w:rPr>
        <w:t xml:space="preserve">агатошаровий </w:t>
      </w:r>
      <w:proofErr w:type="spellStart"/>
      <w:r w:rsidR="005C19C8" w:rsidRPr="000C5640">
        <w:rPr>
          <w:rFonts w:ascii="Times New Roman" w:hAnsi="Times New Roman"/>
          <w:bCs/>
          <w:i/>
          <w:sz w:val="28"/>
          <w:szCs w:val="28"/>
          <w:lang w:val="uk-UA"/>
        </w:rPr>
        <w:t>перцептрон</w:t>
      </w:r>
      <w:proofErr w:type="spellEnd"/>
      <w:r w:rsidR="005C19C8" w:rsidRPr="000C5640">
        <w:rPr>
          <w:rFonts w:ascii="Times New Roman" w:hAnsi="Times New Roman"/>
          <w:sz w:val="28"/>
          <w:szCs w:val="28"/>
          <w:lang w:val="uk-UA"/>
        </w:rPr>
        <w:t xml:space="preserve"> (MLP). Базова модель, яка складається з кількох шарів нейронів. Вона підходить для задач регресії та класифікації, проте має обмеження у врахуванні послідовності даних</w:t>
      </w:r>
      <w:r w:rsidR="00575DBB" w:rsidRPr="000C5640">
        <w:rPr>
          <w:rFonts w:ascii="Times New Roman" w:hAnsi="Times New Roman"/>
          <w:sz w:val="28"/>
          <w:szCs w:val="28"/>
          <w:lang w:val="uk-UA"/>
        </w:rPr>
        <w:t>;</w:t>
      </w:r>
    </w:p>
    <w:p w14:paraId="2C6810E8" w14:textId="00A029A9" w:rsidR="005C19C8" w:rsidRPr="000C5640" w:rsidRDefault="001D7A48" w:rsidP="00F74F0E">
      <w:pPr>
        <w:pStyle w:val="a0"/>
        <w:widowControl w:val="0"/>
        <w:numPr>
          <w:ilvl w:val="0"/>
          <w:numId w:val="36"/>
        </w:numPr>
        <w:tabs>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р</w:t>
      </w:r>
      <w:r w:rsidR="005C19C8" w:rsidRPr="000C5640">
        <w:rPr>
          <w:rFonts w:ascii="Times New Roman" w:hAnsi="Times New Roman"/>
          <w:bCs/>
          <w:i/>
          <w:sz w:val="28"/>
          <w:szCs w:val="28"/>
          <w:lang w:val="uk-UA"/>
        </w:rPr>
        <w:t>екурентні нейронні мережі</w:t>
      </w:r>
      <w:r w:rsidR="005C19C8" w:rsidRPr="000C5640">
        <w:rPr>
          <w:rFonts w:ascii="Times New Roman" w:hAnsi="Times New Roman"/>
          <w:sz w:val="28"/>
          <w:szCs w:val="28"/>
          <w:lang w:val="uk-UA"/>
        </w:rPr>
        <w:t xml:space="preserve"> (RNN). Ця архітектура дозволяє працювати з послідовними даними, однак має труднощі при моделюванні довготривалих залежностей</w:t>
      </w:r>
      <w:r w:rsidR="00575DBB" w:rsidRPr="000C5640">
        <w:rPr>
          <w:rFonts w:ascii="Times New Roman" w:hAnsi="Times New Roman"/>
          <w:sz w:val="28"/>
          <w:szCs w:val="28"/>
          <w:lang w:val="uk-UA"/>
        </w:rPr>
        <w:t>;</w:t>
      </w:r>
    </w:p>
    <w:p w14:paraId="7ADCE753" w14:textId="5B45D867" w:rsidR="001D7A48" w:rsidRPr="000C5640" w:rsidRDefault="001D7A48" w:rsidP="00F74F0E">
      <w:pPr>
        <w:pStyle w:val="a0"/>
        <w:widowControl w:val="0"/>
        <w:numPr>
          <w:ilvl w:val="0"/>
          <w:numId w:val="36"/>
        </w:numPr>
        <w:tabs>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н</w:t>
      </w:r>
      <w:r w:rsidR="005C19C8" w:rsidRPr="000C5640">
        <w:rPr>
          <w:rFonts w:ascii="Times New Roman" w:hAnsi="Times New Roman"/>
          <w:bCs/>
          <w:i/>
          <w:sz w:val="28"/>
          <w:szCs w:val="28"/>
          <w:lang w:val="uk-UA"/>
        </w:rPr>
        <w:t xml:space="preserve">ейронні мережі </w:t>
      </w:r>
      <w:proofErr w:type="spellStart"/>
      <w:r w:rsidR="005C19C8" w:rsidRPr="000C5640">
        <w:rPr>
          <w:rFonts w:ascii="Times New Roman" w:hAnsi="Times New Roman"/>
          <w:bCs/>
          <w:i/>
          <w:sz w:val="28"/>
          <w:szCs w:val="28"/>
          <w:lang w:val="uk-UA"/>
        </w:rPr>
        <w:t>Кохонена</w:t>
      </w:r>
      <w:proofErr w:type="spellEnd"/>
      <w:r w:rsidR="005C19C8" w:rsidRPr="000C5640">
        <w:rPr>
          <w:rFonts w:ascii="Times New Roman" w:hAnsi="Times New Roman"/>
          <w:sz w:val="28"/>
          <w:szCs w:val="28"/>
          <w:lang w:val="uk-UA"/>
        </w:rPr>
        <w:t xml:space="preserve">. Квантування навчального вектора є підходом, який базується на ідеї </w:t>
      </w:r>
      <w:proofErr w:type="spellStart"/>
      <w:r w:rsidR="005C19C8" w:rsidRPr="000C5640">
        <w:rPr>
          <w:rFonts w:ascii="Times New Roman" w:hAnsi="Times New Roman"/>
          <w:sz w:val="28"/>
          <w:szCs w:val="28"/>
          <w:lang w:val="uk-UA"/>
        </w:rPr>
        <w:t>проєкції</w:t>
      </w:r>
      <w:proofErr w:type="spellEnd"/>
      <w:r w:rsidR="005C19C8" w:rsidRPr="000C5640">
        <w:rPr>
          <w:rFonts w:ascii="Times New Roman" w:hAnsi="Times New Roman"/>
          <w:sz w:val="28"/>
          <w:szCs w:val="28"/>
          <w:lang w:val="uk-UA"/>
        </w:rPr>
        <w:t xml:space="preserve"> багатовимірних даних у менший простір, зберігаючи їхні ключові характеристики. У цьому контексті нейронні мережі дозволяють виконувати ефективне квантування, яке може бути корисним для </w:t>
      </w:r>
      <w:proofErr w:type="spellStart"/>
      <w:r w:rsidR="005C19C8" w:rsidRPr="000C5640">
        <w:rPr>
          <w:rFonts w:ascii="Times New Roman" w:hAnsi="Times New Roman"/>
          <w:sz w:val="28"/>
          <w:szCs w:val="28"/>
          <w:lang w:val="uk-UA"/>
        </w:rPr>
        <w:t>кластеризації</w:t>
      </w:r>
      <w:proofErr w:type="spellEnd"/>
      <w:r w:rsidR="005C19C8" w:rsidRPr="000C5640">
        <w:rPr>
          <w:rFonts w:ascii="Times New Roman" w:hAnsi="Times New Roman"/>
          <w:sz w:val="28"/>
          <w:szCs w:val="28"/>
          <w:lang w:val="uk-UA"/>
        </w:rPr>
        <w:t xml:space="preserve"> та ідентифікації </w:t>
      </w:r>
      <w:proofErr w:type="spellStart"/>
      <w:r w:rsidR="005C19C8" w:rsidRPr="000C5640">
        <w:rPr>
          <w:rFonts w:ascii="Times New Roman" w:hAnsi="Times New Roman"/>
          <w:sz w:val="28"/>
          <w:szCs w:val="28"/>
          <w:lang w:val="uk-UA"/>
        </w:rPr>
        <w:t>патернів</w:t>
      </w:r>
      <w:proofErr w:type="spellEnd"/>
      <w:r w:rsidR="005C19C8" w:rsidRPr="000C5640">
        <w:rPr>
          <w:rFonts w:ascii="Times New Roman" w:hAnsi="Times New Roman"/>
          <w:sz w:val="28"/>
          <w:szCs w:val="28"/>
          <w:lang w:val="uk-UA"/>
        </w:rPr>
        <w:t xml:space="preserve"> у часових рядах.</w:t>
      </w:r>
    </w:p>
    <w:p w14:paraId="0392E048" w14:textId="39166FDA" w:rsidR="00575DBB" w:rsidRPr="000C5640" w:rsidRDefault="005C19C8"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Нейронні мережі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 xml:space="preserve"> у поєдна</w:t>
      </w:r>
      <w:r w:rsidR="00575DBB" w:rsidRPr="000C5640">
        <w:rPr>
          <w:rFonts w:ascii="Times New Roman" w:hAnsi="Times New Roman"/>
          <w:sz w:val="28"/>
          <w:szCs w:val="28"/>
          <w:lang w:val="uk-UA"/>
        </w:rPr>
        <w:t>нні з іншими алгоритмами машинного навчання</w:t>
      </w:r>
      <w:r w:rsidRPr="000C5640">
        <w:rPr>
          <w:rFonts w:ascii="Times New Roman" w:hAnsi="Times New Roman"/>
          <w:sz w:val="28"/>
          <w:szCs w:val="28"/>
          <w:lang w:val="uk-UA"/>
        </w:rPr>
        <w:t xml:space="preserve">, такими як LSTM або </w:t>
      </w:r>
      <w:proofErr w:type="spellStart"/>
      <w:r w:rsidRPr="000C5640">
        <w:rPr>
          <w:rFonts w:ascii="Times New Roman" w:hAnsi="Times New Roman"/>
          <w:sz w:val="28"/>
          <w:szCs w:val="28"/>
          <w:lang w:val="uk-UA"/>
        </w:rPr>
        <w:t>трансформери</w:t>
      </w:r>
      <w:proofErr w:type="spellEnd"/>
      <w:r w:rsidRPr="000C5640">
        <w:rPr>
          <w:rFonts w:ascii="Times New Roman" w:hAnsi="Times New Roman"/>
          <w:sz w:val="28"/>
          <w:szCs w:val="28"/>
          <w:lang w:val="uk-UA"/>
        </w:rPr>
        <w:t xml:space="preserve">, дозволяють створювати складні моделі, що враховують як локальні, так і глобальні залежності у часових рядах. Це робить нейронні мережі важливим компонентом сучасних систем </w:t>
      </w:r>
      <w:proofErr w:type="spellStart"/>
      <w:r w:rsidRPr="000C5640">
        <w:rPr>
          <w:rFonts w:ascii="Times New Roman" w:hAnsi="Times New Roman"/>
          <w:sz w:val="28"/>
          <w:szCs w:val="28"/>
          <w:lang w:val="uk-UA"/>
        </w:rPr>
        <w:t>Data</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Mining</w:t>
      </w:r>
      <w:proofErr w:type="spellEnd"/>
      <w:r w:rsidRPr="000C5640">
        <w:rPr>
          <w:rFonts w:ascii="Times New Roman" w:hAnsi="Times New Roman"/>
          <w:sz w:val="28"/>
          <w:szCs w:val="28"/>
          <w:lang w:val="uk-UA"/>
        </w:rPr>
        <w:t>, орієнтованих на аналіз і прогнозування динамічних процесів.</w:t>
      </w:r>
      <w:r w:rsidR="00575DBB" w:rsidRPr="000C5640">
        <w:rPr>
          <w:rFonts w:ascii="Times New Roman" w:hAnsi="Times New Roman"/>
          <w:sz w:val="28"/>
          <w:szCs w:val="28"/>
          <w:lang w:val="uk-UA"/>
        </w:rPr>
        <w:t xml:space="preserve"> Такі підходи допомагають зменшити складність моделювання, забезпечуючи компактне представлення вхідних даних для подальшого аналізу та прогнозування.</w:t>
      </w:r>
    </w:p>
    <w:p w14:paraId="40338687" w14:textId="140A420B" w:rsidR="005C19C8" w:rsidRPr="000C5640" w:rsidRDefault="005C19C8"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sz w:val="28"/>
          <w:szCs w:val="28"/>
          <w:lang w:val="uk-UA"/>
        </w:rPr>
        <w:t>Таким чином, нейронні мережі</w:t>
      </w:r>
      <w:r w:rsidR="00575DBB" w:rsidRPr="000C5640">
        <w:rPr>
          <w:rFonts w:ascii="Times New Roman" w:hAnsi="Times New Roman"/>
          <w:sz w:val="28"/>
          <w:szCs w:val="28"/>
          <w:lang w:val="uk-UA"/>
        </w:rPr>
        <w:t xml:space="preserve"> з</w:t>
      </w:r>
      <w:r w:rsidRPr="000C5640">
        <w:rPr>
          <w:rFonts w:ascii="Times New Roman" w:hAnsi="Times New Roman"/>
          <w:sz w:val="28"/>
          <w:szCs w:val="28"/>
          <w:lang w:val="uk-UA"/>
        </w:rPr>
        <w:t>абезпечують ефективні рішення для аналізу великих даних, особливо в контексті прогнозування часових рядів.</w:t>
      </w:r>
    </w:p>
    <w:p w14:paraId="431EC5D0" w14:textId="77777777" w:rsidR="0023645A" w:rsidRPr="000C5640" w:rsidRDefault="0023645A" w:rsidP="00F74F0E">
      <w:pPr>
        <w:widowControl w:val="0"/>
        <w:spacing w:after="0" w:line="360" w:lineRule="auto"/>
        <w:jc w:val="both"/>
        <w:rPr>
          <w:rFonts w:ascii="Times New Roman" w:hAnsi="Times New Roman"/>
          <w:sz w:val="28"/>
          <w:szCs w:val="28"/>
          <w:lang w:val="ru-RU"/>
        </w:rPr>
      </w:pPr>
    </w:p>
    <w:p w14:paraId="43F89E2D" w14:textId="0BB6B44D" w:rsidR="00045DBE" w:rsidRPr="0046787F" w:rsidRDefault="00045DBE" w:rsidP="00F74F0E">
      <w:pPr>
        <w:pStyle w:val="2"/>
        <w:widowControl w:val="0"/>
      </w:pPr>
      <w:bookmarkStart w:id="10" w:name="_Toc192975277"/>
      <w:r w:rsidRPr="0046787F">
        <w:t>2.</w:t>
      </w:r>
      <w:r w:rsidR="00E826D7" w:rsidRPr="0046787F">
        <w:t>3</w:t>
      </w:r>
      <w:r w:rsidRPr="0046787F">
        <w:t xml:space="preserve">. Самоорганізуючі мережі </w:t>
      </w:r>
      <w:proofErr w:type="spellStart"/>
      <w:r w:rsidRPr="0046787F">
        <w:t>Кохонена</w:t>
      </w:r>
      <w:bookmarkEnd w:id="10"/>
      <w:proofErr w:type="spellEnd"/>
    </w:p>
    <w:p w14:paraId="0E9795A8" w14:textId="77777777" w:rsidR="0023645A" w:rsidRPr="000C5640" w:rsidRDefault="0023645A" w:rsidP="00F74F0E">
      <w:pPr>
        <w:widowControl w:val="0"/>
        <w:spacing w:after="0" w:line="360" w:lineRule="auto"/>
        <w:jc w:val="both"/>
        <w:rPr>
          <w:rFonts w:ascii="Times New Roman" w:hAnsi="Times New Roman"/>
          <w:sz w:val="28"/>
          <w:szCs w:val="28"/>
          <w:lang w:val="ru-RU"/>
        </w:rPr>
      </w:pPr>
    </w:p>
    <w:p w14:paraId="33D8FA84" w14:textId="60307E67" w:rsidR="00045DBE" w:rsidRDefault="00045DBE" w:rsidP="00F74F0E">
      <w:pPr>
        <w:widowControl w:val="0"/>
        <w:spacing w:after="0" w:line="360" w:lineRule="auto"/>
        <w:ind w:firstLine="708"/>
        <w:jc w:val="both"/>
        <w:rPr>
          <w:rFonts w:ascii="Times New Roman" w:eastAsia="Times New Roman" w:hAnsi="Times New Roman"/>
          <w:sz w:val="28"/>
          <w:szCs w:val="28"/>
          <w:lang w:val="ru-RU" w:eastAsia="uk-UA"/>
        </w:rPr>
      </w:pPr>
      <w:r w:rsidRPr="000C5640">
        <w:rPr>
          <w:rFonts w:ascii="Times New Roman" w:hAnsi="Times New Roman"/>
          <w:sz w:val="28"/>
          <w:szCs w:val="28"/>
          <w:lang w:val="uk-UA"/>
        </w:rPr>
        <w:t xml:space="preserve">Нейронні мережі, розроблені </w:t>
      </w:r>
      <w:proofErr w:type="spellStart"/>
      <w:r w:rsidRPr="000C5640">
        <w:rPr>
          <w:rFonts w:ascii="Times New Roman" w:hAnsi="Times New Roman"/>
          <w:sz w:val="28"/>
          <w:szCs w:val="28"/>
          <w:lang w:val="uk-UA"/>
        </w:rPr>
        <w:t>Теуво</w:t>
      </w:r>
      <w:proofErr w:type="spellEnd"/>
      <w:r w:rsidRPr="000C5640">
        <w:rPr>
          <w:rFonts w:ascii="Times New Roman" w:hAnsi="Times New Roman"/>
          <w:sz w:val="28"/>
          <w:szCs w:val="28"/>
          <w:lang w:val="uk-UA"/>
        </w:rPr>
        <w:t xml:space="preserve"> </w:t>
      </w:r>
      <w:proofErr w:type="spellStart"/>
      <w:r w:rsidRPr="000C5640">
        <w:rPr>
          <w:rFonts w:ascii="Times New Roman" w:hAnsi="Times New Roman"/>
          <w:sz w:val="28"/>
          <w:szCs w:val="28"/>
          <w:lang w:val="uk-UA"/>
        </w:rPr>
        <w:t>Кохоненом</w:t>
      </w:r>
      <w:proofErr w:type="spellEnd"/>
      <w:r w:rsidRPr="000C5640">
        <w:rPr>
          <w:rFonts w:ascii="Times New Roman" w:hAnsi="Times New Roman"/>
          <w:sz w:val="28"/>
          <w:szCs w:val="28"/>
          <w:lang w:val="uk-UA"/>
        </w:rPr>
        <w:t xml:space="preserve">, займають важливе місце в області штучного інтелекту, особливо у сфері </w:t>
      </w:r>
      <w:proofErr w:type="spellStart"/>
      <w:r w:rsidRPr="000C5640">
        <w:rPr>
          <w:rFonts w:ascii="Times New Roman" w:hAnsi="Times New Roman"/>
          <w:sz w:val="28"/>
          <w:szCs w:val="28"/>
          <w:lang w:val="uk-UA"/>
        </w:rPr>
        <w:t>кластеризації</w:t>
      </w:r>
      <w:proofErr w:type="spellEnd"/>
      <w:r w:rsidRPr="000C5640">
        <w:rPr>
          <w:rFonts w:ascii="Times New Roman" w:hAnsi="Times New Roman"/>
          <w:sz w:val="28"/>
          <w:szCs w:val="28"/>
          <w:lang w:val="uk-UA"/>
        </w:rPr>
        <w:t xml:space="preserve"> та класифікації даних</w:t>
      </w:r>
      <w:r w:rsidR="001A3F91" w:rsidRPr="000C5640">
        <w:rPr>
          <w:rFonts w:ascii="Times New Roman" w:hAnsi="Times New Roman"/>
          <w:sz w:val="28"/>
          <w:szCs w:val="28"/>
          <w:lang w:val="ru-RU"/>
        </w:rPr>
        <w:t xml:space="preserve"> </w:t>
      </w:r>
      <w:r w:rsidR="001A3F91" w:rsidRPr="000C5640">
        <w:rPr>
          <w:rFonts w:ascii="Times New Roman" w:eastAsia="Times New Roman" w:hAnsi="Times New Roman"/>
          <w:sz w:val="28"/>
          <w:szCs w:val="28"/>
          <w:lang w:val="ru-RU" w:eastAsia="uk-UA"/>
        </w:rPr>
        <w:t>[</w:t>
      </w:r>
      <w:r w:rsidR="00BC5FE9">
        <w:rPr>
          <w:rFonts w:ascii="Times New Roman" w:eastAsia="Times New Roman" w:hAnsi="Times New Roman"/>
          <w:sz w:val="28"/>
          <w:szCs w:val="28"/>
          <w:lang w:val="ru-RU" w:eastAsia="uk-UA"/>
        </w:rPr>
        <w:t>9</w:t>
      </w:r>
      <w:r w:rsidR="001A3F91" w:rsidRPr="000C5640">
        <w:rPr>
          <w:rFonts w:ascii="Times New Roman" w:eastAsia="Times New Roman" w:hAnsi="Times New Roman"/>
          <w:sz w:val="28"/>
          <w:szCs w:val="28"/>
          <w:lang w:val="ru-RU" w:eastAsia="uk-UA"/>
        </w:rPr>
        <w:t>].</w:t>
      </w:r>
      <w:r w:rsidRPr="000C5640">
        <w:rPr>
          <w:rFonts w:ascii="Times New Roman" w:hAnsi="Times New Roman"/>
          <w:sz w:val="28"/>
          <w:szCs w:val="28"/>
          <w:lang w:val="uk-UA"/>
        </w:rPr>
        <w:t xml:space="preserve"> </w:t>
      </w:r>
      <w:proofErr w:type="spellStart"/>
      <w:r w:rsidRPr="000C5640">
        <w:rPr>
          <w:rFonts w:ascii="Times New Roman" w:hAnsi="Times New Roman"/>
          <w:i/>
          <w:sz w:val="28"/>
          <w:szCs w:val="28"/>
          <w:lang w:val="uk-UA"/>
        </w:rPr>
        <w:t>Learning</w:t>
      </w:r>
      <w:proofErr w:type="spellEnd"/>
      <w:r w:rsidRPr="000C5640">
        <w:rPr>
          <w:rFonts w:ascii="Times New Roman" w:hAnsi="Times New Roman"/>
          <w:i/>
          <w:sz w:val="28"/>
          <w:szCs w:val="28"/>
          <w:lang w:val="uk-UA"/>
        </w:rPr>
        <w:t xml:space="preserve"> </w:t>
      </w:r>
      <w:proofErr w:type="spellStart"/>
      <w:r w:rsidRPr="000C5640">
        <w:rPr>
          <w:rFonts w:ascii="Times New Roman" w:hAnsi="Times New Roman"/>
          <w:i/>
          <w:sz w:val="28"/>
          <w:szCs w:val="28"/>
          <w:lang w:val="uk-UA"/>
        </w:rPr>
        <w:t>Vector</w:t>
      </w:r>
      <w:proofErr w:type="spellEnd"/>
      <w:r w:rsidRPr="000C5640">
        <w:rPr>
          <w:rFonts w:ascii="Times New Roman" w:hAnsi="Times New Roman"/>
          <w:i/>
          <w:sz w:val="28"/>
          <w:szCs w:val="28"/>
          <w:lang w:val="uk-UA"/>
        </w:rPr>
        <w:t xml:space="preserve"> </w:t>
      </w:r>
      <w:proofErr w:type="spellStart"/>
      <w:r w:rsidRPr="000C5640">
        <w:rPr>
          <w:rFonts w:ascii="Times New Roman" w:hAnsi="Times New Roman"/>
          <w:i/>
          <w:sz w:val="28"/>
          <w:szCs w:val="28"/>
          <w:lang w:val="uk-UA"/>
        </w:rPr>
        <w:t>Quantization</w:t>
      </w:r>
      <w:proofErr w:type="spellEnd"/>
      <w:r w:rsidRPr="000C5640">
        <w:rPr>
          <w:rFonts w:ascii="Times New Roman" w:hAnsi="Times New Roman"/>
          <w:sz w:val="28"/>
          <w:szCs w:val="28"/>
          <w:lang w:val="uk-UA"/>
        </w:rPr>
        <w:t xml:space="preserve"> (</w:t>
      </w:r>
      <w:r w:rsidRPr="000C5640">
        <w:rPr>
          <w:rFonts w:ascii="Times New Roman" w:hAnsi="Times New Roman"/>
          <w:i/>
          <w:sz w:val="28"/>
          <w:szCs w:val="28"/>
          <w:lang w:val="uk-UA"/>
        </w:rPr>
        <w:t>LVQ</w:t>
      </w:r>
      <w:r w:rsidRPr="000C5640">
        <w:rPr>
          <w:rFonts w:ascii="Times New Roman" w:hAnsi="Times New Roman"/>
          <w:sz w:val="28"/>
          <w:szCs w:val="28"/>
          <w:lang w:val="uk-UA"/>
        </w:rPr>
        <w:t>)</w:t>
      </w:r>
      <w:r w:rsidR="001577B4" w:rsidRPr="000C5640">
        <w:rPr>
          <w:rFonts w:ascii="Times New Roman" w:hAnsi="Times New Roman"/>
          <w:sz w:val="28"/>
          <w:szCs w:val="28"/>
          <w:lang w:val="uk-UA"/>
        </w:rPr>
        <w:t xml:space="preserve"> (Рис. 2.1.)</w:t>
      </w:r>
      <w:r w:rsidRPr="000C5640">
        <w:rPr>
          <w:rFonts w:ascii="Times New Roman" w:hAnsi="Times New Roman"/>
          <w:sz w:val="28"/>
          <w:szCs w:val="28"/>
          <w:lang w:val="uk-UA"/>
        </w:rPr>
        <w:t xml:space="preserve"> є однією з найбільш </w:t>
      </w:r>
      <w:r w:rsidRPr="000C5640">
        <w:rPr>
          <w:rFonts w:ascii="Times New Roman" w:hAnsi="Times New Roman"/>
          <w:sz w:val="28"/>
          <w:szCs w:val="28"/>
          <w:lang w:val="uk-UA"/>
        </w:rPr>
        <w:lastRenderedPageBreak/>
        <w:t>популярних моделей, створених на основі цих ідей. Її особливість полягає у здатності використовувати контрольоване навчання для створення прототипів, що представляють окремі класи даних</w:t>
      </w:r>
      <w:r w:rsidR="002D6D39" w:rsidRPr="000C5640">
        <w:rPr>
          <w:rFonts w:ascii="Times New Roman" w:eastAsia="Times New Roman" w:hAnsi="Times New Roman"/>
          <w:sz w:val="28"/>
          <w:szCs w:val="28"/>
          <w:lang w:val="ru-RU" w:eastAsia="uk-UA"/>
        </w:rPr>
        <w:t>.</w:t>
      </w:r>
    </w:p>
    <w:p w14:paraId="36EE5AC2" w14:textId="77777777" w:rsidR="00826F72" w:rsidRDefault="00826F72" w:rsidP="00F74F0E">
      <w:pPr>
        <w:widowControl w:val="0"/>
        <w:spacing w:after="0" w:line="360" w:lineRule="auto"/>
        <w:ind w:firstLine="708"/>
        <w:jc w:val="both"/>
        <w:rPr>
          <w:rFonts w:ascii="Times New Roman" w:eastAsia="Times New Roman" w:hAnsi="Times New Roman"/>
          <w:sz w:val="28"/>
          <w:szCs w:val="28"/>
          <w:lang w:val="ru-RU" w:eastAsia="uk-UA"/>
        </w:rPr>
      </w:pPr>
    </w:p>
    <w:p w14:paraId="3324B87F" w14:textId="109D7003" w:rsidR="00C04BE1" w:rsidRDefault="00C04BE1" w:rsidP="00F74F0E">
      <w:pPr>
        <w:widowControl w:val="0"/>
        <w:spacing w:after="0" w:line="360" w:lineRule="auto"/>
        <w:jc w:val="center"/>
        <w:rPr>
          <w:rFonts w:ascii="Times New Roman" w:hAnsi="Times New Roman"/>
          <w:sz w:val="28"/>
          <w:szCs w:val="28"/>
          <w:lang w:val="uk-UA"/>
        </w:rPr>
      </w:pPr>
      <w:r w:rsidRPr="00E276B0">
        <w:rPr>
          <w:noProof/>
          <w:lang w:val="ru-RU" w:eastAsia="ru-RU"/>
        </w:rPr>
        <mc:AlternateContent>
          <mc:Choice Requires="wpg">
            <w:drawing>
              <wp:inline distT="0" distB="0" distL="0" distR="0" wp14:anchorId="02DEE0D6" wp14:editId="7DB8D5C8">
                <wp:extent cx="5558400" cy="2490529"/>
                <wp:effectExtent l="0" t="0" r="42545" b="24130"/>
                <wp:docPr id="99" name="Group 5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558400" cy="2490529"/>
                          <a:chOff x="2331" y="4317"/>
                          <a:chExt cx="7296" cy="3269"/>
                        </a:xfrm>
                      </wpg:grpSpPr>
                      <wps:wsp>
                        <wps:cNvPr id="100" name="Text Box 520"/>
                        <wps:cNvSpPr txBox="1">
                          <a:spLocks noChangeArrowheads="1"/>
                        </wps:cNvSpPr>
                        <wps:spPr bwMode="auto">
                          <a:xfrm>
                            <a:off x="8544" y="4680"/>
                            <a:ext cx="850" cy="340"/>
                          </a:xfrm>
                          <a:prstGeom prst="rect">
                            <a:avLst/>
                          </a:prstGeom>
                          <a:solidFill>
                            <a:srgbClr val="FFFFFF"/>
                          </a:solidFill>
                          <a:ln w="9525">
                            <a:solidFill>
                              <a:srgbClr val="FFFFFF"/>
                            </a:solidFill>
                            <a:miter lim="800000"/>
                            <a:headEnd/>
                            <a:tailEnd/>
                          </a:ln>
                        </wps:spPr>
                        <wps:txbx>
                          <w:txbxContent>
                            <w:p w14:paraId="38B4CD37" w14:textId="77777777" w:rsidR="00FC2A69" w:rsidRPr="008133EB" w:rsidRDefault="00FC2A69" w:rsidP="00C04BE1">
                              <w:pPr>
                                <w:jc w:val="center"/>
                                <w:rPr>
                                  <w:b/>
                                  <w:i/>
                                  <w:lang w:val="en-US"/>
                                </w:rPr>
                              </w:pPr>
                              <w:r w:rsidRPr="008133EB">
                                <w:rPr>
                                  <w:b/>
                                  <w:i/>
                                  <w:lang w:val="en-US"/>
                                </w:rPr>
                                <w:t>OUT</w:t>
                              </w:r>
                              <w:r>
                                <w:rPr>
                                  <w:b/>
                                  <w:i/>
                                  <w:vertAlign w:val="subscript"/>
                                  <w:lang w:val="en-US"/>
                                </w:rPr>
                                <w:t>1</w:t>
                              </w:r>
                            </w:p>
                          </w:txbxContent>
                        </wps:txbx>
                        <wps:bodyPr rot="0" vert="horz" wrap="square" lIns="0" tIns="0" rIns="0" bIns="0" anchor="ctr" anchorCtr="0" upright="1">
                          <a:noAutofit/>
                        </wps:bodyPr>
                      </wps:wsp>
                      <wps:wsp>
                        <wps:cNvPr id="101" name="Text Box 521"/>
                        <wps:cNvSpPr txBox="1">
                          <a:spLocks noChangeArrowheads="1"/>
                        </wps:cNvSpPr>
                        <wps:spPr bwMode="auto">
                          <a:xfrm>
                            <a:off x="8544" y="6960"/>
                            <a:ext cx="850" cy="340"/>
                          </a:xfrm>
                          <a:prstGeom prst="rect">
                            <a:avLst/>
                          </a:prstGeom>
                          <a:solidFill>
                            <a:srgbClr val="FFFFFF"/>
                          </a:solidFill>
                          <a:ln w="9525">
                            <a:solidFill>
                              <a:srgbClr val="FFFFFF"/>
                            </a:solidFill>
                            <a:miter lim="800000"/>
                            <a:headEnd/>
                            <a:tailEnd/>
                          </a:ln>
                        </wps:spPr>
                        <wps:txbx>
                          <w:txbxContent>
                            <w:p w14:paraId="056892AB" w14:textId="77777777" w:rsidR="00FC2A69" w:rsidRPr="008133EB" w:rsidRDefault="00FC2A69" w:rsidP="00C04BE1">
                              <w:pPr>
                                <w:jc w:val="center"/>
                                <w:rPr>
                                  <w:b/>
                                  <w:i/>
                                  <w:lang w:val="en-US"/>
                                </w:rPr>
                              </w:pPr>
                              <w:r w:rsidRPr="008133EB">
                                <w:rPr>
                                  <w:b/>
                                  <w:i/>
                                  <w:lang w:val="en-US"/>
                                </w:rPr>
                                <w:t>OUT</w:t>
                              </w:r>
                              <w:r>
                                <w:rPr>
                                  <w:b/>
                                  <w:i/>
                                  <w:vertAlign w:val="subscript"/>
                                  <w:lang w:val="en-US"/>
                                </w:rPr>
                                <w:t>L</w:t>
                              </w:r>
                            </w:p>
                          </w:txbxContent>
                        </wps:txbx>
                        <wps:bodyPr rot="0" vert="horz" wrap="square" lIns="0" tIns="0" rIns="0" bIns="0" anchor="ctr" anchorCtr="0" upright="1">
                          <a:noAutofit/>
                        </wps:bodyPr>
                      </wps:wsp>
                      <wps:wsp>
                        <wps:cNvPr id="102" name="Text Box 522"/>
                        <wps:cNvSpPr txBox="1">
                          <a:spLocks noChangeArrowheads="1"/>
                        </wps:cNvSpPr>
                        <wps:spPr bwMode="auto">
                          <a:xfrm>
                            <a:off x="8544" y="5820"/>
                            <a:ext cx="850" cy="340"/>
                          </a:xfrm>
                          <a:prstGeom prst="rect">
                            <a:avLst/>
                          </a:prstGeom>
                          <a:solidFill>
                            <a:srgbClr val="FFFFFF"/>
                          </a:solidFill>
                          <a:ln w="9525">
                            <a:solidFill>
                              <a:srgbClr val="FFFFFF"/>
                            </a:solidFill>
                            <a:miter lim="800000"/>
                            <a:headEnd/>
                            <a:tailEnd/>
                          </a:ln>
                        </wps:spPr>
                        <wps:txbx>
                          <w:txbxContent>
                            <w:p w14:paraId="066F48FA" w14:textId="77777777" w:rsidR="00FC2A69" w:rsidRPr="008133EB" w:rsidRDefault="00FC2A69" w:rsidP="00C04BE1">
                              <w:pPr>
                                <w:jc w:val="center"/>
                                <w:rPr>
                                  <w:b/>
                                  <w:i/>
                                  <w:lang w:val="en-US"/>
                                </w:rPr>
                              </w:pPr>
                              <w:proofErr w:type="spellStart"/>
                              <w:r w:rsidRPr="008133EB">
                                <w:rPr>
                                  <w:b/>
                                  <w:i/>
                                  <w:lang w:val="en-US"/>
                                </w:rPr>
                                <w:t>OUT</w:t>
                              </w:r>
                              <w:r w:rsidRPr="008133EB">
                                <w:rPr>
                                  <w:b/>
                                  <w:i/>
                                  <w:vertAlign w:val="subscript"/>
                                  <w:lang w:val="en-US"/>
                                </w:rPr>
                                <w:t>p</w:t>
                              </w:r>
                              <w:proofErr w:type="spellEnd"/>
                            </w:p>
                          </w:txbxContent>
                        </wps:txbx>
                        <wps:bodyPr rot="0" vert="horz" wrap="square" lIns="0" tIns="0" rIns="0" bIns="0" anchor="ctr" anchorCtr="0" upright="1">
                          <a:noAutofit/>
                        </wps:bodyPr>
                      </wps:wsp>
                      <wps:wsp>
                        <wps:cNvPr id="103" name="Text Box 523"/>
                        <wps:cNvSpPr txBox="1">
                          <a:spLocks noChangeArrowheads="1"/>
                        </wps:cNvSpPr>
                        <wps:spPr bwMode="auto">
                          <a:xfrm>
                            <a:off x="6834" y="4584"/>
                            <a:ext cx="1020" cy="340"/>
                          </a:xfrm>
                          <a:prstGeom prst="rect">
                            <a:avLst/>
                          </a:prstGeom>
                          <a:solidFill>
                            <a:srgbClr val="FFFFFF"/>
                          </a:solidFill>
                          <a:ln w="9525">
                            <a:solidFill>
                              <a:srgbClr val="FFFFFF"/>
                            </a:solidFill>
                            <a:miter lim="800000"/>
                            <a:headEnd/>
                            <a:tailEnd/>
                          </a:ln>
                        </wps:spPr>
                        <wps:txbx>
                          <w:txbxContent>
                            <w:p w14:paraId="5D095449" w14:textId="77777777" w:rsidR="00FC2A69" w:rsidRPr="00E74AD3" w:rsidRDefault="00FC2A69" w:rsidP="00C04BE1">
                              <w:pPr>
                                <w:jc w:val="center"/>
                                <w:rPr>
                                  <w:sz w:val="20"/>
                                  <w:szCs w:val="20"/>
                                  <w:lang w:val="en-US"/>
                                </w:rPr>
                              </w:pPr>
                              <w:proofErr w:type="spellStart"/>
                              <w:r w:rsidRPr="00E74AD3">
                                <w:rPr>
                                  <w:sz w:val="20"/>
                                  <w:szCs w:val="20"/>
                                </w:rPr>
                                <w:t>В</w:t>
                              </w:r>
                              <w:r>
                                <w:rPr>
                                  <w:sz w:val="20"/>
                                  <w:szCs w:val="20"/>
                                </w:rPr>
                                <w:t>ектор</w:t>
                              </w:r>
                              <w:proofErr w:type="spellEnd"/>
                              <w:r>
                                <w:rPr>
                                  <w:sz w:val="20"/>
                                  <w:szCs w:val="20"/>
                                  <w:lang w:val="en-US"/>
                                </w:rPr>
                                <w:t xml:space="preserve"> </w:t>
                              </w:r>
                              <w:r w:rsidRPr="008133EB">
                                <w:rPr>
                                  <w:b/>
                                  <w:i/>
                                  <w:lang w:val="en-US"/>
                                </w:rPr>
                                <w:t>v</w:t>
                              </w:r>
                              <w:r w:rsidRPr="008133EB">
                                <w:rPr>
                                  <w:b/>
                                  <w:i/>
                                  <w:vertAlign w:val="subscript"/>
                                  <w:lang w:val="en-US"/>
                                </w:rPr>
                                <w:t>1</w:t>
                              </w:r>
                            </w:p>
                          </w:txbxContent>
                        </wps:txbx>
                        <wps:bodyPr rot="0" vert="horz" wrap="square" lIns="0" tIns="0" rIns="0" bIns="0" anchor="ctr" anchorCtr="0" upright="1">
                          <a:noAutofit/>
                        </wps:bodyPr>
                      </wps:wsp>
                      <wps:wsp>
                        <wps:cNvPr id="104" name="Oval 524"/>
                        <wps:cNvSpPr>
                          <a:spLocks noChangeArrowheads="1"/>
                        </wps:cNvSpPr>
                        <wps:spPr bwMode="auto">
                          <a:xfrm>
                            <a:off x="7347" y="4873"/>
                            <a:ext cx="340" cy="680"/>
                          </a:xfrm>
                          <a:prstGeom prst="ellipse">
                            <a:avLst/>
                          </a:prstGeom>
                          <a:solidFill>
                            <a:srgbClr val="FFFFFF"/>
                          </a:solidFill>
                          <a:ln w="9525" cap="rnd">
                            <a:solidFill>
                              <a:srgbClr val="000000"/>
                            </a:solidFill>
                            <a:prstDash val="sysDot"/>
                            <a:round/>
                            <a:headEnd/>
                            <a:tailEnd/>
                          </a:ln>
                        </wps:spPr>
                        <wps:bodyPr rot="0" vert="horz" wrap="square" lIns="91440" tIns="45720" rIns="91440" bIns="45720" anchor="t" anchorCtr="0" upright="1">
                          <a:noAutofit/>
                        </wps:bodyPr>
                      </wps:wsp>
                      <wps:wsp>
                        <wps:cNvPr id="105" name="Text Box 525"/>
                        <wps:cNvSpPr txBox="1">
                          <a:spLocks noChangeArrowheads="1"/>
                        </wps:cNvSpPr>
                        <wps:spPr bwMode="auto">
                          <a:xfrm>
                            <a:off x="4432" y="4584"/>
                            <a:ext cx="1020" cy="340"/>
                          </a:xfrm>
                          <a:prstGeom prst="rect">
                            <a:avLst/>
                          </a:prstGeom>
                          <a:solidFill>
                            <a:srgbClr val="FFFFFF"/>
                          </a:solidFill>
                          <a:ln w="9525">
                            <a:solidFill>
                              <a:srgbClr val="FFFFFF"/>
                            </a:solidFill>
                            <a:miter lim="800000"/>
                            <a:headEnd/>
                            <a:tailEnd/>
                          </a:ln>
                        </wps:spPr>
                        <wps:txbx>
                          <w:txbxContent>
                            <w:p w14:paraId="1B02B831" w14:textId="77777777" w:rsidR="00FC2A69" w:rsidRPr="00E74AD3" w:rsidRDefault="00FC2A69" w:rsidP="00C04BE1">
                              <w:pPr>
                                <w:jc w:val="center"/>
                                <w:rPr>
                                  <w:sz w:val="20"/>
                                  <w:szCs w:val="20"/>
                                  <w:lang w:val="en-US"/>
                                </w:rPr>
                              </w:pPr>
                              <w:proofErr w:type="spellStart"/>
                              <w:r w:rsidRPr="00E74AD3">
                                <w:rPr>
                                  <w:sz w:val="20"/>
                                  <w:szCs w:val="20"/>
                                </w:rPr>
                                <w:t>В</w:t>
                              </w:r>
                              <w:r>
                                <w:rPr>
                                  <w:sz w:val="20"/>
                                  <w:szCs w:val="20"/>
                                </w:rPr>
                                <w:t>ектор</w:t>
                              </w:r>
                              <w:proofErr w:type="spellEnd"/>
                              <w:r>
                                <w:rPr>
                                  <w:sz w:val="20"/>
                                  <w:szCs w:val="20"/>
                                  <w:lang w:val="en-US"/>
                                </w:rPr>
                                <w:t xml:space="preserve"> </w:t>
                              </w:r>
                              <w:r>
                                <w:rPr>
                                  <w:b/>
                                  <w:i/>
                                  <w:lang w:val="en-US"/>
                                </w:rPr>
                                <w:t>w</w:t>
                              </w:r>
                              <w:r w:rsidRPr="008133EB">
                                <w:rPr>
                                  <w:b/>
                                  <w:i/>
                                  <w:vertAlign w:val="subscript"/>
                                  <w:lang w:val="en-US"/>
                                </w:rPr>
                                <w:t>1</w:t>
                              </w:r>
                            </w:p>
                          </w:txbxContent>
                        </wps:txbx>
                        <wps:bodyPr rot="0" vert="horz" wrap="square" lIns="0" tIns="0" rIns="0" bIns="0" anchor="ctr" anchorCtr="0" upright="1">
                          <a:noAutofit/>
                        </wps:bodyPr>
                      </wps:wsp>
                      <wps:wsp>
                        <wps:cNvPr id="106" name="Oval 526"/>
                        <wps:cNvSpPr>
                          <a:spLocks noChangeArrowheads="1"/>
                        </wps:cNvSpPr>
                        <wps:spPr bwMode="auto">
                          <a:xfrm>
                            <a:off x="4950" y="4876"/>
                            <a:ext cx="340" cy="680"/>
                          </a:xfrm>
                          <a:prstGeom prst="ellipse">
                            <a:avLst/>
                          </a:prstGeom>
                          <a:solidFill>
                            <a:srgbClr val="FFFFFF"/>
                          </a:solidFill>
                          <a:ln w="9525" cap="rnd">
                            <a:solidFill>
                              <a:srgbClr val="000000"/>
                            </a:solidFill>
                            <a:prstDash val="sysDot"/>
                            <a:round/>
                            <a:headEnd/>
                            <a:tailEnd/>
                          </a:ln>
                        </wps:spPr>
                        <wps:bodyPr rot="0" vert="horz" wrap="square" lIns="91440" tIns="45720" rIns="91440" bIns="45720" anchor="t" anchorCtr="0" upright="1">
                          <a:noAutofit/>
                        </wps:bodyPr>
                      </wps:wsp>
                      <wps:wsp>
                        <wps:cNvPr id="107" name="Text Box 527"/>
                        <wps:cNvSpPr txBox="1">
                          <a:spLocks noChangeArrowheads="1"/>
                        </wps:cNvSpPr>
                        <wps:spPr bwMode="auto">
                          <a:xfrm>
                            <a:off x="6551" y="6977"/>
                            <a:ext cx="454" cy="340"/>
                          </a:xfrm>
                          <a:prstGeom prst="rect">
                            <a:avLst/>
                          </a:prstGeom>
                          <a:solidFill>
                            <a:srgbClr val="FFFFFF"/>
                          </a:solidFill>
                          <a:ln w="9525">
                            <a:solidFill>
                              <a:srgbClr val="FFFFFF"/>
                            </a:solidFill>
                            <a:miter lim="800000"/>
                            <a:headEnd/>
                            <a:tailEnd/>
                          </a:ln>
                        </wps:spPr>
                        <wps:txbx>
                          <w:txbxContent>
                            <w:p w14:paraId="6E237C9D" w14:textId="77777777" w:rsidR="00FC2A69" w:rsidRPr="008133EB" w:rsidRDefault="00FC2A69" w:rsidP="00C04BE1">
                              <w:pPr>
                                <w:jc w:val="center"/>
                                <w:rPr>
                                  <w:b/>
                                  <w:i/>
                                  <w:lang w:val="en-US"/>
                                </w:rPr>
                              </w:pPr>
                              <w:proofErr w:type="spellStart"/>
                              <w:proofErr w:type="gramStart"/>
                              <w:r w:rsidRPr="008133EB">
                                <w:rPr>
                                  <w:b/>
                                  <w:i/>
                                  <w:lang w:val="en-US"/>
                                </w:rPr>
                                <w:t>v</w:t>
                              </w:r>
                              <w:r w:rsidRPr="008133EB">
                                <w:rPr>
                                  <w:b/>
                                  <w:i/>
                                  <w:vertAlign w:val="subscript"/>
                                  <w:lang w:val="en-US"/>
                                </w:rPr>
                                <w:t>ML</w:t>
                              </w:r>
                              <w:proofErr w:type="spellEnd"/>
                              <w:proofErr w:type="gramEnd"/>
                            </w:p>
                          </w:txbxContent>
                        </wps:txbx>
                        <wps:bodyPr rot="0" vert="horz" wrap="square" lIns="0" tIns="0" rIns="0" bIns="0" anchor="ctr" anchorCtr="0" upright="1">
                          <a:noAutofit/>
                        </wps:bodyPr>
                      </wps:wsp>
                      <wps:wsp>
                        <wps:cNvPr id="108" name="Text Box 528"/>
                        <wps:cNvSpPr txBox="1">
                          <a:spLocks noChangeArrowheads="1"/>
                        </wps:cNvSpPr>
                        <wps:spPr bwMode="auto">
                          <a:xfrm>
                            <a:off x="6367" y="5837"/>
                            <a:ext cx="454" cy="340"/>
                          </a:xfrm>
                          <a:prstGeom prst="rect">
                            <a:avLst/>
                          </a:prstGeom>
                          <a:solidFill>
                            <a:srgbClr val="FFFFFF"/>
                          </a:solidFill>
                          <a:ln w="9525">
                            <a:solidFill>
                              <a:srgbClr val="FFFFFF"/>
                            </a:solidFill>
                            <a:miter lim="800000"/>
                            <a:headEnd/>
                            <a:tailEnd/>
                          </a:ln>
                        </wps:spPr>
                        <wps:txbx>
                          <w:txbxContent>
                            <w:p w14:paraId="0F720F17" w14:textId="77777777" w:rsidR="00FC2A69" w:rsidRPr="008133EB" w:rsidRDefault="00FC2A69" w:rsidP="00C04BE1">
                              <w:pPr>
                                <w:jc w:val="center"/>
                                <w:rPr>
                                  <w:b/>
                                  <w:i/>
                                  <w:lang w:val="en-US"/>
                                </w:rPr>
                              </w:pPr>
                              <w:proofErr w:type="spellStart"/>
                              <w:proofErr w:type="gramStart"/>
                              <w:r w:rsidRPr="008133EB">
                                <w:rPr>
                                  <w:b/>
                                  <w:i/>
                                  <w:lang w:val="en-US"/>
                                </w:rPr>
                                <w:t>v</w:t>
                              </w:r>
                              <w:r w:rsidRPr="008133EB">
                                <w:rPr>
                                  <w:b/>
                                  <w:i/>
                                  <w:vertAlign w:val="subscript"/>
                                  <w:lang w:val="en-US"/>
                                </w:rPr>
                                <w:t>jp</w:t>
                              </w:r>
                              <w:proofErr w:type="spellEnd"/>
                              <w:proofErr w:type="gramEnd"/>
                            </w:p>
                          </w:txbxContent>
                        </wps:txbx>
                        <wps:bodyPr rot="0" vert="horz" wrap="square" lIns="0" tIns="0" rIns="0" bIns="0" anchor="ctr" anchorCtr="0" upright="1">
                          <a:noAutofit/>
                        </wps:bodyPr>
                      </wps:wsp>
                      <wps:wsp>
                        <wps:cNvPr id="109" name="Text Box 529"/>
                        <wps:cNvSpPr txBox="1">
                          <a:spLocks noChangeArrowheads="1"/>
                        </wps:cNvSpPr>
                        <wps:spPr bwMode="auto">
                          <a:xfrm>
                            <a:off x="6266" y="4711"/>
                            <a:ext cx="454" cy="340"/>
                          </a:xfrm>
                          <a:prstGeom prst="rect">
                            <a:avLst/>
                          </a:prstGeom>
                          <a:solidFill>
                            <a:srgbClr val="FFFFFF"/>
                          </a:solidFill>
                          <a:ln w="9525">
                            <a:solidFill>
                              <a:srgbClr val="FFFFFF"/>
                            </a:solidFill>
                            <a:miter lim="800000"/>
                            <a:headEnd/>
                            <a:tailEnd/>
                          </a:ln>
                        </wps:spPr>
                        <wps:txbx>
                          <w:txbxContent>
                            <w:p w14:paraId="5B4B9F02" w14:textId="77777777" w:rsidR="00FC2A69" w:rsidRPr="008133EB" w:rsidRDefault="00FC2A69" w:rsidP="00C04BE1">
                              <w:pPr>
                                <w:jc w:val="center"/>
                                <w:rPr>
                                  <w:b/>
                                  <w:i/>
                                  <w:lang w:val="en-US"/>
                                </w:rPr>
                              </w:pPr>
                              <w:r w:rsidRPr="008133EB">
                                <w:rPr>
                                  <w:b/>
                                  <w:i/>
                                  <w:lang w:val="en-US"/>
                                </w:rPr>
                                <w:t>v</w:t>
                              </w:r>
                              <w:r>
                                <w:rPr>
                                  <w:b/>
                                  <w:i/>
                                  <w:vertAlign w:val="subscript"/>
                                  <w:lang w:val="en-US"/>
                                </w:rPr>
                                <w:t>11</w:t>
                              </w:r>
                            </w:p>
                          </w:txbxContent>
                        </wps:txbx>
                        <wps:bodyPr rot="0" vert="horz" wrap="square" lIns="0" tIns="0" rIns="0" bIns="0" anchor="ctr" anchorCtr="0" upright="1">
                          <a:noAutofit/>
                        </wps:bodyPr>
                      </wps:wsp>
                      <wps:wsp>
                        <wps:cNvPr id="110" name="Text Box 530"/>
                        <wps:cNvSpPr txBox="1">
                          <a:spLocks noChangeArrowheads="1"/>
                        </wps:cNvSpPr>
                        <wps:spPr bwMode="auto">
                          <a:xfrm>
                            <a:off x="4155" y="6977"/>
                            <a:ext cx="567" cy="340"/>
                          </a:xfrm>
                          <a:prstGeom prst="rect">
                            <a:avLst/>
                          </a:prstGeom>
                          <a:solidFill>
                            <a:srgbClr val="FFFFFF"/>
                          </a:solidFill>
                          <a:ln w="9525">
                            <a:solidFill>
                              <a:srgbClr val="FFFFFF"/>
                            </a:solidFill>
                            <a:miter lim="800000"/>
                            <a:headEnd/>
                            <a:tailEnd/>
                          </a:ln>
                        </wps:spPr>
                        <wps:txbx>
                          <w:txbxContent>
                            <w:p w14:paraId="07CE8027" w14:textId="77777777" w:rsidR="00FC2A69" w:rsidRPr="008133EB" w:rsidRDefault="00FC2A69" w:rsidP="00C04BE1">
                              <w:pPr>
                                <w:jc w:val="center"/>
                                <w:rPr>
                                  <w:b/>
                                  <w:i/>
                                  <w:lang w:val="en-US"/>
                                </w:rPr>
                              </w:pPr>
                              <w:proofErr w:type="spellStart"/>
                              <w:proofErr w:type="gramStart"/>
                              <w:r>
                                <w:rPr>
                                  <w:b/>
                                  <w:i/>
                                  <w:lang w:val="en-US"/>
                                </w:rPr>
                                <w:t>w</w:t>
                              </w:r>
                              <w:r>
                                <w:rPr>
                                  <w:b/>
                                  <w:i/>
                                  <w:vertAlign w:val="subscript"/>
                                  <w:lang w:val="en-US"/>
                                </w:rPr>
                                <w:t>NM</w:t>
                              </w:r>
                              <w:proofErr w:type="spellEnd"/>
                              <w:proofErr w:type="gramEnd"/>
                            </w:p>
                            <w:p w14:paraId="18170042" w14:textId="77777777" w:rsidR="00FC2A69" w:rsidRPr="008133EB" w:rsidRDefault="00FC2A69" w:rsidP="00C04BE1">
                              <w:pPr>
                                <w:jc w:val="center"/>
                                <w:rPr>
                                  <w:b/>
                                  <w:i/>
                                  <w:lang w:val="en-US"/>
                                </w:rPr>
                              </w:pPr>
                            </w:p>
                          </w:txbxContent>
                        </wps:txbx>
                        <wps:bodyPr rot="0" vert="horz" wrap="square" lIns="0" tIns="0" rIns="0" bIns="0" anchor="ctr" anchorCtr="0" upright="1">
                          <a:noAutofit/>
                        </wps:bodyPr>
                      </wps:wsp>
                      <wps:wsp>
                        <wps:cNvPr id="111" name="Text Box 531"/>
                        <wps:cNvSpPr txBox="1">
                          <a:spLocks noChangeArrowheads="1"/>
                        </wps:cNvSpPr>
                        <wps:spPr bwMode="auto">
                          <a:xfrm>
                            <a:off x="3971" y="5837"/>
                            <a:ext cx="454" cy="340"/>
                          </a:xfrm>
                          <a:prstGeom prst="rect">
                            <a:avLst/>
                          </a:prstGeom>
                          <a:solidFill>
                            <a:srgbClr val="FFFFFF"/>
                          </a:solidFill>
                          <a:ln w="9525">
                            <a:solidFill>
                              <a:srgbClr val="FFFFFF"/>
                            </a:solidFill>
                            <a:miter lim="800000"/>
                            <a:headEnd/>
                            <a:tailEnd/>
                          </a:ln>
                        </wps:spPr>
                        <wps:txbx>
                          <w:txbxContent>
                            <w:p w14:paraId="32D1A30C" w14:textId="77777777" w:rsidR="00FC2A69" w:rsidRPr="008133EB" w:rsidRDefault="00FC2A69" w:rsidP="00C04BE1">
                              <w:pPr>
                                <w:jc w:val="center"/>
                                <w:rPr>
                                  <w:b/>
                                  <w:i/>
                                  <w:lang w:val="en-US"/>
                                </w:rPr>
                              </w:pPr>
                              <w:proofErr w:type="spellStart"/>
                              <w:proofErr w:type="gramStart"/>
                              <w:r>
                                <w:rPr>
                                  <w:b/>
                                  <w:i/>
                                  <w:lang w:val="en-US"/>
                                </w:rPr>
                                <w:t>w</w:t>
                              </w:r>
                              <w:r>
                                <w:rPr>
                                  <w:b/>
                                  <w:i/>
                                  <w:vertAlign w:val="subscript"/>
                                  <w:lang w:val="en-US"/>
                                </w:rPr>
                                <w:t>ij</w:t>
                              </w:r>
                              <w:proofErr w:type="spellEnd"/>
                              <w:proofErr w:type="gramEnd"/>
                            </w:p>
                            <w:p w14:paraId="2F68BF01" w14:textId="77777777" w:rsidR="00FC2A69" w:rsidRPr="008133EB" w:rsidRDefault="00FC2A69" w:rsidP="00C04BE1">
                              <w:pPr>
                                <w:jc w:val="center"/>
                                <w:rPr>
                                  <w:b/>
                                  <w:i/>
                                  <w:lang w:val="en-US"/>
                                </w:rPr>
                              </w:pPr>
                            </w:p>
                          </w:txbxContent>
                        </wps:txbx>
                        <wps:bodyPr rot="0" vert="horz" wrap="square" lIns="0" tIns="0" rIns="0" bIns="0" anchor="ctr" anchorCtr="0" upright="1">
                          <a:noAutofit/>
                        </wps:bodyPr>
                      </wps:wsp>
                      <wps:wsp>
                        <wps:cNvPr id="112" name="Text Box 532"/>
                        <wps:cNvSpPr txBox="1">
                          <a:spLocks noChangeArrowheads="1"/>
                        </wps:cNvSpPr>
                        <wps:spPr bwMode="auto">
                          <a:xfrm>
                            <a:off x="3872" y="4697"/>
                            <a:ext cx="454" cy="340"/>
                          </a:xfrm>
                          <a:prstGeom prst="rect">
                            <a:avLst/>
                          </a:prstGeom>
                          <a:solidFill>
                            <a:srgbClr val="FFFFFF"/>
                          </a:solidFill>
                          <a:ln w="9525">
                            <a:solidFill>
                              <a:srgbClr val="FFFFFF"/>
                            </a:solidFill>
                            <a:miter lim="800000"/>
                            <a:headEnd/>
                            <a:tailEnd/>
                          </a:ln>
                        </wps:spPr>
                        <wps:txbx>
                          <w:txbxContent>
                            <w:p w14:paraId="69AD2EFA" w14:textId="77777777" w:rsidR="00FC2A69" w:rsidRPr="008133EB" w:rsidRDefault="00FC2A69" w:rsidP="00C04BE1">
                              <w:pPr>
                                <w:jc w:val="center"/>
                                <w:rPr>
                                  <w:b/>
                                  <w:i/>
                                  <w:lang w:val="en-US"/>
                                </w:rPr>
                              </w:pPr>
                              <w:r>
                                <w:rPr>
                                  <w:b/>
                                  <w:i/>
                                  <w:lang w:val="en-US"/>
                                </w:rPr>
                                <w:t>w</w:t>
                              </w:r>
                              <w:r w:rsidRPr="008133EB">
                                <w:rPr>
                                  <w:b/>
                                  <w:i/>
                                  <w:vertAlign w:val="subscript"/>
                                  <w:lang w:val="en-US"/>
                                </w:rPr>
                                <w:t>11</w:t>
                              </w:r>
                            </w:p>
                            <w:p w14:paraId="33F023E2" w14:textId="77777777" w:rsidR="00FC2A69" w:rsidRPr="008133EB" w:rsidRDefault="00FC2A69" w:rsidP="00C04BE1">
                              <w:pPr>
                                <w:jc w:val="center"/>
                                <w:rPr>
                                  <w:b/>
                                  <w:i/>
                                  <w:lang w:val="en-US"/>
                                </w:rPr>
                              </w:pPr>
                            </w:p>
                          </w:txbxContent>
                        </wps:txbx>
                        <wps:bodyPr rot="0" vert="horz" wrap="square" lIns="0" tIns="0" rIns="0" bIns="0" anchor="ctr" anchorCtr="0" upright="1">
                          <a:noAutofit/>
                        </wps:bodyPr>
                      </wps:wsp>
                      <wpg:grpSp>
                        <wpg:cNvPr id="113" name="Group 533"/>
                        <wpg:cNvGrpSpPr>
                          <a:grpSpLocks/>
                        </wpg:cNvGrpSpPr>
                        <wpg:grpSpPr bwMode="auto">
                          <a:xfrm>
                            <a:off x="3707" y="5021"/>
                            <a:ext cx="1701" cy="2268"/>
                            <a:chOff x="2526" y="7150"/>
                            <a:chExt cx="1713" cy="2193"/>
                          </a:xfrm>
                        </wpg:grpSpPr>
                        <wps:wsp>
                          <wps:cNvPr id="122" name="AutoShape 534"/>
                          <wps:cNvCnPr>
                            <a:cxnSpLocks noChangeShapeType="1"/>
                          </wps:cNvCnPr>
                          <wps:spPr bwMode="auto">
                            <a:xfrm>
                              <a:off x="2538" y="7150"/>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 name="AutoShape 535"/>
                          <wps:cNvCnPr>
                            <a:cxnSpLocks noChangeShapeType="1"/>
                          </wps:cNvCnPr>
                          <wps:spPr bwMode="auto">
                            <a:xfrm>
                              <a:off x="2538" y="7150"/>
                              <a:ext cx="1689"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AutoShape 536"/>
                          <wps:cNvCnPr>
                            <a:cxnSpLocks noChangeShapeType="1"/>
                          </wps:cNvCnPr>
                          <wps:spPr bwMode="auto">
                            <a:xfrm>
                              <a:off x="2526" y="7150"/>
                              <a:ext cx="1701" cy="219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5" name="AutoShape 537"/>
                          <wps:cNvCnPr>
                            <a:cxnSpLocks noChangeShapeType="1"/>
                          </wps:cNvCnPr>
                          <wps:spPr bwMode="auto">
                            <a:xfrm>
                              <a:off x="2526" y="9343"/>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AutoShape 538"/>
                          <wps:cNvCnPr>
                            <a:cxnSpLocks noChangeShapeType="1"/>
                          </wps:cNvCnPr>
                          <wps:spPr bwMode="auto">
                            <a:xfrm flipV="1">
                              <a:off x="2529" y="8260"/>
                              <a:ext cx="1698" cy="10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AutoShape 539"/>
                          <wps:cNvCnPr>
                            <a:cxnSpLocks noChangeShapeType="1"/>
                          </wps:cNvCnPr>
                          <wps:spPr bwMode="auto">
                            <a:xfrm>
                              <a:off x="2526" y="8260"/>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AutoShape 540"/>
                          <wps:cNvCnPr>
                            <a:cxnSpLocks noChangeShapeType="1"/>
                          </wps:cNvCnPr>
                          <wps:spPr bwMode="auto">
                            <a:xfrm flipV="1">
                              <a:off x="2529" y="7150"/>
                              <a:ext cx="1710"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AutoShape 541"/>
                          <wps:cNvCnPr>
                            <a:cxnSpLocks noChangeShapeType="1"/>
                          </wps:cNvCnPr>
                          <wps:spPr bwMode="auto">
                            <a:xfrm flipV="1">
                              <a:off x="2538" y="7150"/>
                              <a:ext cx="1701" cy="219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 name="AutoShape 542"/>
                          <wps:cNvCnPr>
                            <a:cxnSpLocks noChangeShapeType="1"/>
                          </wps:cNvCnPr>
                          <wps:spPr bwMode="auto">
                            <a:xfrm>
                              <a:off x="2532" y="8260"/>
                              <a:ext cx="1689" cy="10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32" name="Group 543"/>
                        <wpg:cNvGrpSpPr>
                          <a:grpSpLocks/>
                        </wpg:cNvGrpSpPr>
                        <wpg:grpSpPr bwMode="auto">
                          <a:xfrm>
                            <a:off x="2331" y="5040"/>
                            <a:ext cx="907" cy="2223"/>
                            <a:chOff x="2086" y="3789"/>
                            <a:chExt cx="907" cy="2223"/>
                          </a:xfrm>
                        </wpg:grpSpPr>
                        <wps:wsp>
                          <wps:cNvPr id="133" name="AutoShape 544"/>
                          <wps:cNvCnPr>
                            <a:cxnSpLocks noChangeShapeType="1"/>
                          </wps:cNvCnPr>
                          <wps:spPr bwMode="auto">
                            <a:xfrm>
                              <a:off x="2086" y="3789"/>
                              <a:ext cx="9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 name="AutoShape 545"/>
                          <wps:cNvCnPr>
                            <a:cxnSpLocks noChangeShapeType="1"/>
                          </wps:cNvCnPr>
                          <wps:spPr bwMode="auto">
                            <a:xfrm>
                              <a:off x="2086" y="4929"/>
                              <a:ext cx="9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AutoShape 546"/>
                          <wps:cNvCnPr>
                            <a:cxnSpLocks noChangeShapeType="1"/>
                          </wps:cNvCnPr>
                          <wps:spPr bwMode="auto">
                            <a:xfrm>
                              <a:off x="2086" y="6012"/>
                              <a:ext cx="90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36" name="Group 547"/>
                        <wpg:cNvGrpSpPr>
                          <a:grpSpLocks/>
                        </wpg:cNvGrpSpPr>
                        <wpg:grpSpPr bwMode="auto">
                          <a:xfrm>
                            <a:off x="8493" y="5021"/>
                            <a:ext cx="1134" cy="2280"/>
                            <a:chOff x="8248" y="3770"/>
                            <a:chExt cx="1134" cy="2280"/>
                          </a:xfrm>
                        </wpg:grpSpPr>
                        <wps:wsp>
                          <wps:cNvPr id="137" name="AutoShape 548"/>
                          <wps:cNvCnPr>
                            <a:cxnSpLocks noChangeShapeType="1"/>
                          </wps:cNvCnPr>
                          <wps:spPr bwMode="auto">
                            <a:xfrm>
                              <a:off x="8248" y="6050"/>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 name="AutoShape 549"/>
                          <wps:cNvCnPr>
                            <a:cxnSpLocks noChangeShapeType="1"/>
                          </wps:cNvCnPr>
                          <wps:spPr bwMode="auto">
                            <a:xfrm>
                              <a:off x="8248" y="4911"/>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 name="AutoShape 550"/>
                          <wps:cNvCnPr>
                            <a:cxnSpLocks noChangeShapeType="1"/>
                          </wps:cNvCnPr>
                          <wps:spPr bwMode="auto">
                            <a:xfrm>
                              <a:off x="8248" y="3770"/>
                              <a:ext cx="113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40" name="Group 551"/>
                        <wpg:cNvGrpSpPr>
                          <a:grpSpLocks/>
                        </wpg:cNvGrpSpPr>
                        <wpg:grpSpPr bwMode="auto">
                          <a:xfrm>
                            <a:off x="6099" y="5021"/>
                            <a:ext cx="1701" cy="2268"/>
                            <a:chOff x="2526" y="7150"/>
                            <a:chExt cx="1713" cy="2193"/>
                          </a:xfrm>
                        </wpg:grpSpPr>
                        <wps:wsp>
                          <wps:cNvPr id="141" name="AutoShape 552"/>
                          <wps:cNvCnPr>
                            <a:cxnSpLocks noChangeShapeType="1"/>
                          </wps:cNvCnPr>
                          <wps:spPr bwMode="auto">
                            <a:xfrm>
                              <a:off x="2538" y="7150"/>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 name="AutoShape 553"/>
                          <wps:cNvCnPr>
                            <a:cxnSpLocks noChangeShapeType="1"/>
                          </wps:cNvCnPr>
                          <wps:spPr bwMode="auto">
                            <a:xfrm>
                              <a:off x="2538" y="7150"/>
                              <a:ext cx="1689"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 name="AutoShape 554"/>
                          <wps:cNvCnPr>
                            <a:cxnSpLocks noChangeShapeType="1"/>
                          </wps:cNvCnPr>
                          <wps:spPr bwMode="auto">
                            <a:xfrm>
                              <a:off x="2526" y="7150"/>
                              <a:ext cx="1701" cy="219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4" name="AutoShape 555"/>
                          <wps:cNvCnPr>
                            <a:cxnSpLocks noChangeShapeType="1"/>
                          </wps:cNvCnPr>
                          <wps:spPr bwMode="auto">
                            <a:xfrm>
                              <a:off x="2526" y="9343"/>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AutoShape 556"/>
                          <wps:cNvCnPr>
                            <a:cxnSpLocks noChangeShapeType="1"/>
                          </wps:cNvCnPr>
                          <wps:spPr bwMode="auto">
                            <a:xfrm flipV="1">
                              <a:off x="2529" y="8260"/>
                              <a:ext cx="1698" cy="10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 name="AutoShape 557"/>
                          <wps:cNvCnPr>
                            <a:cxnSpLocks noChangeShapeType="1"/>
                          </wps:cNvCnPr>
                          <wps:spPr bwMode="auto">
                            <a:xfrm>
                              <a:off x="2526" y="8260"/>
                              <a:ext cx="170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 name="AutoShape 558"/>
                          <wps:cNvCnPr>
                            <a:cxnSpLocks noChangeShapeType="1"/>
                          </wps:cNvCnPr>
                          <wps:spPr bwMode="auto">
                            <a:xfrm flipV="1">
                              <a:off x="2529" y="7150"/>
                              <a:ext cx="1710" cy="11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8" name="AutoShape 559"/>
                          <wps:cNvCnPr>
                            <a:cxnSpLocks noChangeShapeType="1"/>
                          </wps:cNvCnPr>
                          <wps:spPr bwMode="auto">
                            <a:xfrm flipV="1">
                              <a:off x="2538" y="7150"/>
                              <a:ext cx="1701" cy="219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 name="AutoShape 560"/>
                          <wps:cNvCnPr>
                            <a:cxnSpLocks noChangeShapeType="1"/>
                          </wps:cNvCnPr>
                          <wps:spPr bwMode="auto">
                            <a:xfrm>
                              <a:off x="2532" y="8260"/>
                              <a:ext cx="1689" cy="10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cNvPr id="151" name="Group 562"/>
                        <wpg:cNvGrpSpPr>
                          <a:grpSpLocks/>
                        </wpg:cNvGrpSpPr>
                        <wpg:grpSpPr bwMode="auto">
                          <a:xfrm>
                            <a:off x="2616" y="5382"/>
                            <a:ext cx="6384" cy="1486"/>
                            <a:chOff x="2371" y="4131"/>
                            <a:chExt cx="6384" cy="1486"/>
                          </a:xfrm>
                        </wpg:grpSpPr>
                        <wpg:grpSp>
                          <wpg:cNvPr id="152" name="Group 563"/>
                          <wpg:cNvGrpSpPr>
                            <a:grpSpLocks/>
                          </wpg:cNvGrpSpPr>
                          <wpg:grpSpPr bwMode="auto">
                            <a:xfrm>
                              <a:off x="3169" y="5328"/>
                              <a:ext cx="57" cy="289"/>
                              <a:chOff x="9369" y="8142"/>
                              <a:chExt cx="57" cy="289"/>
                            </a:xfrm>
                          </wpg:grpSpPr>
                          <wps:wsp>
                            <wps:cNvPr id="153" name="Oval 564"/>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4" name="Oval 565"/>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5" name="Oval 566"/>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56" name="Group 567"/>
                          <wpg:cNvGrpSpPr>
                            <a:grpSpLocks/>
                          </wpg:cNvGrpSpPr>
                          <wpg:grpSpPr bwMode="auto">
                            <a:xfrm>
                              <a:off x="7900" y="4188"/>
                              <a:ext cx="57" cy="289"/>
                              <a:chOff x="9369" y="8142"/>
                              <a:chExt cx="57" cy="289"/>
                            </a:xfrm>
                          </wpg:grpSpPr>
                          <wps:wsp>
                            <wps:cNvPr id="157" name="Oval 568"/>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8" name="Oval 569"/>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9" name="Oval 570"/>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60" name="Group 571"/>
                          <wpg:cNvGrpSpPr>
                            <a:grpSpLocks/>
                          </wpg:cNvGrpSpPr>
                          <wpg:grpSpPr bwMode="auto">
                            <a:xfrm>
                              <a:off x="5449" y="4188"/>
                              <a:ext cx="57" cy="289"/>
                              <a:chOff x="9369" y="8142"/>
                              <a:chExt cx="57" cy="289"/>
                            </a:xfrm>
                          </wpg:grpSpPr>
                          <wps:wsp>
                            <wps:cNvPr id="161" name="Oval 572"/>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2" name="Oval 573"/>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3" name="Oval 574"/>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64" name="Group 575"/>
                          <wpg:cNvGrpSpPr>
                            <a:grpSpLocks/>
                          </wpg:cNvGrpSpPr>
                          <wpg:grpSpPr bwMode="auto">
                            <a:xfrm>
                              <a:off x="7900" y="5324"/>
                              <a:ext cx="57" cy="289"/>
                              <a:chOff x="9369" y="8142"/>
                              <a:chExt cx="57" cy="289"/>
                            </a:xfrm>
                          </wpg:grpSpPr>
                          <wps:wsp>
                            <wps:cNvPr id="165" name="Oval 576"/>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6" name="Oval 577"/>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7" name="Oval 578"/>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68" name="Group 579"/>
                          <wpg:cNvGrpSpPr>
                            <a:grpSpLocks/>
                          </wpg:cNvGrpSpPr>
                          <wpg:grpSpPr bwMode="auto">
                            <a:xfrm>
                              <a:off x="5449" y="5328"/>
                              <a:ext cx="57" cy="289"/>
                              <a:chOff x="9369" y="8142"/>
                              <a:chExt cx="57" cy="289"/>
                            </a:xfrm>
                          </wpg:grpSpPr>
                          <wps:wsp>
                            <wps:cNvPr id="169" name="Oval 580"/>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0" name="Oval 581"/>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1" name="Oval 582"/>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72" name="Group 583"/>
                          <wpg:cNvGrpSpPr>
                            <a:grpSpLocks/>
                          </wpg:cNvGrpSpPr>
                          <wpg:grpSpPr bwMode="auto">
                            <a:xfrm>
                              <a:off x="3169" y="4188"/>
                              <a:ext cx="57" cy="289"/>
                              <a:chOff x="9369" y="8142"/>
                              <a:chExt cx="57" cy="289"/>
                            </a:xfrm>
                          </wpg:grpSpPr>
                          <wps:wsp>
                            <wps:cNvPr id="173" name="Oval 584"/>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4" name="Oval 585"/>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5" name="Oval 586"/>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76" name="Group 587"/>
                          <wpg:cNvGrpSpPr>
                            <a:grpSpLocks/>
                          </wpg:cNvGrpSpPr>
                          <wpg:grpSpPr bwMode="auto">
                            <a:xfrm>
                              <a:off x="2371" y="4131"/>
                              <a:ext cx="57" cy="289"/>
                              <a:chOff x="9369" y="8142"/>
                              <a:chExt cx="57" cy="289"/>
                            </a:xfrm>
                          </wpg:grpSpPr>
                          <wps:wsp>
                            <wps:cNvPr id="177" name="Oval 588"/>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8" name="Oval 589"/>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9" name="Oval 590"/>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80" name="Group 591"/>
                          <wpg:cNvGrpSpPr>
                            <a:grpSpLocks/>
                          </wpg:cNvGrpSpPr>
                          <wpg:grpSpPr bwMode="auto">
                            <a:xfrm>
                              <a:off x="2371" y="5271"/>
                              <a:ext cx="57" cy="289"/>
                              <a:chOff x="9369" y="8142"/>
                              <a:chExt cx="57" cy="289"/>
                            </a:xfrm>
                          </wpg:grpSpPr>
                          <wps:wsp>
                            <wps:cNvPr id="181" name="Oval 592"/>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2" name="Oval 593"/>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3" name="Oval 594"/>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84" name="Group 595"/>
                          <wpg:cNvGrpSpPr>
                            <a:grpSpLocks/>
                          </wpg:cNvGrpSpPr>
                          <wpg:grpSpPr bwMode="auto">
                            <a:xfrm>
                              <a:off x="8698" y="4131"/>
                              <a:ext cx="57" cy="289"/>
                              <a:chOff x="9369" y="8142"/>
                              <a:chExt cx="57" cy="289"/>
                            </a:xfrm>
                          </wpg:grpSpPr>
                          <wps:wsp>
                            <wps:cNvPr id="185" name="Oval 596"/>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6" name="Oval 597"/>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7" name="Oval 598"/>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88" name="Group 599"/>
                          <wpg:cNvGrpSpPr>
                            <a:grpSpLocks/>
                          </wpg:cNvGrpSpPr>
                          <wpg:grpSpPr bwMode="auto">
                            <a:xfrm>
                              <a:off x="8698" y="5271"/>
                              <a:ext cx="57" cy="289"/>
                              <a:chOff x="9369" y="8142"/>
                              <a:chExt cx="57" cy="289"/>
                            </a:xfrm>
                          </wpg:grpSpPr>
                          <wps:wsp>
                            <wps:cNvPr id="189" name="Oval 600"/>
                            <wps:cNvSpPr>
                              <a:spLocks noChangeArrowheads="1"/>
                            </wps:cNvSpPr>
                            <wps:spPr bwMode="auto">
                              <a:xfrm>
                                <a:off x="9369" y="814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0" name="Oval 601"/>
                            <wps:cNvSpPr>
                              <a:spLocks noChangeArrowheads="1"/>
                            </wps:cNvSpPr>
                            <wps:spPr bwMode="auto">
                              <a:xfrm>
                                <a:off x="9369" y="8260"/>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1" name="Oval 602"/>
                            <wps:cNvSpPr>
                              <a:spLocks noChangeArrowheads="1"/>
                            </wps:cNvSpPr>
                            <wps:spPr bwMode="auto">
                              <a:xfrm>
                                <a:off x="9369" y="8374"/>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92" name="Text Box 603"/>
                        <wps:cNvSpPr txBox="1">
                          <a:spLocks noChangeArrowheads="1"/>
                        </wps:cNvSpPr>
                        <wps:spPr bwMode="auto">
                          <a:xfrm>
                            <a:off x="2546" y="4680"/>
                            <a:ext cx="340" cy="340"/>
                          </a:xfrm>
                          <a:prstGeom prst="rect">
                            <a:avLst/>
                          </a:prstGeom>
                          <a:solidFill>
                            <a:srgbClr val="FFFFFF"/>
                          </a:solidFill>
                          <a:ln w="9525">
                            <a:solidFill>
                              <a:srgbClr val="FFFFFF"/>
                            </a:solidFill>
                            <a:miter lim="800000"/>
                            <a:headEnd/>
                            <a:tailEnd/>
                          </a:ln>
                        </wps:spPr>
                        <wps:txbx>
                          <w:txbxContent>
                            <w:p w14:paraId="349FD794" w14:textId="77777777" w:rsidR="00FC2A69" w:rsidRPr="002D37F4" w:rsidRDefault="00FC2A69" w:rsidP="00C04BE1">
                              <w:pPr>
                                <w:jc w:val="center"/>
                                <w:rPr>
                                  <w:b/>
                                  <w:i/>
                                  <w:lang w:val="en-US"/>
                                </w:rPr>
                              </w:pPr>
                              <w:proofErr w:type="gramStart"/>
                              <w:r w:rsidRPr="002D37F4">
                                <w:rPr>
                                  <w:b/>
                                  <w:i/>
                                  <w:lang w:val="en-US"/>
                                </w:rPr>
                                <w:t>x</w:t>
                              </w:r>
                              <w:r w:rsidRPr="002D37F4">
                                <w:rPr>
                                  <w:b/>
                                  <w:i/>
                                  <w:vertAlign w:val="subscript"/>
                                  <w:lang w:val="en-US"/>
                                </w:rPr>
                                <w:t>1</w:t>
                              </w:r>
                              <w:proofErr w:type="gramEnd"/>
                            </w:p>
                          </w:txbxContent>
                        </wps:txbx>
                        <wps:bodyPr rot="0" vert="horz" wrap="square" lIns="0" tIns="0" rIns="0" bIns="0" anchor="ctr" anchorCtr="0" upright="1">
                          <a:noAutofit/>
                        </wps:bodyPr>
                      </wps:wsp>
                      <wps:wsp>
                        <wps:cNvPr id="193" name="Text Box 604"/>
                        <wps:cNvSpPr txBox="1">
                          <a:spLocks noChangeArrowheads="1"/>
                        </wps:cNvSpPr>
                        <wps:spPr bwMode="auto">
                          <a:xfrm>
                            <a:off x="2504" y="5820"/>
                            <a:ext cx="340" cy="340"/>
                          </a:xfrm>
                          <a:prstGeom prst="rect">
                            <a:avLst/>
                          </a:prstGeom>
                          <a:solidFill>
                            <a:srgbClr val="FFFFFF"/>
                          </a:solidFill>
                          <a:ln w="9525">
                            <a:solidFill>
                              <a:srgbClr val="FFFFFF"/>
                            </a:solidFill>
                            <a:miter lim="800000"/>
                            <a:headEnd/>
                            <a:tailEnd/>
                          </a:ln>
                        </wps:spPr>
                        <wps:txbx>
                          <w:txbxContent>
                            <w:p w14:paraId="6716BAFC" w14:textId="77777777" w:rsidR="00FC2A69" w:rsidRPr="002D37F4" w:rsidRDefault="00FC2A69" w:rsidP="00C04BE1">
                              <w:pPr>
                                <w:jc w:val="center"/>
                                <w:rPr>
                                  <w:b/>
                                  <w:i/>
                                  <w:lang w:val="en-US"/>
                                </w:rPr>
                              </w:pPr>
                              <w:proofErr w:type="gramStart"/>
                              <w:r w:rsidRPr="002D37F4">
                                <w:rPr>
                                  <w:b/>
                                  <w:i/>
                                  <w:lang w:val="en-US"/>
                                </w:rPr>
                                <w:t>x</w:t>
                              </w:r>
                              <w:r>
                                <w:rPr>
                                  <w:b/>
                                  <w:i/>
                                  <w:vertAlign w:val="subscript"/>
                                  <w:lang w:val="en-US"/>
                                </w:rPr>
                                <w:t>i</w:t>
                              </w:r>
                              <w:proofErr w:type="gramEnd"/>
                            </w:p>
                            <w:p w14:paraId="6E10505A" w14:textId="77777777" w:rsidR="00FC2A69" w:rsidRDefault="00FC2A69" w:rsidP="00C04BE1"/>
                          </w:txbxContent>
                        </wps:txbx>
                        <wps:bodyPr rot="0" vert="horz" wrap="square" lIns="0" tIns="0" rIns="0" bIns="0" anchor="ctr" anchorCtr="0" upright="1">
                          <a:noAutofit/>
                        </wps:bodyPr>
                      </wps:wsp>
                      <wps:wsp>
                        <wps:cNvPr id="194" name="Text Box 605"/>
                        <wps:cNvSpPr txBox="1">
                          <a:spLocks noChangeArrowheads="1"/>
                        </wps:cNvSpPr>
                        <wps:spPr bwMode="auto">
                          <a:xfrm>
                            <a:off x="2546" y="6903"/>
                            <a:ext cx="340" cy="340"/>
                          </a:xfrm>
                          <a:prstGeom prst="rect">
                            <a:avLst/>
                          </a:prstGeom>
                          <a:solidFill>
                            <a:srgbClr val="FFFFFF"/>
                          </a:solidFill>
                          <a:ln w="9525">
                            <a:solidFill>
                              <a:srgbClr val="FFFFFF"/>
                            </a:solidFill>
                            <a:miter lim="800000"/>
                            <a:headEnd/>
                            <a:tailEnd/>
                          </a:ln>
                        </wps:spPr>
                        <wps:txbx>
                          <w:txbxContent>
                            <w:p w14:paraId="0668D880" w14:textId="77777777" w:rsidR="00FC2A69" w:rsidRPr="002D37F4" w:rsidRDefault="00FC2A69" w:rsidP="00C04BE1">
                              <w:pPr>
                                <w:jc w:val="center"/>
                                <w:rPr>
                                  <w:b/>
                                  <w:i/>
                                  <w:lang w:val="en-US"/>
                                </w:rPr>
                              </w:pPr>
                              <w:proofErr w:type="spellStart"/>
                              <w:proofErr w:type="gramStart"/>
                              <w:r w:rsidRPr="002D37F4">
                                <w:rPr>
                                  <w:b/>
                                  <w:i/>
                                  <w:lang w:val="en-US"/>
                                </w:rPr>
                                <w:t>x</w:t>
                              </w:r>
                              <w:r>
                                <w:rPr>
                                  <w:b/>
                                  <w:i/>
                                  <w:vertAlign w:val="subscript"/>
                                  <w:lang w:val="en-US"/>
                                </w:rPr>
                                <w:t>N</w:t>
                              </w:r>
                              <w:proofErr w:type="spellEnd"/>
                              <w:proofErr w:type="gramEnd"/>
                            </w:p>
                            <w:p w14:paraId="7F4659C0" w14:textId="77777777" w:rsidR="00FC2A69" w:rsidRDefault="00FC2A69" w:rsidP="00C04BE1"/>
                          </w:txbxContent>
                        </wps:txbx>
                        <wps:bodyPr rot="0" vert="horz" wrap="square" lIns="0" tIns="0" rIns="0" bIns="0" anchor="ctr" anchorCtr="0" upright="1">
                          <a:noAutofit/>
                        </wps:bodyPr>
                      </wps:wsp>
                      <wps:wsp>
                        <wps:cNvPr id="195" name="Text Box 606"/>
                        <wps:cNvSpPr txBox="1">
                          <a:spLocks noChangeArrowheads="1"/>
                        </wps:cNvSpPr>
                        <wps:spPr bwMode="auto">
                          <a:xfrm>
                            <a:off x="5466" y="4736"/>
                            <a:ext cx="567" cy="567"/>
                          </a:xfrm>
                          <a:prstGeom prst="rect">
                            <a:avLst/>
                          </a:prstGeom>
                          <a:solidFill>
                            <a:srgbClr val="FFFFFF"/>
                          </a:solidFill>
                          <a:ln w="9525">
                            <a:solidFill>
                              <a:srgbClr val="000000"/>
                            </a:solidFill>
                            <a:miter lim="800000"/>
                            <a:headEnd/>
                            <a:tailEnd/>
                          </a:ln>
                        </wps:spPr>
                        <wps:txbx>
                          <w:txbxContent>
                            <w:p w14:paraId="70A3D0C7" w14:textId="77777777" w:rsidR="00FC2A69" w:rsidRPr="004C3E66" w:rsidRDefault="00FC2A69" w:rsidP="00C04BE1">
                              <w:pPr>
                                <w:jc w:val="center"/>
                                <w:rPr>
                                  <w:b/>
                                  <w:lang w:val="en-US"/>
                                </w:rPr>
                              </w:pPr>
                              <w:r>
                                <w:rPr>
                                  <w:b/>
                                  <w:lang w:val="en-US"/>
                                </w:rPr>
                                <w:t>K</w:t>
                              </w:r>
                              <w:r w:rsidRPr="002D37F4">
                                <w:rPr>
                                  <w:b/>
                                  <w:vertAlign w:val="subscript"/>
                                  <w:lang w:val="en-US"/>
                                </w:rPr>
                                <w:t>1</w:t>
                              </w:r>
                            </w:p>
                          </w:txbxContent>
                        </wps:txbx>
                        <wps:bodyPr rot="0" vert="horz" wrap="square" lIns="0" tIns="0" rIns="0" bIns="0" anchor="ctr" anchorCtr="0" upright="1">
                          <a:noAutofit/>
                        </wps:bodyPr>
                      </wps:wsp>
                      <wps:wsp>
                        <wps:cNvPr id="196" name="Text Box 607"/>
                        <wps:cNvSpPr txBox="1">
                          <a:spLocks noChangeArrowheads="1"/>
                        </wps:cNvSpPr>
                        <wps:spPr bwMode="auto">
                          <a:xfrm>
                            <a:off x="5466" y="5879"/>
                            <a:ext cx="567" cy="567"/>
                          </a:xfrm>
                          <a:prstGeom prst="rect">
                            <a:avLst/>
                          </a:prstGeom>
                          <a:solidFill>
                            <a:srgbClr val="FFFFFF"/>
                          </a:solidFill>
                          <a:ln w="9525">
                            <a:solidFill>
                              <a:srgbClr val="000000"/>
                            </a:solidFill>
                            <a:miter lim="800000"/>
                            <a:headEnd/>
                            <a:tailEnd/>
                          </a:ln>
                        </wps:spPr>
                        <wps:txbx>
                          <w:txbxContent>
                            <w:p w14:paraId="66F70913" w14:textId="77777777" w:rsidR="00FC2A69" w:rsidRPr="004C3E66" w:rsidRDefault="00FC2A69" w:rsidP="00C04BE1">
                              <w:pPr>
                                <w:jc w:val="center"/>
                                <w:rPr>
                                  <w:b/>
                                  <w:lang w:val="en-US"/>
                                </w:rPr>
                              </w:pPr>
                              <w:proofErr w:type="spellStart"/>
                              <w:r>
                                <w:rPr>
                                  <w:b/>
                                  <w:lang w:val="en-US"/>
                                </w:rPr>
                                <w:t>K</w:t>
                              </w:r>
                              <w:r>
                                <w:rPr>
                                  <w:b/>
                                  <w:vertAlign w:val="subscript"/>
                                  <w:lang w:val="en-US"/>
                                </w:rPr>
                                <w:t>j</w:t>
                              </w:r>
                              <w:proofErr w:type="spellEnd"/>
                            </w:p>
                          </w:txbxContent>
                        </wps:txbx>
                        <wps:bodyPr rot="0" vert="horz" wrap="square" lIns="0" tIns="0" rIns="0" bIns="0" anchor="ctr" anchorCtr="0" upright="1">
                          <a:noAutofit/>
                        </wps:bodyPr>
                      </wps:wsp>
                      <wps:wsp>
                        <wps:cNvPr id="197" name="Text Box 608"/>
                        <wps:cNvSpPr txBox="1">
                          <a:spLocks noChangeArrowheads="1"/>
                        </wps:cNvSpPr>
                        <wps:spPr bwMode="auto">
                          <a:xfrm>
                            <a:off x="5466" y="7019"/>
                            <a:ext cx="567" cy="567"/>
                          </a:xfrm>
                          <a:prstGeom prst="rect">
                            <a:avLst/>
                          </a:prstGeom>
                          <a:solidFill>
                            <a:srgbClr val="FFFFFF"/>
                          </a:solidFill>
                          <a:ln w="9525">
                            <a:solidFill>
                              <a:srgbClr val="000000"/>
                            </a:solidFill>
                            <a:miter lim="800000"/>
                            <a:headEnd/>
                            <a:tailEnd/>
                          </a:ln>
                        </wps:spPr>
                        <wps:txbx>
                          <w:txbxContent>
                            <w:p w14:paraId="354E60E9" w14:textId="77777777" w:rsidR="00FC2A69" w:rsidRPr="004C3E66" w:rsidRDefault="00FC2A69" w:rsidP="00C04BE1">
                              <w:pPr>
                                <w:jc w:val="center"/>
                                <w:rPr>
                                  <w:b/>
                                  <w:lang w:val="en-US"/>
                                </w:rPr>
                              </w:pPr>
                              <w:r>
                                <w:rPr>
                                  <w:b/>
                                  <w:lang w:val="en-US"/>
                                </w:rPr>
                                <w:t>K</w:t>
                              </w:r>
                              <w:r>
                                <w:rPr>
                                  <w:b/>
                                  <w:vertAlign w:val="subscript"/>
                                  <w:lang w:val="en-US"/>
                                </w:rPr>
                                <w:t>M</w:t>
                              </w:r>
                            </w:p>
                          </w:txbxContent>
                        </wps:txbx>
                        <wps:bodyPr rot="0" vert="horz" wrap="square" lIns="0" tIns="0" rIns="0" bIns="0" anchor="ctr" anchorCtr="0" upright="1">
                          <a:noAutofit/>
                        </wps:bodyPr>
                      </wps:wsp>
                      <wps:wsp>
                        <wps:cNvPr id="198" name="Text Box 609"/>
                        <wps:cNvSpPr txBox="1">
                          <a:spLocks noChangeArrowheads="1"/>
                        </wps:cNvSpPr>
                        <wps:spPr bwMode="auto">
                          <a:xfrm>
                            <a:off x="7863" y="4736"/>
                            <a:ext cx="567" cy="567"/>
                          </a:xfrm>
                          <a:prstGeom prst="rect">
                            <a:avLst/>
                          </a:prstGeom>
                          <a:solidFill>
                            <a:srgbClr val="FFFFFF"/>
                          </a:solidFill>
                          <a:ln w="9525">
                            <a:solidFill>
                              <a:srgbClr val="000000"/>
                            </a:solidFill>
                            <a:miter lim="800000"/>
                            <a:headEnd/>
                            <a:tailEnd/>
                          </a:ln>
                        </wps:spPr>
                        <wps:txbx>
                          <w:txbxContent>
                            <w:p w14:paraId="6A0F19D0" w14:textId="77777777" w:rsidR="00FC2A69" w:rsidRPr="004C3E66" w:rsidRDefault="00FC2A69" w:rsidP="00C04BE1">
                              <w:pPr>
                                <w:jc w:val="center"/>
                                <w:rPr>
                                  <w:b/>
                                  <w:lang w:val="en-US"/>
                                </w:rPr>
                              </w:pPr>
                              <w:r>
                                <w:rPr>
                                  <w:b/>
                                  <w:lang w:val="en-US"/>
                                </w:rPr>
                                <w:t>G</w:t>
                              </w:r>
                              <w:r w:rsidRPr="002D37F4">
                                <w:rPr>
                                  <w:b/>
                                  <w:vertAlign w:val="subscript"/>
                                  <w:lang w:val="en-US"/>
                                </w:rPr>
                                <w:t>1</w:t>
                              </w:r>
                            </w:p>
                          </w:txbxContent>
                        </wps:txbx>
                        <wps:bodyPr rot="0" vert="horz" wrap="square" lIns="0" tIns="0" rIns="0" bIns="0" anchor="ctr" anchorCtr="0" upright="1">
                          <a:noAutofit/>
                        </wps:bodyPr>
                      </wps:wsp>
                      <wps:wsp>
                        <wps:cNvPr id="199" name="Text Box 610"/>
                        <wps:cNvSpPr txBox="1">
                          <a:spLocks noChangeArrowheads="1"/>
                        </wps:cNvSpPr>
                        <wps:spPr bwMode="auto">
                          <a:xfrm>
                            <a:off x="7863" y="5879"/>
                            <a:ext cx="567" cy="567"/>
                          </a:xfrm>
                          <a:prstGeom prst="rect">
                            <a:avLst/>
                          </a:prstGeom>
                          <a:solidFill>
                            <a:srgbClr val="FFFFFF"/>
                          </a:solidFill>
                          <a:ln w="9525">
                            <a:solidFill>
                              <a:srgbClr val="000000"/>
                            </a:solidFill>
                            <a:miter lim="800000"/>
                            <a:headEnd/>
                            <a:tailEnd/>
                          </a:ln>
                        </wps:spPr>
                        <wps:txbx>
                          <w:txbxContent>
                            <w:p w14:paraId="16838372" w14:textId="77777777" w:rsidR="00FC2A69" w:rsidRPr="004C3E66" w:rsidRDefault="00FC2A69" w:rsidP="00C04BE1">
                              <w:pPr>
                                <w:jc w:val="center"/>
                                <w:rPr>
                                  <w:b/>
                                  <w:lang w:val="en-US"/>
                                </w:rPr>
                              </w:pPr>
                              <w:proofErr w:type="spellStart"/>
                              <w:r>
                                <w:rPr>
                                  <w:b/>
                                  <w:lang w:val="en-US"/>
                                </w:rPr>
                                <w:t>G</w:t>
                              </w:r>
                              <w:r>
                                <w:rPr>
                                  <w:b/>
                                  <w:vertAlign w:val="subscript"/>
                                  <w:lang w:val="en-US"/>
                                </w:rPr>
                                <w:t>p</w:t>
                              </w:r>
                              <w:proofErr w:type="spellEnd"/>
                            </w:p>
                          </w:txbxContent>
                        </wps:txbx>
                        <wps:bodyPr rot="0" vert="horz" wrap="square" lIns="0" tIns="0" rIns="0" bIns="0" anchor="ctr" anchorCtr="0" upright="1">
                          <a:noAutofit/>
                        </wps:bodyPr>
                      </wps:wsp>
                      <wps:wsp>
                        <wps:cNvPr id="200" name="Text Box 611"/>
                        <wps:cNvSpPr txBox="1">
                          <a:spLocks noChangeArrowheads="1"/>
                        </wps:cNvSpPr>
                        <wps:spPr bwMode="auto">
                          <a:xfrm>
                            <a:off x="7863" y="7019"/>
                            <a:ext cx="567" cy="567"/>
                          </a:xfrm>
                          <a:prstGeom prst="rect">
                            <a:avLst/>
                          </a:prstGeom>
                          <a:solidFill>
                            <a:srgbClr val="FFFFFF"/>
                          </a:solidFill>
                          <a:ln w="9525">
                            <a:solidFill>
                              <a:srgbClr val="000000"/>
                            </a:solidFill>
                            <a:miter lim="800000"/>
                            <a:headEnd/>
                            <a:tailEnd/>
                          </a:ln>
                        </wps:spPr>
                        <wps:txbx>
                          <w:txbxContent>
                            <w:p w14:paraId="629B2025" w14:textId="77777777" w:rsidR="00FC2A69" w:rsidRPr="004C3E66" w:rsidRDefault="00FC2A69" w:rsidP="00C04BE1">
                              <w:pPr>
                                <w:jc w:val="center"/>
                                <w:rPr>
                                  <w:b/>
                                  <w:lang w:val="en-US"/>
                                </w:rPr>
                              </w:pPr>
                              <w:r>
                                <w:rPr>
                                  <w:b/>
                                  <w:lang w:val="en-US"/>
                                </w:rPr>
                                <w:t>G</w:t>
                              </w:r>
                              <w:r>
                                <w:rPr>
                                  <w:b/>
                                  <w:vertAlign w:val="subscript"/>
                                  <w:lang w:val="en-US"/>
                                </w:rPr>
                                <w:t>L</w:t>
                              </w:r>
                            </w:p>
                          </w:txbxContent>
                        </wps:txbx>
                        <wps:bodyPr rot="0" vert="horz" wrap="square" lIns="0" tIns="0" rIns="0" bIns="0" anchor="ctr" anchorCtr="0" upright="1">
                          <a:noAutofit/>
                        </wps:bodyPr>
                      </wps:wsp>
                      <wps:wsp>
                        <wps:cNvPr id="201" name="Text Box 612"/>
                        <wps:cNvSpPr txBox="1">
                          <a:spLocks noChangeArrowheads="1"/>
                        </wps:cNvSpPr>
                        <wps:spPr bwMode="auto">
                          <a:xfrm>
                            <a:off x="2920" y="4326"/>
                            <a:ext cx="1051" cy="258"/>
                          </a:xfrm>
                          <a:prstGeom prst="rect">
                            <a:avLst/>
                          </a:prstGeom>
                          <a:solidFill>
                            <a:srgbClr val="FFFFFF"/>
                          </a:solidFill>
                          <a:ln w="9525">
                            <a:solidFill>
                              <a:srgbClr val="FFFFFF"/>
                            </a:solidFill>
                            <a:miter lim="800000"/>
                            <a:headEnd/>
                            <a:tailEnd/>
                          </a:ln>
                        </wps:spPr>
                        <wps:txbx>
                          <w:txbxContent>
                            <w:p w14:paraId="0135AA0B" w14:textId="0927267B" w:rsidR="00FC2A69" w:rsidRPr="000F3E62" w:rsidRDefault="00FC2A69" w:rsidP="00C04BE1">
                              <w:pPr>
                                <w:jc w:val="center"/>
                                <w:rPr>
                                  <w:sz w:val="20"/>
                                  <w:szCs w:val="20"/>
                                  <w:lang w:val="en-US"/>
                                </w:rPr>
                              </w:pPr>
                              <w:proofErr w:type="spellStart"/>
                              <w:r>
                                <w:rPr>
                                  <w:sz w:val="20"/>
                                  <w:szCs w:val="20"/>
                                </w:rPr>
                                <w:t>Вхідний</w:t>
                              </w:r>
                              <w:proofErr w:type="spellEnd"/>
                              <w:r>
                                <w:rPr>
                                  <w:sz w:val="20"/>
                                  <w:szCs w:val="20"/>
                                </w:rPr>
                                <w:t xml:space="preserve"> </w:t>
                              </w:r>
                              <w:r>
                                <w:rPr>
                                  <w:sz w:val="20"/>
                                  <w:szCs w:val="20"/>
                                  <w:lang w:val="uk-UA"/>
                                </w:rPr>
                                <w:t>шар</w:t>
                              </w:r>
                            </w:p>
                          </w:txbxContent>
                        </wps:txbx>
                        <wps:bodyPr rot="0" vert="horz" wrap="square" lIns="0" tIns="0" rIns="0" bIns="0" anchor="ctr" anchorCtr="0" upright="1">
                          <a:noAutofit/>
                        </wps:bodyPr>
                      </wps:wsp>
                      <wps:wsp>
                        <wps:cNvPr id="202" name="Text Box 613"/>
                        <wps:cNvSpPr txBox="1">
                          <a:spLocks noChangeArrowheads="1"/>
                        </wps:cNvSpPr>
                        <wps:spPr bwMode="auto">
                          <a:xfrm>
                            <a:off x="5144" y="4317"/>
                            <a:ext cx="1223" cy="267"/>
                          </a:xfrm>
                          <a:prstGeom prst="rect">
                            <a:avLst/>
                          </a:prstGeom>
                          <a:solidFill>
                            <a:srgbClr val="FFFFFF"/>
                          </a:solidFill>
                          <a:ln w="9525">
                            <a:solidFill>
                              <a:srgbClr val="FFFFFF"/>
                            </a:solidFill>
                            <a:miter lim="800000"/>
                            <a:headEnd/>
                            <a:tailEnd/>
                          </a:ln>
                        </wps:spPr>
                        <wps:txbx>
                          <w:txbxContent>
                            <w:p w14:paraId="78B9BC6B" w14:textId="62BB8BED" w:rsidR="00FC2A69" w:rsidRPr="000F3E62" w:rsidRDefault="00FC2A69" w:rsidP="00C04BE1">
                              <w:pPr>
                                <w:jc w:val="center"/>
                                <w:rPr>
                                  <w:sz w:val="20"/>
                                  <w:szCs w:val="20"/>
                                  <w:lang w:val="en-US"/>
                                </w:rPr>
                              </w:pPr>
                              <w:r>
                                <w:rPr>
                                  <w:sz w:val="20"/>
                                  <w:szCs w:val="20"/>
                                  <w:lang w:val="uk-UA"/>
                                </w:rPr>
                                <w:t>Шар</w:t>
                              </w:r>
                              <w:r w:rsidRPr="000F3E62">
                                <w:rPr>
                                  <w:sz w:val="20"/>
                                  <w:szCs w:val="20"/>
                                </w:rPr>
                                <w:t xml:space="preserve"> </w:t>
                              </w:r>
                              <w:proofErr w:type="spellStart"/>
                              <w:r w:rsidRPr="000F3E62">
                                <w:rPr>
                                  <w:sz w:val="20"/>
                                  <w:szCs w:val="20"/>
                                </w:rPr>
                                <w:t>Кохонена</w:t>
                              </w:r>
                              <w:proofErr w:type="spellEnd"/>
                            </w:p>
                          </w:txbxContent>
                        </wps:txbx>
                        <wps:bodyPr rot="0" vert="horz" wrap="square" lIns="0" tIns="0" rIns="0" bIns="0" anchor="ctr" anchorCtr="0" upright="1">
                          <a:noAutofit/>
                        </wps:bodyPr>
                      </wps:wsp>
                      <wps:wsp>
                        <wps:cNvPr id="203" name="Text Box 614"/>
                        <wps:cNvSpPr txBox="1">
                          <a:spLocks noChangeArrowheads="1"/>
                        </wps:cNvSpPr>
                        <wps:spPr bwMode="auto">
                          <a:xfrm>
                            <a:off x="7599" y="4317"/>
                            <a:ext cx="1156" cy="250"/>
                          </a:xfrm>
                          <a:prstGeom prst="rect">
                            <a:avLst/>
                          </a:prstGeom>
                          <a:solidFill>
                            <a:srgbClr val="FFFFFF"/>
                          </a:solidFill>
                          <a:ln w="9525">
                            <a:solidFill>
                              <a:srgbClr val="FFFFFF"/>
                            </a:solidFill>
                            <a:miter lim="800000"/>
                            <a:headEnd/>
                            <a:tailEnd/>
                          </a:ln>
                        </wps:spPr>
                        <wps:txbx>
                          <w:txbxContent>
                            <w:p w14:paraId="72547BE0" w14:textId="1B04CF93" w:rsidR="00FC2A69" w:rsidRPr="000F3E62" w:rsidRDefault="00FC2A69" w:rsidP="00C04BE1">
                              <w:pPr>
                                <w:jc w:val="center"/>
                                <w:rPr>
                                  <w:sz w:val="20"/>
                                  <w:szCs w:val="20"/>
                                  <w:lang w:val="en-US"/>
                                </w:rPr>
                              </w:pPr>
                              <w:proofErr w:type="spellStart"/>
                              <w:r>
                                <w:rPr>
                                  <w:sz w:val="20"/>
                                  <w:szCs w:val="20"/>
                                  <w:lang w:val="uk-UA"/>
                                </w:rPr>
                                <w:t>Лінійий</w:t>
                              </w:r>
                              <w:proofErr w:type="spellEnd"/>
                              <w:r>
                                <w:rPr>
                                  <w:sz w:val="20"/>
                                  <w:szCs w:val="20"/>
                                  <w:lang w:val="uk-UA"/>
                                </w:rPr>
                                <w:t xml:space="preserve"> шар</w:t>
                              </w:r>
                            </w:p>
                          </w:txbxContent>
                        </wps:txbx>
                        <wps:bodyPr rot="0" vert="horz" wrap="square" lIns="0" tIns="0" rIns="0" bIns="0" anchor="ctr" anchorCtr="0" upright="1">
                          <a:noAutofit/>
                        </wps:bodyPr>
                      </wps:wsp>
                      <wps:wsp>
                        <wps:cNvPr id="204" name="Oval 615"/>
                        <wps:cNvSpPr>
                          <a:spLocks noChangeAspect="1" noChangeArrowheads="1"/>
                        </wps:cNvSpPr>
                        <wps:spPr bwMode="auto">
                          <a:xfrm>
                            <a:off x="3302" y="4871"/>
                            <a:ext cx="340" cy="340"/>
                          </a:xfrm>
                          <a:prstGeom prst="ellipse">
                            <a:avLst/>
                          </a:prstGeom>
                          <a:solidFill>
                            <a:srgbClr val="FFFFFF"/>
                          </a:solidFill>
                          <a:ln w="9525">
                            <a:solidFill>
                              <a:srgbClr val="000000"/>
                            </a:solidFill>
                            <a:round/>
                            <a:headEnd/>
                            <a:tailEnd/>
                          </a:ln>
                        </wps:spPr>
                        <wps:txbx>
                          <w:txbxContent>
                            <w:p w14:paraId="4D161B2B" w14:textId="77777777" w:rsidR="00FC2A69" w:rsidRPr="008133EB" w:rsidRDefault="00FC2A69" w:rsidP="00C04BE1">
                              <w:pPr>
                                <w:jc w:val="center"/>
                                <w:rPr>
                                  <w:b/>
                                </w:rPr>
                              </w:pPr>
                              <w:r w:rsidRPr="008133EB">
                                <w:rPr>
                                  <w:b/>
                                </w:rPr>
                                <w:t>1</w:t>
                              </w:r>
                            </w:p>
                          </w:txbxContent>
                        </wps:txbx>
                        <wps:bodyPr rot="0" vert="horz" wrap="square" lIns="0" tIns="0" rIns="0" bIns="0" anchor="ctr" anchorCtr="0" upright="1">
                          <a:noAutofit/>
                        </wps:bodyPr>
                      </wps:wsp>
                      <wps:wsp>
                        <wps:cNvPr id="205" name="Oval 616"/>
                        <wps:cNvSpPr>
                          <a:spLocks noChangeAspect="1" noChangeArrowheads="1"/>
                        </wps:cNvSpPr>
                        <wps:spPr bwMode="auto">
                          <a:xfrm>
                            <a:off x="3300" y="6011"/>
                            <a:ext cx="340" cy="340"/>
                          </a:xfrm>
                          <a:prstGeom prst="ellipse">
                            <a:avLst/>
                          </a:prstGeom>
                          <a:solidFill>
                            <a:srgbClr val="FFFFFF"/>
                          </a:solidFill>
                          <a:ln w="9525">
                            <a:solidFill>
                              <a:srgbClr val="000000"/>
                            </a:solidFill>
                            <a:round/>
                            <a:headEnd/>
                            <a:tailEnd/>
                          </a:ln>
                        </wps:spPr>
                        <wps:txbx>
                          <w:txbxContent>
                            <w:p w14:paraId="4E19752E" w14:textId="77777777" w:rsidR="00FC2A69" w:rsidRPr="00870CD1" w:rsidRDefault="00FC2A69" w:rsidP="00C04BE1">
                              <w:pPr>
                                <w:jc w:val="center"/>
                                <w:rPr>
                                  <w:b/>
                                  <w:lang w:val="en-US"/>
                                </w:rPr>
                              </w:pPr>
                              <w:proofErr w:type="gramStart"/>
                              <w:r w:rsidRPr="00870CD1">
                                <w:rPr>
                                  <w:b/>
                                  <w:lang w:val="en-US"/>
                                </w:rPr>
                                <w:t>i</w:t>
                              </w:r>
                              <w:proofErr w:type="gramEnd"/>
                            </w:p>
                          </w:txbxContent>
                        </wps:txbx>
                        <wps:bodyPr rot="0" vert="horz" wrap="square" lIns="0" tIns="0" rIns="0" bIns="0" anchor="ctr" anchorCtr="0" upright="1">
                          <a:noAutofit/>
                        </wps:bodyPr>
                      </wps:wsp>
                      <wps:wsp>
                        <wps:cNvPr id="206" name="Oval 617"/>
                        <wps:cNvSpPr>
                          <a:spLocks noChangeAspect="1" noChangeArrowheads="1"/>
                        </wps:cNvSpPr>
                        <wps:spPr bwMode="auto">
                          <a:xfrm>
                            <a:off x="3300" y="7094"/>
                            <a:ext cx="340" cy="340"/>
                          </a:xfrm>
                          <a:prstGeom prst="ellipse">
                            <a:avLst/>
                          </a:prstGeom>
                          <a:solidFill>
                            <a:srgbClr val="FFFFFF"/>
                          </a:solidFill>
                          <a:ln w="9525">
                            <a:solidFill>
                              <a:srgbClr val="000000"/>
                            </a:solidFill>
                            <a:round/>
                            <a:headEnd/>
                            <a:tailEnd/>
                          </a:ln>
                        </wps:spPr>
                        <wps:txbx>
                          <w:txbxContent>
                            <w:p w14:paraId="4B580DEF" w14:textId="77777777" w:rsidR="00FC2A69" w:rsidRPr="00870CD1" w:rsidRDefault="00FC2A69" w:rsidP="00C04BE1">
                              <w:pPr>
                                <w:jc w:val="center"/>
                                <w:rPr>
                                  <w:b/>
                                  <w:lang w:val="en-US"/>
                                </w:rPr>
                              </w:pPr>
                              <w:r w:rsidRPr="00870CD1">
                                <w:rPr>
                                  <w:b/>
                                  <w:lang w:val="en-US"/>
                                </w:rPr>
                                <w:t>N</w:t>
                              </w:r>
                            </w:p>
                          </w:txbxContent>
                        </wps:txbx>
                        <wps:bodyPr rot="0" vert="horz" wrap="square" lIns="0" tIns="0" rIns="0" bIns="0" anchor="ctr" anchorCtr="0" upright="1">
                          <a:noAutofit/>
                        </wps:bodyPr>
                      </wps:wsp>
                    </wpg:wgp>
                  </a:graphicData>
                </a:graphic>
              </wp:inline>
            </w:drawing>
          </mc:Choice>
          <mc:Fallback>
            <w:pict>
              <v:group id="Group 519" o:spid="_x0000_s1026" style="width:437.65pt;height:196.1pt;mso-position-horizontal-relative:char;mso-position-vertical-relative:line" coordorigin="2331,4317" coordsize="7296,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">
                <o:lock v:ext="edit" aspectratio="t"/>
                <v:shapetype id="_x0000_t202" coordsize="21600,21600" o:spt="202" path="m,l,21600r21600,l21600,xe">
                  <v:stroke joinstyle="miter"/>
                  <v:path gradientshapeok="t" o:connecttype="rect"/>
                </v:shapetype>
                <v:shape id="Text Box 520" o:spid="_x0000_s1027" type="#_x0000_t202" style="position:absolute;left:8544;top:4680;width:85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LZtcQA&#10;AADcAAAADwAAAGRycy9kb3ducmV2LnhtbESPT4vCQAzF7wt+hyHCXmSd6kGWrqOIKAiygn/PoRPb&#10;0k6mdEZbv705LOwt4b2898t82btaPakNpWcDk3ECijjztuTcwOW8/foGFSKyxdozGXhRgOVi8DHH&#10;1PqOj/Q8xVxJCIcUDRQxNqnWISvIYRj7hli0u28dRlnbXNsWOwl3tZ4myUw7LFkaCmxoXVBWnR7O&#10;QDb67db6MNr3x9esrB7V7eo3N2M+h/3qB1SkPv6b/653VvATwZdnZAK9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i2bXEAAAA3AAAAA8AAAAAAAAAAAAAAAAAmAIAAGRycy9k&#10;b3ducmV2LnhtbFBLBQYAAAAABAAEAPUAAACJAwAAAAA=&#10;" strokecolor="white">
                  <v:textbox inset="0,0,0,0">
                    <w:txbxContent>
                      <w:p w14:paraId="38B4CD37" w14:textId="77777777" w:rsidR="00FC2A69" w:rsidRPr="008133EB" w:rsidRDefault="00FC2A69" w:rsidP="00C04BE1">
                        <w:pPr>
                          <w:jc w:val="center"/>
                          <w:rPr>
                            <w:b/>
                            <w:i/>
                            <w:lang w:val="en-US"/>
                          </w:rPr>
                        </w:pPr>
                        <w:r w:rsidRPr="008133EB">
                          <w:rPr>
                            <w:b/>
                            <w:i/>
                            <w:lang w:val="en-US"/>
                          </w:rPr>
                          <w:t>OUT</w:t>
                        </w:r>
                        <w:r>
                          <w:rPr>
                            <w:b/>
                            <w:i/>
                            <w:vertAlign w:val="subscript"/>
                            <w:lang w:val="en-US"/>
                          </w:rPr>
                          <w:t>1</w:t>
                        </w:r>
                      </w:p>
                    </w:txbxContent>
                  </v:textbox>
                </v:shape>
                <v:shape id="Text Box 521" o:spid="_x0000_s1028" type="#_x0000_t202" style="position:absolute;left:8544;top:6960;width:85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58LsEA&#10;AADcAAAADwAAAGRycy9kb3ducmV2LnhtbERPy6rCMBDdC/5DGMGNaKoLkWqUiygIcgVfXQ/N3La0&#10;mZQm2vr3N4Lgbg7nOatNZyrxpMYVlhVMJxEI4tTqgjMFt+t+vADhPLLGyjIpeJGDzbrfW2Gsbctn&#10;el58JkIIuxgV5N7XsZQuzcmgm9iaOHB/tjHoA2wyqRtsQ7ip5CyK5tJgwaEhx5q2OaXl5WEUpKPf&#10;ditPo2N3fs2L8lEmd7tLlBoOup8lCE+d/4o/7oMO86MpvJ8JF8j1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ufC7BAAAA3AAAAA8AAAAAAAAAAAAAAAAAmAIAAGRycy9kb3du&#10;cmV2LnhtbFBLBQYAAAAABAAEAPUAAACGAwAAAAA=&#10;" strokecolor="white">
                  <v:textbox inset="0,0,0,0">
                    <w:txbxContent>
                      <w:p w14:paraId="056892AB" w14:textId="77777777" w:rsidR="00FC2A69" w:rsidRPr="008133EB" w:rsidRDefault="00FC2A69" w:rsidP="00C04BE1">
                        <w:pPr>
                          <w:jc w:val="center"/>
                          <w:rPr>
                            <w:b/>
                            <w:i/>
                            <w:lang w:val="en-US"/>
                          </w:rPr>
                        </w:pPr>
                        <w:r w:rsidRPr="008133EB">
                          <w:rPr>
                            <w:b/>
                            <w:i/>
                            <w:lang w:val="en-US"/>
                          </w:rPr>
                          <w:t>OUT</w:t>
                        </w:r>
                        <w:r>
                          <w:rPr>
                            <w:b/>
                            <w:i/>
                            <w:vertAlign w:val="subscript"/>
                            <w:lang w:val="en-US"/>
                          </w:rPr>
                          <w:t>L</w:t>
                        </w:r>
                      </w:p>
                    </w:txbxContent>
                  </v:textbox>
                </v:shape>
                <v:shape id="Text Box 522" o:spid="_x0000_s1029" type="#_x0000_t202" style="position:absolute;left:8544;top:5820;width:85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ziWcMA&#10;AADcAAAADwAAAGRycy9kb3ducmV2LnhtbERPTWvCQBC9F/wPywi9SN1tDlJSN0FEoVAsqK3nITsm&#10;IdnZkF2T+O/dQqG3ebzPWeeTbcVAva8da3hdKhDEhTM1lxq+z/uXNxA+IBtsHZOGO3nIs9nTGlPj&#10;Rj7ScAqliCHsU9RQhdClUvqiIot+6TriyF1dbzFE2JfS9DjGcNvKRKmVtFhzbKiwo21FRXO6WQ3F&#10;4jBu5dficzreV3Vzay4/bnfR+nk+bd5BBJrCv/jP/WHifJXA7zPxApk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ziWcMAAADcAAAADwAAAAAAAAAAAAAAAACYAgAAZHJzL2Rv&#10;d25yZXYueG1sUEsFBgAAAAAEAAQA9QAAAIgDAAAAAA==&#10;" strokecolor="white">
                  <v:textbox inset="0,0,0,0">
                    <w:txbxContent>
                      <w:p w14:paraId="066F48FA" w14:textId="77777777" w:rsidR="00FC2A69" w:rsidRPr="008133EB" w:rsidRDefault="00FC2A69" w:rsidP="00C04BE1">
                        <w:pPr>
                          <w:jc w:val="center"/>
                          <w:rPr>
                            <w:b/>
                            <w:i/>
                            <w:lang w:val="en-US"/>
                          </w:rPr>
                        </w:pPr>
                        <w:proofErr w:type="spellStart"/>
                        <w:r w:rsidRPr="008133EB">
                          <w:rPr>
                            <w:b/>
                            <w:i/>
                            <w:lang w:val="en-US"/>
                          </w:rPr>
                          <w:t>OUT</w:t>
                        </w:r>
                        <w:r w:rsidRPr="008133EB">
                          <w:rPr>
                            <w:b/>
                            <w:i/>
                            <w:vertAlign w:val="subscript"/>
                            <w:lang w:val="en-US"/>
                          </w:rPr>
                          <w:t>p</w:t>
                        </w:r>
                        <w:proofErr w:type="spellEnd"/>
                      </w:p>
                    </w:txbxContent>
                  </v:textbox>
                </v:shape>
                <v:shape id="Text Box 523" o:spid="_x0000_s1030" type="#_x0000_t202" style="position:absolute;left:6834;top:4584;width:102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BHwsIA&#10;AADcAAAADwAAAGRycy9kb3ducmV2LnhtbERP24rCMBB9X/Afwizsi9hUBZHaKIsoCMsKXp+HZmxL&#10;m0lpoq1/vxGEfZvDuU666k0tHtS60rKCcRSDIM6sLjlXcD5tR3MQziNrrC2Tgic5WC0HHykm2nZ8&#10;oMfR5yKEsEtQQeF9k0jpsoIMusg2xIG72dagD7DNpW6xC+GmlpM4nkmDJYeGAhtaF5RVx7tRkA1/&#10;u7XcD3/6w3NWVvfqerGbq1Jfn/33AoSn3v+L3+6dDvPjKbyeCR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cEfCwgAAANwAAAAPAAAAAAAAAAAAAAAAAJgCAABkcnMvZG93&#10;bnJldi54bWxQSwUGAAAAAAQABAD1AAAAhwMAAAAA&#10;" strokecolor="white">
                  <v:textbox inset="0,0,0,0">
                    <w:txbxContent>
                      <w:p w14:paraId="5D095449" w14:textId="77777777" w:rsidR="00FC2A69" w:rsidRPr="00E74AD3" w:rsidRDefault="00FC2A69" w:rsidP="00C04BE1">
                        <w:pPr>
                          <w:jc w:val="center"/>
                          <w:rPr>
                            <w:sz w:val="20"/>
                            <w:szCs w:val="20"/>
                            <w:lang w:val="en-US"/>
                          </w:rPr>
                        </w:pPr>
                        <w:proofErr w:type="spellStart"/>
                        <w:r w:rsidRPr="00E74AD3">
                          <w:rPr>
                            <w:sz w:val="20"/>
                            <w:szCs w:val="20"/>
                          </w:rPr>
                          <w:t>В</w:t>
                        </w:r>
                        <w:r>
                          <w:rPr>
                            <w:sz w:val="20"/>
                            <w:szCs w:val="20"/>
                          </w:rPr>
                          <w:t>ектор</w:t>
                        </w:r>
                        <w:proofErr w:type="spellEnd"/>
                        <w:r>
                          <w:rPr>
                            <w:sz w:val="20"/>
                            <w:szCs w:val="20"/>
                            <w:lang w:val="en-US"/>
                          </w:rPr>
                          <w:t xml:space="preserve"> </w:t>
                        </w:r>
                        <w:r w:rsidRPr="008133EB">
                          <w:rPr>
                            <w:b/>
                            <w:i/>
                            <w:lang w:val="en-US"/>
                          </w:rPr>
                          <w:t>v</w:t>
                        </w:r>
                        <w:r w:rsidRPr="008133EB">
                          <w:rPr>
                            <w:b/>
                            <w:i/>
                            <w:vertAlign w:val="subscript"/>
                            <w:lang w:val="en-US"/>
                          </w:rPr>
                          <w:t>1</w:t>
                        </w:r>
                      </w:p>
                    </w:txbxContent>
                  </v:textbox>
                </v:shape>
                <v:oval id="Oval 524" o:spid="_x0000_s1031" style="position:absolute;left:7347;top:4873;width:340;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x6h8UA&#10;AADcAAAADwAAAGRycy9kb3ducmV2LnhtbERPS2vCQBC+F/wPywi91U2lFBtdpRQT2h4UH4jHITsm&#10;wexsyG6TNL++Kwi9zcf3nMWqN5VoqXGlZQXPkwgEcWZ1ybmC4yF5moFwHlljZZkU/JKD1XL0sMBY&#10;24531O59LkIIuxgVFN7XsZQuK8igm9iaOHAX2xj0ATa51A12IdxUchpFr9JgyaGhwJo+Csqu+x+j&#10;4C09d0O9vubd9Gsz7Nbb1CbfJ6Uex/37HISn3v+L7+5PHeZHL3B7Jlw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vHqHxQAAANwAAAAPAAAAAAAAAAAAAAAAAJgCAABkcnMv&#10;ZG93bnJldi54bWxQSwUGAAAAAAQABAD1AAAAigMAAAAA&#10;">
                  <v:stroke dashstyle="1 1" endcap="round"/>
                </v:oval>
                <v:shape id="Text Box 525" o:spid="_x0000_s1032" type="#_x0000_t202" style="position:absolute;left:4432;top:4584;width:102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V6LcIA&#10;AADcAAAADwAAAGRycy9kb3ducmV2LnhtbERP24rCMBB9X/Afwizsi9hUQZHaKIsoCMsKXp+HZmxL&#10;m0lpoq1/vxGEfZvDuU666k0tHtS60rKCcRSDIM6sLjlXcD5tR3MQziNrrC2Tgic5WC0HHykm2nZ8&#10;oMfR5yKEsEtQQeF9k0jpsoIMusg2xIG72dagD7DNpW6xC+GmlpM4nkmDJYeGAhtaF5RVx7tRkA1/&#10;u7XcD3/6w3NWVvfqerGbq1Jfn/33AoSn3v+L3+6dDvPjKbyeCR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1XotwgAAANwAAAAPAAAAAAAAAAAAAAAAAJgCAABkcnMvZG93&#10;bnJldi54bWxQSwUGAAAAAAQABAD1AAAAhwMAAAAA&#10;" strokecolor="white">
                  <v:textbox inset="0,0,0,0">
                    <w:txbxContent>
                      <w:p w14:paraId="1B02B831" w14:textId="77777777" w:rsidR="00FC2A69" w:rsidRPr="00E74AD3" w:rsidRDefault="00FC2A69" w:rsidP="00C04BE1">
                        <w:pPr>
                          <w:jc w:val="center"/>
                          <w:rPr>
                            <w:sz w:val="20"/>
                            <w:szCs w:val="20"/>
                            <w:lang w:val="en-US"/>
                          </w:rPr>
                        </w:pPr>
                        <w:proofErr w:type="spellStart"/>
                        <w:r w:rsidRPr="00E74AD3">
                          <w:rPr>
                            <w:sz w:val="20"/>
                            <w:szCs w:val="20"/>
                          </w:rPr>
                          <w:t>В</w:t>
                        </w:r>
                        <w:r>
                          <w:rPr>
                            <w:sz w:val="20"/>
                            <w:szCs w:val="20"/>
                          </w:rPr>
                          <w:t>ектор</w:t>
                        </w:r>
                        <w:proofErr w:type="spellEnd"/>
                        <w:r>
                          <w:rPr>
                            <w:sz w:val="20"/>
                            <w:szCs w:val="20"/>
                            <w:lang w:val="en-US"/>
                          </w:rPr>
                          <w:t xml:space="preserve"> </w:t>
                        </w:r>
                        <w:r>
                          <w:rPr>
                            <w:b/>
                            <w:i/>
                            <w:lang w:val="en-US"/>
                          </w:rPr>
                          <w:t>w</w:t>
                        </w:r>
                        <w:r w:rsidRPr="008133EB">
                          <w:rPr>
                            <w:b/>
                            <w:i/>
                            <w:vertAlign w:val="subscript"/>
                            <w:lang w:val="en-US"/>
                          </w:rPr>
                          <w:t>1</w:t>
                        </w:r>
                      </w:p>
                    </w:txbxContent>
                  </v:textbox>
                </v:shape>
                <v:oval id="Oval 526" o:spid="_x0000_s1033" style="position:absolute;left:4950;top:4876;width:340;height: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JBa8QA&#10;AADcAAAADwAAAGRycy9kb3ducmV2LnhtbERPTWvCQBC9F/wPywi9NZt6EJtmFSkq1kOLtojHITsm&#10;wexsyK5JzK93C0Jv83ifky56U4mWGldaVvAaxSCIM6tLzhX8/qxfZiCcR9ZYWSYFN3KwmI+eUky0&#10;7XhP7cHnIoSwS1BB4X2dSOmyggy6yNbEgTvbxqAPsMmlbrAL4aaSkzieSoMlh4YCa/ooKLscrkbB&#10;2+bUDfXqkneTz69hv/re2PXuqNTzuF++g/DU+3/xw73VYX48hb9nwgVyf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iQWvEAAAA3AAAAA8AAAAAAAAAAAAAAAAAmAIAAGRycy9k&#10;b3ducmV2LnhtbFBLBQYAAAAABAAEAPUAAACJAwAAAAA=&#10;">
                  <v:stroke dashstyle="1 1" endcap="round"/>
                </v:oval>
                <v:shape id="Text Box 527" o:spid="_x0000_s1034" type="#_x0000_t202" style="position:absolute;left:6551;top:6977;width:454;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BwcIA&#10;AADcAAAADwAAAGRycy9kb3ducmV2LnhtbERPS4vCMBC+C/6HMAt7EZvqQaU2yiIKwrKCz/PQjG1p&#10;MylNtPXfb4SFvc3H95x03ZtaPKl1pWUFkygGQZxZXXKu4HLejRcgnEfWWFsmBS9ysF4NBykm2nZ8&#10;pOfJ5yKEsEtQQeF9k0jpsoIMusg2xIG729agD7DNpW6xC+GmltM4nkmDJYeGAhvaFJRVp4dRkI1+&#10;uo08jL7742tWVo/qdrXbm1KfH/3XEoSn3v+L/9x7HebHc3g/Ey6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S0HBwgAAANwAAAAPAAAAAAAAAAAAAAAAAJgCAABkcnMvZG93&#10;bnJldi54bWxQSwUGAAAAAAQABAD1AAAAhwMAAAAA&#10;" strokecolor="white">
                  <v:textbox inset="0,0,0,0">
                    <w:txbxContent>
                      <w:p w14:paraId="6E237C9D" w14:textId="77777777" w:rsidR="00FC2A69" w:rsidRPr="008133EB" w:rsidRDefault="00FC2A69" w:rsidP="00C04BE1">
                        <w:pPr>
                          <w:jc w:val="center"/>
                          <w:rPr>
                            <w:b/>
                            <w:i/>
                            <w:lang w:val="en-US"/>
                          </w:rPr>
                        </w:pPr>
                        <w:proofErr w:type="spellStart"/>
                        <w:proofErr w:type="gramStart"/>
                        <w:r w:rsidRPr="008133EB">
                          <w:rPr>
                            <w:b/>
                            <w:i/>
                            <w:lang w:val="en-US"/>
                          </w:rPr>
                          <w:t>v</w:t>
                        </w:r>
                        <w:r w:rsidRPr="008133EB">
                          <w:rPr>
                            <w:b/>
                            <w:i/>
                            <w:vertAlign w:val="subscript"/>
                            <w:lang w:val="en-US"/>
                          </w:rPr>
                          <w:t>ML</w:t>
                        </w:r>
                        <w:proofErr w:type="spellEnd"/>
                        <w:proofErr w:type="gramEnd"/>
                      </w:p>
                    </w:txbxContent>
                  </v:textbox>
                </v:shape>
                <v:shape id="Text Box 528" o:spid="_x0000_s1035" type="#_x0000_t202" style="position:absolute;left:6367;top:5837;width:454;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TVs8QA&#10;AADcAAAADwAAAGRycy9kb3ducmV2LnhtbESPT4vCQAzF7wt+hyHCXmSd6kGWrqOIKAiygn/PoRPb&#10;0k6mdEZbv705LOwt4b2898t82btaPakNpWcDk3ECijjztuTcwOW8/foGFSKyxdozGXhRgOVi8DHH&#10;1PqOj/Q8xVxJCIcUDRQxNqnWISvIYRj7hli0u28dRlnbXNsWOwl3tZ4myUw7LFkaCmxoXVBWnR7O&#10;QDb67db6MNr3x9esrB7V7eo3N2M+h/3qB1SkPv6b/653VvAToZVnZAK9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U1bPEAAAA3AAAAA8AAAAAAAAAAAAAAAAAmAIAAGRycy9k&#10;b3ducmV2LnhtbFBLBQYAAAAABAAEAPUAAACJAwAAAAA=&#10;" strokecolor="white">
                  <v:textbox inset="0,0,0,0">
                    <w:txbxContent>
                      <w:p w14:paraId="0F720F17" w14:textId="77777777" w:rsidR="00FC2A69" w:rsidRPr="008133EB" w:rsidRDefault="00FC2A69" w:rsidP="00C04BE1">
                        <w:pPr>
                          <w:jc w:val="center"/>
                          <w:rPr>
                            <w:b/>
                            <w:i/>
                            <w:lang w:val="en-US"/>
                          </w:rPr>
                        </w:pPr>
                        <w:proofErr w:type="spellStart"/>
                        <w:proofErr w:type="gramStart"/>
                        <w:r w:rsidRPr="008133EB">
                          <w:rPr>
                            <w:b/>
                            <w:i/>
                            <w:lang w:val="en-US"/>
                          </w:rPr>
                          <w:t>v</w:t>
                        </w:r>
                        <w:r w:rsidRPr="008133EB">
                          <w:rPr>
                            <w:b/>
                            <w:i/>
                            <w:vertAlign w:val="subscript"/>
                            <w:lang w:val="en-US"/>
                          </w:rPr>
                          <w:t>jp</w:t>
                        </w:r>
                        <w:proofErr w:type="spellEnd"/>
                        <w:proofErr w:type="gramEnd"/>
                      </w:p>
                    </w:txbxContent>
                  </v:textbox>
                </v:shape>
                <v:shape id="Text Box 529" o:spid="_x0000_s1036" type="#_x0000_t202" style="position:absolute;left:6266;top:4711;width:454;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hwKMIA&#10;AADcAAAADwAAAGRycy9kb3ducmV2LnhtbERPS4vCMBC+C/6HMAt7EZvqQbQ2yiIKwrKCz/PQjG1p&#10;MylNtPXfb4SFvc3H95x03ZtaPKl1pWUFkygGQZxZXXKu4HLejecgnEfWWFsmBS9ysF4NBykm2nZ8&#10;pOfJ5yKEsEtQQeF9k0jpsoIMusg2xIG729agD7DNpW6xC+GmltM4nkmDJYeGAhvaFJRVp4dRkI1+&#10;uo08jL7742tWVo/qdrXbm1KfH/3XEoSn3v+L/9x7HebHC3g/Ey6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mHAowgAAANwAAAAPAAAAAAAAAAAAAAAAAJgCAABkcnMvZG93&#10;bnJldi54bWxQSwUGAAAAAAQABAD1AAAAhwMAAAAA&#10;" strokecolor="white">
                  <v:textbox inset="0,0,0,0">
                    <w:txbxContent>
                      <w:p w14:paraId="5B4B9F02" w14:textId="77777777" w:rsidR="00FC2A69" w:rsidRPr="008133EB" w:rsidRDefault="00FC2A69" w:rsidP="00C04BE1">
                        <w:pPr>
                          <w:jc w:val="center"/>
                          <w:rPr>
                            <w:b/>
                            <w:i/>
                            <w:lang w:val="en-US"/>
                          </w:rPr>
                        </w:pPr>
                        <w:r w:rsidRPr="008133EB">
                          <w:rPr>
                            <w:b/>
                            <w:i/>
                            <w:lang w:val="en-US"/>
                          </w:rPr>
                          <w:t>v</w:t>
                        </w:r>
                        <w:r>
                          <w:rPr>
                            <w:b/>
                            <w:i/>
                            <w:vertAlign w:val="subscript"/>
                            <w:lang w:val="en-US"/>
                          </w:rPr>
                          <w:t>11</w:t>
                        </w:r>
                      </w:p>
                    </w:txbxContent>
                  </v:textbox>
                </v:shape>
                <v:shape id="Text Box 530" o:spid="_x0000_s1037" type="#_x0000_t202" style="position:absolute;left:4155;top:6977;width:567;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tPaMUA&#10;AADcAAAADwAAAGRycy9kb3ducmV2LnhtbESPT4vCQAzF7wt+hyELXkSn7kGWrqMsoiAsCv5Zz6ET&#10;29JOpnRGW7+9OQjeEt7Le7/Ml72r1Z3aUHo2MJ0koIgzb0vODZxPm/E3qBCRLdaeycCDAiwXg485&#10;ptZ3fKD7MeZKQjikaKCIsUm1DllBDsPEN8SiXX3rMMra5tq22Em4q/VXksy0w5KlocCGVgVl1fHm&#10;DGSjXbfS+9Fff3jMyupWXf79+mLM8LP//QEVqY9v8+t6awV/KvjyjEy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e09oxQAAANwAAAAPAAAAAAAAAAAAAAAAAJgCAABkcnMv&#10;ZG93bnJldi54bWxQSwUGAAAAAAQABAD1AAAAigMAAAAA&#10;" strokecolor="white">
                  <v:textbox inset="0,0,0,0">
                    <w:txbxContent>
                      <w:p w14:paraId="07CE8027" w14:textId="77777777" w:rsidR="00FC2A69" w:rsidRPr="008133EB" w:rsidRDefault="00FC2A69" w:rsidP="00C04BE1">
                        <w:pPr>
                          <w:jc w:val="center"/>
                          <w:rPr>
                            <w:b/>
                            <w:i/>
                            <w:lang w:val="en-US"/>
                          </w:rPr>
                        </w:pPr>
                        <w:proofErr w:type="spellStart"/>
                        <w:proofErr w:type="gramStart"/>
                        <w:r>
                          <w:rPr>
                            <w:b/>
                            <w:i/>
                            <w:lang w:val="en-US"/>
                          </w:rPr>
                          <w:t>w</w:t>
                        </w:r>
                        <w:r>
                          <w:rPr>
                            <w:b/>
                            <w:i/>
                            <w:vertAlign w:val="subscript"/>
                            <w:lang w:val="en-US"/>
                          </w:rPr>
                          <w:t>NM</w:t>
                        </w:r>
                        <w:proofErr w:type="spellEnd"/>
                        <w:proofErr w:type="gramEnd"/>
                      </w:p>
                      <w:p w14:paraId="18170042" w14:textId="77777777" w:rsidR="00FC2A69" w:rsidRPr="008133EB" w:rsidRDefault="00FC2A69" w:rsidP="00C04BE1">
                        <w:pPr>
                          <w:jc w:val="center"/>
                          <w:rPr>
                            <w:b/>
                            <w:i/>
                            <w:lang w:val="en-US"/>
                          </w:rPr>
                        </w:pPr>
                      </w:p>
                    </w:txbxContent>
                  </v:textbox>
                </v:shape>
                <v:shape id="Text Box 531" o:spid="_x0000_s1038" type="#_x0000_t202" style="position:absolute;left:3971;top:5837;width:454;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q88AA&#10;AADcAAAADwAAAGRycy9kb3ducmV2LnhtbERPy6rCMBDdC/5DGMGNaFoXItUoIgoXLgo+10MztqXN&#10;pDTR1r83woW7m8N5znLdmUq8qHGFZQXxJAJBnFpdcKbgetmP5yCcR9ZYWSYFb3KwXvV7S0y0bflE&#10;r7PPRAhhl6CC3Ps6kdKlORl0E1sTB+5hG4M+wCaTusE2hJtKTqNoJg0WHBpyrGmbU1qen0ZBOjq0&#10;W3kc/Xan96won+X9Znd3pYaDbrMA4anz/+I/948O8+MYvs+EC+Tq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zfq88AAAADcAAAADwAAAAAAAAAAAAAAAACYAgAAZHJzL2Rvd25y&#10;ZXYueG1sUEsFBgAAAAAEAAQA9QAAAIUDAAAAAA==&#10;" strokecolor="white">
                  <v:textbox inset="0,0,0,0">
                    <w:txbxContent>
                      <w:p w14:paraId="32D1A30C" w14:textId="77777777" w:rsidR="00FC2A69" w:rsidRPr="008133EB" w:rsidRDefault="00FC2A69" w:rsidP="00C04BE1">
                        <w:pPr>
                          <w:jc w:val="center"/>
                          <w:rPr>
                            <w:b/>
                            <w:i/>
                            <w:lang w:val="en-US"/>
                          </w:rPr>
                        </w:pPr>
                        <w:proofErr w:type="spellStart"/>
                        <w:proofErr w:type="gramStart"/>
                        <w:r>
                          <w:rPr>
                            <w:b/>
                            <w:i/>
                            <w:lang w:val="en-US"/>
                          </w:rPr>
                          <w:t>w</w:t>
                        </w:r>
                        <w:r>
                          <w:rPr>
                            <w:b/>
                            <w:i/>
                            <w:vertAlign w:val="subscript"/>
                            <w:lang w:val="en-US"/>
                          </w:rPr>
                          <w:t>ij</w:t>
                        </w:r>
                        <w:proofErr w:type="spellEnd"/>
                        <w:proofErr w:type="gramEnd"/>
                      </w:p>
                      <w:p w14:paraId="2F68BF01" w14:textId="77777777" w:rsidR="00FC2A69" w:rsidRPr="008133EB" w:rsidRDefault="00FC2A69" w:rsidP="00C04BE1">
                        <w:pPr>
                          <w:jc w:val="center"/>
                          <w:rPr>
                            <w:b/>
                            <w:i/>
                            <w:lang w:val="en-US"/>
                          </w:rPr>
                        </w:pPr>
                      </w:p>
                    </w:txbxContent>
                  </v:textbox>
                </v:shape>
                <v:shape id="Text Box 532" o:spid="_x0000_s1039" type="#_x0000_t202" style="position:absolute;left:3872;top:4697;width:454;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0hMEA&#10;AADcAAAADwAAAGRycy9kb3ducmV2LnhtbERPTYvCMBC9C/6HMIIX0VQPItW0iLiwIAq6q+ehGdvS&#10;ZlKaaOu/N8LC3ubxPmeT9qYWT2pdaVnBfBaBIM6sLjlX8PvzNV2BcB5ZY22ZFLzIQZoMBxuMte34&#10;TM+Lz0UIYRejgsL7JpbSZQUZdDPbEAfubluDPsA2l7rFLoSbWi6iaCkNlhwaCmxoV1BWXR5GQTY5&#10;djt5mhz682tZVo/qdrX7m1LjUb9dg/DU+3/xn/tbh/nzBXyeCRfI5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dITBAAAA3AAAAA8AAAAAAAAAAAAAAAAAmAIAAGRycy9kb3du&#10;cmV2LnhtbFBLBQYAAAAABAAEAPUAAACGAwAAAAA=&#10;" strokecolor="white">
                  <v:textbox inset="0,0,0,0">
                    <w:txbxContent>
                      <w:p w14:paraId="69AD2EFA" w14:textId="77777777" w:rsidR="00FC2A69" w:rsidRPr="008133EB" w:rsidRDefault="00FC2A69" w:rsidP="00C04BE1">
                        <w:pPr>
                          <w:jc w:val="center"/>
                          <w:rPr>
                            <w:b/>
                            <w:i/>
                            <w:lang w:val="en-US"/>
                          </w:rPr>
                        </w:pPr>
                        <w:r>
                          <w:rPr>
                            <w:b/>
                            <w:i/>
                            <w:lang w:val="en-US"/>
                          </w:rPr>
                          <w:t>w</w:t>
                        </w:r>
                        <w:r w:rsidRPr="008133EB">
                          <w:rPr>
                            <w:b/>
                            <w:i/>
                            <w:vertAlign w:val="subscript"/>
                            <w:lang w:val="en-US"/>
                          </w:rPr>
                          <w:t>11</w:t>
                        </w:r>
                      </w:p>
                      <w:p w14:paraId="33F023E2" w14:textId="77777777" w:rsidR="00FC2A69" w:rsidRPr="008133EB" w:rsidRDefault="00FC2A69" w:rsidP="00C04BE1">
                        <w:pPr>
                          <w:jc w:val="center"/>
                          <w:rPr>
                            <w:b/>
                            <w:i/>
                            <w:lang w:val="en-US"/>
                          </w:rPr>
                        </w:pPr>
                      </w:p>
                    </w:txbxContent>
                  </v:textbox>
                </v:shape>
                <v:group id="Group 533" o:spid="_x0000_s1040" style="position:absolute;left:3707;top:5021;width:1701;height:2268" coordorigin="2526,7150" coordsize="1713,2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type id="_x0000_t32" coordsize="21600,21600" o:spt="32" o:oned="t" path="m,l21600,21600e" filled="f">
                    <v:path arrowok="t" fillok="f" o:connecttype="none"/>
                    <o:lock v:ext="edit" shapetype="t"/>
                  </v:shapetype>
                  <v:shape id="AutoShape 534" o:spid="_x0000_s1041" type="#_x0000_t32" style="position:absolute;left:2538;top:7150;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RJGMQAAADcAAAADwAAAGRycy9kb3ducmV2LnhtbERPTWvCQBC9C/0PyxR6M5vkUGrqGqTQ&#10;Uiw9VCXU25Adk2B2NuyuGvvru4LgbR7vc+blaHpxIuc7ywqyJAVBXFvdcaNgu3mfvoDwAVljb5kU&#10;XMhDuXiYzLHQ9sw/dFqHRsQQ9gUqaEMYCil93ZJBn9iBOHJ76wyGCF0jtcNzDDe9zNP0WRrsODa0&#10;ONBbS/VhfTQKfr9mx+pSfdOqymarHTrj/zYfSj09jstXEIHGcBff3J86zs9zuD4TL5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lEkYxAAAANwAAAAPAAAAAAAAAAAA&#10;AAAAAKECAABkcnMvZG93bnJldi54bWxQSwUGAAAAAAQABAD5AAAAkgMAAAAA&#10;">
                    <v:stroke endarrow="block"/>
                  </v:shape>
                  <v:shape id="AutoShape 535" o:spid="_x0000_s1042" type="#_x0000_t32" style="position:absolute;left:2538;top:7150;width:1689;height:11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jsg8MAAADcAAAADwAAAGRycy9kb3ducmV2LnhtbERPTWvCQBC9C/6HZYTedBMLoqmriGAp&#10;Sg9qCe1tyE6TYHY27K4m9td3C0Jv83ifs1z3phE3cr62rCCdJCCIC6trLhV8nHfjOQgfkDU2lknB&#10;nTysV8PBEjNtOz7S7RRKEUPYZ6igCqHNpPRFRQb9xLbEkfu2zmCI0JVSO+xiuGnkNElm0mDNsaHC&#10;lrYVFZfT1Sj4PCyu+T1/p32eLvZf6Iz/Ob8q9TTqNy8gAvXhX/xwv+k4f/oM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zY7IPDAAAA3AAAAA8AAAAAAAAAAAAA&#10;AAAAoQIAAGRycy9kb3ducmV2LnhtbFBLBQYAAAAABAAEAPkAAACRAwAAAAA=&#10;">
                    <v:stroke endarrow="block"/>
                  </v:shape>
                  <v:shape id="AutoShape 536" o:spid="_x0000_s1043" type="#_x0000_t32" style="position:absolute;left:2526;top:7150;width:1701;height:21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F098MAAADcAAAADwAAAGRycy9kb3ducmV2LnhtbERPTWvCQBC9C/6HZYTedBMpoqmriGAp&#10;Sg9qCe1tyE6TYHY27K4m9td3C0Jv83ifs1z3phE3cr62rCCdJCCIC6trLhV8nHfjOQgfkDU2lknB&#10;nTysV8PBEjNtOz7S7RRKEUPYZ6igCqHNpPRFRQb9xLbEkfu2zmCI0JVSO+xiuGnkNElm0mDNsaHC&#10;lrYVFZfT1Sj4PCyu+T1/p32eLvZf6Iz/Ob8q9TTqNy8gAvXhX/xwv+k4f/oM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xdPfDAAAA3AAAAA8AAAAAAAAAAAAA&#10;AAAAoQIAAGRycy9kb3ducmV2LnhtbFBLBQYAAAAABAAEAPkAAACRAwAAAAA=&#10;">
                    <v:stroke endarrow="block"/>
                  </v:shape>
                  <v:shape id="AutoShape 537" o:spid="_x0000_s1044" type="#_x0000_t32" style="position:absolute;left:2526;top:9343;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3RbMMAAADcAAAADwAAAGRycy9kb3ducmV2LnhtbERPTWvCQBC9C/6HZYTedBOhoqmriGAp&#10;Sg9qCe1tyE6TYHY27K4m9td3C0Jv83ifs1z3phE3cr62rCCdJCCIC6trLhV8nHfjOQgfkDU2lknB&#10;nTysV8PBEjNtOz7S7RRKEUPYZ6igCqHNpPRFRQb9xLbEkfu2zmCI0JVSO+xiuGnkNElm0mDNsaHC&#10;lrYVFZfT1Sj4PCyu+T1/p32eLvZf6Iz/Ob8q9TTqNy8gAvXhX/xwv+k4f/oM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x90WzDAAAA3AAAAA8AAAAAAAAAAAAA&#10;AAAAoQIAAGRycy9kb3ducmV2LnhtbFBLBQYAAAAABAAEAPkAAACRAwAAAAA=&#10;">
                    <v:stroke endarrow="block"/>
                  </v:shape>
                  <v:shape id="AutoShape 538" o:spid="_x0000_s1045" type="#_x0000_t32" style="position:absolute;left:2529;top:8260;width:1698;height:108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4EWMAAAADcAAAADwAAAGRycy9kb3ducmV2LnhtbERPS4vCMBC+C/sfwizsTdMVVqQaRYUF&#10;8bL4AD0OzdgGm0lpYlP//UYQvM3H95z5sre16Kj1xrGC71EGgrhw2nCp4HT8HU5B+ICssXZMCh7k&#10;Ybn4GMwx1y7ynrpDKEUKYZ+jgiqEJpfSFxVZ9CPXECfu6lqLIcG2lLrFmMJtLcdZNpEWDaeGChva&#10;VFTcDnerwMQ/0zXbTVzvzhevI5nHjzNKfX32qxmIQH14i1/urU7zxxN4PpMu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2+BFjAAAAA3AAAAA8AAAAAAAAAAAAAAAAA&#10;oQIAAGRycy9kb3ducmV2LnhtbFBLBQYAAAAABAAEAPkAAACOAwAAAAA=&#10;">
                    <v:stroke endarrow="block"/>
                  </v:shape>
                  <v:shape id="AutoShape 539" o:spid="_x0000_s1046" type="#_x0000_t32" style="position:absolute;left:2526;top:8260;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x+8sYAAADcAAAADwAAAGRycy9kb3ducmV2LnhtbESPQWvCQBCF74X+h2UK3upGD1Kjq0ih&#10;pVh6qErQ25Adk2B2NuyuGvvrOwfB2wzvzXvfzJe9a9WFQmw8GxgNM1DEpbcNVwZ224/XN1AxIVts&#10;PZOBG0VYLp6f5phbf+VfumxSpSSEY44G6pS6XOtY1uQwDn1HLNrRB4dJ1lBpG/Aq4a7V4yybaIcN&#10;S0ONHb3XVJ42Z2dg/z09F7fih9bFaLo+YHDxb/tpzOClX81AJerTw3y//rKCPxZaeUYm0I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J8fvLGAAAA3AAAAA8AAAAAAAAA&#10;AAAAAAAAoQIAAGRycy9kb3ducmV2LnhtbFBLBQYAAAAABAAEAPkAAACUAwAAAAA=&#10;">
                    <v:stroke endarrow="block"/>
                  </v:shape>
                  <v:shape id="AutoShape 540" o:spid="_x0000_s1047" type="#_x0000_t32" style="position:absolute;left:2529;top:7150;width:1710;height:11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GQKsEAAADcAAAADwAAAGRycy9kb3ducmV2LnhtbERP32vCMBB+F/Y/hBv4pqkFh+uMxQmC&#10;+CJzg+3xaM422FxKkzX1vzeDgW/38f28dTnaVgzUe+NYwWKegSCunDZcK/j63M9WIHxA1tg6JgU3&#10;8lBuniZrLLSL/EHDOdQihbAvUEETQldI6auGLPq564gTd3G9xZBgX0vdY0zhtpV5lr1Ii4ZTQ4Md&#10;7Rqqrudfq8DEkxm6wy6+H79/vI5kbktnlJo+j9s3EIHG8BD/uw86zc9f4e+ZdIH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8IZAqwQAAANwAAAAPAAAAAAAAAAAAAAAA&#10;AKECAABkcnMvZG93bnJldi54bWxQSwUGAAAAAAQABAD5AAAAjwMAAAAA&#10;">
                    <v:stroke endarrow="block"/>
                  </v:shape>
                  <v:shape id="AutoShape 541" o:spid="_x0000_s1048" type="#_x0000_t32" style="position:absolute;left:2538;top:7150;width:1701;height:21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KvasQAAADcAAAADwAAAGRycy9kb3ducmV2LnhtbESPQWsCMRCF74X+hzCF3mpWS0tZjaKC&#10;IL2U2kI9DptxN7iZLJu4Wf995yB4m+G9ee+bxWr0rRqojy6wgemkAEVcBeu4NvD7s3v5ABUTssU2&#10;MBm4UoTV8vFhgaUNmb9pOKRaSQjHEg00KXWl1rFqyGOchI5YtFPoPSZZ+1rbHrOE+1bPiuJde3Qs&#10;DQ12tG2oOh8u3oDLX27o9tu8+fw7RpvJXd+CM+b5aVzPQSUa0918u95bwX8VfH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wq9qxAAAANwAAAAPAAAAAAAAAAAA&#10;AAAAAKECAABkcnMvZG93bnJldi54bWxQSwUGAAAAAAQABAD5AAAAkgMAAAAA&#10;">
                    <v:stroke endarrow="block"/>
                  </v:shape>
                  <v:shape id="AutoShape 542" o:spid="_x0000_s1049" type="#_x0000_t32" style="position:absolute;left:2532;top:8260;width:1689;height:10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9BssQAAADcAAAADwAAAGRycy9kb3ducmV2LnhtbERPTWvCQBC9F/wPywje6iYVpKauQYSK&#10;KD1UJdjbkJ0modnZsLvG2F/fLRR6m8f7nGU+mFb05HxjWUE6TUAQl1Y3XCk4n14fn0H4gKyxtUwK&#10;7uQhX40elphpe+N36o+hEjGEfYYK6hC6TEpf1mTQT21HHLlP6wyGCF0ltcNbDDetfEqSuTTYcGyo&#10;saNNTeXX8WoUXA6La3Ev3mhfpIv9Bzrjv09bpSbjYf0CItAQ/sV/7p2O82cp/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n0GyxAAAANwAAAAPAAAAAAAAAAAA&#10;AAAAAKECAABkcnMvZG93bnJldi54bWxQSwUGAAAAAAQABAD5AAAAkgMAAAAA&#10;">
                    <v:stroke endarrow="block"/>
                  </v:shape>
                </v:group>
                <v:group id="Group 543" o:spid="_x0000_s1050" style="position:absolute;left:2331;top:5040;width:907;height:2223" coordorigin="2086,3789" coordsize="907,22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AutoShape 544" o:spid="_x0000_s1051" type="#_x0000_t32" style="position:absolute;left:2086;top:3789;width:9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F6XsMAAADcAAAADwAAAGRycy9kb3ducmV2LnhtbERPTWvCQBC9C/6HZYTedJMKoqmriGAp&#10;Sg9qCe1tyE6TYHY27K4m9td3C0Jv83ifs1z3phE3cr62rCCdJCCIC6trLhV8nHfjOQgfkDU2lknB&#10;nTysV8PBEjNtOz7S7RRKEUPYZ6igCqHNpPRFRQb9xLbEkfu2zmCI0JVSO+xiuGnkc5LMpMGaY0OF&#10;LW0rKi6nq1HweVhc83v+Tvs8Xey/0Bn/c35V6mnUb15ABOrDv/jhftNx/nQ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Bel7DAAAA3AAAAA8AAAAAAAAAAAAA&#10;AAAAoQIAAGRycy9kb3ducmV2LnhtbFBLBQYAAAAABAAEAPkAAACRAwAAAAA=&#10;">
                    <v:stroke endarrow="block"/>
                  </v:shape>
                  <v:shape id="AutoShape 545" o:spid="_x0000_s1052" type="#_x0000_t32" style="position:absolute;left:2086;top:4929;width:9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jiKsMAAADcAAAADwAAAGRycy9kb3ducmV2LnhtbERPS2sCMRC+C/0PYQreNOsDqVujlIIi&#10;ige1LO1t2Ex3l24mSxJ19dcbQehtPr7nzBatqcWZnK8sKxj0ExDEudUVFwq+jsveGwgfkDXWlknB&#10;lTws5i+dGabaXnhP50MoRAxhn6KCMoQmldLnJRn0fdsQR+7XOoMhQldI7fASw00th0kykQYrjg0l&#10;NvRZUv53OBkF39vpKbtmO9pkg+nmB53xt+NKqe5r+/EOIlAb/sVP91rH+aMxPJ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bo4irDAAAA3AAAAA8AAAAAAAAAAAAA&#10;AAAAoQIAAGRycy9kb3ducmV2LnhtbFBLBQYAAAAABAAEAPkAAACRAwAAAAA=&#10;">
                    <v:stroke endarrow="block"/>
                  </v:shape>
                  <v:shape id="AutoShape 546" o:spid="_x0000_s1053" type="#_x0000_t32" style="position:absolute;left:2086;top:6012;width:9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RHscMAAADcAAAADwAAAGRycy9kb3ducmV2LnhtbERPTWsCMRC9C/0PYQreNKui1K1RSkER&#10;xYNalvY2bKa7SzeTJYm6+uuNIPQ2j/c5s0VranEm5yvLCgb9BARxbnXFhYKv47L3BsIHZI21ZVJw&#10;JQ+L+Utnhqm2F97T+RAKEUPYp6igDKFJpfR5SQZ93zbEkfu1zmCI0BVSO7zEcFPLYZJMpMGKY0OJ&#10;DX2WlP8dTkbB93Z6yq7ZjjbZYLr5QWf87bhSqvvafryDCNSGf/HTvdZx/mgM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mkR7HDAAAA3AAAAA8AAAAAAAAAAAAA&#10;AAAAoQIAAGRycy9kb3ducmV2LnhtbFBLBQYAAAAABAAEAPkAAACRAwAAAAA=&#10;">
                    <v:stroke endarrow="block"/>
                  </v:shape>
                </v:group>
                <v:group id="Group 547" o:spid="_x0000_s1054" style="position:absolute;left:8493;top:5021;width:1134;height:2280" coordorigin="8248,3770" coordsize="1134,22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shape id="AutoShape 548" o:spid="_x0000_s1055" type="#_x0000_t32" style="position:absolute;left:8248;top:6050;width:11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p8XcMAAADcAAAADwAAAGRycy9kb3ducmV2LnhtbERPTWsCMRC9C/0PYQreNKuC1q1RSkER&#10;xYNalvY2bKa7SzeTJYm6+uuNIPQ2j/c5s0VranEm5yvLCgb9BARxbnXFhYKv47L3BsIHZI21ZVJw&#10;JQ+L+Utnhqm2F97T+RAKEUPYp6igDKFJpfR5SQZ93zbEkfu1zmCI0BVSO7zEcFPLYZKMpcGKY0OJ&#10;DX2WlP8dTkbB93Z6yq7ZjjbZYLr5QWf87bhSqvvafryDCNSGf/HTvdZx/mgCj2fiBXJ+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6fF3DAAAA3AAAAA8AAAAAAAAAAAAA&#10;AAAAoQIAAGRycy9kb3ducmV2LnhtbFBLBQYAAAAABAAEAPkAAACRAwAAAAA=&#10;">
                    <v:stroke endarrow="block"/>
                  </v:shape>
                  <v:shape id="AutoShape 549" o:spid="_x0000_s1056" type="#_x0000_t32" style="position:absolute;left:8248;top:4911;width:11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XoL8YAAADcAAAADwAAAGRycy9kb3ducmV2LnhtbESPQWvCQBCF70L/wzIFb7qxQqnRVUqh&#10;pVg8VCXobchOk9DsbNhdNfbXdw6Ctxnem/e+Wax616ozhdh4NjAZZ6CIS28brgzsd++jF1AxIVts&#10;PZOBK0VYLR8GC8ytv/A3nbepUhLCMUcDdUpdrnUsa3IYx74jFu3HB4dJ1lBpG/Ai4a7VT1n2rB02&#10;LA01dvRWU/m7PTkDh6/ZqbgWG1oXk9n6iMHFv92HMcPH/nUOKlGf7ubb9acV/KnQyjMygV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el6C/GAAAA3AAAAA8AAAAAAAAA&#10;AAAAAAAAoQIAAGRycy9kb3ducmV2LnhtbFBLBQYAAAAABAAEAPkAAACUAwAAAAA=&#10;">
                    <v:stroke endarrow="block"/>
                  </v:shape>
                  <v:shape id="AutoShape 550" o:spid="_x0000_s1057" type="#_x0000_t32" style="position:absolute;left:8248;top:3770;width:11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lNtMQAAADcAAAADwAAAGRycy9kb3ducmV2LnhtbERPS2vCQBC+F/oflhG81Y0Vik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6U20xAAAANwAAAAPAAAAAAAAAAAA&#10;AAAAAKECAABkcnMvZG93bnJldi54bWxQSwUGAAAAAAQABAD5AAAAkgMAAAAA&#10;">
                    <v:stroke endarrow="block"/>
                  </v:shape>
                </v:group>
                <v:group id="Group 551" o:spid="_x0000_s1058" style="position:absolute;left:6099;top:5021;width:1701;height:2268" coordorigin="2526,7150" coordsize="1713,2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AutoShape 552" o:spid="_x0000_s1059" type="#_x0000_t32" style="position:absolute;left:2538;top:7150;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kyz8QAAADcAAAADwAAAGRycy9kb3ducmV2LnhtbERPTWvCQBC9F/wPywje6iZFpKauQYSK&#10;KD1UJdjbkJ0modnZsLvG2F/fLRR6m8f7nGU+mFb05HxjWUE6TUAQl1Y3XCk4n14fn0H4gKyxtUwK&#10;7uQhX40elphpe+N36o+hEjGEfYYK6hC6TEpf1mTQT21HHLlP6wyGCF0ltcNbDDetfEqSuTTYcGyo&#10;saNNTeXX8WoUXA6La3Ev3mhfpIv9Bzrjv09bpSbjYf0CItAQ/sV/7p2O82cp/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mTLPxAAAANwAAAAPAAAAAAAAAAAA&#10;AAAAAKECAABkcnMvZG93bnJldi54bWxQSwUGAAAAAAQABAD5AAAAkgMAAAAA&#10;">
                    <v:stroke endarrow="block"/>
                  </v:shape>
                  <v:shape id="AutoShape 553" o:spid="_x0000_s1060" type="#_x0000_t32" style="position:absolute;left:2538;top:7150;width:1689;height:11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suMMAAADcAAAADwAAAGRycy9kb3ducmV2LnhtbERPTWvCQBC9C/6HZYTedBMpoqmriGAp&#10;Sg9qCe1tyE6TYHY27K4m9td3C0Jv83ifs1z3phE3cr62rCCdJCCIC6trLhV8nHfjOQgfkDU2lknB&#10;nTysV8PBEjNtOz7S7RRKEUPYZ6igCqHNpPRFRQb9xLbEkfu2zmCI0JVSO+xiuGnkNElm0mDNsaHC&#10;lrYVFZfT1Sj4PCyu+T1/p32eLvZf6Iz/Ob8q9TTqNy8gAvXhX/xwv+k4/3k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LrLjDAAAA3AAAAA8AAAAAAAAAAAAA&#10;AAAAoQIAAGRycy9kb3ducmV2LnhtbFBLBQYAAAAABAAEAPkAAACRAwAAAAA=&#10;">
                    <v:stroke endarrow="block"/>
                  </v:shape>
                  <v:shape id="AutoShape 554" o:spid="_x0000_s1061" type="#_x0000_t32" style="position:absolute;left:2526;top:7150;width:1701;height:219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cJI8MAAADcAAAADwAAAGRycy9kb3ducmV2LnhtbERPS2sCMRC+C/0PYQreNOsDqVujlIIi&#10;ige1LO1t2Ex3l24mSxJ19dcbQehtPr7nzBatqcWZnK8sKxj0ExDEudUVFwq+jsveGwgfkDXWlknB&#10;lTws5i+dGabaXnhP50MoRAxhn6KCMoQmldLnJRn0fdsQR+7XOoMhQldI7fASw00th0kykQYrjg0l&#10;NvRZUv53OBkF39vpKbtmO9pkg+nmB53xt+NKqe5r+/EOIlAb/sVP91rH+eMRPJ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HCSPDAAAA3AAAAA8AAAAAAAAAAAAA&#10;AAAAoQIAAGRycy9kb3ducmV2LnhtbFBLBQYAAAAABAAEAPkAAACRAwAAAAA=&#10;">
                    <v:stroke endarrow="block"/>
                  </v:shape>
                  <v:shape id="AutoShape 555" o:spid="_x0000_s1062" type="#_x0000_t32" style="position:absolute;left:2526;top:9343;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6RV8MAAADcAAAADwAAAGRycy9kb3ducmV2LnhtbERPTWvCQBC9C/6HZYTedJMioqmriGAp&#10;Sg9qCe1tyE6TYHY27K4m9td3C0Jv83ifs1z3phE3cr62rCCdJCCIC6trLhV8nHfjOQgfkDU2lknB&#10;nTysV8PBEjNtOz7S7RRKEUPYZ6igCqHNpPRFRQb9xLbEkfu2zmCI0JVSO+xiuGnkc5LMpMGaY0OF&#10;LW0rKi6nq1HweVhc83v+Tvs8Xey/0Bn/c35V6mnUb15ABOrDv/jhftNx/nQ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7ukVfDAAAA3AAAAA8AAAAAAAAAAAAA&#10;AAAAoQIAAGRycy9kb3ducmV2LnhtbFBLBQYAAAAABAAEAPkAAACRAwAAAAA=&#10;">
                    <v:stroke endarrow="block"/>
                  </v:shape>
                  <v:shape id="AutoShape 556" o:spid="_x0000_s1063" type="#_x0000_t32" style="position:absolute;left:2529;top:8260;width:1698;height:108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N/j8EAAADcAAAADwAAAGRycy9kb3ducmV2LnhtbERP32vCMBB+H+x/CDfwbU0dOkZnLK4w&#10;EF9EN9gej+Zsg82lNFlT/3sjCHu7j+/nrcrJdmKkwRvHCuZZDoK4dtpwo+D76/P5DYQPyBo7x6Tg&#10;Qh7K9ePDCgvtIh9oPIZGpBD2BSpoQ+gLKX3dkkWfuZ44cSc3WAwJDo3UA8YUbjv5kuev0qLh1NBi&#10;T1VL9fn4ZxWYuDdjv63ix+7n1+tI5rJ0RqnZ07R5BxFoCv/iu3ur0/zFEm7PpAvk+go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s3+PwQAAANwAAAAPAAAAAAAAAAAAAAAA&#10;AKECAABkcnMvZG93bnJldi54bWxQSwUGAAAAAAQABAD5AAAAjwMAAAAA&#10;">
                    <v:stroke endarrow="block"/>
                  </v:shape>
                  <v:shape id="AutoShape 557" o:spid="_x0000_s1064" type="#_x0000_t32" style="position:absolute;left:2526;top:8260;width:17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qu8MAAADcAAAADwAAAGRycy9kb3ducmV2LnhtbERPTWvCQBC9F/wPywi91U1KkRpdRQRL&#10;sfRQLUFvQ3ZMgtnZsLua6K93C0Jv83ifM1v0phEXcr62rCAdJSCIC6trLhX87tYv7yB8QNbYWCYF&#10;V/KwmA+eZphp2/EPXbahFDGEfYYKqhDaTEpfVGTQj2xLHLmjdQZDhK6U2mEXw00jX5NkLA3WHBsq&#10;bGlVUXHano2C/dfknF/zb9rk6WRzQGf8bfeh1POwX05BBOrDv/jh/tRx/tsY/p6JF8j5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wqrvDAAAA3AAAAA8AAAAAAAAAAAAA&#10;AAAAoQIAAGRycy9kb3ducmV2LnhtbFBLBQYAAAAABAAEAPkAAACRAwAAAAA=&#10;">
                    <v:stroke endarrow="block"/>
                  </v:shape>
                  <v:shape id="AutoShape 558" o:spid="_x0000_s1065" type="#_x0000_t32" style="position:absolute;left:2529;top:7150;width:1710;height:11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EY8EAAADcAAAADwAAAGRycy9kb3ducmV2LnhtbERPTWsCMRC9C/6HMEJvmrVYla1RVBCk&#10;F1EL9ThsprvBzWTZpJv13zdCobd5vM9ZbXpbi45abxwrmE4yEMSF04ZLBZ/Xw3gJwgdkjbVjUvAg&#10;D5v1cLDCXLvIZ+ouoRQphH2OCqoQmlxKX1Rk0U9cQ5y4b9daDAm2pdQtxhRua/maZXNp0XBqqLCh&#10;fUXF/fJjFZh4Ml1z3Mfdx9fN60jm8eaMUi+jfvsOIlAf/sV/7qNO82cL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URjwQAAANwAAAAPAAAAAAAAAAAAAAAA&#10;AKECAABkcnMvZG93bnJldi54bWxQSwUGAAAAAAQABAD5AAAAjwMAAAAA&#10;">
                    <v:stroke endarrow="block"/>
                  </v:shape>
                  <v:shape id="AutoShape 559" o:spid="_x0000_s1066" type="#_x0000_t32" style="position:absolute;left:2538;top:7150;width:1701;height:21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LQEcQAAADcAAAADwAAAGRycy9kb3ducmV2LnhtbESPQWsCMRCF74X+hzCF3mpWaUtZjaKC&#10;IL2U2kI9DptxN7iZLJu4Wf995yB4m+G9ee+bxWr0rRqojy6wgemkAEVcBeu4NvD7s3v5ABUTssU2&#10;MBm4UoTV8vFhgaUNmb9pOKRaSQjHEg00KXWl1rFqyGOchI5YtFPoPSZZ+1rbHrOE+1bPiuJde3Qs&#10;DQ12tG2oOh8u3oDLX27o9tu8+fw7RpvJXd+CM+b5aVzPQSUa0918u95bwX8VWnlGJt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stARxAAAANwAAAAPAAAAAAAAAAAA&#10;AAAAAKECAABkcnMvZG93bnJldi54bWxQSwUGAAAAAAQABAD5AAAAkgMAAAAA&#10;">
                    <v:stroke endarrow="block"/>
                  </v:shape>
                  <v:shape id="AutoShape 560" o:spid="_x0000_s1067" type="#_x0000_t32" style="position:absolute;left:2532;top:8260;width:1689;height:10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8+ycQAAADcAAAADwAAAGRycy9kb3ducmV2LnhtbERPS2vCQBC+F/oflhG81Y1FikldgxQq&#10;YunBB8Hehuw0Cc3Oht01Rn+9Wyj0Nh/fcxb5YFrRk/ONZQXTSQKCuLS64UrB8fD+NAfhA7LG1jIp&#10;uJKHfPn4sMBM2wvvqN+HSsQQ9hkqqEPoMil9WZNBP7EdceS+rTMYInSV1A4vMdy08jlJXqTBhmND&#10;jR291VT+7M9GwekjPRfX4pO2xTTdfqEz/nZYKzUeDatXEIGG8C/+c290nD9L4f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7z7JxAAAANwAAAAPAAAAAAAAAAAA&#10;AAAAAKECAABkcnMvZG93bnJldi54bWxQSwUGAAAAAAQABAD5AAAAkgMAAAAA&#10;">
                    <v:stroke endarrow="block"/>
                  </v:shape>
                </v:group>
                <v:group id="Group 562" o:spid="_x0000_s1068" style="position:absolute;left:2616;top:5382;width:6384;height:1486" coordorigin="2371,4131" coordsize="6384,14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group id="Group 563" o:spid="_x0000_s1069" style="position:absolute;left:3169;top:5328;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oval id="Oval 564" o:spid="_x0000_s1070"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hCgMAA&#10;AADcAAAADwAAAGRycy9kb3ducmV2LnhtbERPTYvCMBC9L/gfwgheFk11UaQaRQqKV7se9jjbjG2x&#10;mZQk2vbfG2Fhb/N4n7Pd96YRT3K+tqxgPktAEBdW11wquH4fp2sQPiBrbCyTgoE87Hejjy2m2nZ8&#10;oWceShFD2KeooAqhTaX0RUUG/cy2xJG7WWcwROhKqR12Mdw0cpEkK2mw5thQYUtZRcU9fxgF7rMd&#10;suGcHee/fMqX3Vr/rK5aqcm4P2xABOrDv/jPfdZx/vIL3s/EC+Tu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LhCgMAAAADcAAAADwAAAAAAAAAAAAAAAACYAgAAZHJzL2Rvd25y&#10;ZXYueG1sUEsFBgAAAAAEAAQA9QAAAIUDAAAAAA==&#10;" fillcolor="black"/>
                    <v:oval id="Oval 565" o:spid="_x0000_s1071"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Ha9MAA&#10;AADcAAAADwAAAGRycy9kb3ducmV2LnhtbERPTYvCMBC9L/gfwgheFk2VVaQaRQqKV7se9jjbjG2x&#10;mZQk2vbfG2Fhb/N4n7Pd96YRT3K+tqxgPktAEBdW11wquH4fp2sQPiBrbCyTgoE87Hejjy2m2nZ8&#10;oWceShFD2KeooAqhTaX0RUUG/cy2xJG7WWcwROhKqR12Mdw0cpEkK2mw5thQYUtZRcU9fxgF7rMd&#10;suGcHee/fMqX3Vr/rK5aqcm4P2xABOrDv/jPfdZx/vIL3s/EC+Tu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1Ha9MAAAADcAAAADwAAAAAAAAAAAAAAAACYAgAAZHJzL2Rvd25y&#10;ZXYueG1sUEsFBgAAAAAEAAQA9QAAAIUDAAAAAA==&#10;" fillcolor="black"/>
                    <v:oval id="Oval 566" o:spid="_x0000_s1072"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1/b8AA&#10;AADcAAAADwAAAGRycy9kb3ducmV2LnhtbERPTYvCMBC9C/6HMIIX0VShIl2jLAXF63Y9eByb2bZs&#10;MylJtO2/3wjC3ubxPmd/HEwrnuR8Y1nBepWAIC6tbrhScP0+LXcgfEDW2FomBSN5OB6mkz1m2vb8&#10;Rc8iVCKGsM9QQR1Cl0npy5oM+pXtiCP3Y53BEKGrpHbYx3DTyk2SbKXBhmNDjR3lNZW/xcMocItu&#10;zMdLflrf+Vyk/U7ftlet1Hw2fH6ACDSEf/HbfdFxfprC65l4gT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B1/b8AAAADcAAAADwAAAAAAAAAAAAAAAACYAgAAZHJzL2Rvd25y&#10;ZXYueG1sUEsFBgAAAAAEAAQA9QAAAIUDAAAAAA==&#10;" fillcolor="black"/>
                  </v:group>
                  <v:group id="Group 567" o:spid="_x0000_s1073" style="position:absolute;left:7900;top:4188;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oval id="Oval 568" o:spid="_x0000_s1074"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NEg8EA&#10;AADcAAAADwAAAGRycy9kb3ducmV2LnhtbERPS4vCMBC+C/6HMAt7EU1d8EE1ihQUr3Y9eBybsS3b&#10;TEoSbfvvNwvC3ubje85235tGvMj52rKC+SwBQVxYXXOp4Pp9nK5B+ICssbFMCgbysN+NR1tMte34&#10;Qq88lCKGsE9RQRVCm0rpi4oM+pltiSP3sM5giNCVUjvsYrhp5FeSLKXBmmNDhS1lFRU/+dMocJN2&#10;yIZzdpzf+ZQvurW+La9aqc+P/rABEagP/+K3+6zj/MUK/p6JF8jd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ODRIPBAAAA3AAAAA8AAAAAAAAAAAAAAAAAmAIAAGRycy9kb3du&#10;cmV2LnhtbFBLBQYAAAAABAAEAPUAAACGAwAAAAA=&#10;" fillcolor="black"/>
                    <v:oval id="Oval 569" o:spid="_x0000_s1075"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zQ8cQA&#10;AADcAAAADwAAAGRycy9kb3ducmV2LnhtbESPQWvDMAyF74P9B6PBLmN1WmgpWd0wAim9LuuhRzXW&#10;krBYDrbXJP9+Ogx2k3hP7306FLMb1J1C7D0bWK8yUMSNtz23Bi6f1eseVEzIFgfPZGChCMXx8eGA&#10;ufUTf9C9Tq2SEI45GuhSGnOtY9ORw7jyI7FoXz44TLKGVtuAk4S7QW+ybKcd9iwNHY5UdtR81z/O&#10;QHgZl3I5l9X6xqd6O+3tdXexxjw/ze9voBLN6d/8d322gr8VWnlGJtDH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c0PHEAAAA3AAAAA8AAAAAAAAAAAAAAAAAmAIAAGRycy9k&#10;b3ducmV2LnhtbFBLBQYAAAAABAAEAPUAAACJAwAAAAA=&#10;" fillcolor="black"/>
                    <v:oval id="Oval 570" o:spid="_x0000_s1076"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B1asAA&#10;AADcAAAADwAAAGRycy9kb3ducmV2LnhtbERPTYvCMBC9C/sfwix4kTVVUNyuUZaC4tXqwePYzLZl&#10;m0lJom3/vREEb/N4n7Pe9qYRd3K+tqxgNk1AEBdW11wqOJ92XysQPiBrbCyTgoE8bDcfozWm2nZ8&#10;pHseShFD2KeooAqhTaX0RUUG/dS2xJH7s85giNCVUjvsYrhp5DxJltJgzbGhwpayior//GYUuEk7&#10;ZMMh282uvM8X3Upflmet1Piz//0BEagPb/HLfdBx/uIbns/EC+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VB1asAAAADcAAAADwAAAAAAAAAAAAAAAACYAgAAZHJzL2Rvd25y&#10;ZXYueG1sUEsFBgAAAAAEAAQA9QAAAIUDAAAAAA==&#10;" fillcolor="black"/>
                  </v:group>
                  <v:group id="Group 571" o:spid="_x0000_s1077" style="position:absolute;left:5449;top:4188;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oval id="Oval 572" o:spid="_x0000_s1078"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qz0cEA&#10;AADcAAAADwAAAGRycy9kb3ducmV2LnhtbERPTYvCMBC9L/gfwgheFk27sEWqUaTg4tWuhz3ONmNb&#10;bCYlibb990ZY2Ns83uds96PpxIOcby0rSFcJCOLK6pZrBZfv43INwgdkjZ1lUjCRh/1u9rbFXNuB&#10;z/QoQy1iCPscFTQh9LmUvmrIoF/ZnjhyV+sMhghdLbXDIYabTn4kSSYNthwbGuypaKi6lXejwL33&#10;UzGdimP6y1/l57DWP9lFK7WYj4cNiEBj+Bf/uU86zs9SeD0TL5C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Ks9HBAAAA3AAAAA8AAAAAAAAAAAAAAAAAmAIAAGRycy9kb3du&#10;cmV2LnhtbFBLBQYAAAAABAAEAPUAAACGAwAAAAA=&#10;" fillcolor="black"/>
                    <v:oval id="Oval 573" o:spid="_x0000_s1079"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gtpsAA&#10;AADcAAAADwAAAGRycy9kb3ducmV2LnhtbERPTYvCMBC9L/gfwgheFk0Vtkg1ihQUr9v14HFsxrbY&#10;TEoSbfvvzcLC3ubxPme7H0wrXuR8Y1nBcpGAIC6tbrhScPk5ztcgfEDW2FomBSN52O8mH1vMtO35&#10;m15FqEQMYZ+hgjqELpPSlzUZ9AvbEUfubp3BEKGrpHbYx3DTylWSpNJgw7Ghxo7ymspH8TQK3Gc3&#10;5uM5Py5vfCq++rW+phet1Gw6HDYgAg3hX/znPus4P13B7zPxArl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gtpsAAAADcAAAADwAAAAAAAAAAAAAAAACYAgAAZHJzL2Rvd25y&#10;ZXYueG1sUEsFBgAAAAAEAAQA9QAAAIUDAAAAAA==&#10;" fillcolor="black"/>
                    <v:oval id="Oval 574" o:spid="_x0000_s1080"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SIPcEA&#10;AADcAAAADwAAAGRycy9kb3ducmV2LnhtbERPTYvCMBC9L/gfwgheFk112SLVKFJw8bpdDx7HZmyL&#10;zaQkWdv+eyMs7G0e73O2+8G04kHON5YVLBcJCOLS6oYrBeef43wNwgdkja1lUjCSh/1u8rbFTNue&#10;v+lRhErEEPYZKqhD6DIpfVmTQb+wHXHkbtYZDBG6SmqHfQw3rVwlSSoNNhwbauwor6m8F79GgXvv&#10;xnw85cfllb+Kz36tL+lZKzWbDocNiEBD+Bf/uU86zk8/4PVMvED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UiD3BAAAA3AAAAA8AAAAAAAAAAAAAAAAAmAIAAGRycy9kb3du&#10;cmV2LnhtbFBLBQYAAAAABAAEAPUAAACGAwAAAAA=&#10;" fillcolor="black"/>
                  </v:group>
                  <v:group id="Group 575" o:spid="_x0000_s1081" style="position:absolute;left:7900;top:5324;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oval id="Oval 576" o:spid="_x0000_s1082"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G10sAA&#10;AADcAAAADwAAAGRycy9kb3ducmV2LnhtbERPTYvCMBC9C/6HMIIX0VTBIl2jLAXF63Y9eByb2bZs&#10;MylJtO2/3wjC3ubxPmd/HEwrnuR8Y1nBepWAIC6tbrhScP0+LXcgfEDW2FomBSN5OB6mkz1m2vb8&#10;Rc8iVCKGsM9QQR1Cl0npy5oM+pXtiCP3Y53BEKGrpHbYx3DTyk2SpNJgw7Ghxo7ymsrf4mEUuEU3&#10;5uMlP63vfC62/U7f0qtWaj4bPj9ABBrCv/jtvug4P93C65l4gTz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nG10sAAAADcAAAADwAAAAAAAAAAAAAAAACYAgAAZHJzL2Rvd25y&#10;ZXYueG1sUEsFBgAAAAAEAAQA9QAAAIUDAAAAAA==&#10;" fillcolor="black"/>
                    <v:oval id="Oval 577" o:spid="_x0000_s1083"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MrpcAA&#10;AADcAAAADwAAAGRycy9kb3ducmV2LnhtbERPTYvCMBC9C/6HMAt7EU0VLFKNshQUr1s97HG2Gdti&#10;MylJtO2/3ywI3ubxPmd3GEwrnuR8Y1nBcpGAIC6tbrhScL0c5xsQPiBrbC2TgpE8HPbTyQ4zbXv+&#10;pmcRKhFD2GeooA6hy6T0ZU0G/cJ2xJG7WWcwROgqqR32Mdy0cpUkqTTYcGyosaO8pvJePIwCN+vG&#10;fDznx+Uvn4p1v9E/6VUr9fkxfG1BBBrCW/xyn3Wcn6bw/0y8QO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qMrpcAAAADcAAAADwAAAAAAAAAAAAAAAACYAgAAZHJzL2Rvd25y&#10;ZXYueG1sUEsFBgAAAAAEAAQA9QAAAIUDAAAAAA==&#10;" fillcolor="black"/>
                    <v:oval id="Oval 578" o:spid="_x0000_s1084"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PsEA&#10;AADcAAAADwAAAGRycy9kb3ducmV2LnhtbERPTWvCQBC9C/0PyxR6kbqxYJTUVSRg8dqYg8cxO01C&#10;s7NhdzXJv+8WBG/zeJ+z3Y+mE3dyvrWsYLlIQBBXVrdcKyjPx/cNCB+QNXaWScFEHva7l9kWM20H&#10;/qZ7EWoRQ9hnqKAJoc+k9FVDBv3C9sSR+7HOYIjQ1VI7HGK46eRHkqTSYMuxocGe8oaq3+JmFLh5&#10;P+XTKT8ur/xVrIaNvqSlVurtdTx8ggg0hqf44T7pOD9dw/8z8QK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vjj7BAAAA3AAAAA8AAAAAAAAAAAAAAAAAmAIAAGRycy9kb3du&#10;cmV2LnhtbFBLBQYAAAAABAAEAPUAAACGAwAAAAA=&#10;" fillcolor="black"/>
                  </v:group>
                  <v:group id="Group 579" o:spid="_x0000_s1085" style="position:absolute;left:5449;top:5328;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oval id="Oval 580" o:spid="_x0000_s1086"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y/18EA&#10;AADcAAAADwAAAGRycy9kb3ducmV2LnhtbERPTWvCQBC9C/0PyxR6kbqxYNDUVSRg8dqYg8cxO01C&#10;s7NhdzXJv+8WBG/zeJ+z3Y+mE3dyvrWsYLlIQBBXVrdcKyjPx/c1CB+QNXaWScFEHva7l9kWM20H&#10;/qZ7EWoRQ9hnqKAJoc+k9FVDBv3C9sSR+7HOYIjQ1VI7HGK46eRHkqTSYMuxocGe8oaq3+JmFLh5&#10;P+XTKT8ur/xVrIa1vqSlVurtdTx8ggg0hqf44T7pOD/dwP8z8QK5+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8v9fBAAAA3AAAAA8AAAAAAAAAAAAAAAAAmAIAAGRycy9kb3du&#10;cmV2LnhtbFBLBQYAAAAABAAEAPUAAACGAwAAAAA=&#10;" fillcolor="black"/>
                    <v:oval id="Oval 581" o:spid="_x0000_s1087"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Al8QA&#10;AADcAAAADwAAAGRycy9kb3ducmV2LnhtbESPQWvCQBCF70L/wzJCL1I3FmolukoJWLw2euhxmh2T&#10;YHY27G5N8u87h4K3Gd6b977ZHUbXqTuF2Ho2sFpmoIgrb1uuDVzOx5cNqJiQLXaeycBEEQ77p9kO&#10;c+sH/qJ7mWolIRxzNNCk1Odax6ohh3Hpe2LRrj44TLKGWtuAg4S7Tr9m2Vo7bFkaGuypaKi6lb/O&#10;QFj0UzGdiuPqhz/Lt2Fjv9cXa8zzfPzYgko0pof5//pkBf9d8OUZmUD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fgJfEAAAA3AAAAA8AAAAAAAAAAAAAAAAAmAIAAGRycy9k&#10;b3ducmV2LnhtbFBLBQYAAAAABAAEAPUAAACJAwAAAAA=&#10;" fillcolor="black"/>
                    <v:oval id="Oval 582" o:spid="_x0000_s1088"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MlDMEA&#10;AADcAAAADwAAAGRycy9kb3ducmV2LnhtbERPS4vCMBC+L+x/CLPgZVnTLvigGkUKLl63evA4NrNt&#10;sZmUJNr235sFwdt8fM9ZbwfTijs531hWkE4TEMSl1Q1XCk7H/dcShA/IGlvLpGAkD9vN+9saM217&#10;/qV7ESoRQ9hnqKAOocuk9GVNBv3UdsSR+7POYIjQVVI77GO4aeV3ksylwYZjQ40d5TWV1+JmFLjP&#10;bszHQ75PL/xTzPqlPs9PWqnJx7BbgQg0hJf46T7oOH+Rwv8z8QK5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iTJQzBAAAA3AAAAA8AAAAAAAAAAAAAAAAAmAIAAGRycy9kb3du&#10;cmV2LnhtbFBLBQYAAAAABAAEAPUAAACGAwAAAAA=&#10;" fillcolor="black"/>
                  </v:group>
                  <v:group id="Group 583" o:spid="_x0000_s1089" style="position:absolute;left:3169;top:4188;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oval id="Oval 584" o:spid="_x0000_s1090"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0e4MEA&#10;AADcAAAADwAAAGRycy9kb3ducmV2LnhtbERPTYvCMBC9L/gfwgheFk11WZVqFCkoXrfrYY9jM7bF&#10;ZlKSaNt/bxYW9jaP9znbfW8a8STna8sK5rMEBHFhdc2lgsv3cboG4QOyxsYyKRjIw343ettiqm3H&#10;X/TMQyliCPsUFVQhtKmUvqjIoJ/ZljhyN+sMhghdKbXDLoabRi6SZCkN1hwbKmwpq6i45w+jwL23&#10;Qzacs+P8yqf8s1vrn+VFKzUZ94cNiEB9+Bf/uc86zl99wO8z8QK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NHuDBAAAA3AAAAA8AAAAAAAAAAAAAAAAAmAIAAGRycy9kb3du&#10;cmV2LnhtbFBLBQYAAAAABAAEAPUAAACGAwAAAAA=&#10;" fillcolor="black"/>
                    <v:oval id="Oval 585" o:spid="_x0000_s1091"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GlMEA&#10;AADcAAAADwAAAGRycy9kb3ducmV2LnhtbERPTYvCMBC9L/gfwgheFk2VXZVqFCkoXrfrYY9jM7bF&#10;ZlKSaNt/bxYW9jaP9znbfW8a8STna8sK5rMEBHFhdc2lgsv3cboG4QOyxsYyKRjIw343ettiqm3H&#10;X/TMQyliCPsUFVQhtKmUvqjIoJ/ZljhyN+sMhghdKbXDLoabRi6SZCkN1hwbKmwpq6i45w+jwL23&#10;Qzacs+P8yqf8s1vrn+VFKzUZ94cNiEB9+Bf/uc86zl99wO8z8QK5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khpTBAAAA3AAAAA8AAAAAAAAAAAAAAAAAmAIAAGRycy9kb3du&#10;cmV2LnhtbFBLBQYAAAAABAAEAPUAAACGAwAAAAA=&#10;" fillcolor="black"/>
                    <v:oval id="Oval 586" o:spid="_x0000_s1092"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gjD8EA&#10;AADcAAAADwAAAGRycy9kb3ducmV2LnhtbERPS4vCMBC+C/6HMAt7EU1d8EE1ihQUr3Y9eBybsS3b&#10;TEoSbfvvNwvC3ubje85235tGvMj52rKC+SwBQVxYXXOp4Pp9nK5B+ICssbFMCgbysN+NR1tMte34&#10;Qq88lCKGsE9RQRVCm0rpi4oM+pltiSP3sM5giNCVUjvsYrhp5FeSLKXBmmNDhS1lFRU/+dMocJN2&#10;yIZzdpzf+ZQvurW+La9aqc+P/rABEagP/+K3+6zj/NUC/p6JF8jd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oIw/BAAAA3AAAAA8AAAAAAAAAAAAAAAAAmAIAAGRycy9kb3du&#10;cmV2LnhtbFBLBQYAAAAABAAEAPUAAACGAwAAAAA=&#10;" fillcolor="black"/>
                  </v:group>
                  <v:group id="Group 587" o:spid="_x0000_s1093" style="position:absolute;left:2371;top:4131;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oval id="Oval 588" o:spid="_x0000_s1094"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Y48AA&#10;AADcAAAADwAAAGRycy9kb3ducmV2LnhtbERPTYvCMBC9L/gfwgheFk0VVqUaRQqKV7se9jjbjG2x&#10;mZQk2vbfG2Fhb/N4n7Pd96YRT3K+tqxgPktAEBdW11wquH4fp2sQPiBrbCyTgoE87Hejjy2m2nZ8&#10;oWceShFD2KeooAqhTaX0RUUG/cy2xJG7WWcwROhKqR12Mdw0cpEkS2mw5thQYUtZRcU9fxgF7rMd&#10;suGcHee/fMq/urX+WV61UpNxf9iACNSHf/Gf+6zj/NUK3s/EC+Tu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DYY48AAAADcAAAADwAAAAAAAAAAAAAAAACYAgAAZHJzL2Rvd25y&#10;ZXYueG1sUEsFBgAAAAAEAAQA9QAAAIUDAAAAAA==&#10;" fillcolor="black"/>
                    <v:oval id="Oval 589" o:spid="_x0000_s1095"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mMkcQA&#10;AADcAAAADwAAAGRycy9kb3ducmV2LnhtbESPQWvCQBCF70L/wzJCL1I3FmolukoJWLw2euhxmh2T&#10;YHY27G5N8u87h4K3Gd6b977ZHUbXqTuF2Ho2sFpmoIgrb1uuDVzOx5cNqJiQLXaeycBEEQ77p9kO&#10;c+sH/qJ7mWolIRxzNNCk1Odax6ohh3Hpe2LRrj44TLKGWtuAg4S7Tr9m2Vo7bFkaGuypaKi6lb/O&#10;QFj0UzGdiuPqhz/Lt2Fjv9cXa8zzfPzYgko0pof5//pkBf9daOUZmUD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pjJHEAAAA3AAAAA8AAAAAAAAAAAAAAAAAmAIAAGRycy9k&#10;b3ducmV2LnhtbFBLBQYAAAAABAAEAPUAAACJAwAAAAA=&#10;" fillcolor="black"/>
                    <v:oval id="Oval 590" o:spid="_x0000_s1096"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UpCsEA&#10;AADcAAAADwAAAGRycy9kb3ducmV2LnhtbERPTYvCMBC9C/6HMMJeZE0V1tWuUaTg4tWuhz2OzWxb&#10;bCYlibb99xtB8DaP9zmbXW8acSfna8sK5rMEBHFhdc2lgvPP4X0FwgdkjY1lUjCQh912PNpgqm3H&#10;J7rnoRQxhH2KCqoQ2lRKX1Rk0M9sSxy5P+sMhghdKbXDLoabRi6SZCkN1hwbKmwpq6i45jejwE3b&#10;IRuO2WF+4e/8o1vp3+VZK/U26fdfIAL14SV+uo86zv9cw+OZeIH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lKQrBAAAA3AAAAA8AAAAAAAAAAAAAAAAAmAIAAGRycy9kb3du&#10;cmV2LnhtbFBLBQYAAAAABAAEAPUAAACGAwAAAAA=&#10;" fillcolor="black"/>
                  </v:group>
                  <v:group id="Group 591" o:spid="_x0000_s1097" style="position:absolute;left:2371;top:5271;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oval id="Oval 592" o:spid="_x0000_s1098"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ZVK8EA&#10;AADcAAAADwAAAGRycy9kb3ducmV2LnhtbERPTYvCMBC9L/gfwgheFk27sFKqUaTg4tWuhz3ONmNb&#10;bCYlibb990ZY2Ns83uds96PpxIOcby0rSFcJCOLK6pZrBZfv4zID4QOyxs4yKZjIw343e9tiru3A&#10;Z3qUoRYxhH2OCpoQ+lxKXzVk0K9sTxy5q3UGQ4SultrhEMNNJz+SZC0NthwbGuypaKi6lXejwL33&#10;UzGdimP6y1/l55Dpn/VFK7WYj4cNiEBj+Bf/uU86zs9SeD0TL5C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GVSvBAAAA3AAAAA8AAAAAAAAAAAAAAAAAmAIAAGRycy9kb3du&#10;cmV2LnhtbFBLBQYAAAAABAAEAPUAAACGAwAAAAA=&#10;" fillcolor="black"/>
                    <v:oval id="Oval 593" o:spid="_x0000_s1099"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TLXMAA&#10;AADcAAAADwAAAGRycy9kb3ducmV2LnhtbERPTYvCMBC9L/gfwgh7WTRVWCnVKEtB8Wr14HFsxrZs&#10;MylJtO2/3wgL3ubxPmezG0wrnuR8Y1nBYp6AIC6tbrhScDnvZykIH5A1tpZJwUgedtvJxwYzbXs+&#10;0bMIlYgh7DNUUIfQZVL6siaDfm474sjdrTMYInSV1A77GG5auUySlTTYcGyosaO8pvK3eBgF7qsb&#10;8/GY7xc3PhTffaqvq4tW6nM6/KxBBBrCW/zvPuo4P13C65l4gd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ZTLXMAAAADcAAAADwAAAAAAAAAAAAAAAACYAgAAZHJzL2Rvd25y&#10;ZXYueG1sUEsFBgAAAAAEAAQA9QAAAIUDAAAAAA==&#10;" fillcolor="black"/>
                    <v:oval id="Oval 594" o:spid="_x0000_s1100"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ux8EA&#10;AADcAAAADwAAAGRycy9kb3ducmV2LnhtbERPTYvCMBC9L/gfwgheFk11WSnVKFJw8bpdDx7HZmyL&#10;zaQkWdv+eyMs7G0e73O2+8G04kHON5YVLBcJCOLS6oYrBeef4zwF4QOyxtYyKRjJw343edtipm3P&#10;3/QoQiViCPsMFdQhdJmUvqzJoF/YjjhyN+sMhghdJbXDPoabVq6SZC0NNhwbauwor6m8F79GgXvv&#10;xnw85cfllb+Kzz7Vl/VZKzWbDocNiEBD+Bf/uU86zk8/4PVMvED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YbsfBAAAA3AAAAA8AAAAAAAAAAAAAAAAAmAIAAGRycy9kb3du&#10;cmV2LnhtbFBLBQYAAAAABAAEAPUAAACGAwAAAAA=&#10;" fillcolor="black"/>
                  </v:group>
                  <v:group id="Group 595" o:spid="_x0000_s1101" style="position:absolute;left:8698;top:4131;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v:oval id="Oval 596" o:spid="_x0000_s1102"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1TKMAA&#10;AADcAAAADwAAAGRycy9kb3ducmV2LnhtbERPTYvCMBC9L/gfwgheFk0VlFKNIgXF63Y9eBybsS02&#10;k5JE2/77zcLC3ubxPmd3GEwr3uR8Y1nBcpGAIC6tbrhScP0+zVMQPiBrbC2TgpE8HPaTjx1m2vb8&#10;Re8iVCKGsM9QQR1Cl0npy5oM+oXtiCP3sM5giNBVUjvsY7hp5SpJNtJgw7Ghxo7ymspn8TIK3Gc3&#10;5uMlPy3vfC7Wfapvm6tWajYdjlsQgYbwL/5zX3Scn67h95l4gd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n1TKMAAAADcAAAADwAAAAAAAAAAAAAAAACYAgAAZHJzL2Rvd25y&#10;ZXYueG1sUEsFBgAAAAAEAAQA9QAAAIUDAAAAAA==&#10;" fillcolor="black"/>
                    <v:oval id="Oval 597" o:spid="_x0000_s1103"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NX8EA&#10;AADcAAAADwAAAGRycy9kb3ducmV2LnhtbERPTWuDQBC9F/Iflin0Upo1hYrYbKQIllxjcshx4k5V&#10;6s7K7ibqv+8GCrnN433OtpjNIG7kfG9ZwWadgCBurO65VXA6Vm8ZCB+QNQ6WScFCHord6mmLubYT&#10;H+hWh1bEEPY5KuhCGHMpfdORQb+2I3HkfqwzGCJ0rdQOpxhuBvmeJKk02HNs6HCksqPmt74aBe51&#10;XMplX1abC3/XH1Omz+lJK/XyPH99ggg0h4f4373XcX6Wwv2ZeIH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vzV/BAAAA3AAAAA8AAAAAAAAAAAAAAAAAmAIAAGRycy9kb3du&#10;cmV2LnhtbFBLBQYAAAAABAAEAPUAAACGAwAAAAA=&#10;" fillcolor="black"/>
                    <v:oval id="Oval 598" o:spid="_x0000_s1104"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NoxMEA&#10;AADcAAAADwAAAGRycy9kb3ducmV2LnhtbERPTYvCMBC9L/gfwgh7WTRVWC1do0hB8WrXg8exGduy&#10;zaQk0bb/fiMs7G0e73M2u8G04knON5YVLOYJCOLS6oYrBZfvwywF4QOyxtYyKRjJw247edtgpm3P&#10;Z3oWoRIxhH2GCuoQukxKX9Zk0M9tRxy5u3UGQ4SuktphH8NNK5dJspIGG44NNXaU11T+FA+jwH10&#10;Yz6e8sPixsfis0/1dXXRSr1Ph/0XiEBD+Bf/uU86zk/X8HomXi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3jaMTBAAAA3AAAAA8AAAAAAAAAAAAAAAAAmAIAAGRycy9kb3du&#10;cmV2LnhtbFBLBQYAAAAABAAEAPUAAACGAwAAAAA=&#10;" fillcolor="black"/>
                  </v:group>
                  <v:group id="Group 599" o:spid="_x0000_s1105" style="position:absolute;left:8698;top:5271;width:57;height:289" coordorigin="9369,8142" coordsize="57,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GVAMUAAADcAAAADwAAAGRycy9kb3ducmV2LnhtbESPQWvCQBCF74X+h2UE&#10;b3UTxSLRVURq6UGEqlB6G7JjEszOhuw2if++cxC8zfDevPfNajO4WnXUhsqzgXSSgCLOva24MHA5&#10;798WoEJEtlh7JgN3CrBZv76sMLO+52/qTrFQEsIhQwNljE2mdchLchgmviEW7epbh1HWttC2xV7C&#10;Xa2nSfKuHVYsDSU2tCspv53+nIHPHvvtLP3oDrfr7v57nh9/DikZMx4N2yWoSEN8mh/XX1bwF0Ir&#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hlQDFAAAA3AAA&#10;AA8AAAAAAAAAAAAAAAAAqgIAAGRycy9kb3ducmV2LnhtbFBLBQYAAAAABAAEAPoAAACcAwAAAAA=&#10;">
                    <v:oval id="Oval 600" o:spid="_x0000_s1106" style="position:absolute;left:9369;top:814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BZLcEA&#10;AADcAAAADwAAAGRycy9kb3ducmV2LnhtbERPTYvCMBC9L+x/CLPgZdHUBaV2jSIFF69bPXgcm7Et&#10;20xKEm37782C4G0e73PW28G04k7ON5YVzGcJCOLS6oYrBafjfpqC8AFZY2uZFIzkYbt5f1tjpm3P&#10;v3QvQiViCPsMFdQhdJmUvqzJoJ/ZjjhyV+sMhghdJbXDPoabVn4lyVIabDg21NhRXlP5V9yMAvfZ&#10;jfl4yPfzC/8Uiz7V5+VJKzX5GHbfIAIN4SV+ug86zk9X8P9MvE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wWS3BAAAA3AAAAA8AAAAAAAAAAAAAAAAAmAIAAGRycy9kb3du&#10;cmV2LnhtbFBLBQYAAAAABAAEAPUAAACGAwAAAAA=&#10;" fillcolor="black"/>
                    <v:oval id="Oval 601" o:spid="_x0000_s1107" style="position:absolute;left:9369;top:826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NmbcQA&#10;AADcAAAADwAAAGRycy9kb3ducmV2LnhtbESPQWvCQBCF70L/wzJCL1I3Fio2ukoJWLw2euhxmh2T&#10;YHY27G5N8u87h4K3Gd6b977ZHUbXqTuF2Ho2sFpmoIgrb1uuDVzOx5cNqJiQLXaeycBEEQ77p9kO&#10;c+sH/qJ7mWolIRxzNNCk1Odax6ohh3Hpe2LRrj44TLKGWtuAg4S7Tr9m2Vo7bFkaGuypaKi6lb/O&#10;QFj0UzGdiuPqhz/Lt2Fjv9cXa8zzfPzYgko0pof5//pkBf9d8OUZmUD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fTZm3EAAAA3AAAAA8AAAAAAAAAAAAAAAAAmAIAAGRycy9k&#10;b3ducmV2LnhtbFBLBQYAAAAABAAEAPUAAACJAwAAAAA=&#10;" fillcolor="black"/>
                    <v:oval id="Oval 602" o:spid="_x0000_s1108" style="position:absolute;left:9369;top:837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D9sEA&#10;AADcAAAADwAAAGRycy9kb3ducmV2LnhtbERPTYvCMBC9L+x/CLPgZdG0C4p2jSIFF69bPXgcm7Et&#10;20xKEm37782C4G0e73PW28G04k7ON5YVpLMEBHFpdcOVgtNxP12C8AFZY2uZFIzkYbt5f1tjpm3P&#10;v3QvQiViCPsMFdQhdJmUvqzJoJ/ZjjhyV+sMhghdJbXDPoabVn4lyUIabDg21NhRXlP5V9yMAvfZ&#10;jfl4yPfphX+Keb/U58VJKzX5GHbfIAIN4SV+ug86zl+l8P9MvE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fw/bBAAAA3AAAAA8AAAAAAAAAAAAAAAAAmAIAAGRycy9kb3du&#10;cmV2LnhtbFBLBQYAAAAABAAEAPUAAACGAwAAAAA=&#10;" fillcolor="black"/>
                  </v:group>
                </v:group>
                <v:shape id="Text Box 603" o:spid="_x0000_s1109" type="#_x0000_t202" style="position:absolute;left:2546;top:4680;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Z33sMA&#10;AADcAAAADwAAAGRycy9kb3ducmV2LnhtbERPTWvCQBC9F/wPywi9SLPRg7RpVpFgoVAqaNXzkB2T&#10;kOxsyG5M/PddQfA2j/c56Xo0jbhS5yrLCuZRDII4t7riQsHx7+vtHYTzyBoby6TgRg7Wq8lLiom2&#10;A+/pevCFCCHsElRQet8mUrq8JIMusi1x4C62M+gD7AqpOxxCuGnkIo6X0mDFoaHElrKS8vrQGwX5&#10;7HfI5G72M+5vy6ru6/PJbs9KvU7HzScIT6N/ih/ubx3mfyzg/ky4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Z33sMAAADcAAAADwAAAAAAAAAAAAAAAACYAgAAZHJzL2Rv&#10;d25yZXYueG1sUEsFBgAAAAAEAAQA9QAAAIgDAAAAAA==&#10;" strokecolor="white">
                  <v:textbox inset="0,0,0,0">
                    <w:txbxContent>
                      <w:p w14:paraId="349FD794" w14:textId="77777777" w:rsidR="00FC2A69" w:rsidRPr="002D37F4" w:rsidRDefault="00FC2A69" w:rsidP="00C04BE1">
                        <w:pPr>
                          <w:jc w:val="center"/>
                          <w:rPr>
                            <w:b/>
                            <w:i/>
                            <w:lang w:val="en-US"/>
                          </w:rPr>
                        </w:pPr>
                        <w:proofErr w:type="gramStart"/>
                        <w:r w:rsidRPr="002D37F4">
                          <w:rPr>
                            <w:b/>
                            <w:i/>
                            <w:lang w:val="en-US"/>
                          </w:rPr>
                          <w:t>x</w:t>
                        </w:r>
                        <w:r w:rsidRPr="002D37F4">
                          <w:rPr>
                            <w:b/>
                            <w:i/>
                            <w:vertAlign w:val="subscript"/>
                            <w:lang w:val="en-US"/>
                          </w:rPr>
                          <w:t>1</w:t>
                        </w:r>
                        <w:proofErr w:type="gramEnd"/>
                      </w:p>
                    </w:txbxContent>
                  </v:textbox>
                </v:shape>
                <v:shape id="Text Box 604" o:spid="_x0000_s1110" type="#_x0000_t202" style="position:absolute;left:2504;top:5820;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rSRcEA&#10;AADcAAAADwAAAGRycy9kb3ducmV2LnhtbERP24rCMBB9F/yHMIIvoukqyFqNIrKCICt4fR6asS1t&#10;JqWJtv79RhD2bQ7nOotVa0rxpNrllhV8jSIQxInVOacKLuft8BuE88gaS8uk4EUOVstuZ4Gxtg0f&#10;6XnyqQgh7GJUkHlfxVK6JCODbmQr4sDdbW3QB1inUtfYhHBTynEUTaXBnENDhhVtMkqK08MoSAa/&#10;zUYeBvv2+JrmxaO4Xe3PTal+r13PQXhq/b/4497pMH82gfcz4QK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60kXBAAAA3AAAAA8AAAAAAAAAAAAAAAAAmAIAAGRycy9kb3du&#10;cmV2LnhtbFBLBQYAAAAABAAEAPUAAACGAwAAAAA=&#10;" strokecolor="white">
                  <v:textbox inset="0,0,0,0">
                    <w:txbxContent>
                      <w:p w14:paraId="6716BAFC" w14:textId="77777777" w:rsidR="00FC2A69" w:rsidRPr="002D37F4" w:rsidRDefault="00FC2A69" w:rsidP="00C04BE1">
                        <w:pPr>
                          <w:jc w:val="center"/>
                          <w:rPr>
                            <w:b/>
                            <w:i/>
                            <w:lang w:val="en-US"/>
                          </w:rPr>
                        </w:pPr>
                        <w:proofErr w:type="gramStart"/>
                        <w:r w:rsidRPr="002D37F4">
                          <w:rPr>
                            <w:b/>
                            <w:i/>
                            <w:lang w:val="en-US"/>
                          </w:rPr>
                          <w:t>x</w:t>
                        </w:r>
                        <w:r>
                          <w:rPr>
                            <w:b/>
                            <w:i/>
                            <w:vertAlign w:val="subscript"/>
                            <w:lang w:val="en-US"/>
                          </w:rPr>
                          <w:t>i</w:t>
                        </w:r>
                        <w:proofErr w:type="gramEnd"/>
                      </w:p>
                      <w:p w14:paraId="6E10505A" w14:textId="77777777" w:rsidR="00FC2A69" w:rsidRDefault="00FC2A69" w:rsidP="00C04BE1"/>
                    </w:txbxContent>
                  </v:textbox>
                </v:shape>
                <v:shape id="Text Box 605" o:spid="_x0000_s1111" type="#_x0000_t202" style="position:absolute;left:2546;top:6903;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NKMcEA&#10;AADcAAAADwAAAGRycy9kb3ducmV2LnhtbERP24rCMBB9F/yHMIIvoumKyFqNIrKCICt4fR6asS1t&#10;JqWJtv79RhD2bQ7nOotVa0rxpNrllhV8jSIQxInVOacKLuft8BuE88gaS8uk4EUOVstuZ4Gxtg0f&#10;6XnyqQgh7GJUkHlfxVK6JCODbmQr4sDdbW3QB1inUtfYhHBTynEUTaXBnENDhhVtMkqK08MoSAa/&#10;zUYeBvv2+JrmxaO4Xe3PTal+r13PQXhq/b/4497pMH82gfcz4QK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TSjHBAAAA3AAAAA8AAAAAAAAAAAAAAAAAmAIAAGRycy9kb3du&#10;cmV2LnhtbFBLBQYAAAAABAAEAPUAAACGAwAAAAA=&#10;" strokecolor="white">
                  <v:textbox inset="0,0,0,0">
                    <w:txbxContent>
                      <w:p w14:paraId="0668D880" w14:textId="77777777" w:rsidR="00FC2A69" w:rsidRPr="002D37F4" w:rsidRDefault="00FC2A69" w:rsidP="00C04BE1">
                        <w:pPr>
                          <w:jc w:val="center"/>
                          <w:rPr>
                            <w:b/>
                            <w:i/>
                            <w:lang w:val="en-US"/>
                          </w:rPr>
                        </w:pPr>
                        <w:proofErr w:type="spellStart"/>
                        <w:proofErr w:type="gramStart"/>
                        <w:r w:rsidRPr="002D37F4">
                          <w:rPr>
                            <w:b/>
                            <w:i/>
                            <w:lang w:val="en-US"/>
                          </w:rPr>
                          <w:t>x</w:t>
                        </w:r>
                        <w:r>
                          <w:rPr>
                            <w:b/>
                            <w:i/>
                            <w:vertAlign w:val="subscript"/>
                            <w:lang w:val="en-US"/>
                          </w:rPr>
                          <w:t>N</w:t>
                        </w:r>
                        <w:proofErr w:type="spellEnd"/>
                        <w:proofErr w:type="gramEnd"/>
                      </w:p>
                      <w:p w14:paraId="7F4659C0" w14:textId="77777777" w:rsidR="00FC2A69" w:rsidRDefault="00FC2A69" w:rsidP="00C04BE1"/>
                    </w:txbxContent>
                  </v:textbox>
                </v:shape>
                <v:shape id="Text Box 606" o:spid="_x0000_s1112" type="#_x0000_t202" style="position:absolute;left:5466;top:4736;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7jXSr0A&#10;AADcAAAADwAAAGRycy9kb3ducmV2LnhtbERPSwrCMBDdC94hjODOpgqKVqOIIog7PwcYmrGtNpPS&#10;RFs9vREEd/N431msWlOKJ9WusKxgGMUgiFOrC84UXM67wRSE88gaS8uk4EUOVstuZ4GJtg0f6Xny&#10;mQgh7BJUkHtfJVK6NCeDLrIVceCutjboA6wzqWtsQrgp5SiOJ9JgwaEhx4o2OaX308Mo4NHWDNOy&#10;vcn1Gd/75qCb7c0r1e+16zkIT63/i3/uvQ7zZ2P4PhMu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57jXSr0AAADcAAAADwAAAAAAAAAAAAAAAACYAgAAZHJzL2Rvd25yZXYu&#10;eG1sUEsFBgAAAAAEAAQA9QAAAIIDAAAAAA==&#10;">
                  <v:textbox inset="0,0,0,0">
                    <w:txbxContent>
                      <w:p w14:paraId="70A3D0C7" w14:textId="77777777" w:rsidR="00FC2A69" w:rsidRPr="004C3E66" w:rsidRDefault="00FC2A69" w:rsidP="00C04BE1">
                        <w:pPr>
                          <w:jc w:val="center"/>
                          <w:rPr>
                            <w:b/>
                            <w:lang w:val="en-US"/>
                          </w:rPr>
                        </w:pPr>
                        <w:r>
                          <w:rPr>
                            <w:b/>
                            <w:lang w:val="en-US"/>
                          </w:rPr>
                          <w:t>K</w:t>
                        </w:r>
                        <w:r w:rsidRPr="002D37F4">
                          <w:rPr>
                            <w:b/>
                            <w:vertAlign w:val="subscript"/>
                            <w:lang w:val="en-US"/>
                          </w:rPr>
                          <w:t>1</w:t>
                        </w:r>
                      </w:p>
                    </w:txbxContent>
                  </v:textbox>
                </v:shape>
                <v:shape id="Text Box 607" o:spid="_x0000_s1113" type="#_x0000_t202" style="position:absolute;left:5466;top:5879;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JPbwA&#10;AADcAAAADwAAAGRycy9kb3ducmV2LnhtbERPSwrCMBDdC94hjOBOU12IVlMRRRB3fg4wNGM/NpPS&#10;RFs9vREEd/N431mtO1OJJzWusKxgMo5AEKdWF5wpuF72ozkI55E1VpZJwYscrJN+b4Wxti2f6Hn2&#10;mQgh7GJUkHtfx1K6NCeDbmxr4sDdbGPQB9hkUjfYhnBTyWkUzaTBgkNDjjVtc0rv54dRwNOdmaRV&#10;V8rNBd+H9qjbXemVGg66zRKEp87/xT/3QYf5ixl8nwkXyOQ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Xakk9vAAAANwAAAAPAAAAAAAAAAAAAAAAAJgCAABkcnMvZG93bnJldi54&#10;bWxQSwUGAAAAAAQABAD1AAAAgQMAAAAA&#10;">
                  <v:textbox inset="0,0,0,0">
                    <w:txbxContent>
                      <w:p w14:paraId="66F70913" w14:textId="77777777" w:rsidR="00FC2A69" w:rsidRPr="004C3E66" w:rsidRDefault="00FC2A69" w:rsidP="00C04BE1">
                        <w:pPr>
                          <w:jc w:val="center"/>
                          <w:rPr>
                            <w:b/>
                            <w:lang w:val="en-US"/>
                          </w:rPr>
                        </w:pPr>
                        <w:proofErr w:type="spellStart"/>
                        <w:r>
                          <w:rPr>
                            <w:b/>
                            <w:lang w:val="en-US"/>
                          </w:rPr>
                          <w:t>K</w:t>
                        </w:r>
                        <w:r>
                          <w:rPr>
                            <w:b/>
                            <w:vertAlign w:val="subscript"/>
                            <w:lang w:val="en-US"/>
                          </w:rPr>
                          <w:t>j</w:t>
                        </w:r>
                        <w:proofErr w:type="spellEnd"/>
                      </w:p>
                    </w:txbxContent>
                  </v:textbox>
                </v:shape>
                <v:shape id="Text Box 608" o:spid="_x0000_s1114" type="#_x0000_t202" style="position:absolute;left:5466;top:7019;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bspr0A&#10;AADcAAAADwAAAGRycy9kb3ducmV2LnhtbERPSwrCMBDdC94hjODOprrwU40iiiDu/BxgaMa22kxK&#10;E2319EYQ3M3jfWexak0pnlS7wrKCYRSDIE6tLjhTcDnvBlMQziNrLC2Tghc5WC27nQUm2jZ8pOfJ&#10;ZyKEsEtQQe59lUjp0pwMushWxIG72tqgD7DOpK6xCeGmlKM4HkuDBYeGHCva5JTeTw+jgEdbM0zL&#10;9ibXZ3zvm4NutjevVL/XrucgPLX+L/659zrMn03g+0y4QC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Cbspr0AAADcAAAADwAAAAAAAAAAAAAAAACYAgAAZHJzL2Rvd25yZXYu&#10;eG1sUEsFBgAAAAAEAAQA9QAAAIIDAAAAAA==&#10;">
                  <v:textbox inset="0,0,0,0">
                    <w:txbxContent>
                      <w:p w14:paraId="354E60E9" w14:textId="77777777" w:rsidR="00FC2A69" w:rsidRPr="004C3E66" w:rsidRDefault="00FC2A69" w:rsidP="00C04BE1">
                        <w:pPr>
                          <w:jc w:val="center"/>
                          <w:rPr>
                            <w:b/>
                            <w:lang w:val="en-US"/>
                          </w:rPr>
                        </w:pPr>
                        <w:r>
                          <w:rPr>
                            <w:b/>
                            <w:lang w:val="en-US"/>
                          </w:rPr>
                          <w:t>K</w:t>
                        </w:r>
                        <w:r>
                          <w:rPr>
                            <w:b/>
                            <w:vertAlign w:val="subscript"/>
                            <w:lang w:val="en-US"/>
                          </w:rPr>
                          <w:t>M</w:t>
                        </w:r>
                      </w:p>
                    </w:txbxContent>
                  </v:textbox>
                </v:shape>
                <v:shape id="Text Box 609" o:spid="_x0000_s1115" type="#_x0000_t202" style="position:absolute;left:7863;top:4736;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l41MAA&#10;AADcAAAADwAAAGRycy9kb3ducmV2LnhtbESPzarCQAyF94LvMERwp1NdiPY6iiiCuPPnAUInt612&#10;MqUz2urTm4XgLuGcnPNlue5cpZ7UhNKzgck4AUWceVtybuB62Y/moEJEtlh5JgMvCrBe9XtLTK1v&#10;+UTPc8yVhHBI0UARY51qHbKCHIaxr4lF+/eNwyhrk2vbYCvhrtLTJJlphyVLQ4E1bQvK7ueHM8DT&#10;nZtkVXfTmwu+D+3RtrtbNGY46DZ/oCJ18Wf+Xh+s4C+EVp6RCfTq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bl41MAAAADcAAAADwAAAAAAAAAAAAAAAACYAgAAZHJzL2Rvd25y&#10;ZXYueG1sUEsFBgAAAAAEAAQA9QAAAIUDAAAAAA==&#10;">
                  <v:textbox inset="0,0,0,0">
                    <w:txbxContent>
                      <w:p w14:paraId="6A0F19D0" w14:textId="77777777" w:rsidR="00FC2A69" w:rsidRPr="004C3E66" w:rsidRDefault="00FC2A69" w:rsidP="00C04BE1">
                        <w:pPr>
                          <w:jc w:val="center"/>
                          <w:rPr>
                            <w:b/>
                            <w:lang w:val="en-US"/>
                          </w:rPr>
                        </w:pPr>
                        <w:r>
                          <w:rPr>
                            <w:b/>
                            <w:lang w:val="en-US"/>
                          </w:rPr>
                          <w:t>G</w:t>
                        </w:r>
                        <w:r w:rsidRPr="002D37F4">
                          <w:rPr>
                            <w:b/>
                            <w:vertAlign w:val="subscript"/>
                            <w:lang w:val="en-US"/>
                          </w:rPr>
                          <w:t>1</w:t>
                        </w:r>
                      </w:p>
                    </w:txbxContent>
                  </v:textbox>
                </v:shape>
                <v:shape id="Text Box 610" o:spid="_x0000_s1116" type="#_x0000_t202" style="position:absolute;left:7863;top:5879;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XdT7wA&#10;AADcAAAADwAAAGRycy9kb3ducmV2LnhtbERPSwrCMBDdC94hjOBOU12IVlMRRRB3fg4wNGM/NpPS&#10;RFs9vREEd/N431mtO1OJJzWusKxgMo5AEKdWF5wpuF72ozkI55E1VpZJwYscrJN+b4Wxti2f6Hn2&#10;mQgh7GJUkHtfx1K6NCeDbmxr4sDdbGPQB9hkUjfYhnBTyWkUzaTBgkNDjjVtc0rv54dRwNOdmaRV&#10;V8rNBd+H9qjbXemVGg66zRKEp87/xT/3QYf5iwV8nwkXyOQ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m9d1PvAAAANwAAAAPAAAAAAAAAAAAAAAAAJgCAABkcnMvZG93bnJldi54&#10;bWxQSwUGAAAAAAQABAD1AAAAgQMAAAAA&#10;">
                  <v:textbox inset="0,0,0,0">
                    <w:txbxContent>
                      <w:p w14:paraId="16838372" w14:textId="77777777" w:rsidR="00FC2A69" w:rsidRPr="004C3E66" w:rsidRDefault="00FC2A69" w:rsidP="00C04BE1">
                        <w:pPr>
                          <w:jc w:val="center"/>
                          <w:rPr>
                            <w:b/>
                            <w:lang w:val="en-US"/>
                          </w:rPr>
                        </w:pPr>
                        <w:proofErr w:type="spellStart"/>
                        <w:r>
                          <w:rPr>
                            <w:b/>
                            <w:lang w:val="en-US"/>
                          </w:rPr>
                          <w:t>G</w:t>
                        </w:r>
                        <w:r>
                          <w:rPr>
                            <w:b/>
                            <w:vertAlign w:val="subscript"/>
                            <w:lang w:val="en-US"/>
                          </w:rPr>
                          <w:t>p</w:t>
                        </w:r>
                        <w:proofErr w:type="spellEnd"/>
                      </w:p>
                    </w:txbxContent>
                  </v:textbox>
                </v:shape>
                <v:shape id="Text Box 611" o:spid="_x0000_s1117" type="#_x0000_t202" style="position:absolute;left:7863;top:7019;width:567;height:5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CAKb4A&#10;AADcAAAADwAAAGRycy9kb3ducmV2LnhtbESPzQrCMBCE74LvEFbwpqkeRGrTIoog3vx5gKVZ22qz&#10;KU201ac3guBxmJlvmCTrTS2e1LrKsoLZNAJBnFtdcaHgct5NliCcR9ZYWyYFL3KQpcNBgrG2HR/p&#10;efKFCBB2MSoovW9iKV1ekkE3tQ1x8K62NeiDbAupW+wC3NRyHkULabDisFBiQ5uS8vvpYRTwfGtm&#10;ed3f5PqM73130N325pUaj/r1CoSn3v/Dv/ZeKwhE+J4JR0Cm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TggCm+AAAA3AAAAA8AAAAAAAAAAAAAAAAAmAIAAGRycy9kb3ducmV2&#10;LnhtbFBLBQYAAAAABAAEAPUAAACDAwAAAAA=&#10;">
                  <v:textbox inset="0,0,0,0">
                    <w:txbxContent>
                      <w:p w14:paraId="629B2025" w14:textId="77777777" w:rsidR="00FC2A69" w:rsidRPr="004C3E66" w:rsidRDefault="00FC2A69" w:rsidP="00C04BE1">
                        <w:pPr>
                          <w:jc w:val="center"/>
                          <w:rPr>
                            <w:b/>
                            <w:lang w:val="en-US"/>
                          </w:rPr>
                        </w:pPr>
                        <w:r>
                          <w:rPr>
                            <w:b/>
                            <w:lang w:val="en-US"/>
                          </w:rPr>
                          <w:t>G</w:t>
                        </w:r>
                        <w:r>
                          <w:rPr>
                            <w:b/>
                            <w:vertAlign w:val="subscript"/>
                            <w:lang w:val="en-US"/>
                          </w:rPr>
                          <w:t>L</w:t>
                        </w:r>
                      </w:p>
                    </w:txbxContent>
                  </v:textbox>
                </v:shape>
                <v:shape id="Text Box 612" o:spid="_x0000_s1118" type="#_x0000_t202" style="position:absolute;left:2920;top:4326;width:1051;height:2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dUsMA&#10;AADcAAAADwAAAGRycy9kb3ducmV2LnhtbESPzarCMBSE94LvEI7gRq6pLkSqUUQUBLmCf10fmnPb&#10;0uakNNHWt78RBJfDzHzDLNedqcSTGldYVjAZRyCIU6sLzhTcrvufOQjnkTVWlknBixysV/3eEmNt&#10;Wz7T8+IzESDsYlSQe1/HUro0J4NubGvi4P3ZxqAPssmkbrANcFPJaRTNpMGCw0KONW1zSsvLwyhI&#10;R7/tVp5Gx+78mhXlo0zudpcoNRx0mwUIT53/hj/tg1YwjSbwPh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sdUsMAAADcAAAADwAAAAAAAAAAAAAAAACYAgAAZHJzL2Rv&#10;d25yZXYueG1sUEsFBgAAAAAEAAQA9QAAAIgDAAAAAA==&#10;" strokecolor="white">
                  <v:textbox inset="0,0,0,0">
                    <w:txbxContent>
                      <w:p w14:paraId="0135AA0B" w14:textId="0927267B" w:rsidR="00FC2A69" w:rsidRPr="000F3E62" w:rsidRDefault="00FC2A69" w:rsidP="00C04BE1">
                        <w:pPr>
                          <w:jc w:val="center"/>
                          <w:rPr>
                            <w:sz w:val="20"/>
                            <w:szCs w:val="20"/>
                            <w:lang w:val="en-US"/>
                          </w:rPr>
                        </w:pPr>
                        <w:proofErr w:type="spellStart"/>
                        <w:r>
                          <w:rPr>
                            <w:sz w:val="20"/>
                            <w:szCs w:val="20"/>
                          </w:rPr>
                          <w:t>Вхідний</w:t>
                        </w:r>
                        <w:proofErr w:type="spellEnd"/>
                        <w:r>
                          <w:rPr>
                            <w:sz w:val="20"/>
                            <w:szCs w:val="20"/>
                          </w:rPr>
                          <w:t xml:space="preserve"> </w:t>
                        </w:r>
                        <w:r>
                          <w:rPr>
                            <w:sz w:val="20"/>
                            <w:szCs w:val="20"/>
                            <w:lang w:val="uk-UA"/>
                          </w:rPr>
                          <w:t>шар</w:t>
                        </w:r>
                      </w:p>
                    </w:txbxContent>
                  </v:textbox>
                </v:shape>
                <v:shape id="Text Box 613" o:spid="_x0000_s1119" type="#_x0000_t202" style="position:absolute;left:5144;top:4317;width:1223;height: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mDJcUA&#10;AADcAAAADwAAAGRycy9kb3ducmV2LnhtbESPQWuDQBSE74X+h+UVegl1jQcp1jWE0EKgpJCk9fxw&#10;X1R034q7ifrvs4VCj8PMfMPkm9n04kajay0rWEcxCOLK6pZrBd/nj5dXEM4ja+wtk4KFHGyKx4cc&#10;M20nPtLt5GsRIOwyVNB4P2RSuqohgy6yA3HwLnY06IMca6lHnALc9DKJ41QabDksNDjQrqGqO12N&#10;gmp1mHbya/U5H5e07a5d+WPfS6Wen+btGwhPs/8P/7X3WkESJ/B7JhwBW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GYMlxQAAANwAAAAPAAAAAAAAAAAAAAAAAJgCAABkcnMv&#10;ZG93bnJldi54bWxQSwUGAAAAAAQABAD1AAAAigMAAAAA&#10;" strokecolor="white">
                  <v:textbox inset="0,0,0,0">
                    <w:txbxContent>
                      <w:p w14:paraId="78B9BC6B" w14:textId="62BB8BED" w:rsidR="00FC2A69" w:rsidRPr="000F3E62" w:rsidRDefault="00FC2A69" w:rsidP="00C04BE1">
                        <w:pPr>
                          <w:jc w:val="center"/>
                          <w:rPr>
                            <w:sz w:val="20"/>
                            <w:szCs w:val="20"/>
                            <w:lang w:val="en-US"/>
                          </w:rPr>
                        </w:pPr>
                        <w:r>
                          <w:rPr>
                            <w:sz w:val="20"/>
                            <w:szCs w:val="20"/>
                            <w:lang w:val="uk-UA"/>
                          </w:rPr>
                          <w:t>Шар</w:t>
                        </w:r>
                        <w:r w:rsidRPr="000F3E62">
                          <w:rPr>
                            <w:sz w:val="20"/>
                            <w:szCs w:val="20"/>
                          </w:rPr>
                          <w:t xml:space="preserve"> </w:t>
                        </w:r>
                        <w:proofErr w:type="spellStart"/>
                        <w:r w:rsidRPr="000F3E62">
                          <w:rPr>
                            <w:sz w:val="20"/>
                            <w:szCs w:val="20"/>
                          </w:rPr>
                          <w:t>Кохонена</w:t>
                        </w:r>
                        <w:proofErr w:type="spellEnd"/>
                      </w:p>
                    </w:txbxContent>
                  </v:textbox>
                </v:shape>
                <v:shape id="Text Box 614" o:spid="_x0000_s1120" type="#_x0000_t202" style="position:absolute;left:7599;top:4317;width:1156;height:2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UmvsUA&#10;AADcAAAADwAAAGRycy9kb3ducmV2LnhtbESPQWvCQBSE7wX/w/KEXsRstCAlZpUSFIRSQaueH9nX&#10;JCT7NmQ3Jv77bkHocZiZb5h0O5pG3KlzlWUFiygGQZxbXXGh4PK9n7+DcB5ZY2OZFDzIwXYzeUkx&#10;0XbgE93PvhABwi5BBaX3bSKly0sy6CLbEgfvx3YGfZBdIXWHQ4CbRi7jeCUNVhwWSmwpKymvz71R&#10;kM++hkweZ5/j6bGq6r6+Xe3uptTrdPxYg/A0+v/ws33QCpbxG/ydC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VSa+xQAAANwAAAAPAAAAAAAAAAAAAAAAAJgCAABkcnMv&#10;ZG93bnJldi54bWxQSwUGAAAAAAQABAD1AAAAigMAAAAA&#10;" strokecolor="white">
                  <v:textbox inset="0,0,0,0">
                    <w:txbxContent>
                      <w:p w14:paraId="72547BE0" w14:textId="1B04CF93" w:rsidR="00FC2A69" w:rsidRPr="000F3E62" w:rsidRDefault="00FC2A69" w:rsidP="00C04BE1">
                        <w:pPr>
                          <w:jc w:val="center"/>
                          <w:rPr>
                            <w:sz w:val="20"/>
                            <w:szCs w:val="20"/>
                            <w:lang w:val="en-US"/>
                          </w:rPr>
                        </w:pPr>
                        <w:proofErr w:type="spellStart"/>
                        <w:r>
                          <w:rPr>
                            <w:sz w:val="20"/>
                            <w:szCs w:val="20"/>
                            <w:lang w:val="uk-UA"/>
                          </w:rPr>
                          <w:t>Лінійий</w:t>
                        </w:r>
                        <w:proofErr w:type="spellEnd"/>
                        <w:r>
                          <w:rPr>
                            <w:sz w:val="20"/>
                            <w:szCs w:val="20"/>
                            <w:lang w:val="uk-UA"/>
                          </w:rPr>
                          <w:t xml:space="preserve"> шар</w:t>
                        </w:r>
                      </w:p>
                    </w:txbxContent>
                  </v:textbox>
                </v:shape>
                <v:oval id="Oval 615" o:spid="_x0000_s1121" style="position:absolute;left:3302;top:4871;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ZFmsQA&#10;AADcAAAADwAAAGRycy9kb3ducmV2LnhtbESPQYvCMBSE7wv+h/AEb2uqlkW6RhFB0Iugq0hvb5u3&#10;bdnmpTSxrf/eCILHYWa+YRar3lSipcaVlhVMxhEI4szqknMF55/t5xyE88gaK8uk4E4OVsvBxwIT&#10;bTs+UnvyuQgQdgkqKLyvEyldVpBBN7Y1cfD+bGPQB9nkUjfYBbip5DSKvqTBksNCgTVtCsr+Tzej&#10;IHZ43d/KNs0P6e92Zrt4bS87pUbDfv0NwlPv3+FXe6cVTKMY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GRZrEAAAA3AAAAA8AAAAAAAAAAAAAAAAAmAIAAGRycy9k&#10;b3ducmV2LnhtbFBLBQYAAAAABAAEAPUAAACJAwAAAAA=&#10;">
                  <o:lock v:ext="edit" aspectratio="t"/>
                  <v:textbox inset="0,0,0,0">
                    <w:txbxContent>
                      <w:p w14:paraId="4D161B2B" w14:textId="77777777" w:rsidR="00FC2A69" w:rsidRPr="008133EB" w:rsidRDefault="00FC2A69" w:rsidP="00C04BE1">
                        <w:pPr>
                          <w:jc w:val="center"/>
                          <w:rPr>
                            <w:b/>
                          </w:rPr>
                        </w:pPr>
                        <w:r w:rsidRPr="008133EB">
                          <w:rPr>
                            <w:b/>
                          </w:rPr>
                          <w:t>1</w:t>
                        </w:r>
                      </w:p>
                    </w:txbxContent>
                  </v:textbox>
                </v:oval>
                <v:oval id="Oval 616" o:spid="_x0000_s1122" style="position:absolute;left:3300;top:6011;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rgAcQA&#10;AADcAAAADwAAAGRycy9kb3ducmV2LnhtbESPQYvCMBSE74L/ITzBm011dZGuUWRB0Iug7rJ4ezZv&#10;22LzUprY1n9vBMHjMDPfMItVZ0rRUO0KywrGUQyCOLW64EzBz2kzmoNwHlljaZkU3MnBatnvLTDR&#10;tuUDNUefiQBhl6CC3PsqkdKlORl0ka2Ig/dva4M+yDqTusY2wE0pJ3H8KQ0WHBZyrOg7p/R6vBkF&#10;U4d/u1vRnLP9+bL5sO10bX+3Sg0H3foLhKfOv8Ov9lYrmMQzeJ4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K4AHEAAAA3AAAAA8AAAAAAAAAAAAAAAAAmAIAAGRycy9k&#10;b3ducmV2LnhtbFBLBQYAAAAABAAEAPUAAACJAwAAAAA=&#10;">
                  <o:lock v:ext="edit" aspectratio="t"/>
                  <v:textbox inset="0,0,0,0">
                    <w:txbxContent>
                      <w:p w14:paraId="4E19752E" w14:textId="77777777" w:rsidR="00FC2A69" w:rsidRPr="00870CD1" w:rsidRDefault="00FC2A69" w:rsidP="00C04BE1">
                        <w:pPr>
                          <w:jc w:val="center"/>
                          <w:rPr>
                            <w:b/>
                            <w:lang w:val="en-US"/>
                          </w:rPr>
                        </w:pPr>
                        <w:proofErr w:type="gramStart"/>
                        <w:r w:rsidRPr="00870CD1">
                          <w:rPr>
                            <w:b/>
                            <w:lang w:val="en-US"/>
                          </w:rPr>
                          <w:t>i</w:t>
                        </w:r>
                        <w:proofErr w:type="gramEnd"/>
                      </w:p>
                    </w:txbxContent>
                  </v:textbox>
                </v:oval>
                <v:oval id="Oval 617" o:spid="_x0000_s1123" style="position:absolute;left:3300;top:7094;width:340;height:3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h+dsQA&#10;AADcAAAADwAAAGRycy9kb3ducmV2LnhtbESPQYvCMBSE78L+h/AW9qbpuiJSjaUIgl4EXUW8PZtn&#10;W7Z5KU1s6783grDHYWa+YRZJbyrRUuNKywq+RxEI4szqknMFx9/1cAbCeWSNlWVS8CAHyfJjsMBY&#10;24731B58LgKEXYwKCu/rWEqXFWTQjWxNHLybbQz6IJtc6ga7ADeVHEfRVBosOSwUWNOqoOzvcDcK&#10;Jg7P23vZXvLd5br+sd0ktaeNUl+ffToH4an3/+F3e6MVjKMpvM6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YfnbEAAAA3AAAAA8AAAAAAAAAAAAAAAAAmAIAAGRycy9k&#10;b3ducmV2LnhtbFBLBQYAAAAABAAEAPUAAACJAwAAAAA=&#10;">
                  <o:lock v:ext="edit" aspectratio="t"/>
                  <v:textbox inset="0,0,0,0">
                    <w:txbxContent>
                      <w:p w14:paraId="4B580DEF" w14:textId="77777777" w:rsidR="00FC2A69" w:rsidRPr="00870CD1" w:rsidRDefault="00FC2A69" w:rsidP="00C04BE1">
                        <w:pPr>
                          <w:jc w:val="center"/>
                          <w:rPr>
                            <w:b/>
                            <w:lang w:val="en-US"/>
                          </w:rPr>
                        </w:pPr>
                        <w:r w:rsidRPr="00870CD1">
                          <w:rPr>
                            <w:b/>
                            <w:lang w:val="en-US"/>
                          </w:rPr>
                          <w:t>N</w:t>
                        </w:r>
                      </w:p>
                    </w:txbxContent>
                  </v:textbox>
                </v:oval>
                <w10:anchorlock/>
              </v:group>
            </w:pict>
          </mc:Fallback>
        </mc:AlternateContent>
      </w:r>
    </w:p>
    <w:p w14:paraId="7FF5B3D9" w14:textId="16FDD224" w:rsidR="001577B4" w:rsidRPr="00C04BE1" w:rsidRDefault="001577B4" w:rsidP="00F74F0E">
      <w:pPr>
        <w:widowControl w:val="0"/>
        <w:spacing w:after="0" w:line="360" w:lineRule="auto"/>
        <w:jc w:val="center"/>
        <w:rPr>
          <w:rFonts w:ascii="Times New Roman" w:hAnsi="Times New Roman"/>
          <w:sz w:val="24"/>
          <w:szCs w:val="24"/>
          <w:lang w:val="uk-UA"/>
        </w:rPr>
      </w:pPr>
      <w:r w:rsidRPr="00C04BE1">
        <w:rPr>
          <w:rFonts w:ascii="Times New Roman" w:hAnsi="Times New Roman"/>
          <w:sz w:val="24"/>
          <w:szCs w:val="24"/>
          <w:lang w:val="uk-UA"/>
        </w:rPr>
        <w:t xml:space="preserve">Рис. 2.1. </w:t>
      </w:r>
      <w:r w:rsidR="00C04BE1">
        <w:rPr>
          <w:rFonts w:ascii="Times New Roman" w:hAnsi="Times New Roman"/>
          <w:sz w:val="24"/>
          <w:szCs w:val="24"/>
          <w:lang w:val="uk-UA"/>
        </w:rPr>
        <w:t xml:space="preserve">Структурна схема нейронної </w:t>
      </w:r>
      <w:r w:rsidRPr="00C04BE1">
        <w:rPr>
          <w:rFonts w:ascii="Times New Roman" w:hAnsi="Times New Roman"/>
          <w:sz w:val="24"/>
          <w:szCs w:val="24"/>
          <w:lang w:val="uk-UA"/>
        </w:rPr>
        <w:t xml:space="preserve">мережі </w:t>
      </w:r>
      <w:proofErr w:type="spellStart"/>
      <w:r w:rsidR="00017EAB" w:rsidRPr="00C04BE1">
        <w:rPr>
          <w:rFonts w:ascii="Times New Roman" w:hAnsi="Times New Roman"/>
          <w:sz w:val="24"/>
          <w:szCs w:val="24"/>
          <w:lang w:val="uk-UA"/>
        </w:rPr>
        <w:t>Кохонена</w:t>
      </w:r>
      <w:proofErr w:type="spellEnd"/>
    </w:p>
    <w:p w14:paraId="68550062" w14:textId="77777777" w:rsidR="0023645A" w:rsidRPr="000C5640" w:rsidRDefault="0023645A" w:rsidP="00F74F0E">
      <w:pPr>
        <w:widowControl w:val="0"/>
        <w:spacing w:after="0" w:line="360" w:lineRule="auto"/>
        <w:ind w:firstLine="708"/>
        <w:jc w:val="both"/>
        <w:rPr>
          <w:rFonts w:ascii="Times New Roman" w:hAnsi="Times New Roman"/>
          <w:sz w:val="28"/>
          <w:szCs w:val="28"/>
          <w:lang w:val="uk-UA"/>
        </w:rPr>
      </w:pPr>
    </w:p>
    <w:p w14:paraId="260F6F73" w14:textId="77777777" w:rsidR="00045DBE" w:rsidRPr="000C5640" w:rsidRDefault="00045DBE"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Концепція LVQ була запропонована як метод для узагальнення та розширення можливостей </w:t>
      </w:r>
      <w:proofErr w:type="spellStart"/>
      <w:r w:rsidRPr="000C5640">
        <w:rPr>
          <w:rFonts w:ascii="Times New Roman" w:hAnsi="Times New Roman"/>
          <w:sz w:val="28"/>
          <w:szCs w:val="28"/>
          <w:lang w:val="uk-UA"/>
        </w:rPr>
        <w:t>самоорганізовних</w:t>
      </w:r>
      <w:proofErr w:type="spellEnd"/>
      <w:r w:rsidRPr="000C5640">
        <w:rPr>
          <w:rFonts w:ascii="Times New Roman" w:hAnsi="Times New Roman"/>
          <w:sz w:val="28"/>
          <w:szCs w:val="28"/>
          <w:lang w:val="uk-UA"/>
        </w:rPr>
        <w:t xml:space="preserve"> карт (</w:t>
      </w:r>
      <w:r w:rsidRPr="000C5640">
        <w:rPr>
          <w:rFonts w:ascii="Times New Roman" w:hAnsi="Times New Roman"/>
          <w:i/>
          <w:sz w:val="28"/>
          <w:szCs w:val="28"/>
          <w:lang w:val="uk-UA"/>
        </w:rPr>
        <w:t xml:space="preserve">Self-Organizing </w:t>
      </w:r>
      <w:proofErr w:type="spellStart"/>
      <w:r w:rsidRPr="000C5640">
        <w:rPr>
          <w:rFonts w:ascii="Times New Roman" w:hAnsi="Times New Roman"/>
          <w:i/>
          <w:sz w:val="28"/>
          <w:szCs w:val="28"/>
          <w:lang w:val="uk-UA"/>
        </w:rPr>
        <w:t>Maps</w:t>
      </w:r>
      <w:proofErr w:type="spellEnd"/>
      <w:r w:rsidRPr="000C5640">
        <w:rPr>
          <w:rFonts w:ascii="Times New Roman" w:hAnsi="Times New Roman"/>
          <w:sz w:val="28"/>
          <w:szCs w:val="28"/>
          <w:lang w:val="uk-UA"/>
        </w:rPr>
        <w:t xml:space="preserve">, </w:t>
      </w:r>
      <w:r w:rsidRPr="000C5640">
        <w:rPr>
          <w:rFonts w:ascii="Times New Roman" w:hAnsi="Times New Roman"/>
          <w:i/>
          <w:sz w:val="28"/>
          <w:szCs w:val="28"/>
          <w:lang w:val="uk-UA"/>
        </w:rPr>
        <w:t>SOM</w:t>
      </w:r>
      <w:r w:rsidRPr="000C5640">
        <w:rPr>
          <w:rFonts w:ascii="Times New Roman" w:hAnsi="Times New Roman"/>
          <w:sz w:val="28"/>
          <w:szCs w:val="28"/>
          <w:lang w:val="uk-UA"/>
        </w:rPr>
        <w:t>), з акцентом на класифікацію даних. Ця модель швидко здобула популярність завдяки простоті реалізації, ефективності та здатності працювати з багатовимірними даними.</w:t>
      </w:r>
    </w:p>
    <w:p w14:paraId="7FF45899" w14:textId="7354A41B" w:rsidR="00045DBE" w:rsidRPr="000C5640" w:rsidRDefault="00045DBE"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LVQ складається з двох основних шарів: </w:t>
      </w:r>
      <w:r w:rsidRPr="000C5640">
        <w:rPr>
          <w:rFonts w:ascii="Times New Roman" w:hAnsi="Times New Roman"/>
          <w:i/>
          <w:sz w:val="28"/>
          <w:szCs w:val="28"/>
          <w:lang w:val="uk-UA"/>
        </w:rPr>
        <w:t>конкуруючого шару</w:t>
      </w:r>
      <w:r w:rsidRPr="000C5640">
        <w:rPr>
          <w:rFonts w:ascii="Times New Roman" w:hAnsi="Times New Roman"/>
          <w:sz w:val="28"/>
          <w:szCs w:val="28"/>
          <w:lang w:val="uk-UA"/>
        </w:rPr>
        <w:t xml:space="preserve"> та </w:t>
      </w:r>
      <w:r w:rsidRPr="000C5640">
        <w:rPr>
          <w:rFonts w:ascii="Times New Roman" w:hAnsi="Times New Roman"/>
          <w:i/>
          <w:sz w:val="28"/>
          <w:szCs w:val="28"/>
          <w:lang w:val="uk-UA"/>
        </w:rPr>
        <w:t>лінійного шару</w:t>
      </w:r>
      <w:r w:rsidR="001A3F91" w:rsidRPr="000C5640">
        <w:rPr>
          <w:rFonts w:ascii="Times New Roman" w:hAnsi="Times New Roman"/>
          <w:sz w:val="28"/>
          <w:szCs w:val="28"/>
          <w:lang w:val="uk-UA"/>
        </w:rPr>
        <w:t>:</w:t>
      </w:r>
    </w:p>
    <w:p w14:paraId="5BF7EACE" w14:textId="2E3EA3C6" w:rsidR="00045DBE" w:rsidRPr="000C5640" w:rsidRDefault="001A3F91" w:rsidP="00F74F0E">
      <w:pPr>
        <w:pStyle w:val="a0"/>
        <w:widowControl w:val="0"/>
        <w:numPr>
          <w:ilvl w:val="0"/>
          <w:numId w:val="36"/>
        </w:numPr>
        <w:tabs>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к</w:t>
      </w:r>
      <w:r w:rsidR="00045DBE" w:rsidRPr="000C5640">
        <w:rPr>
          <w:rFonts w:ascii="Times New Roman" w:hAnsi="Times New Roman"/>
          <w:bCs/>
          <w:i/>
          <w:sz w:val="28"/>
          <w:szCs w:val="28"/>
          <w:lang w:val="uk-UA"/>
        </w:rPr>
        <w:t>онкуруючий шар</w:t>
      </w:r>
      <w:r w:rsidR="00045DBE" w:rsidRPr="000C5640">
        <w:rPr>
          <w:rFonts w:ascii="Times New Roman" w:hAnsi="Times New Roman"/>
          <w:sz w:val="28"/>
          <w:szCs w:val="28"/>
          <w:lang w:val="uk-UA"/>
        </w:rPr>
        <w:t xml:space="preserve"> відповідає за </w:t>
      </w:r>
      <w:proofErr w:type="spellStart"/>
      <w:r w:rsidR="00045DBE" w:rsidRPr="000C5640">
        <w:rPr>
          <w:rFonts w:ascii="Times New Roman" w:hAnsi="Times New Roman"/>
          <w:sz w:val="28"/>
          <w:szCs w:val="28"/>
          <w:lang w:val="uk-UA"/>
        </w:rPr>
        <w:t>кластеризацію</w:t>
      </w:r>
      <w:proofErr w:type="spellEnd"/>
      <w:r w:rsidR="00045DBE" w:rsidRPr="000C5640">
        <w:rPr>
          <w:rFonts w:ascii="Times New Roman" w:hAnsi="Times New Roman"/>
          <w:sz w:val="28"/>
          <w:szCs w:val="28"/>
          <w:lang w:val="uk-UA"/>
        </w:rPr>
        <w:t xml:space="preserve"> вхідних векторів. Цей шар визначає </w:t>
      </w:r>
      <w:r w:rsidRPr="000C5640">
        <w:rPr>
          <w:rFonts w:ascii="Times New Roman" w:hAnsi="Times New Roman"/>
          <w:sz w:val="28"/>
          <w:szCs w:val="28"/>
          <w:lang w:val="uk-UA"/>
        </w:rPr>
        <w:t>«</w:t>
      </w:r>
      <w:r w:rsidR="00045DBE" w:rsidRPr="000C5640">
        <w:rPr>
          <w:rFonts w:ascii="Times New Roman" w:hAnsi="Times New Roman"/>
          <w:sz w:val="28"/>
          <w:szCs w:val="28"/>
          <w:lang w:val="uk-UA"/>
        </w:rPr>
        <w:t>прототипи</w:t>
      </w:r>
      <w:r w:rsidRPr="000C5640">
        <w:rPr>
          <w:rFonts w:ascii="Times New Roman" w:hAnsi="Times New Roman"/>
          <w:sz w:val="28"/>
          <w:szCs w:val="28"/>
          <w:lang w:val="uk-UA"/>
        </w:rPr>
        <w:t>»</w:t>
      </w:r>
      <w:r w:rsidR="00045DBE" w:rsidRPr="000C5640">
        <w:rPr>
          <w:rFonts w:ascii="Times New Roman" w:hAnsi="Times New Roman"/>
          <w:sz w:val="28"/>
          <w:szCs w:val="28"/>
          <w:lang w:val="uk-UA"/>
        </w:rPr>
        <w:t xml:space="preserve"> або центри кластерів, до яких належать вхідні </w:t>
      </w:r>
      <w:r w:rsidRPr="000C5640">
        <w:rPr>
          <w:rFonts w:ascii="Times New Roman" w:hAnsi="Times New Roman"/>
          <w:sz w:val="28"/>
          <w:szCs w:val="28"/>
          <w:lang w:val="uk-UA"/>
        </w:rPr>
        <w:t>дані;</w:t>
      </w:r>
    </w:p>
    <w:p w14:paraId="4A87D31B" w14:textId="5C793B41" w:rsidR="00045DBE" w:rsidRPr="000C5640" w:rsidRDefault="001A3F91" w:rsidP="00F74F0E">
      <w:pPr>
        <w:pStyle w:val="a0"/>
        <w:widowControl w:val="0"/>
        <w:numPr>
          <w:ilvl w:val="0"/>
          <w:numId w:val="36"/>
        </w:numPr>
        <w:tabs>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л</w:t>
      </w:r>
      <w:r w:rsidR="00045DBE" w:rsidRPr="000C5640">
        <w:rPr>
          <w:rFonts w:ascii="Times New Roman" w:hAnsi="Times New Roman"/>
          <w:bCs/>
          <w:i/>
          <w:sz w:val="28"/>
          <w:szCs w:val="28"/>
          <w:lang w:val="uk-UA"/>
        </w:rPr>
        <w:t>інійний шар</w:t>
      </w:r>
      <w:r w:rsidR="00045DBE" w:rsidRPr="000C5640">
        <w:rPr>
          <w:rFonts w:ascii="Times New Roman" w:hAnsi="Times New Roman"/>
          <w:sz w:val="28"/>
          <w:szCs w:val="28"/>
          <w:lang w:val="uk-UA"/>
        </w:rPr>
        <w:t xml:space="preserve"> виконує перетворення отриманих кластерів у цільові класи. Він використовує </w:t>
      </w:r>
      <w:proofErr w:type="spellStart"/>
      <w:r w:rsidR="00045DBE" w:rsidRPr="000C5640">
        <w:rPr>
          <w:rFonts w:ascii="Times New Roman" w:hAnsi="Times New Roman"/>
          <w:sz w:val="28"/>
          <w:szCs w:val="28"/>
          <w:lang w:val="uk-UA"/>
        </w:rPr>
        <w:t>дискримінантну</w:t>
      </w:r>
      <w:proofErr w:type="spellEnd"/>
      <w:r w:rsidR="00045DBE" w:rsidRPr="000C5640">
        <w:rPr>
          <w:rFonts w:ascii="Times New Roman" w:hAnsi="Times New Roman"/>
          <w:sz w:val="28"/>
          <w:szCs w:val="28"/>
          <w:lang w:val="uk-UA"/>
        </w:rPr>
        <w:t xml:space="preserve"> функцію </w:t>
      </w:r>
      <w:r w:rsidR="00C04BE1">
        <w:rPr>
          <w:rFonts w:ascii="Times New Roman" w:hAnsi="Times New Roman"/>
          <w:sz w:val="28"/>
          <w:szCs w:val="28"/>
          <w:lang w:val="uk-UA"/>
        </w:rPr>
        <w:t>«</w:t>
      </w:r>
      <w:r w:rsidR="00045DBE" w:rsidRPr="000C5640">
        <w:rPr>
          <w:rFonts w:ascii="Times New Roman" w:hAnsi="Times New Roman"/>
          <w:sz w:val="28"/>
          <w:szCs w:val="28"/>
          <w:lang w:val="uk-UA"/>
        </w:rPr>
        <w:t>зважена сума</w:t>
      </w:r>
      <w:r w:rsidR="00C04BE1">
        <w:rPr>
          <w:rFonts w:ascii="Times New Roman" w:hAnsi="Times New Roman"/>
          <w:sz w:val="28"/>
          <w:szCs w:val="28"/>
          <w:lang w:val="uk-UA"/>
        </w:rPr>
        <w:t>»</w:t>
      </w:r>
      <w:r w:rsidR="00045DBE" w:rsidRPr="000C5640">
        <w:rPr>
          <w:rFonts w:ascii="Times New Roman" w:hAnsi="Times New Roman"/>
          <w:sz w:val="28"/>
          <w:szCs w:val="28"/>
          <w:lang w:val="uk-UA"/>
        </w:rPr>
        <w:t xml:space="preserve"> та лінійну функцію активації. Ваги лінійних нейронів визначають відповідність між підкласами та цільовими класами.</w:t>
      </w:r>
    </w:p>
    <w:p w14:paraId="57BA91E4" w14:textId="51EE15E6" w:rsidR="00045DBE" w:rsidRPr="000C5640" w:rsidRDefault="00026CAC" w:rsidP="00F74F0E">
      <w:pPr>
        <w:widowControl w:val="0"/>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Остаточний </w:t>
      </w:r>
      <w:r w:rsidR="00045DBE" w:rsidRPr="000C5640">
        <w:rPr>
          <w:rFonts w:ascii="Times New Roman" w:hAnsi="Times New Roman"/>
          <w:sz w:val="28"/>
          <w:szCs w:val="28"/>
          <w:lang w:val="uk-UA"/>
        </w:rPr>
        <w:t>вихід системи подається у вигляді бінарного вектора, де лише один елемент</w:t>
      </w:r>
      <w:r>
        <w:rPr>
          <w:rFonts w:ascii="Times New Roman" w:hAnsi="Times New Roman"/>
          <w:sz w:val="28"/>
          <w:szCs w:val="28"/>
          <w:lang w:val="uk-UA"/>
        </w:rPr>
        <w:t xml:space="preserve">, що </w:t>
      </w:r>
      <w:r w:rsidR="00045DBE" w:rsidRPr="000C5640">
        <w:rPr>
          <w:rFonts w:ascii="Times New Roman" w:hAnsi="Times New Roman"/>
          <w:sz w:val="28"/>
          <w:szCs w:val="28"/>
          <w:lang w:val="uk-UA"/>
        </w:rPr>
        <w:t>відповідає цільовому класу</w:t>
      </w:r>
      <w:r>
        <w:rPr>
          <w:rFonts w:ascii="Times New Roman" w:hAnsi="Times New Roman"/>
          <w:sz w:val="28"/>
          <w:szCs w:val="28"/>
          <w:lang w:val="uk-UA"/>
        </w:rPr>
        <w:t xml:space="preserve">, </w:t>
      </w:r>
      <w:r w:rsidR="00045DBE" w:rsidRPr="000C5640">
        <w:rPr>
          <w:rFonts w:ascii="Times New Roman" w:hAnsi="Times New Roman"/>
          <w:sz w:val="28"/>
          <w:szCs w:val="28"/>
          <w:lang w:val="uk-UA"/>
        </w:rPr>
        <w:t xml:space="preserve">дорівнює </w:t>
      </w:r>
      <w:r>
        <w:rPr>
          <w:rFonts w:ascii="Times New Roman" w:hAnsi="Times New Roman"/>
          <w:sz w:val="28"/>
          <w:szCs w:val="28"/>
          <w:lang w:val="uk-UA"/>
        </w:rPr>
        <w:t>одиниці</w:t>
      </w:r>
      <w:r w:rsidR="00045DBE" w:rsidRPr="000C5640">
        <w:rPr>
          <w:rFonts w:ascii="Times New Roman" w:hAnsi="Times New Roman"/>
          <w:sz w:val="28"/>
          <w:szCs w:val="28"/>
          <w:lang w:val="uk-UA"/>
        </w:rPr>
        <w:t>, а решта</w:t>
      </w:r>
      <w:r>
        <w:rPr>
          <w:rFonts w:ascii="Times New Roman" w:hAnsi="Times New Roman"/>
          <w:sz w:val="28"/>
          <w:szCs w:val="28"/>
          <w:lang w:val="uk-UA"/>
        </w:rPr>
        <w:t xml:space="preserve"> дорівнюють нулю</w:t>
      </w:r>
      <w:r w:rsidR="00045DBE" w:rsidRPr="000C5640">
        <w:rPr>
          <w:rFonts w:ascii="Times New Roman" w:hAnsi="Times New Roman"/>
          <w:sz w:val="28"/>
          <w:szCs w:val="28"/>
          <w:lang w:val="uk-UA"/>
        </w:rPr>
        <w:t>.</w:t>
      </w:r>
    </w:p>
    <w:p w14:paraId="463E7D8E" w14:textId="5552AD68" w:rsidR="00045DBE" w:rsidRPr="000C5640" w:rsidRDefault="00045DBE"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Cs/>
          <w:sz w:val="28"/>
          <w:szCs w:val="28"/>
          <w:lang w:val="uk-UA"/>
        </w:rPr>
        <w:t>Навчання LVQ</w:t>
      </w:r>
      <w:r w:rsidRPr="000C5640">
        <w:rPr>
          <w:rFonts w:ascii="Times New Roman" w:hAnsi="Times New Roman"/>
          <w:sz w:val="28"/>
          <w:szCs w:val="28"/>
          <w:lang w:val="uk-UA"/>
        </w:rPr>
        <w:t xml:space="preserve"> базується на принципі адаптації прототипів (центрів </w:t>
      </w:r>
      <w:r w:rsidRPr="000C5640">
        <w:rPr>
          <w:rFonts w:ascii="Times New Roman" w:hAnsi="Times New Roman"/>
          <w:sz w:val="28"/>
          <w:szCs w:val="28"/>
          <w:lang w:val="uk-UA"/>
        </w:rPr>
        <w:lastRenderedPageBreak/>
        <w:t xml:space="preserve">кластерів) залежно від вхідних даних та їх відповідності цільовим класам. </w:t>
      </w:r>
      <w:r w:rsidR="006A3076" w:rsidRPr="000C5640">
        <w:rPr>
          <w:rFonts w:ascii="Times New Roman" w:hAnsi="Times New Roman"/>
          <w:sz w:val="28"/>
          <w:szCs w:val="28"/>
          <w:lang w:val="uk-UA"/>
        </w:rPr>
        <w:t xml:space="preserve">Алгоритм </w:t>
      </w:r>
      <w:proofErr w:type="spellStart"/>
      <w:r w:rsidR="006A3076" w:rsidRPr="000C5640">
        <w:rPr>
          <w:rFonts w:ascii="Times New Roman" w:hAnsi="Times New Roman"/>
          <w:sz w:val="28"/>
          <w:szCs w:val="28"/>
          <w:lang w:val="uk-UA"/>
        </w:rPr>
        <w:t>конкуретного</w:t>
      </w:r>
      <w:proofErr w:type="spellEnd"/>
      <w:r w:rsidR="006A3076" w:rsidRPr="000C5640">
        <w:rPr>
          <w:rFonts w:ascii="Times New Roman" w:hAnsi="Times New Roman"/>
          <w:sz w:val="28"/>
          <w:szCs w:val="28"/>
          <w:lang w:val="uk-UA"/>
        </w:rPr>
        <w:t xml:space="preserve"> навчання </w:t>
      </w:r>
      <w:r w:rsidRPr="000C5640">
        <w:rPr>
          <w:rFonts w:ascii="Times New Roman" w:hAnsi="Times New Roman"/>
          <w:sz w:val="28"/>
          <w:szCs w:val="28"/>
          <w:lang w:val="uk-UA"/>
        </w:rPr>
        <w:t xml:space="preserve">LVQ виконується за </w:t>
      </w:r>
      <w:r w:rsidR="006A3076" w:rsidRPr="000C5640">
        <w:rPr>
          <w:rFonts w:ascii="Times New Roman" w:hAnsi="Times New Roman"/>
          <w:sz w:val="28"/>
          <w:szCs w:val="28"/>
          <w:lang w:val="uk-UA"/>
        </w:rPr>
        <w:t>та</w:t>
      </w:r>
      <w:bookmarkStart w:id="11" w:name="_GoBack"/>
      <w:bookmarkEnd w:id="11"/>
      <w:r w:rsidR="006A3076" w:rsidRPr="000C5640">
        <w:rPr>
          <w:rFonts w:ascii="Times New Roman" w:hAnsi="Times New Roman"/>
          <w:sz w:val="28"/>
          <w:szCs w:val="28"/>
          <w:lang w:val="uk-UA"/>
        </w:rPr>
        <w:t xml:space="preserve">кими </w:t>
      </w:r>
      <w:r w:rsidRPr="000C5640">
        <w:rPr>
          <w:rFonts w:ascii="Times New Roman" w:hAnsi="Times New Roman"/>
          <w:sz w:val="28"/>
          <w:szCs w:val="28"/>
          <w:lang w:val="uk-UA"/>
        </w:rPr>
        <w:t>правилами:</w:t>
      </w:r>
    </w:p>
    <w:p w14:paraId="66639909" w14:textId="07901549" w:rsidR="00045DBE" w:rsidRPr="000C5640" w:rsidRDefault="006A3076" w:rsidP="00F74F0E">
      <w:pPr>
        <w:widowControl w:val="0"/>
        <w:numPr>
          <w:ilvl w:val="0"/>
          <w:numId w:val="37"/>
        </w:numPr>
        <w:tabs>
          <w:tab w:val="clear" w:pos="720"/>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sz w:val="28"/>
          <w:szCs w:val="28"/>
          <w:lang w:val="uk-UA"/>
        </w:rPr>
        <w:t>і</w:t>
      </w:r>
      <w:r w:rsidR="00045DBE" w:rsidRPr="000C5640">
        <w:rPr>
          <w:rFonts w:ascii="Times New Roman" w:hAnsi="Times New Roman"/>
          <w:sz w:val="28"/>
          <w:szCs w:val="28"/>
          <w:lang w:val="uk-UA"/>
        </w:rPr>
        <w:t>дентифікація найближчого прототипу до вхідного вектора</w:t>
      </w:r>
      <w:r w:rsidRPr="000C5640">
        <w:rPr>
          <w:rFonts w:ascii="Times New Roman" w:hAnsi="Times New Roman"/>
          <w:sz w:val="28"/>
          <w:szCs w:val="28"/>
          <w:lang w:val="uk-UA"/>
        </w:rPr>
        <w:t>;</w:t>
      </w:r>
    </w:p>
    <w:p w14:paraId="15F2D00E" w14:textId="3080C1B5" w:rsidR="00045DBE" w:rsidRPr="000C5640" w:rsidRDefault="006A3076" w:rsidP="00F74F0E">
      <w:pPr>
        <w:pStyle w:val="a0"/>
        <w:widowControl w:val="0"/>
        <w:numPr>
          <w:ilvl w:val="0"/>
          <w:numId w:val="37"/>
        </w:numPr>
        <w:tabs>
          <w:tab w:val="clear" w:pos="720"/>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sz w:val="28"/>
          <w:szCs w:val="28"/>
          <w:lang w:val="uk-UA"/>
        </w:rPr>
        <w:t>о</w:t>
      </w:r>
      <w:r w:rsidR="00045DBE" w:rsidRPr="000C5640">
        <w:rPr>
          <w:rFonts w:ascii="Times New Roman" w:hAnsi="Times New Roman"/>
          <w:sz w:val="28"/>
          <w:szCs w:val="28"/>
          <w:lang w:val="uk-UA"/>
        </w:rPr>
        <w:t>новлення прототипів залежно від відповідності класів</w:t>
      </w:r>
      <w:r w:rsidR="00E826D7" w:rsidRPr="000C5640">
        <w:rPr>
          <w:rFonts w:ascii="Times New Roman" w:hAnsi="Times New Roman"/>
          <w:sz w:val="28"/>
          <w:szCs w:val="28"/>
          <w:lang w:val="uk-UA"/>
        </w:rPr>
        <w:t>.</w:t>
      </w:r>
    </w:p>
    <w:p w14:paraId="3624C101" w14:textId="77777777" w:rsidR="003D0D93" w:rsidRPr="000C5640" w:rsidRDefault="003D0D93" w:rsidP="00F74F0E">
      <w:pPr>
        <w:widowControl w:val="0"/>
        <w:spacing w:after="0" w:line="360" w:lineRule="auto"/>
        <w:jc w:val="both"/>
        <w:rPr>
          <w:rFonts w:ascii="Times New Roman" w:hAnsi="Times New Roman"/>
          <w:b/>
          <w:bCs/>
          <w:sz w:val="28"/>
          <w:szCs w:val="28"/>
          <w:lang w:val="ru-RU"/>
        </w:rPr>
      </w:pPr>
    </w:p>
    <w:p w14:paraId="513C2F45" w14:textId="4E1AA28D" w:rsidR="00045DBE" w:rsidRPr="000C5640" w:rsidRDefault="00045DBE" w:rsidP="00F74F0E">
      <w:pPr>
        <w:pStyle w:val="2"/>
        <w:widowControl w:val="0"/>
      </w:pPr>
      <w:bookmarkStart w:id="12" w:name="_Toc192975278"/>
      <w:r w:rsidRPr="000C5640">
        <w:t>2.</w:t>
      </w:r>
      <w:r w:rsidR="006A3076" w:rsidRPr="000C5640">
        <w:rPr>
          <w:lang w:val="ru-RU"/>
        </w:rPr>
        <w:t>4</w:t>
      </w:r>
      <w:r w:rsidR="00E826D7" w:rsidRPr="000C5640">
        <w:rPr>
          <w:lang w:val="ru-RU"/>
        </w:rPr>
        <w:t>.</w:t>
      </w:r>
      <w:r w:rsidRPr="000C5640">
        <w:t xml:space="preserve"> Квантування навчального вектора </w:t>
      </w:r>
      <w:r w:rsidR="006A3076" w:rsidRPr="000C5640">
        <w:t xml:space="preserve">для прогнозування </w:t>
      </w:r>
      <w:r w:rsidRPr="000C5640">
        <w:t>часових рядів</w:t>
      </w:r>
      <w:bookmarkEnd w:id="12"/>
    </w:p>
    <w:p w14:paraId="3B0D0467" w14:textId="77777777" w:rsidR="003D0D93" w:rsidRPr="000C5640" w:rsidRDefault="003D0D93" w:rsidP="00F74F0E">
      <w:pPr>
        <w:widowControl w:val="0"/>
        <w:spacing w:after="0" w:line="360" w:lineRule="auto"/>
        <w:jc w:val="both"/>
        <w:rPr>
          <w:rFonts w:ascii="Times New Roman" w:hAnsi="Times New Roman"/>
          <w:sz w:val="28"/>
          <w:szCs w:val="28"/>
          <w:lang w:val="ru-RU"/>
        </w:rPr>
      </w:pPr>
    </w:p>
    <w:p w14:paraId="0CEE39A5" w14:textId="77777777" w:rsidR="00045DBE" w:rsidRPr="000C5640" w:rsidRDefault="00045DBE"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sz w:val="28"/>
          <w:szCs w:val="28"/>
          <w:lang w:val="uk-UA"/>
        </w:rPr>
        <w:t>Однією з ключових властивостей LVQ є здатність ефективно працювати з часовими рядами, де кожний вхідний вектор представляє сегмент часового ряду. Ця властивість використовується для виявлення повторюваних структур або кластерів у часових послідовностях. Процес роботи LVQ у такому контексті можна описати наступним чином:</w:t>
      </w:r>
    </w:p>
    <w:p w14:paraId="2A261EAC" w14:textId="7A10AF61" w:rsidR="00045DBE" w:rsidRPr="000C5640" w:rsidRDefault="006A3076" w:rsidP="00F74F0E">
      <w:pPr>
        <w:widowControl w:val="0"/>
        <w:numPr>
          <w:ilvl w:val="0"/>
          <w:numId w:val="38"/>
        </w:numPr>
        <w:tabs>
          <w:tab w:val="clear" w:pos="720"/>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р</w:t>
      </w:r>
      <w:r w:rsidR="00045DBE" w:rsidRPr="000C5640">
        <w:rPr>
          <w:rFonts w:ascii="Times New Roman" w:hAnsi="Times New Roman"/>
          <w:bCs/>
          <w:i/>
          <w:sz w:val="28"/>
          <w:szCs w:val="28"/>
          <w:lang w:val="uk-UA"/>
        </w:rPr>
        <w:t>озбиття ряду</w:t>
      </w:r>
      <w:r w:rsidR="00045DBE" w:rsidRPr="000C5640">
        <w:rPr>
          <w:rFonts w:ascii="Times New Roman" w:hAnsi="Times New Roman"/>
          <w:sz w:val="28"/>
          <w:szCs w:val="28"/>
          <w:lang w:val="uk-UA"/>
        </w:rPr>
        <w:t>: часовий ряд ділиться на інтервали або сегменти, кожен з яких характеризується набором ознак (наприклад, статистичні метрики)</w:t>
      </w:r>
      <w:r w:rsidRPr="000C5640">
        <w:rPr>
          <w:rFonts w:ascii="Times New Roman" w:hAnsi="Times New Roman"/>
          <w:sz w:val="28"/>
          <w:szCs w:val="28"/>
          <w:lang w:val="uk-UA"/>
        </w:rPr>
        <w:t>;</w:t>
      </w:r>
    </w:p>
    <w:p w14:paraId="13737B03" w14:textId="46D9ACC8" w:rsidR="00045DBE" w:rsidRPr="000C5640" w:rsidRDefault="006A3076" w:rsidP="00F74F0E">
      <w:pPr>
        <w:widowControl w:val="0"/>
        <w:numPr>
          <w:ilvl w:val="0"/>
          <w:numId w:val="38"/>
        </w:numPr>
        <w:tabs>
          <w:tab w:val="clear" w:pos="720"/>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к</w:t>
      </w:r>
      <w:r w:rsidR="00045DBE" w:rsidRPr="000C5640">
        <w:rPr>
          <w:rFonts w:ascii="Times New Roman" w:hAnsi="Times New Roman"/>
          <w:bCs/>
          <w:i/>
          <w:sz w:val="28"/>
          <w:szCs w:val="28"/>
          <w:lang w:val="uk-UA"/>
        </w:rPr>
        <w:t>вантування векторів</w:t>
      </w:r>
      <w:r w:rsidR="00045DBE" w:rsidRPr="000C5640">
        <w:rPr>
          <w:rFonts w:ascii="Times New Roman" w:hAnsi="Times New Roman"/>
          <w:sz w:val="28"/>
          <w:szCs w:val="28"/>
          <w:lang w:val="uk-UA"/>
        </w:rPr>
        <w:t xml:space="preserve">: сегменти ряду подаються на вхід LVQ для </w:t>
      </w:r>
      <w:proofErr w:type="spellStart"/>
      <w:r w:rsidR="00045DBE" w:rsidRPr="000C5640">
        <w:rPr>
          <w:rFonts w:ascii="Times New Roman" w:hAnsi="Times New Roman"/>
          <w:sz w:val="28"/>
          <w:szCs w:val="28"/>
          <w:lang w:val="uk-UA"/>
        </w:rPr>
        <w:t>кластеризації</w:t>
      </w:r>
      <w:proofErr w:type="spellEnd"/>
      <w:r w:rsidR="00045DBE" w:rsidRPr="000C5640">
        <w:rPr>
          <w:rFonts w:ascii="Times New Roman" w:hAnsi="Times New Roman"/>
          <w:sz w:val="28"/>
          <w:szCs w:val="28"/>
          <w:lang w:val="uk-UA"/>
        </w:rPr>
        <w:t>. Прототипи коригуються відповідно до структури сегментів</w:t>
      </w:r>
      <w:r w:rsidRPr="000C5640">
        <w:rPr>
          <w:rFonts w:ascii="Times New Roman" w:hAnsi="Times New Roman"/>
          <w:sz w:val="28"/>
          <w:szCs w:val="28"/>
          <w:lang w:val="uk-UA"/>
        </w:rPr>
        <w:t>;</w:t>
      </w:r>
    </w:p>
    <w:p w14:paraId="5042E35A" w14:textId="1D739ACC" w:rsidR="00045DBE" w:rsidRPr="000C5640" w:rsidRDefault="006A3076" w:rsidP="00F74F0E">
      <w:pPr>
        <w:widowControl w:val="0"/>
        <w:numPr>
          <w:ilvl w:val="0"/>
          <w:numId w:val="38"/>
        </w:numPr>
        <w:tabs>
          <w:tab w:val="clear" w:pos="720"/>
          <w:tab w:val="left" w:pos="993"/>
        </w:tabs>
        <w:spacing w:after="0" w:line="360" w:lineRule="auto"/>
        <w:ind w:left="0" w:firstLine="709"/>
        <w:jc w:val="both"/>
        <w:rPr>
          <w:rFonts w:ascii="Times New Roman" w:hAnsi="Times New Roman"/>
          <w:sz w:val="28"/>
          <w:szCs w:val="28"/>
          <w:lang w:val="uk-UA"/>
        </w:rPr>
      </w:pPr>
      <w:r w:rsidRPr="000C5640">
        <w:rPr>
          <w:rFonts w:ascii="Times New Roman" w:hAnsi="Times New Roman"/>
          <w:bCs/>
          <w:i/>
          <w:sz w:val="28"/>
          <w:szCs w:val="28"/>
          <w:lang w:val="uk-UA"/>
        </w:rPr>
        <w:t>п</w:t>
      </w:r>
      <w:r w:rsidR="00045DBE" w:rsidRPr="000C5640">
        <w:rPr>
          <w:rFonts w:ascii="Times New Roman" w:hAnsi="Times New Roman"/>
          <w:bCs/>
          <w:i/>
          <w:sz w:val="28"/>
          <w:szCs w:val="28"/>
          <w:lang w:val="uk-UA"/>
        </w:rPr>
        <w:t>рогнозування</w:t>
      </w:r>
      <w:r w:rsidR="00045DBE" w:rsidRPr="000C5640">
        <w:rPr>
          <w:rFonts w:ascii="Times New Roman" w:hAnsi="Times New Roman"/>
          <w:sz w:val="28"/>
          <w:szCs w:val="28"/>
          <w:lang w:val="uk-UA"/>
        </w:rPr>
        <w:t>: після навчання мережа може ідентифікувати кластер, до якого належить новий сегмент ряду, та прогнозувати його поведінку на основі кластеру.</w:t>
      </w:r>
    </w:p>
    <w:p w14:paraId="20C5649B" w14:textId="77777777" w:rsidR="00045DBE" w:rsidRPr="000C5640" w:rsidRDefault="00045DBE" w:rsidP="00F74F0E">
      <w:pPr>
        <w:widowControl w:val="0"/>
        <w:spacing w:after="0" w:line="360" w:lineRule="auto"/>
        <w:ind w:firstLine="709"/>
        <w:jc w:val="both"/>
        <w:rPr>
          <w:rFonts w:ascii="Times New Roman" w:hAnsi="Times New Roman"/>
          <w:sz w:val="28"/>
          <w:szCs w:val="28"/>
          <w:lang w:val="uk-UA"/>
        </w:rPr>
      </w:pPr>
      <w:r w:rsidRPr="000C5640">
        <w:rPr>
          <w:rFonts w:ascii="Times New Roman" w:hAnsi="Times New Roman"/>
          <w:bCs/>
          <w:sz w:val="28"/>
          <w:szCs w:val="28"/>
          <w:lang w:val="uk-UA"/>
        </w:rPr>
        <w:t>Модель LVQ</w:t>
      </w:r>
      <w:r w:rsidRPr="000C5640">
        <w:rPr>
          <w:rFonts w:ascii="Times New Roman" w:hAnsi="Times New Roman"/>
          <w:sz w:val="28"/>
          <w:szCs w:val="28"/>
          <w:lang w:val="uk-UA"/>
        </w:rPr>
        <w:t xml:space="preserve"> є потужним інструментом для класифікації та аналізу даних завдяки своїй здатності до адаптації, використанню контрольованого навчання та ефективному квантуванню навчальних векторів. У задачах часових рядів вона дозволяє ідентифікувати </w:t>
      </w:r>
      <w:r w:rsidRPr="000C5640">
        <w:rPr>
          <w:rFonts w:ascii="Times New Roman" w:hAnsi="Times New Roman"/>
          <w:bCs/>
          <w:sz w:val="28"/>
          <w:szCs w:val="28"/>
          <w:lang w:val="uk-UA"/>
        </w:rPr>
        <w:t>закономірності, аналізувати структуру даних та прогнозувати майбутню поведінку на основі історичних даних</w:t>
      </w:r>
      <w:r w:rsidRPr="000C5640">
        <w:rPr>
          <w:rFonts w:ascii="Times New Roman" w:hAnsi="Times New Roman"/>
          <w:sz w:val="28"/>
          <w:szCs w:val="28"/>
          <w:lang w:val="uk-UA"/>
        </w:rPr>
        <w:t>. Подальші дослідження будуть зосереджені на удосконаленні методу та його застосуванні в прикладних задача</w:t>
      </w:r>
    </w:p>
    <w:p w14:paraId="2AFA6E5B" w14:textId="47ADA479" w:rsidR="00CA548C" w:rsidRPr="000C5640" w:rsidRDefault="00CA548C" w:rsidP="00F74F0E">
      <w:pPr>
        <w:widowControl w:val="0"/>
        <w:spacing w:after="0" w:line="360" w:lineRule="auto"/>
        <w:jc w:val="both"/>
        <w:rPr>
          <w:rFonts w:ascii="Times New Roman" w:hAnsi="Times New Roman"/>
          <w:sz w:val="28"/>
          <w:szCs w:val="28"/>
          <w:lang w:val="uk-UA"/>
        </w:rPr>
      </w:pPr>
      <w:r w:rsidRPr="000C5640">
        <w:rPr>
          <w:rFonts w:ascii="Times New Roman" w:hAnsi="Times New Roman"/>
          <w:sz w:val="28"/>
          <w:szCs w:val="28"/>
          <w:lang w:val="uk-UA"/>
        </w:rPr>
        <w:br w:type="page"/>
      </w:r>
    </w:p>
    <w:p w14:paraId="27C65158" w14:textId="77777777" w:rsidR="006A3076" w:rsidRPr="000C5640" w:rsidRDefault="00CA548C" w:rsidP="00F74F0E">
      <w:pPr>
        <w:pStyle w:val="10"/>
        <w:widowControl w:val="0"/>
      </w:pPr>
      <w:bookmarkStart w:id="13" w:name="_Toc192975279"/>
      <w:r w:rsidRPr="000C5640">
        <w:lastRenderedPageBreak/>
        <w:t>РОЗДІЛ 3</w:t>
      </w:r>
      <w:bookmarkEnd w:id="13"/>
    </w:p>
    <w:p w14:paraId="5468811F" w14:textId="77777777" w:rsidR="00192B45" w:rsidRPr="000C5640" w:rsidRDefault="00192B45" w:rsidP="00F74F0E">
      <w:pPr>
        <w:pStyle w:val="10"/>
        <w:widowControl w:val="0"/>
      </w:pPr>
      <w:bookmarkStart w:id="14" w:name="_Toc192975280"/>
      <w:r w:rsidRPr="000C5640">
        <w:t>Комп’ютерна реалізація машинного навчання нейронної мережі Кохонена для прогнозування часового ряду</w:t>
      </w:r>
      <w:bookmarkEnd w:id="14"/>
    </w:p>
    <w:p w14:paraId="23DFCE50" w14:textId="77777777" w:rsidR="003D0D93" w:rsidRPr="000C5640" w:rsidRDefault="003D0D93" w:rsidP="00F74F0E">
      <w:pPr>
        <w:widowControl w:val="0"/>
        <w:spacing w:after="0" w:line="360" w:lineRule="auto"/>
        <w:rPr>
          <w:rFonts w:ascii="Times New Roman" w:hAnsi="Times New Roman"/>
          <w:b/>
          <w:bCs/>
          <w:sz w:val="28"/>
          <w:szCs w:val="28"/>
          <w:lang w:val="ru-RU"/>
        </w:rPr>
      </w:pPr>
    </w:p>
    <w:p w14:paraId="140DB338" w14:textId="0CA1394D" w:rsidR="00CA548C" w:rsidRPr="000C5640" w:rsidRDefault="00CA548C" w:rsidP="00F74F0E">
      <w:pPr>
        <w:pStyle w:val="2"/>
        <w:widowControl w:val="0"/>
      </w:pPr>
      <w:bookmarkStart w:id="15" w:name="_Toc192975281"/>
      <w:r w:rsidRPr="000C5640">
        <w:t xml:space="preserve">3.1. Постановка та формалізація </w:t>
      </w:r>
      <w:r w:rsidR="00192B45" w:rsidRPr="000C5640">
        <w:t>задачі</w:t>
      </w:r>
      <w:bookmarkEnd w:id="15"/>
    </w:p>
    <w:p w14:paraId="6A3DECC1" w14:textId="77777777" w:rsidR="003D0D93" w:rsidRPr="000C5640" w:rsidRDefault="003D0D93" w:rsidP="00F74F0E">
      <w:pPr>
        <w:widowControl w:val="0"/>
        <w:spacing w:after="0" w:line="360" w:lineRule="auto"/>
        <w:rPr>
          <w:rFonts w:ascii="Times New Roman" w:hAnsi="Times New Roman"/>
          <w:b/>
          <w:bCs/>
          <w:sz w:val="28"/>
          <w:szCs w:val="28"/>
          <w:lang w:val="uk-UA"/>
        </w:rPr>
      </w:pPr>
    </w:p>
    <w:p w14:paraId="6CA130A6" w14:textId="77777777"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У рамках дослідження розглядається задача прогнозування поведінки часового ряду на основі нейронних мереж </w:t>
      </w:r>
      <w:proofErr w:type="spellStart"/>
      <w:r w:rsidRPr="000C5640">
        <w:rPr>
          <w:rFonts w:ascii="Times New Roman" w:hAnsi="Times New Roman"/>
          <w:sz w:val="28"/>
          <w:szCs w:val="28"/>
          <w:lang w:val="uk-UA"/>
        </w:rPr>
        <w:t>Кохонена</w:t>
      </w:r>
      <w:proofErr w:type="spellEnd"/>
      <w:r w:rsidRPr="000C5640">
        <w:rPr>
          <w:rFonts w:ascii="Times New Roman" w:hAnsi="Times New Roman"/>
          <w:sz w:val="28"/>
          <w:szCs w:val="28"/>
          <w:lang w:val="uk-UA"/>
        </w:rPr>
        <w:t xml:space="preserve">. </w:t>
      </w:r>
      <w:r w:rsidRPr="000C5640">
        <w:rPr>
          <w:rFonts w:ascii="Times New Roman" w:hAnsi="Times New Roman"/>
          <w:bCs/>
          <w:sz w:val="28"/>
          <w:szCs w:val="28"/>
          <w:lang w:val="uk-UA"/>
        </w:rPr>
        <w:t>Об’єктом аналізу</w:t>
      </w:r>
      <w:r w:rsidRPr="000C5640">
        <w:rPr>
          <w:rFonts w:ascii="Times New Roman" w:hAnsi="Times New Roman"/>
          <w:sz w:val="28"/>
          <w:szCs w:val="28"/>
          <w:lang w:val="uk-UA"/>
        </w:rPr>
        <w:t xml:space="preserve"> є часовий ряд, що описує динаміку котирувань </w:t>
      </w:r>
      <w:proofErr w:type="spellStart"/>
      <w:r w:rsidRPr="000C5640">
        <w:rPr>
          <w:rFonts w:ascii="Times New Roman" w:hAnsi="Times New Roman"/>
          <w:sz w:val="28"/>
          <w:szCs w:val="28"/>
          <w:lang w:val="uk-UA"/>
        </w:rPr>
        <w:t>криптовалюти</w:t>
      </w:r>
      <w:proofErr w:type="spellEnd"/>
      <w:r w:rsidRPr="000C5640">
        <w:rPr>
          <w:rFonts w:ascii="Times New Roman" w:hAnsi="Times New Roman"/>
          <w:sz w:val="28"/>
          <w:szCs w:val="28"/>
          <w:lang w:val="uk-UA"/>
        </w:rPr>
        <w:t xml:space="preserve">. Цей ряд є складним через його </w:t>
      </w:r>
      <w:proofErr w:type="spellStart"/>
      <w:r w:rsidRPr="000C5640">
        <w:rPr>
          <w:rFonts w:ascii="Times New Roman" w:hAnsi="Times New Roman"/>
          <w:sz w:val="28"/>
          <w:szCs w:val="28"/>
          <w:lang w:val="uk-UA"/>
        </w:rPr>
        <w:t>нелінійність</w:t>
      </w:r>
      <w:proofErr w:type="spellEnd"/>
      <w:r w:rsidRPr="000C5640">
        <w:rPr>
          <w:rFonts w:ascii="Times New Roman" w:hAnsi="Times New Roman"/>
          <w:sz w:val="28"/>
          <w:szCs w:val="28"/>
          <w:lang w:val="uk-UA"/>
        </w:rPr>
        <w:t>, високий рівень шумів, значні коливання та можливу присутність сезонних і стохастичних компонентів, що ускладнює традиційні підходи до аналізу і прогнозування.</w:t>
      </w:r>
    </w:p>
    <w:p w14:paraId="7ED4512E" w14:textId="71D55776"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Для </w:t>
      </w:r>
      <w:r w:rsidR="00026CAC">
        <w:rPr>
          <w:rFonts w:ascii="Times New Roman" w:hAnsi="Times New Roman"/>
          <w:sz w:val="28"/>
          <w:szCs w:val="28"/>
          <w:lang w:val="uk-UA"/>
        </w:rPr>
        <w:t xml:space="preserve">вирішення </w:t>
      </w:r>
      <w:r w:rsidRPr="000C5640">
        <w:rPr>
          <w:rFonts w:ascii="Times New Roman" w:hAnsi="Times New Roman"/>
          <w:sz w:val="28"/>
          <w:szCs w:val="28"/>
          <w:lang w:val="uk-UA"/>
        </w:rPr>
        <w:t>задачі</w:t>
      </w:r>
      <w:r w:rsidR="00A91F1E" w:rsidRPr="000C5640">
        <w:rPr>
          <w:rFonts w:ascii="Times New Roman" w:hAnsi="Times New Roman"/>
          <w:sz w:val="28"/>
          <w:szCs w:val="28"/>
          <w:lang w:val="uk-UA"/>
        </w:rPr>
        <w:t xml:space="preserve"> в ході дослідження</w:t>
      </w:r>
      <w:r w:rsidRPr="000C5640">
        <w:rPr>
          <w:rFonts w:ascii="Times New Roman" w:hAnsi="Times New Roman"/>
          <w:sz w:val="28"/>
          <w:szCs w:val="28"/>
          <w:lang w:val="uk-UA"/>
        </w:rPr>
        <w:t xml:space="preserve"> побудована </w:t>
      </w:r>
      <w:r w:rsidRPr="000C5640">
        <w:rPr>
          <w:rFonts w:ascii="Times New Roman" w:hAnsi="Times New Roman"/>
          <w:bCs/>
          <w:i/>
          <w:sz w:val="28"/>
          <w:szCs w:val="28"/>
          <w:lang w:val="uk-UA"/>
        </w:rPr>
        <w:t>прогнозна модель поведінки часового ряду</w:t>
      </w:r>
      <w:r w:rsidRPr="000C5640">
        <w:rPr>
          <w:rFonts w:ascii="Times New Roman" w:hAnsi="Times New Roman"/>
          <w:sz w:val="28"/>
          <w:szCs w:val="28"/>
          <w:lang w:val="uk-UA"/>
        </w:rPr>
        <w:t xml:space="preserve"> на прикладі котирувань </w:t>
      </w:r>
      <w:proofErr w:type="spellStart"/>
      <w:r w:rsidRPr="000C5640">
        <w:rPr>
          <w:rFonts w:ascii="Times New Roman" w:hAnsi="Times New Roman"/>
          <w:sz w:val="28"/>
          <w:szCs w:val="28"/>
          <w:lang w:val="uk-UA"/>
        </w:rPr>
        <w:t>криптовалюти</w:t>
      </w:r>
      <w:proofErr w:type="spellEnd"/>
      <w:r w:rsidRPr="000C5640">
        <w:rPr>
          <w:rFonts w:ascii="Times New Roman" w:hAnsi="Times New Roman"/>
          <w:sz w:val="28"/>
          <w:szCs w:val="28"/>
          <w:lang w:val="uk-UA"/>
        </w:rPr>
        <w:t xml:space="preserve">, </w:t>
      </w:r>
      <w:r w:rsidR="00A91F1E" w:rsidRPr="000C5640">
        <w:rPr>
          <w:rFonts w:ascii="Times New Roman" w:hAnsi="Times New Roman"/>
          <w:sz w:val="28"/>
          <w:szCs w:val="28"/>
          <w:lang w:val="uk-UA"/>
        </w:rPr>
        <w:t xml:space="preserve">що </w:t>
      </w:r>
      <w:r w:rsidRPr="000C5640">
        <w:rPr>
          <w:rFonts w:ascii="Times New Roman" w:hAnsi="Times New Roman"/>
          <w:sz w:val="28"/>
          <w:szCs w:val="28"/>
          <w:lang w:val="uk-UA"/>
        </w:rPr>
        <w:t xml:space="preserve">дозволяє класифікувати вхідні дані шляхом розбиття їх на кластери, які відповідають схожим станам системи. </w:t>
      </w:r>
      <w:proofErr w:type="spellStart"/>
      <w:r w:rsidRPr="000C5640">
        <w:rPr>
          <w:rFonts w:ascii="Times New Roman" w:hAnsi="Times New Roman"/>
          <w:sz w:val="28"/>
          <w:szCs w:val="28"/>
          <w:lang w:val="uk-UA"/>
        </w:rPr>
        <w:t>Кластеризація</w:t>
      </w:r>
      <w:proofErr w:type="spellEnd"/>
      <w:r w:rsidRPr="000C5640">
        <w:rPr>
          <w:rFonts w:ascii="Times New Roman" w:hAnsi="Times New Roman"/>
          <w:sz w:val="28"/>
          <w:szCs w:val="28"/>
          <w:lang w:val="uk-UA"/>
        </w:rPr>
        <w:t xml:space="preserve"> вхідних даних дозволяє виділити ключові </w:t>
      </w:r>
      <w:proofErr w:type="spellStart"/>
      <w:r w:rsidRPr="000C5640">
        <w:rPr>
          <w:rFonts w:ascii="Times New Roman" w:hAnsi="Times New Roman"/>
          <w:sz w:val="28"/>
          <w:szCs w:val="28"/>
          <w:lang w:val="uk-UA"/>
        </w:rPr>
        <w:t>патерни</w:t>
      </w:r>
      <w:proofErr w:type="spellEnd"/>
      <w:r w:rsidRPr="000C5640">
        <w:rPr>
          <w:rFonts w:ascii="Times New Roman" w:hAnsi="Times New Roman"/>
          <w:sz w:val="28"/>
          <w:szCs w:val="28"/>
          <w:lang w:val="uk-UA"/>
        </w:rPr>
        <w:t xml:space="preserve"> в динаміці часового ряду та визначити їхній взаємозв’язок із подальшою поведінкою ряду.</w:t>
      </w:r>
    </w:p>
    <w:p w14:paraId="323B3BBC" w14:textId="77777777"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Додатково можуть бути застосовані гібридні методи, які поєднують мережі квантування навчального вектора з іншими підходами до прогнозування, такими як класичні регресійні моделі, </w:t>
      </w:r>
      <w:proofErr w:type="spellStart"/>
      <w:r w:rsidRPr="000C5640">
        <w:rPr>
          <w:rFonts w:ascii="Times New Roman" w:hAnsi="Times New Roman"/>
          <w:sz w:val="28"/>
          <w:szCs w:val="28"/>
          <w:lang w:val="uk-UA"/>
        </w:rPr>
        <w:t>автокореляційні</w:t>
      </w:r>
      <w:proofErr w:type="spellEnd"/>
      <w:r w:rsidRPr="000C5640">
        <w:rPr>
          <w:rFonts w:ascii="Times New Roman" w:hAnsi="Times New Roman"/>
          <w:sz w:val="28"/>
          <w:szCs w:val="28"/>
          <w:lang w:val="uk-UA"/>
        </w:rPr>
        <w:t xml:space="preserve"> методи чи глибокі нейронні мережі. Це дозволяє врахувати як локальні особливості часових інтервалів, так і глобальні закономірності, що підвищує точність моделі. Використання такого підходу забезпечує адаптивність і надійність прогнозування навіть в умовах високої мінливості даних.</w:t>
      </w:r>
    </w:p>
    <w:p w14:paraId="5D7C976F" w14:textId="302DC691"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Cs/>
          <w:i/>
          <w:sz w:val="28"/>
          <w:szCs w:val="28"/>
          <w:lang w:val="uk-UA"/>
        </w:rPr>
        <w:t>Вхідні дані</w:t>
      </w:r>
      <w:r w:rsidRPr="000C5640">
        <w:rPr>
          <w:rFonts w:ascii="Times New Roman" w:hAnsi="Times New Roman"/>
          <w:sz w:val="28"/>
          <w:szCs w:val="28"/>
          <w:lang w:val="uk-UA"/>
        </w:rPr>
        <w:t xml:space="preserve"> представляють собою </w:t>
      </w:r>
      <w:r w:rsidR="005618ED" w:rsidRPr="000C5640">
        <w:rPr>
          <w:rFonts w:ascii="Times New Roman" w:hAnsi="Times New Roman"/>
          <w:sz w:val="28"/>
          <w:szCs w:val="28"/>
          <w:lang w:val="uk-UA"/>
        </w:rPr>
        <w:t xml:space="preserve">числові </w:t>
      </w:r>
      <w:r w:rsidRPr="000C5640">
        <w:rPr>
          <w:rFonts w:ascii="Times New Roman" w:hAnsi="Times New Roman"/>
          <w:sz w:val="28"/>
          <w:szCs w:val="28"/>
          <w:lang w:val="uk-UA"/>
        </w:rPr>
        <w:t>вектор</w:t>
      </w:r>
      <w:r w:rsidR="005618ED" w:rsidRPr="000C5640">
        <w:rPr>
          <w:rFonts w:ascii="Times New Roman" w:hAnsi="Times New Roman"/>
          <w:sz w:val="28"/>
          <w:szCs w:val="28"/>
          <w:lang w:val="uk-UA"/>
        </w:rPr>
        <w:t xml:space="preserve">и – </w:t>
      </w:r>
      <w:r w:rsidR="005618ED" w:rsidRPr="000C5640">
        <w:rPr>
          <w:rFonts w:ascii="Times New Roman" w:hAnsi="Times New Roman"/>
          <w:i/>
          <w:sz w:val="28"/>
          <w:szCs w:val="28"/>
          <w:lang w:val="uk-UA"/>
        </w:rPr>
        <w:t>вхідні образи</w:t>
      </w:r>
      <w:r w:rsidRPr="000C5640">
        <w:rPr>
          <w:rFonts w:ascii="Times New Roman" w:hAnsi="Times New Roman"/>
          <w:sz w:val="28"/>
          <w:szCs w:val="28"/>
          <w:lang w:val="uk-UA"/>
        </w:rPr>
        <w:t xml:space="preserve">, кожен з яких містить характеристики </w:t>
      </w:r>
      <w:r w:rsidR="005618ED" w:rsidRPr="000C5640">
        <w:rPr>
          <w:rFonts w:ascii="Times New Roman" w:hAnsi="Times New Roman"/>
          <w:sz w:val="28"/>
          <w:szCs w:val="28"/>
          <w:lang w:val="uk-UA"/>
        </w:rPr>
        <w:t xml:space="preserve">часового </w:t>
      </w:r>
      <w:r w:rsidRPr="000C5640">
        <w:rPr>
          <w:rFonts w:ascii="Times New Roman" w:hAnsi="Times New Roman"/>
          <w:sz w:val="28"/>
          <w:szCs w:val="28"/>
          <w:lang w:val="uk-UA"/>
        </w:rPr>
        <w:t xml:space="preserve">ряду </w:t>
      </w:r>
      <w:r w:rsidR="005618ED" w:rsidRPr="000C5640">
        <w:rPr>
          <w:rFonts w:ascii="Times New Roman" w:hAnsi="Times New Roman"/>
          <w:sz w:val="28"/>
          <w:szCs w:val="28"/>
          <w:lang w:val="uk-UA"/>
        </w:rPr>
        <w:t>на фрагмент</w:t>
      </w:r>
      <w:r w:rsidR="009F4C87">
        <w:rPr>
          <w:rFonts w:ascii="Times New Roman" w:hAnsi="Times New Roman"/>
          <w:sz w:val="28"/>
          <w:szCs w:val="28"/>
          <w:lang w:val="uk-UA"/>
        </w:rPr>
        <w:t xml:space="preserve">ах </w:t>
      </w:r>
      <w:r w:rsidR="005618ED" w:rsidRPr="000C5640">
        <w:rPr>
          <w:rFonts w:ascii="Times New Roman" w:hAnsi="Times New Roman"/>
          <w:sz w:val="28"/>
          <w:szCs w:val="28"/>
          <w:lang w:val="uk-UA"/>
        </w:rPr>
        <w:t xml:space="preserve">довжиною </w:t>
      </w:r>
      <w:r w:rsidR="009F4C87">
        <w:rPr>
          <w:rFonts w:ascii="Times New Roman" w:hAnsi="Times New Roman"/>
          <w:sz w:val="28"/>
          <w:szCs w:val="28"/>
          <w:lang w:val="uk-UA"/>
        </w:rPr>
        <w:t>2</w:t>
      </w:r>
      <w:r w:rsidR="00A369AE">
        <w:rPr>
          <w:rFonts w:ascii="Times New Roman" w:hAnsi="Times New Roman"/>
          <w:sz w:val="28"/>
          <w:szCs w:val="28"/>
          <w:lang w:val="uk-UA"/>
        </w:rPr>
        <w:t xml:space="preserve"> або </w:t>
      </w:r>
      <w:r w:rsidR="009F4C87">
        <w:rPr>
          <w:rFonts w:ascii="Times New Roman" w:hAnsi="Times New Roman"/>
          <w:sz w:val="28"/>
          <w:szCs w:val="28"/>
          <w:lang w:val="uk-UA"/>
        </w:rPr>
        <w:t xml:space="preserve">3, </w:t>
      </w:r>
      <w:r w:rsidR="00A369AE">
        <w:rPr>
          <w:rFonts w:ascii="Times New Roman" w:hAnsi="Times New Roman"/>
          <w:sz w:val="28"/>
          <w:szCs w:val="28"/>
          <w:lang w:val="uk-UA"/>
        </w:rPr>
        <w:t xml:space="preserve">або </w:t>
      </w:r>
      <w:r w:rsidR="00026CAC">
        <w:rPr>
          <w:rFonts w:ascii="Times New Roman" w:hAnsi="Times New Roman"/>
          <w:sz w:val="28"/>
          <w:szCs w:val="28"/>
          <w:lang w:val="uk-UA"/>
        </w:rPr>
        <w:t>4</w:t>
      </w:r>
      <w:r w:rsidR="009F4C87">
        <w:rPr>
          <w:rFonts w:ascii="Times New Roman" w:hAnsi="Times New Roman"/>
          <w:sz w:val="28"/>
          <w:szCs w:val="28"/>
          <w:lang w:val="uk-UA"/>
        </w:rPr>
        <w:t xml:space="preserve">, </w:t>
      </w:r>
      <w:r w:rsidR="00A369AE">
        <w:rPr>
          <w:rFonts w:ascii="Times New Roman" w:hAnsi="Times New Roman"/>
          <w:sz w:val="28"/>
          <w:szCs w:val="28"/>
          <w:lang w:val="uk-UA"/>
        </w:rPr>
        <w:t xml:space="preserve">або </w:t>
      </w:r>
      <w:r w:rsidR="009F4C87">
        <w:rPr>
          <w:rFonts w:ascii="Times New Roman" w:hAnsi="Times New Roman"/>
          <w:sz w:val="28"/>
          <w:szCs w:val="28"/>
          <w:lang w:val="uk-UA"/>
        </w:rPr>
        <w:t>5</w:t>
      </w:r>
      <w:r w:rsidRPr="000C5640">
        <w:rPr>
          <w:rFonts w:ascii="Times New Roman" w:hAnsi="Times New Roman"/>
          <w:sz w:val="28"/>
          <w:szCs w:val="28"/>
          <w:lang w:val="uk-UA"/>
        </w:rPr>
        <w:t xml:space="preserve"> тижн</w:t>
      </w:r>
      <w:r w:rsidR="00DF78FE">
        <w:rPr>
          <w:rFonts w:ascii="Times New Roman" w:hAnsi="Times New Roman"/>
          <w:sz w:val="28"/>
          <w:szCs w:val="28"/>
          <w:lang w:val="uk-UA"/>
        </w:rPr>
        <w:t>ів</w:t>
      </w:r>
      <w:r w:rsidRPr="000C5640">
        <w:rPr>
          <w:rFonts w:ascii="Times New Roman" w:hAnsi="Times New Roman"/>
          <w:sz w:val="28"/>
          <w:szCs w:val="28"/>
          <w:lang w:val="uk-UA"/>
        </w:rPr>
        <w:t xml:space="preserve">. </w:t>
      </w:r>
      <w:r w:rsidR="009F4C87">
        <w:rPr>
          <w:rFonts w:ascii="Times New Roman" w:hAnsi="Times New Roman"/>
          <w:sz w:val="28"/>
          <w:szCs w:val="28"/>
          <w:lang w:val="uk-UA"/>
        </w:rPr>
        <w:t>Оптимальна довжина фрагментів встановлю</w:t>
      </w:r>
      <w:r w:rsidR="007A01B4">
        <w:rPr>
          <w:rFonts w:ascii="Times New Roman" w:hAnsi="Times New Roman"/>
          <w:sz w:val="28"/>
          <w:szCs w:val="28"/>
          <w:lang w:val="uk-UA"/>
        </w:rPr>
        <w:t xml:space="preserve">ється на основі </w:t>
      </w:r>
      <w:r w:rsidR="009F4C87">
        <w:rPr>
          <w:rFonts w:ascii="Times New Roman" w:hAnsi="Times New Roman"/>
          <w:sz w:val="28"/>
          <w:szCs w:val="28"/>
          <w:lang w:val="uk-UA"/>
        </w:rPr>
        <w:t xml:space="preserve">аналізу результатів модельних експериментів. </w:t>
      </w:r>
      <w:r w:rsidRPr="000C5640">
        <w:rPr>
          <w:rFonts w:ascii="Times New Roman" w:hAnsi="Times New Roman"/>
          <w:sz w:val="28"/>
          <w:szCs w:val="28"/>
          <w:lang w:val="uk-UA"/>
        </w:rPr>
        <w:t xml:space="preserve">До цих характеристик належать ціни відкриття та закриття, максимуми та мінімуми, обсяги торгів, а також </w:t>
      </w:r>
      <w:r w:rsidRPr="000C5640">
        <w:rPr>
          <w:rFonts w:ascii="Times New Roman" w:hAnsi="Times New Roman"/>
          <w:sz w:val="28"/>
          <w:szCs w:val="28"/>
          <w:lang w:val="uk-UA"/>
        </w:rPr>
        <w:lastRenderedPageBreak/>
        <w:t xml:space="preserve">додаткові параметри, які можуть відображати тренди чи індикатори. Оскільки </w:t>
      </w:r>
      <w:r w:rsidR="00A369AE">
        <w:rPr>
          <w:rFonts w:ascii="Times New Roman" w:hAnsi="Times New Roman"/>
          <w:sz w:val="28"/>
          <w:szCs w:val="28"/>
          <w:lang w:val="uk-UA"/>
        </w:rPr>
        <w:t xml:space="preserve">згадані </w:t>
      </w:r>
      <w:r w:rsidRPr="000C5640">
        <w:rPr>
          <w:rFonts w:ascii="Times New Roman" w:hAnsi="Times New Roman"/>
          <w:sz w:val="28"/>
          <w:szCs w:val="28"/>
          <w:lang w:val="uk-UA"/>
        </w:rPr>
        <w:t xml:space="preserve">ознаки можуть мати різні </w:t>
      </w:r>
      <w:r w:rsidR="00A369AE">
        <w:rPr>
          <w:rFonts w:ascii="Times New Roman" w:hAnsi="Times New Roman"/>
          <w:sz w:val="28"/>
          <w:szCs w:val="28"/>
          <w:lang w:val="uk-UA"/>
        </w:rPr>
        <w:t xml:space="preserve">одиниці вимірювання та різні </w:t>
      </w:r>
      <w:r w:rsidRPr="000C5640">
        <w:rPr>
          <w:rFonts w:ascii="Times New Roman" w:hAnsi="Times New Roman"/>
          <w:sz w:val="28"/>
          <w:szCs w:val="28"/>
          <w:lang w:val="uk-UA"/>
        </w:rPr>
        <w:t>діапазони значень, на етапі попередньої обробки даних передбачено їх нормалізацію.</w:t>
      </w:r>
    </w:p>
    <w:p w14:paraId="433C530B" w14:textId="6050B9FF"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Cs/>
          <w:i/>
          <w:sz w:val="28"/>
          <w:szCs w:val="28"/>
          <w:lang w:val="uk-UA"/>
        </w:rPr>
        <w:t>Нормалізація даних</w:t>
      </w:r>
      <w:r w:rsidRPr="000C5640">
        <w:rPr>
          <w:rFonts w:ascii="Times New Roman" w:hAnsi="Times New Roman"/>
          <w:sz w:val="28"/>
          <w:szCs w:val="28"/>
          <w:lang w:val="uk-UA"/>
        </w:rPr>
        <w:t xml:space="preserve"> спрямована на </w:t>
      </w:r>
      <w:r w:rsidRPr="000C5640">
        <w:rPr>
          <w:rFonts w:ascii="Times New Roman" w:hAnsi="Times New Roman"/>
          <w:i/>
          <w:sz w:val="28"/>
          <w:szCs w:val="28"/>
          <w:lang w:val="uk-UA"/>
        </w:rPr>
        <w:t>приведення всіх ознак до єдиного масштабу</w:t>
      </w:r>
      <w:r w:rsidRPr="000C5640">
        <w:rPr>
          <w:rFonts w:ascii="Times New Roman" w:hAnsi="Times New Roman"/>
          <w:sz w:val="28"/>
          <w:szCs w:val="28"/>
          <w:lang w:val="uk-UA"/>
        </w:rPr>
        <w:t>, що забезпечує коректну роботу алгоритмів машинного навчання і зменшує вплив відмінностей у розмірності або варіаціях окремих параметрів. Крім того, часовий ряд, що аналізується, може містити шуми, пропуски або аномальні значення, тому попередня обробка даних також передбачає очищення, інтерполяцію відсутніх значень та згладжування.</w:t>
      </w:r>
    </w:p>
    <w:p w14:paraId="7C4A9FB7" w14:textId="7B3A6A2A" w:rsidR="00CA548C" w:rsidRPr="000C5640" w:rsidRDefault="00CA548C"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bCs/>
          <w:i/>
          <w:sz w:val="28"/>
          <w:szCs w:val="28"/>
          <w:lang w:val="uk-UA"/>
        </w:rPr>
        <w:t>Вихідні дані</w:t>
      </w:r>
      <w:r w:rsidRPr="000C5640">
        <w:rPr>
          <w:rFonts w:ascii="Times New Roman" w:hAnsi="Times New Roman"/>
          <w:sz w:val="28"/>
          <w:szCs w:val="28"/>
          <w:lang w:val="uk-UA"/>
        </w:rPr>
        <w:t xml:space="preserve"> формуються як </w:t>
      </w:r>
      <w:r w:rsidRPr="000C5640">
        <w:rPr>
          <w:rFonts w:ascii="Times New Roman" w:hAnsi="Times New Roman"/>
          <w:i/>
          <w:sz w:val="28"/>
          <w:szCs w:val="28"/>
          <w:lang w:val="uk-UA"/>
        </w:rPr>
        <w:t xml:space="preserve">прогноз на </w:t>
      </w:r>
      <w:r w:rsidR="005618ED" w:rsidRPr="000C5640">
        <w:rPr>
          <w:rFonts w:ascii="Times New Roman" w:hAnsi="Times New Roman"/>
          <w:i/>
          <w:sz w:val="28"/>
          <w:szCs w:val="28"/>
          <w:lang w:val="uk-UA"/>
        </w:rPr>
        <w:t>наступний тиждень після ідентифікації типової послідовності</w:t>
      </w:r>
      <w:r w:rsidR="005618ED" w:rsidRPr="000C5640">
        <w:rPr>
          <w:rFonts w:ascii="Times New Roman" w:hAnsi="Times New Roman"/>
          <w:sz w:val="28"/>
          <w:szCs w:val="28"/>
          <w:lang w:val="uk-UA"/>
        </w:rPr>
        <w:t xml:space="preserve"> на кінець періоду навчання</w:t>
      </w:r>
      <w:r w:rsidRPr="000C5640">
        <w:rPr>
          <w:rFonts w:ascii="Times New Roman" w:hAnsi="Times New Roman"/>
          <w:sz w:val="28"/>
          <w:szCs w:val="28"/>
          <w:lang w:val="uk-UA"/>
        </w:rPr>
        <w:t>. Процес прогнозування базується на відношенні характеристик двох попередніх тижнів до певного вектора ваг, отриманого в результаті навчання мережі. Цей вектор ваг, що відповідає останньому тижню, розглядається як репрезентативний опис поведінки часового ряду, і його значення використовуються для побудови прогнозу на наступний тиждень. Таким чином, прогноз включає ключові показники, які визначають динаміку котирувань у майбутньому.</w:t>
      </w:r>
    </w:p>
    <w:p w14:paraId="52C17CCF" w14:textId="650727B3" w:rsidR="00F22D2E" w:rsidRPr="000C5640" w:rsidRDefault="00F22D2E" w:rsidP="00F74F0E">
      <w:pPr>
        <w:widowControl w:val="0"/>
        <w:spacing w:after="0" w:line="360" w:lineRule="auto"/>
        <w:ind w:firstLine="708"/>
        <w:jc w:val="both"/>
        <w:rPr>
          <w:rFonts w:ascii="Times New Roman" w:hAnsi="Times New Roman"/>
          <w:bCs/>
          <w:sz w:val="28"/>
          <w:szCs w:val="28"/>
          <w:lang w:val="ru-RU"/>
        </w:rPr>
      </w:pPr>
      <w:r w:rsidRPr="000C5640">
        <w:rPr>
          <w:rFonts w:ascii="Times New Roman" w:hAnsi="Times New Roman"/>
          <w:bCs/>
          <w:sz w:val="28"/>
          <w:szCs w:val="28"/>
          <w:lang w:val="uk-UA"/>
        </w:rPr>
        <w:t xml:space="preserve">Основними етапами формалізації задачі для </w:t>
      </w:r>
      <w:r w:rsidR="00A91F1E" w:rsidRPr="000C5640">
        <w:rPr>
          <w:rFonts w:ascii="Times New Roman" w:hAnsi="Times New Roman"/>
          <w:bCs/>
          <w:sz w:val="28"/>
          <w:szCs w:val="28"/>
          <w:lang w:val="uk-UA"/>
        </w:rPr>
        <w:t>інтелектуального аналізу даних т</w:t>
      </w:r>
      <w:r w:rsidRPr="000C5640">
        <w:rPr>
          <w:rFonts w:ascii="Times New Roman" w:hAnsi="Times New Roman"/>
          <w:bCs/>
          <w:sz w:val="28"/>
          <w:szCs w:val="28"/>
          <w:lang w:val="uk-UA"/>
        </w:rPr>
        <w:t>а машинного навчання є</w:t>
      </w:r>
      <w:r w:rsidRPr="000C5640">
        <w:rPr>
          <w:rFonts w:ascii="Times New Roman" w:hAnsi="Times New Roman"/>
          <w:bCs/>
          <w:sz w:val="28"/>
          <w:szCs w:val="28"/>
          <w:lang w:val="ru-RU"/>
        </w:rPr>
        <w:t>:</w:t>
      </w:r>
    </w:p>
    <w:p w14:paraId="4AF8350B" w14:textId="29713791" w:rsidR="00C43382" w:rsidRPr="000C5640" w:rsidRDefault="001D6637" w:rsidP="00F74F0E">
      <w:pPr>
        <w:pStyle w:val="a0"/>
        <w:widowControl w:val="0"/>
        <w:numPr>
          <w:ilvl w:val="0"/>
          <w:numId w:val="48"/>
        </w:numPr>
        <w:tabs>
          <w:tab w:val="clear" w:pos="720"/>
          <w:tab w:val="left" w:pos="993"/>
        </w:tabs>
        <w:spacing w:after="0" w:line="360" w:lineRule="auto"/>
        <w:ind w:left="0" w:firstLine="709"/>
        <w:jc w:val="both"/>
        <w:rPr>
          <w:rFonts w:ascii="Times New Roman" w:hAnsi="Times New Roman"/>
          <w:sz w:val="28"/>
          <w:szCs w:val="28"/>
          <w:lang w:val="uk-UA"/>
        </w:rPr>
      </w:pPr>
      <w:r w:rsidRPr="00B97333">
        <w:rPr>
          <w:rFonts w:ascii="Times New Roman" w:hAnsi="Times New Roman"/>
          <w:b/>
          <w:bCs/>
          <w:sz w:val="28"/>
          <w:szCs w:val="28"/>
          <w:lang w:val="uk-UA"/>
        </w:rPr>
        <w:t>п</w:t>
      </w:r>
      <w:r w:rsidR="00C43382" w:rsidRPr="00B97333">
        <w:rPr>
          <w:rFonts w:ascii="Times New Roman" w:hAnsi="Times New Roman"/>
          <w:b/>
          <w:bCs/>
          <w:sz w:val="28"/>
          <w:szCs w:val="28"/>
          <w:lang w:val="uk-UA"/>
        </w:rPr>
        <w:t>редставлення та обробка даних</w:t>
      </w:r>
      <w:r w:rsidR="00C43382" w:rsidRPr="00B97333">
        <w:rPr>
          <w:rFonts w:ascii="Times New Roman" w:hAnsi="Times New Roman"/>
          <w:b/>
          <w:sz w:val="28"/>
          <w:szCs w:val="28"/>
          <w:lang w:val="uk-UA"/>
        </w:rPr>
        <w:t>.</w:t>
      </w:r>
      <w:r w:rsidR="00C43382" w:rsidRPr="000C5640">
        <w:rPr>
          <w:rFonts w:ascii="Times New Roman" w:hAnsi="Times New Roman"/>
          <w:sz w:val="28"/>
          <w:szCs w:val="28"/>
          <w:lang w:val="uk-UA"/>
        </w:rPr>
        <w:t xml:space="preserve"> Історичні дані цін </w:t>
      </w:r>
      <w:proofErr w:type="spellStart"/>
      <w:r w:rsidR="00C43382" w:rsidRPr="000C5640">
        <w:rPr>
          <w:rFonts w:ascii="Times New Roman" w:hAnsi="Times New Roman"/>
          <w:sz w:val="28"/>
          <w:szCs w:val="28"/>
          <w:lang w:val="uk-UA"/>
        </w:rPr>
        <w:t>криптовалют</w:t>
      </w:r>
      <w:proofErr w:type="spellEnd"/>
      <w:r w:rsidR="00C43382" w:rsidRPr="000C5640">
        <w:rPr>
          <w:rFonts w:ascii="Times New Roman" w:hAnsi="Times New Roman"/>
          <w:sz w:val="28"/>
          <w:szCs w:val="28"/>
          <w:lang w:val="uk-UA"/>
        </w:rPr>
        <w:t xml:space="preserve"> у часовому вимірі </w:t>
      </w:r>
      <w:proofErr w:type="spellStart"/>
      <w:r w:rsidR="00C43382" w:rsidRPr="000C5640">
        <w:rPr>
          <w:rFonts w:ascii="Times New Roman" w:hAnsi="Times New Roman"/>
          <w:sz w:val="28"/>
          <w:szCs w:val="28"/>
          <w:lang w:val="uk-UA"/>
        </w:rPr>
        <w:t>нормалізовуються</w:t>
      </w:r>
      <w:proofErr w:type="spellEnd"/>
      <w:r w:rsidR="00C43382" w:rsidRPr="000C5640">
        <w:rPr>
          <w:rFonts w:ascii="Times New Roman" w:hAnsi="Times New Roman"/>
          <w:sz w:val="28"/>
          <w:szCs w:val="28"/>
          <w:lang w:val="uk-UA"/>
        </w:rPr>
        <w:t xml:space="preserve"> та перетворюються у фрагменти </w:t>
      </w:r>
      <w:r w:rsidR="007A01B4" w:rsidRPr="000C5640">
        <w:rPr>
          <w:rFonts w:ascii="Times New Roman" w:hAnsi="Times New Roman"/>
          <w:sz w:val="28"/>
          <w:szCs w:val="28"/>
          <w:lang w:val="uk-UA"/>
        </w:rPr>
        <w:t xml:space="preserve">довжиною </w:t>
      </w:r>
      <w:r w:rsidR="007A01B4">
        <w:rPr>
          <w:rFonts w:ascii="Times New Roman" w:hAnsi="Times New Roman"/>
          <w:sz w:val="28"/>
          <w:szCs w:val="28"/>
          <w:lang w:val="uk-UA"/>
        </w:rPr>
        <w:t>2 або 3, або 4, або 5</w:t>
      </w:r>
      <w:r w:rsidR="007A01B4" w:rsidRPr="000C5640">
        <w:rPr>
          <w:rFonts w:ascii="Times New Roman" w:hAnsi="Times New Roman"/>
          <w:sz w:val="28"/>
          <w:szCs w:val="28"/>
          <w:lang w:val="uk-UA"/>
        </w:rPr>
        <w:t xml:space="preserve"> тижн</w:t>
      </w:r>
      <w:r w:rsidR="007A01B4">
        <w:rPr>
          <w:rFonts w:ascii="Times New Roman" w:hAnsi="Times New Roman"/>
          <w:sz w:val="28"/>
          <w:szCs w:val="28"/>
          <w:lang w:val="uk-UA"/>
        </w:rPr>
        <w:t>ів.</w:t>
      </w:r>
      <w:r w:rsidR="00C43382" w:rsidRPr="000C5640">
        <w:rPr>
          <w:rFonts w:ascii="Times New Roman" w:hAnsi="Times New Roman"/>
          <w:sz w:val="28"/>
          <w:szCs w:val="28"/>
          <w:lang w:val="uk-UA"/>
        </w:rPr>
        <w:t xml:space="preserve"> Кожен фрагмент представляє короткострокову зміну ціни та є основною </w:t>
      </w:r>
      <w:r w:rsidR="007A01B4">
        <w:rPr>
          <w:rFonts w:ascii="Times New Roman" w:hAnsi="Times New Roman"/>
          <w:sz w:val="28"/>
          <w:szCs w:val="28"/>
          <w:lang w:val="uk-UA"/>
        </w:rPr>
        <w:t xml:space="preserve">структурою даних </w:t>
      </w:r>
      <w:r w:rsidR="00C43382" w:rsidRPr="000C5640">
        <w:rPr>
          <w:rFonts w:ascii="Times New Roman" w:hAnsi="Times New Roman"/>
          <w:sz w:val="28"/>
          <w:szCs w:val="28"/>
          <w:lang w:val="uk-UA"/>
        </w:rPr>
        <w:t>для аналізу</w:t>
      </w:r>
      <w:r>
        <w:rPr>
          <w:rFonts w:ascii="Times New Roman" w:hAnsi="Times New Roman"/>
          <w:sz w:val="28"/>
          <w:szCs w:val="28"/>
          <w:lang w:val="uk-UA"/>
        </w:rPr>
        <w:t>;</w:t>
      </w:r>
    </w:p>
    <w:p w14:paraId="479AD7B8" w14:textId="4CF7A345" w:rsidR="000D6CA0" w:rsidRPr="001D6637" w:rsidRDefault="001D6637" w:rsidP="00F74F0E">
      <w:pPr>
        <w:pStyle w:val="a0"/>
        <w:widowControl w:val="0"/>
        <w:numPr>
          <w:ilvl w:val="0"/>
          <w:numId w:val="48"/>
        </w:numPr>
        <w:tabs>
          <w:tab w:val="clear" w:pos="720"/>
          <w:tab w:val="left" w:pos="993"/>
        </w:tabs>
        <w:spacing w:after="0" w:line="360" w:lineRule="auto"/>
        <w:ind w:left="0" w:firstLine="709"/>
        <w:jc w:val="both"/>
        <w:rPr>
          <w:rFonts w:ascii="Times New Roman" w:hAnsi="Times New Roman"/>
          <w:b/>
          <w:bCs/>
          <w:sz w:val="28"/>
          <w:szCs w:val="28"/>
          <w:lang w:val="ru-RU"/>
        </w:rPr>
      </w:pPr>
      <w:r w:rsidRPr="00B97333">
        <w:rPr>
          <w:rFonts w:ascii="Times New Roman" w:hAnsi="Times New Roman"/>
          <w:b/>
          <w:bCs/>
          <w:sz w:val="28"/>
          <w:szCs w:val="28"/>
          <w:lang w:val="uk-UA"/>
        </w:rPr>
        <w:t>в</w:t>
      </w:r>
      <w:r w:rsidR="000D6CA0" w:rsidRPr="00B97333">
        <w:rPr>
          <w:rFonts w:ascii="Times New Roman" w:hAnsi="Times New Roman"/>
          <w:b/>
          <w:bCs/>
          <w:sz w:val="28"/>
          <w:szCs w:val="28"/>
          <w:lang w:val="uk-UA"/>
        </w:rPr>
        <w:t>иявлення типових послідовностей подій.</w:t>
      </w:r>
      <w:r w:rsidR="000D6CA0" w:rsidRPr="00DF78FE">
        <w:rPr>
          <w:rFonts w:ascii="Times New Roman" w:hAnsi="Times New Roman"/>
          <w:bCs/>
          <w:sz w:val="28"/>
          <w:szCs w:val="28"/>
          <w:lang w:val="uk-UA"/>
        </w:rPr>
        <w:t xml:space="preserve"> </w:t>
      </w:r>
      <w:r w:rsidR="000D6CA0" w:rsidRPr="007A01B4">
        <w:rPr>
          <w:rFonts w:ascii="Times New Roman" w:hAnsi="Times New Roman"/>
          <w:sz w:val="28"/>
          <w:szCs w:val="28"/>
          <w:lang w:val="uk-UA"/>
        </w:rPr>
        <w:t xml:space="preserve">На основі аналізу даних ідентифікуються характерні послідовності або шаблони подій у </w:t>
      </w:r>
      <w:proofErr w:type="spellStart"/>
      <w:r w:rsidR="000D6CA0" w:rsidRPr="007A01B4">
        <w:rPr>
          <w:rFonts w:ascii="Times New Roman" w:hAnsi="Times New Roman"/>
          <w:sz w:val="28"/>
          <w:szCs w:val="28"/>
          <w:lang w:val="uk-UA"/>
        </w:rPr>
        <w:t>ча</w:t>
      </w:r>
      <w:r w:rsidR="000D6CA0" w:rsidRPr="000C5640">
        <w:rPr>
          <w:rFonts w:ascii="Times New Roman" w:hAnsi="Times New Roman"/>
          <w:sz w:val="28"/>
          <w:szCs w:val="28"/>
          <w:lang w:val="ru-RU"/>
        </w:rPr>
        <w:t>совому</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ряді</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Виявлення</w:t>
      </w:r>
      <w:proofErr w:type="spellEnd"/>
      <w:r w:rsidR="000D6CA0" w:rsidRPr="000C5640">
        <w:rPr>
          <w:rFonts w:ascii="Times New Roman" w:hAnsi="Times New Roman"/>
          <w:sz w:val="28"/>
          <w:szCs w:val="28"/>
          <w:lang w:val="ru-RU"/>
        </w:rPr>
        <w:t xml:space="preserve"> таких </w:t>
      </w:r>
      <w:proofErr w:type="spellStart"/>
      <w:r w:rsidR="000D6CA0" w:rsidRPr="000C5640">
        <w:rPr>
          <w:rFonts w:ascii="Times New Roman" w:hAnsi="Times New Roman"/>
          <w:sz w:val="28"/>
          <w:szCs w:val="28"/>
          <w:lang w:val="ru-RU"/>
        </w:rPr>
        <w:t>патернів</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дозволяє</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точніше</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прогнозувати</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майбутні</w:t>
      </w:r>
      <w:proofErr w:type="spellEnd"/>
      <w:r w:rsidR="000D6CA0" w:rsidRPr="000C5640">
        <w:rPr>
          <w:rFonts w:ascii="Times New Roman" w:hAnsi="Times New Roman"/>
          <w:sz w:val="28"/>
          <w:szCs w:val="28"/>
          <w:lang w:val="ru-RU"/>
        </w:rPr>
        <w:t xml:space="preserve"> </w:t>
      </w:r>
      <w:proofErr w:type="spellStart"/>
      <w:r w:rsidR="000D6CA0" w:rsidRPr="000C5640">
        <w:rPr>
          <w:rFonts w:ascii="Times New Roman" w:hAnsi="Times New Roman"/>
          <w:sz w:val="28"/>
          <w:szCs w:val="28"/>
          <w:lang w:val="ru-RU"/>
        </w:rPr>
        <w:t>значення</w:t>
      </w:r>
      <w:proofErr w:type="spellEnd"/>
      <w:r w:rsidR="000D6CA0" w:rsidRPr="000C5640">
        <w:rPr>
          <w:rFonts w:ascii="Times New Roman" w:hAnsi="Times New Roman"/>
          <w:sz w:val="28"/>
          <w:szCs w:val="28"/>
          <w:lang w:val="ru-RU"/>
        </w:rPr>
        <w:t xml:space="preserve">, </w:t>
      </w:r>
      <w:r w:rsidR="000D6CA0" w:rsidRPr="001D6637">
        <w:rPr>
          <w:rFonts w:ascii="Times New Roman" w:hAnsi="Times New Roman"/>
          <w:sz w:val="28"/>
          <w:szCs w:val="28"/>
          <w:lang w:val="ru-RU"/>
        </w:rPr>
        <w:t xml:space="preserve">особливо у </w:t>
      </w:r>
      <w:proofErr w:type="spellStart"/>
      <w:r w:rsidR="000D6CA0" w:rsidRPr="001D6637">
        <w:rPr>
          <w:rFonts w:ascii="Times New Roman" w:hAnsi="Times New Roman"/>
          <w:sz w:val="28"/>
          <w:szCs w:val="28"/>
          <w:lang w:val="ru-RU"/>
        </w:rPr>
        <w:t>випадках</w:t>
      </w:r>
      <w:proofErr w:type="spellEnd"/>
      <w:r w:rsidR="000D6CA0" w:rsidRPr="001D6637">
        <w:rPr>
          <w:rFonts w:ascii="Times New Roman" w:hAnsi="Times New Roman"/>
          <w:sz w:val="28"/>
          <w:szCs w:val="28"/>
          <w:lang w:val="ru-RU"/>
        </w:rPr>
        <w:t xml:space="preserve"> </w:t>
      </w:r>
      <w:proofErr w:type="spellStart"/>
      <w:r w:rsidR="000D6CA0" w:rsidRPr="001D6637">
        <w:rPr>
          <w:rFonts w:ascii="Times New Roman" w:hAnsi="Times New Roman"/>
          <w:sz w:val="28"/>
          <w:szCs w:val="28"/>
          <w:lang w:val="ru-RU"/>
        </w:rPr>
        <w:t>складних</w:t>
      </w:r>
      <w:proofErr w:type="spellEnd"/>
      <w:r w:rsidR="000D6CA0" w:rsidRPr="001D6637">
        <w:rPr>
          <w:rFonts w:ascii="Times New Roman" w:hAnsi="Times New Roman"/>
          <w:sz w:val="28"/>
          <w:szCs w:val="28"/>
          <w:lang w:val="ru-RU"/>
        </w:rPr>
        <w:t xml:space="preserve"> </w:t>
      </w:r>
      <w:proofErr w:type="spellStart"/>
      <w:r w:rsidR="000D6CA0" w:rsidRPr="001D6637">
        <w:rPr>
          <w:rFonts w:ascii="Times New Roman" w:hAnsi="Times New Roman"/>
          <w:sz w:val="28"/>
          <w:szCs w:val="28"/>
          <w:lang w:val="ru-RU"/>
        </w:rPr>
        <w:t>залежностей</w:t>
      </w:r>
      <w:proofErr w:type="spellEnd"/>
      <w:r w:rsidR="000D6CA0" w:rsidRPr="001D6637">
        <w:rPr>
          <w:rFonts w:ascii="Times New Roman" w:hAnsi="Times New Roman"/>
          <w:sz w:val="28"/>
          <w:szCs w:val="28"/>
          <w:lang w:val="ru-RU"/>
        </w:rPr>
        <w:t xml:space="preserve"> </w:t>
      </w:r>
      <w:proofErr w:type="spellStart"/>
      <w:proofErr w:type="gramStart"/>
      <w:r w:rsidR="000D6CA0" w:rsidRPr="001D6637">
        <w:rPr>
          <w:rFonts w:ascii="Times New Roman" w:hAnsi="Times New Roman"/>
          <w:sz w:val="28"/>
          <w:szCs w:val="28"/>
          <w:lang w:val="ru-RU"/>
        </w:rPr>
        <w:t>між</w:t>
      </w:r>
      <w:proofErr w:type="spellEnd"/>
      <w:proofErr w:type="gramEnd"/>
      <w:r w:rsidR="000D6CA0" w:rsidRPr="001D6637">
        <w:rPr>
          <w:rFonts w:ascii="Times New Roman" w:hAnsi="Times New Roman"/>
          <w:sz w:val="28"/>
          <w:szCs w:val="28"/>
          <w:lang w:val="ru-RU"/>
        </w:rPr>
        <w:t xml:space="preserve"> </w:t>
      </w:r>
      <w:proofErr w:type="spellStart"/>
      <w:r w:rsidR="000D6CA0" w:rsidRPr="001D6637">
        <w:rPr>
          <w:rFonts w:ascii="Times New Roman" w:hAnsi="Times New Roman"/>
          <w:sz w:val="28"/>
          <w:szCs w:val="28"/>
          <w:lang w:val="ru-RU"/>
        </w:rPr>
        <w:t>даними</w:t>
      </w:r>
      <w:proofErr w:type="spellEnd"/>
      <w:r w:rsidRPr="001D6637">
        <w:rPr>
          <w:rFonts w:ascii="Times New Roman" w:hAnsi="Times New Roman"/>
          <w:sz w:val="28"/>
          <w:szCs w:val="28"/>
          <w:lang w:val="ru-RU"/>
        </w:rPr>
        <w:t>;</w:t>
      </w:r>
    </w:p>
    <w:p w14:paraId="2D75B456" w14:textId="78BEED83" w:rsidR="00145C6F" w:rsidRPr="000C5640" w:rsidRDefault="001D6637" w:rsidP="00F74F0E">
      <w:pPr>
        <w:widowControl w:val="0"/>
        <w:numPr>
          <w:ilvl w:val="0"/>
          <w:numId w:val="48"/>
        </w:numPr>
        <w:tabs>
          <w:tab w:val="clear" w:pos="720"/>
          <w:tab w:val="left" w:pos="993"/>
        </w:tabs>
        <w:spacing w:after="0" w:line="360" w:lineRule="auto"/>
        <w:ind w:left="0" w:firstLine="709"/>
        <w:jc w:val="both"/>
        <w:rPr>
          <w:rFonts w:ascii="Times New Roman" w:hAnsi="Times New Roman"/>
          <w:sz w:val="28"/>
          <w:szCs w:val="28"/>
          <w:lang w:val="uk-UA"/>
        </w:rPr>
      </w:pPr>
      <w:proofErr w:type="spellStart"/>
      <w:r w:rsidRPr="00B97333">
        <w:rPr>
          <w:rFonts w:ascii="Times New Roman" w:hAnsi="Times New Roman"/>
          <w:b/>
          <w:bCs/>
          <w:sz w:val="28"/>
          <w:szCs w:val="28"/>
          <w:lang w:val="uk-UA"/>
        </w:rPr>
        <w:t>к</w:t>
      </w:r>
      <w:r w:rsidR="00C43382" w:rsidRPr="00B97333">
        <w:rPr>
          <w:rFonts w:ascii="Times New Roman" w:hAnsi="Times New Roman"/>
          <w:b/>
          <w:bCs/>
          <w:sz w:val="28"/>
          <w:szCs w:val="28"/>
          <w:lang w:val="uk-UA"/>
        </w:rPr>
        <w:t>ластеризація</w:t>
      </w:r>
      <w:proofErr w:type="spellEnd"/>
      <w:r w:rsidR="00C43382" w:rsidRPr="00B97333">
        <w:rPr>
          <w:rFonts w:ascii="Times New Roman" w:hAnsi="Times New Roman"/>
          <w:b/>
          <w:bCs/>
          <w:sz w:val="28"/>
          <w:szCs w:val="28"/>
          <w:lang w:val="uk-UA"/>
        </w:rPr>
        <w:t xml:space="preserve"> фрагментів</w:t>
      </w:r>
      <w:r w:rsidR="00D45CF3" w:rsidRPr="00B97333">
        <w:rPr>
          <w:rFonts w:ascii="Times New Roman" w:hAnsi="Times New Roman"/>
          <w:b/>
          <w:bCs/>
          <w:sz w:val="28"/>
          <w:szCs w:val="28"/>
          <w:lang w:val="uk-UA"/>
        </w:rPr>
        <w:t xml:space="preserve"> та вибір алгоритму навчання</w:t>
      </w:r>
      <w:r w:rsidR="00C43382" w:rsidRPr="000C5640">
        <w:rPr>
          <w:rFonts w:ascii="Times New Roman" w:hAnsi="Times New Roman"/>
          <w:sz w:val="28"/>
          <w:szCs w:val="28"/>
          <w:lang w:val="uk-UA"/>
        </w:rPr>
        <w:t xml:space="preserve">. Використання мережі </w:t>
      </w:r>
      <w:proofErr w:type="spellStart"/>
      <w:r w:rsidR="00C43382" w:rsidRPr="000C5640">
        <w:rPr>
          <w:rFonts w:ascii="Times New Roman" w:hAnsi="Times New Roman"/>
          <w:sz w:val="28"/>
          <w:szCs w:val="28"/>
          <w:lang w:val="uk-UA"/>
        </w:rPr>
        <w:t>Кохонена</w:t>
      </w:r>
      <w:proofErr w:type="spellEnd"/>
      <w:r w:rsidR="00C43382" w:rsidRPr="000C5640">
        <w:rPr>
          <w:rFonts w:ascii="Times New Roman" w:hAnsi="Times New Roman"/>
          <w:sz w:val="28"/>
          <w:szCs w:val="28"/>
          <w:lang w:val="uk-UA"/>
        </w:rPr>
        <w:t xml:space="preserve"> для групування схожих фрагментів дозволяє виявити типові </w:t>
      </w:r>
      <w:proofErr w:type="spellStart"/>
      <w:r w:rsidR="00C43382" w:rsidRPr="000C5640">
        <w:rPr>
          <w:rFonts w:ascii="Times New Roman" w:hAnsi="Times New Roman"/>
          <w:sz w:val="28"/>
          <w:szCs w:val="28"/>
          <w:lang w:val="uk-UA"/>
        </w:rPr>
        <w:t>патерни</w:t>
      </w:r>
      <w:proofErr w:type="spellEnd"/>
      <w:r w:rsidR="00C43382" w:rsidRPr="000C5640">
        <w:rPr>
          <w:rFonts w:ascii="Times New Roman" w:hAnsi="Times New Roman"/>
          <w:sz w:val="28"/>
          <w:szCs w:val="28"/>
          <w:lang w:val="uk-UA"/>
        </w:rPr>
        <w:t xml:space="preserve"> змін ціни.</w:t>
      </w:r>
    </w:p>
    <w:p w14:paraId="14C4AB74" w14:textId="549F5233" w:rsidR="00DD7F2C" w:rsidRDefault="00DD7F2C" w:rsidP="00F74F0E">
      <w:pPr>
        <w:widowControl w:val="0"/>
        <w:spacing w:after="160" w:line="259" w:lineRule="auto"/>
        <w:ind w:firstLine="709"/>
        <w:rPr>
          <w:rFonts w:ascii="Times New Roman" w:hAnsi="Times New Roman"/>
          <w:b/>
          <w:bCs/>
          <w:sz w:val="28"/>
          <w:szCs w:val="28"/>
          <w:lang w:val="uk-UA"/>
        </w:rPr>
      </w:pPr>
    </w:p>
    <w:p w14:paraId="1BDBEDE1" w14:textId="77777777" w:rsidR="00657FE8" w:rsidRDefault="00145C6F" w:rsidP="00F74F0E">
      <w:pPr>
        <w:pStyle w:val="2"/>
        <w:widowControl w:val="0"/>
      </w:pPr>
      <w:bookmarkStart w:id="16" w:name="_Toc192975282"/>
      <w:r w:rsidRPr="000C5640">
        <w:lastRenderedPageBreak/>
        <w:t xml:space="preserve">3.2. </w:t>
      </w:r>
      <w:r w:rsidR="00657FE8">
        <w:t>Інструментальні засоби програмної реалізації</w:t>
      </w:r>
      <w:bookmarkEnd w:id="16"/>
    </w:p>
    <w:p w14:paraId="2F0B44B5" w14:textId="77777777" w:rsidR="00657FE8" w:rsidRDefault="00657FE8" w:rsidP="00F74F0E">
      <w:pPr>
        <w:widowControl w:val="0"/>
        <w:spacing w:after="0" w:line="360" w:lineRule="auto"/>
        <w:ind w:firstLine="709"/>
        <w:jc w:val="both"/>
        <w:rPr>
          <w:rFonts w:ascii="Times New Roman" w:hAnsi="Times New Roman"/>
          <w:iCs/>
          <w:sz w:val="28"/>
          <w:szCs w:val="28"/>
          <w:lang w:val="uk-UA"/>
        </w:rPr>
      </w:pPr>
    </w:p>
    <w:p w14:paraId="7A94FB31" w14:textId="27D0CA70" w:rsidR="00C725AD" w:rsidRPr="0034129F" w:rsidRDefault="001D6637" w:rsidP="00F74F0E">
      <w:pPr>
        <w:widowControl w:val="0"/>
        <w:spacing w:after="0" w:line="360" w:lineRule="auto"/>
        <w:ind w:firstLine="709"/>
        <w:jc w:val="both"/>
        <w:rPr>
          <w:rFonts w:ascii="Times New Roman" w:hAnsi="Times New Roman"/>
          <w:sz w:val="28"/>
          <w:szCs w:val="28"/>
          <w:lang w:val="uk-UA"/>
        </w:rPr>
      </w:pPr>
      <w:r w:rsidRPr="001D6637">
        <w:rPr>
          <w:rFonts w:ascii="Times New Roman" w:hAnsi="Times New Roman"/>
          <w:iCs/>
          <w:sz w:val="28"/>
          <w:szCs w:val="28"/>
          <w:lang w:val="uk-UA"/>
        </w:rPr>
        <w:t>В якості</w:t>
      </w:r>
      <w:r>
        <w:rPr>
          <w:rFonts w:ascii="Times New Roman" w:hAnsi="Times New Roman"/>
          <w:iCs/>
          <w:sz w:val="28"/>
          <w:szCs w:val="28"/>
          <w:lang w:val="uk-UA"/>
        </w:rPr>
        <w:t xml:space="preserve"> інструменту </w:t>
      </w:r>
      <w:r w:rsidRPr="001D6637">
        <w:rPr>
          <w:rFonts w:ascii="Times New Roman" w:hAnsi="Times New Roman"/>
          <w:iCs/>
          <w:sz w:val="28"/>
          <w:szCs w:val="28"/>
          <w:lang w:val="uk-UA"/>
        </w:rPr>
        <w:t>програмної реалізації алгоритмів</w:t>
      </w:r>
      <w:r>
        <w:rPr>
          <w:rFonts w:ascii="Times New Roman" w:hAnsi="Times New Roman"/>
          <w:i/>
          <w:iCs/>
          <w:sz w:val="28"/>
          <w:szCs w:val="28"/>
          <w:lang w:val="uk-UA"/>
        </w:rPr>
        <w:t xml:space="preserve"> </w:t>
      </w:r>
      <w:proofErr w:type="spellStart"/>
      <w:r w:rsidRPr="004518CC">
        <w:rPr>
          <w:rFonts w:ascii="Times New Roman" w:hAnsi="Times New Roman"/>
          <w:sz w:val="28"/>
          <w:szCs w:val="28"/>
          <w:lang w:val="uk-UA"/>
        </w:rPr>
        <w:t>клас</w:t>
      </w:r>
      <w:r>
        <w:rPr>
          <w:rFonts w:ascii="Times New Roman" w:hAnsi="Times New Roman"/>
          <w:sz w:val="28"/>
          <w:szCs w:val="28"/>
          <w:lang w:val="uk-UA"/>
        </w:rPr>
        <w:t>теризації</w:t>
      </w:r>
      <w:proofErr w:type="spellEnd"/>
      <w:r>
        <w:rPr>
          <w:rFonts w:ascii="Times New Roman" w:hAnsi="Times New Roman"/>
          <w:sz w:val="28"/>
          <w:szCs w:val="28"/>
          <w:lang w:val="uk-UA"/>
        </w:rPr>
        <w:t xml:space="preserve"> образів та прогнозування часового ряду </w:t>
      </w:r>
      <w:r w:rsidRPr="004518CC">
        <w:rPr>
          <w:rFonts w:ascii="Times New Roman" w:hAnsi="Times New Roman"/>
          <w:sz w:val="28"/>
          <w:szCs w:val="28"/>
          <w:lang w:val="uk-UA"/>
        </w:rPr>
        <w:t xml:space="preserve">був обраний </w:t>
      </w:r>
      <w:proofErr w:type="spellStart"/>
      <w:r w:rsidR="004518CC" w:rsidRPr="004518CC">
        <w:rPr>
          <w:rFonts w:ascii="Times New Roman" w:hAnsi="Times New Roman"/>
          <w:i/>
          <w:iCs/>
          <w:sz w:val="28"/>
          <w:szCs w:val="28"/>
          <w:lang w:val="uk-UA"/>
        </w:rPr>
        <w:t>Python</w:t>
      </w:r>
      <w:proofErr w:type="spellEnd"/>
      <w:r w:rsidR="004518CC" w:rsidRPr="004518CC">
        <w:rPr>
          <w:rFonts w:ascii="Times New Roman" w:hAnsi="Times New Roman"/>
          <w:sz w:val="28"/>
          <w:szCs w:val="28"/>
          <w:lang w:val="uk-UA"/>
        </w:rPr>
        <w:t xml:space="preserve"> як </w:t>
      </w:r>
      <w:r>
        <w:rPr>
          <w:rFonts w:ascii="Times New Roman" w:hAnsi="Times New Roman"/>
          <w:sz w:val="28"/>
          <w:szCs w:val="28"/>
          <w:lang w:val="uk-UA"/>
        </w:rPr>
        <w:t>домінуюча на теперішній час у</w:t>
      </w:r>
      <w:r w:rsidRPr="004518CC">
        <w:rPr>
          <w:rFonts w:ascii="Times New Roman" w:hAnsi="Times New Roman"/>
          <w:sz w:val="28"/>
          <w:szCs w:val="28"/>
          <w:lang w:val="uk-UA"/>
        </w:rPr>
        <w:t xml:space="preserve"> </w:t>
      </w:r>
      <w:r>
        <w:rPr>
          <w:rFonts w:ascii="Times New Roman" w:hAnsi="Times New Roman"/>
          <w:sz w:val="28"/>
          <w:szCs w:val="28"/>
          <w:lang w:val="uk-UA"/>
        </w:rPr>
        <w:t xml:space="preserve">сфері </w:t>
      </w:r>
      <w:r w:rsidRPr="004518CC">
        <w:rPr>
          <w:rFonts w:ascii="Times New Roman" w:hAnsi="Times New Roman"/>
          <w:sz w:val="28"/>
          <w:szCs w:val="28"/>
          <w:lang w:val="uk-UA"/>
        </w:rPr>
        <w:t>машинного навчання та наукових досліджень</w:t>
      </w:r>
      <w:r>
        <w:rPr>
          <w:rFonts w:ascii="Times New Roman" w:hAnsi="Times New Roman"/>
          <w:sz w:val="28"/>
          <w:szCs w:val="28"/>
          <w:lang w:val="uk-UA"/>
        </w:rPr>
        <w:t xml:space="preserve"> мо</w:t>
      </w:r>
      <w:r w:rsidR="004518CC" w:rsidRPr="004518CC">
        <w:rPr>
          <w:rFonts w:ascii="Times New Roman" w:hAnsi="Times New Roman"/>
          <w:sz w:val="28"/>
          <w:szCs w:val="28"/>
          <w:lang w:val="uk-UA"/>
        </w:rPr>
        <w:t>ва програмування</w:t>
      </w:r>
      <w:r>
        <w:rPr>
          <w:rFonts w:ascii="Times New Roman" w:hAnsi="Times New Roman"/>
          <w:sz w:val="28"/>
          <w:szCs w:val="28"/>
          <w:lang w:val="uk-UA"/>
        </w:rPr>
        <w:t xml:space="preserve">. </w:t>
      </w:r>
      <w:r w:rsidR="00C725AD" w:rsidRPr="0034129F">
        <w:rPr>
          <w:rFonts w:ascii="Times New Roman" w:hAnsi="Times New Roman"/>
          <w:sz w:val="28"/>
          <w:szCs w:val="28"/>
          <w:lang w:val="uk-UA"/>
        </w:rPr>
        <w:t xml:space="preserve">Для забезпечення функціональності реалізації </w:t>
      </w:r>
      <w:r>
        <w:rPr>
          <w:rFonts w:ascii="Times New Roman" w:hAnsi="Times New Roman"/>
          <w:sz w:val="28"/>
          <w:szCs w:val="28"/>
          <w:lang w:val="uk-UA"/>
        </w:rPr>
        <w:t xml:space="preserve">було використано наступні </w:t>
      </w:r>
      <w:r w:rsidR="00C725AD" w:rsidRPr="0034129F">
        <w:rPr>
          <w:rFonts w:ascii="Times New Roman" w:hAnsi="Times New Roman"/>
          <w:sz w:val="28"/>
          <w:szCs w:val="28"/>
          <w:lang w:val="uk-UA"/>
        </w:rPr>
        <w:t>бібліотеки:</w:t>
      </w:r>
    </w:p>
    <w:p w14:paraId="40757F96" w14:textId="3F9245E1" w:rsidR="00C725AD" w:rsidRPr="006735E1" w:rsidRDefault="00C725AD" w:rsidP="00F74F0E">
      <w:pPr>
        <w:widowControl w:val="0"/>
        <w:numPr>
          <w:ilvl w:val="0"/>
          <w:numId w:val="29"/>
        </w:numPr>
        <w:tabs>
          <w:tab w:val="clear" w:pos="720"/>
          <w:tab w:val="left" w:pos="993"/>
        </w:tabs>
        <w:spacing w:after="0" w:line="360" w:lineRule="auto"/>
        <w:ind w:left="0" w:firstLine="709"/>
        <w:jc w:val="both"/>
        <w:rPr>
          <w:rFonts w:ascii="Times New Roman" w:hAnsi="Times New Roman"/>
          <w:sz w:val="28"/>
          <w:szCs w:val="28"/>
          <w:lang w:val="uk-UA"/>
        </w:rPr>
      </w:pPr>
      <w:proofErr w:type="spellStart"/>
      <w:r w:rsidRPr="006735E1">
        <w:rPr>
          <w:rFonts w:ascii="Times New Roman" w:hAnsi="Times New Roman"/>
          <w:bCs/>
          <w:i/>
          <w:sz w:val="28"/>
          <w:szCs w:val="28"/>
          <w:lang w:val="uk-UA"/>
        </w:rPr>
        <w:t>Pandas</w:t>
      </w:r>
      <w:proofErr w:type="spellEnd"/>
      <w:r w:rsidRPr="006735E1">
        <w:rPr>
          <w:rFonts w:ascii="Times New Roman" w:hAnsi="Times New Roman"/>
          <w:sz w:val="28"/>
          <w:szCs w:val="28"/>
          <w:lang w:val="uk-UA"/>
        </w:rPr>
        <w:t xml:space="preserve">: </w:t>
      </w:r>
      <w:r w:rsidR="001D6637" w:rsidRPr="006735E1">
        <w:rPr>
          <w:rFonts w:ascii="Times New Roman" w:hAnsi="Times New Roman"/>
          <w:sz w:val="28"/>
          <w:szCs w:val="28"/>
          <w:lang w:val="uk-UA"/>
        </w:rPr>
        <w:t>о</w:t>
      </w:r>
      <w:r w:rsidRPr="006735E1">
        <w:rPr>
          <w:rFonts w:ascii="Times New Roman" w:hAnsi="Times New Roman"/>
          <w:sz w:val="28"/>
          <w:szCs w:val="28"/>
          <w:lang w:val="uk-UA"/>
        </w:rPr>
        <w:t xml:space="preserve">сновний інструмент для обробки табличних даних. Її можливості включають завантаження, сортування, фільтрацію та агрегування даних. У контексті цього дослідження бібліотека була використана для обробки історичних цін </w:t>
      </w:r>
      <w:proofErr w:type="spellStart"/>
      <w:r w:rsidRPr="006735E1">
        <w:rPr>
          <w:rFonts w:ascii="Times New Roman" w:hAnsi="Times New Roman"/>
          <w:sz w:val="28"/>
          <w:szCs w:val="28"/>
          <w:lang w:val="uk-UA"/>
        </w:rPr>
        <w:t>біткоїна</w:t>
      </w:r>
      <w:proofErr w:type="spellEnd"/>
      <w:r w:rsidRPr="006735E1">
        <w:rPr>
          <w:rFonts w:ascii="Times New Roman" w:hAnsi="Times New Roman"/>
          <w:sz w:val="28"/>
          <w:szCs w:val="28"/>
          <w:lang w:val="uk-UA"/>
        </w:rPr>
        <w:t xml:space="preserve"> та їх підготовки до класифікації</w:t>
      </w:r>
      <w:r w:rsidR="001D6637" w:rsidRPr="006735E1">
        <w:rPr>
          <w:rFonts w:ascii="Times New Roman" w:hAnsi="Times New Roman"/>
          <w:sz w:val="28"/>
          <w:szCs w:val="28"/>
          <w:lang w:val="uk-UA"/>
        </w:rPr>
        <w:t>;</w:t>
      </w:r>
    </w:p>
    <w:p w14:paraId="76AC6FD6" w14:textId="51C89D81" w:rsidR="00C725AD" w:rsidRPr="006735E1" w:rsidRDefault="00C725AD" w:rsidP="00F74F0E">
      <w:pPr>
        <w:widowControl w:val="0"/>
        <w:numPr>
          <w:ilvl w:val="0"/>
          <w:numId w:val="29"/>
        </w:numPr>
        <w:tabs>
          <w:tab w:val="clear" w:pos="720"/>
          <w:tab w:val="left" w:pos="993"/>
        </w:tabs>
        <w:spacing w:after="0" w:line="360" w:lineRule="auto"/>
        <w:ind w:left="0" w:firstLine="709"/>
        <w:jc w:val="both"/>
        <w:rPr>
          <w:rFonts w:ascii="Times New Roman" w:hAnsi="Times New Roman"/>
          <w:sz w:val="28"/>
          <w:szCs w:val="28"/>
          <w:lang w:val="uk-UA"/>
        </w:rPr>
      </w:pPr>
      <w:proofErr w:type="spellStart"/>
      <w:r w:rsidRPr="006735E1">
        <w:rPr>
          <w:rFonts w:ascii="Times New Roman" w:hAnsi="Times New Roman"/>
          <w:bCs/>
          <w:i/>
          <w:sz w:val="28"/>
          <w:szCs w:val="28"/>
          <w:lang w:val="uk-UA"/>
        </w:rPr>
        <w:t>NumPy</w:t>
      </w:r>
      <w:proofErr w:type="spellEnd"/>
      <w:r w:rsidRPr="006735E1">
        <w:rPr>
          <w:rFonts w:ascii="Times New Roman" w:hAnsi="Times New Roman"/>
          <w:sz w:val="28"/>
          <w:szCs w:val="28"/>
          <w:lang w:val="uk-UA"/>
        </w:rPr>
        <w:t xml:space="preserve">: </w:t>
      </w:r>
      <w:r w:rsidR="001D6637" w:rsidRPr="006735E1">
        <w:rPr>
          <w:rFonts w:ascii="Times New Roman" w:hAnsi="Times New Roman"/>
          <w:sz w:val="28"/>
          <w:szCs w:val="28"/>
          <w:lang w:val="uk-UA"/>
        </w:rPr>
        <w:t>в</w:t>
      </w:r>
      <w:r w:rsidRPr="006735E1">
        <w:rPr>
          <w:rFonts w:ascii="Times New Roman" w:hAnsi="Times New Roman"/>
          <w:sz w:val="28"/>
          <w:szCs w:val="28"/>
          <w:lang w:val="uk-UA"/>
        </w:rPr>
        <w:t>икористовується для швидких математичних обчислень та роботи з багатовимірними масивами. З її допомогою було реалізовано</w:t>
      </w:r>
      <w:r w:rsidRPr="006735E1">
        <w:rPr>
          <w:rFonts w:ascii="Times New Roman" w:hAnsi="Times New Roman"/>
          <w:sz w:val="28"/>
          <w:szCs w:val="28"/>
          <w:lang w:val="ru-RU"/>
        </w:rPr>
        <w:t xml:space="preserve"> </w:t>
      </w:r>
      <w:r w:rsidRPr="006735E1">
        <w:rPr>
          <w:rFonts w:ascii="Times New Roman" w:hAnsi="Times New Roman"/>
          <w:sz w:val="28"/>
          <w:szCs w:val="28"/>
          <w:lang w:val="uk-UA"/>
        </w:rPr>
        <w:t>нормалізацію даних, що є важливим для стабільності алгоритму</w:t>
      </w:r>
      <w:r w:rsidR="001D6637" w:rsidRPr="006735E1">
        <w:rPr>
          <w:rFonts w:ascii="Times New Roman" w:hAnsi="Times New Roman"/>
          <w:sz w:val="28"/>
          <w:szCs w:val="28"/>
          <w:lang w:val="uk-UA"/>
        </w:rPr>
        <w:t>;</w:t>
      </w:r>
    </w:p>
    <w:p w14:paraId="504B567C" w14:textId="65F7ABB0" w:rsidR="00C725AD" w:rsidRPr="006735E1" w:rsidRDefault="00C725AD" w:rsidP="00F74F0E">
      <w:pPr>
        <w:widowControl w:val="0"/>
        <w:numPr>
          <w:ilvl w:val="0"/>
          <w:numId w:val="29"/>
        </w:numPr>
        <w:tabs>
          <w:tab w:val="clear" w:pos="720"/>
          <w:tab w:val="left" w:pos="993"/>
        </w:tabs>
        <w:spacing w:after="0" w:line="360" w:lineRule="auto"/>
        <w:ind w:left="0" w:firstLine="709"/>
        <w:jc w:val="both"/>
        <w:rPr>
          <w:rFonts w:ascii="Times New Roman" w:hAnsi="Times New Roman"/>
          <w:sz w:val="28"/>
          <w:szCs w:val="28"/>
          <w:lang w:val="uk-UA"/>
        </w:rPr>
      </w:pPr>
      <w:proofErr w:type="spellStart"/>
      <w:r w:rsidRPr="006735E1">
        <w:rPr>
          <w:rFonts w:ascii="Times New Roman" w:hAnsi="Times New Roman"/>
          <w:bCs/>
          <w:i/>
          <w:sz w:val="28"/>
          <w:szCs w:val="28"/>
          <w:lang w:val="uk-UA"/>
        </w:rPr>
        <w:t>Matplotlib</w:t>
      </w:r>
      <w:proofErr w:type="spellEnd"/>
      <w:r w:rsidRPr="006735E1">
        <w:rPr>
          <w:rFonts w:ascii="Times New Roman" w:hAnsi="Times New Roman"/>
          <w:sz w:val="28"/>
          <w:szCs w:val="28"/>
          <w:lang w:val="uk-UA"/>
        </w:rPr>
        <w:t xml:space="preserve">: </w:t>
      </w:r>
      <w:r w:rsidR="001D6637" w:rsidRPr="006735E1">
        <w:rPr>
          <w:rFonts w:ascii="Times New Roman" w:hAnsi="Times New Roman"/>
          <w:sz w:val="28"/>
          <w:szCs w:val="28"/>
          <w:lang w:val="uk-UA"/>
        </w:rPr>
        <w:t>з</w:t>
      </w:r>
      <w:r w:rsidRPr="006735E1">
        <w:rPr>
          <w:rFonts w:ascii="Times New Roman" w:hAnsi="Times New Roman"/>
          <w:sz w:val="28"/>
          <w:szCs w:val="28"/>
          <w:lang w:val="uk-UA"/>
        </w:rPr>
        <w:t xml:space="preserve">абезпечує створення графіків для візуалізації результатів </w:t>
      </w:r>
      <w:proofErr w:type="spellStart"/>
      <w:r w:rsidRPr="006735E1">
        <w:rPr>
          <w:rFonts w:ascii="Times New Roman" w:hAnsi="Times New Roman"/>
          <w:sz w:val="28"/>
          <w:szCs w:val="28"/>
          <w:lang w:val="uk-UA"/>
        </w:rPr>
        <w:t>кластеризації</w:t>
      </w:r>
      <w:proofErr w:type="spellEnd"/>
      <w:r w:rsidRPr="006735E1">
        <w:rPr>
          <w:rFonts w:ascii="Times New Roman" w:hAnsi="Times New Roman"/>
          <w:sz w:val="28"/>
          <w:szCs w:val="28"/>
          <w:lang w:val="uk-UA"/>
        </w:rPr>
        <w:t>. Ця бібліотека допомагає наочно представити отримані тренди та підтвердити ефективність моделі</w:t>
      </w:r>
      <w:r w:rsidR="006735E1">
        <w:rPr>
          <w:rFonts w:ascii="Times New Roman" w:hAnsi="Times New Roman"/>
          <w:sz w:val="28"/>
          <w:szCs w:val="28"/>
          <w:lang w:val="uk-UA"/>
        </w:rPr>
        <w:t>.</w:t>
      </w:r>
    </w:p>
    <w:p w14:paraId="3F9570B3" w14:textId="77777777" w:rsidR="00657FE8" w:rsidRDefault="00657FE8" w:rsidP="00F74F0E">
      <w:pPr>
        <w:widowControl w:val="0"/>
        <w:spacing w:after="0" w:line="360" w:lineRule="auto"/>
        <w:ind w:firstLine="709"/>
        <w:jc w:val="both"/>
        <w:rPr>
          <w:rFonts w:ascii="Times New Roman" w:hAnsi="Times New Roman"/>
          <w:sz w:val="28"/>
          <w:szCs w:val="28"/>
          <w:lang w:val="uk-UA"/>
        </w:rPr>
      </w:pPr>
    </w:p>
    <w:p w14:paraId="0F6A22F8" w14:textId="1749AD53" w:rsidR="00657FE8" w:rsidRPr="004A4928" w:rsidRDefault="00657FE8" w:rsidP="00F74F0E">
      <w:pPr>
        <w:pStyle w:val="2"/>
        <w:widowControl w:val="0"/>
      </w:pPr>
      <w:bookmarkStart w:id="17" w:name="_Toc192975283"/>
      <w:r w:rsidRPr="000C5640">
        <w:t>3.</w:t>
      </w:r>
      <w:r>
        <w:t>3</w:t>
      </w:r>
      <w:r w:rsidRPr="000C5640">
        <w:t xml:space="preserve">. Формування </w:t>
      </w:r>
      <w:r w:rsidRPr="00DE0B94">
        <w:t>навчальної</w:t>
      </w:r>
      <w:r w:rsidRPr="000C5640">
        <w:t xml:space="preserve"> множини</w:t>
      </w:r>
      <w:bookmarkEnd w:id="17"/>
    </w:p>
    <w:p w14:paraId="66410371" w14:textId="77777777" w:rsidR="00657FE8" w:rsidRDefault="00657FE8" w:rsidP="00F74F0E">
      <w:pPr>
        <w:widowControl w:val="0"/>
        <w:spacing w:after="0" w:line="360" w:lineRule="auto"/>
        <w:ind w:firstLine="709"/>
        <w:jc w:val="both"/>
        <w:rPr>
          <w:rFonts w:ascii="Times New Roman" w:hAnsi="Times New Roman"/>
          <w:sz w:val="28"/>
          <w:szCs w:val="28"/>
          <w:lang w:val="uk-UA"/>
        </w:rPr>
      </w:pPr>
    </w:p>
    <w:p w14:paraId="4540E798" w14:textId="1CEB514A" w:rsidR="009F4C87" w:rsidRDefault="006735E1" w:rsidP="00F74F0E">
      <w:pPr>
        <w:widowControl w:val="0"/>
        <w:spacing w:after="0" w:line="360" w:lineRule="auto"/>
        <w:ind w:firstLine="709"/>
        <w:jc w:val="both"/>
        <w:rPr>
          <w:rFonts w:ascii="Times New Roman" w:hAnsi="Times New Roman"/>
          <w:sz w:val="28"/>
          <w:szCs w:val="28"/>
          <w:lang w:val="uk-UA"/>
        </w:rPr>
      </w:pPr>
      <w:r>
        <w:rPr>
          <w:rFonts w:ascii="Times New Roman" w:hAnsi="Times New Roman"/>
          <w:sz w:val="28"/>
          <w:szCs w:val="28"/>
          <w:lang w:val="uk-UA"/>
        </w:rPr>
        <w:t xml:space="preserve">Дослідження базувалося на реальних </w:t>
      </w:r>
      <w:r w:rsidR="003327AC" w:rsidRPr="003327AC">
        <w:rPr>
          <w:rFonts w:ascii="Times New Roman" w:hAnsi="Times New Roman"/>
          <w:sz w:val="28"/>
          <w:szCs w:val="28"/>
          <w:lang w:val="uk-UA"/>
        </w:rPr>
        <w:t>історичн</w:t>
      </w:r>
      <w:r>
        <w:rPr>
          <w:rFonts w:ascii="Times New Roman" w:hAnsi="Times New Roman"/>
          <w:sz w:val="28"/>
          <w:szCs w:val="28"/>
          <w:lang w:val="uk-UA"/>
        </w:rPr>
        <w:t xml:space="preserve">их даних цінових котирувань </w:t>
      </w:r>
      <w:proofErr w:type="spellStart"/>
      <w:r w:rsidR="003327AC" w:rsidRPr="003327AC">
        <w:rPr>
          <w:rFonts w:ascii="Times New Roman" w:hAnsi="Times New Roman"/>
          <w:sz w:val="28"/>
          <w:szCs w:val="28"/>
          <w:lang w:val="uk-UA"/>
        </w:rPr>
        <w:t>криптовалюти</w:t>
      </w:r>
      <w:proofErr w:type="spellEnd"/>
      <w:r w:rsidR="003327AC" w:rsidRPr="003327AC">
        <w:rPr>
          <w:rFonts w:ascii="Times New Roman" w:hAnsi="Times New Roman"/>
          <w:sz w:val="28"/>
          <w:szCs w:val="28"/>
          <w:lang w:val="uk-UA"/>
        </w:rPr>
        <w:t xml:space="preserve"> </w:t>
      </w:r>
      <w:proofErr w:type="spellStart"/>
      <w:r>
        <w:rPr>
          <w:rFonts w:ascii="Times New Roman" w:hAnsi="Times New Roman"/>
          <w:sz w:val="28"/>
          <w:szCs w:val="28"/>
          <w:lang w:val="uk-UA"/>
        </w:rPr>
        <w:t>біткоін</w:t>
      </w:r>
      <w:proofErr w:type="spellEnd"/>
      <w:r>
        <w:rPr>
          <w:rFonts w:ascii="Times New Roman" w:hAnsi="Times New Roman"/>
          <w:sz w:val="28"/>
          <w:szCs w:val="28"/>
          <w:lang w:val="uk-UA"/>
        </w:rPr>
        <w:t xml:space="preserve"> </w:t>
      </w:r>
      <w:r w:rsidR="003327AC" w:rsidRPr="003327AC">
        <w:rPr>
          <w:rFonts w:ascii="Times New Roman" w:hAnsi="Times New Roman"/>
          <w:sz w:val="28"/>
          <w:szCs w:val="28"/>
          <w:lang w:val="uk-UA"/>
        </w:rPr>
        <w:t xml:space="preserve">за останні </w:t>
      </w:r>
      <w:r w:rsidR="003327AC">
        <w:rPr>
          <w:rFonts w:ascii="Times New Roman" w:hAnsi="Times New Roman"/>
          <w:sz w:val="28"/>
          <w:szCs w:val="28"/>
          <w:lang w:val="uk-UA"/>
        </w:rPr>
        <w:t>4</w:t>
      </w:r>
      <w:r w:rsidR="003327AC" w:rsidRPr="003327AC">
        <w:rPr>
          <w:rFonts w:ascii="Times New Roman" w:hAnsi="Times New Roman"/>
          <w:sz w:val="28"/>
          <w:szCs w:val="28"/>
          <w:lang w:val="uk-UA"/>
        </w:rPr>
        <w:t xml:space="preserve"> роки</w:t>
      </w:r>
      <w:r w:rsidR="00ED2754">
        <w:rPr>
          <w:rFonts w:ascii="Times New Roman" w:hAnsi="Times New Roman"/>
          <w:sz w:val="28"/>
          <w:szCs w:val="28"/>
          <w:lang w:val="uk-UA"/>
        </w:rPr>
        <w:t xml:space="preserve">. Використання максимально протяжних наборів вхідних даних </w:t>
      </w:r>
      <w:r>
        <w:rPr>
          <w:rFonts w:ascii="Times New Roman" w:hAnsi="Times New Roman"/>
          <w:sz w:val="28"/>
          <w:szCs w:val="28"/>
          <w:lang w:val="uk-UA"/>
        </w:rPr>
        <w:t xml:space="preserve">дозволило розширити множину </w:t>
      </w:r>
      <w:r w:rsidR="003327AC">
        <w:rPr>
          <w:rFonts w:ascii="Times New Roman" w:hAnsi="Times New Roman"/>
          <w:sz w:val="28"/>
          <w:szCs w:val="28"/>
          <w:lang w:val="uk-UA"/>
        </w:rPr>
        <w:t>типових</w:t>
      </w:r>
      <w:r>
        <w:rPr>
          <w:rFonts w:ascii="Times New Roman" w:hAnsi="Times New Roman"/>
          <w:sz w:val="28"/>
          <w:szCs w:val="28"/>
          <w:lang w:val="uk-UA"/>
        </w:rPr>
        <w:t xml:space="preserve"> фрагментів часового ряду</w:t>
      </w:r>
      <w:r w:rsidR="00ED2754">
        <w:rPr>
          <w:rFonts w:ascii="Times New Roman" w:hAnsi="Times New Roman"/>
          <w:sz w:val="28"/>
          <w:szCs w:val="28"/>
          <w:lang w:val="uk-UA"/>
        </w:rPr>
        <w:t xml:space="preserve"> та мінімізувати впливи унікальних світових подій на остаточну якість прогнозу</w:t>
      </w:r>
      <w:r w:rsidR="003327AC" w:rsidRPr="003327AC">
        <w:rPr>
          <w:rFonts w:ascii="Times New Roman" w:hAnsi="Times New Roman"/>
          <w:sz w:val="28"/>
          <w:szCs w:val="28"/>
          <w:lang w:val="uk-UA"/>
        </w:rPr>
        <w:t xml:space="preserve">. Ці дані становлять основу для формування навчальної множини, що застосовується для </w:t>
      </w:r>
      <w:proofErr w:type="spellStart"/>
      <w:r w:rsidR="009F4C87">
        <w:rPr>
          <w:rFonts w:ascii="Times New Roman" w:hAnsi="Times New Roman"/>
          <w:sz w:val="28"/>
          <w:szCs w:val="28"/>
          <w:lang w:val="uk-UA"/>
        </w:rPr>
        <w:t>кластеризації</w:t>
      </w:r>
      <w:proofErr w:type="spellEnd"/>
      <w:r w:rsidR="009F4C87">
        <w:rPr>
          <w:rFonts w:ascii="Times New Roman" w:hAnsi="Times New Roman"/>
          <w:sz w:val="28"/>
          <w:szCs w:val="28"/>
          <w:lang w:val="uk-UA"/>
        </w:rPr>
        <w:t xml:space="preserve"> </w:t>
      </w:r>
      <w:r w:rsidR="003327AC" w:rsidRPr="003327AC">
        <w:rPr>
          <w:rFonts w:ascii="Times New Roman" w:hAnsi="Times New Roman"/>
          <w:sz w:val="28"/>
          <w:szCs w:val="28"/>
          <w:lang w:val="uk-UA"/>
        </w:rPr>
        <w:t>та прогнозування.</w:t>
      </w:r>
    </w:p>
    <w:p w14:paraId="4BF1FBF1" w14:textId="6F2E5013" w:rsidR="003327AC" w:rsidRDefault="003327AC" w:rsidP="00F74F0E">
      <w:pPr>
        <w:widowControl w:val="0"/>
        <w:spacing w:after="0" w:line="360" w:lineRule="auto"/>
        <w:ind w:firstLine="709"/>
        <w:jc w:val="both"/>
        <w:rPr>
          <w:rFonts w:ascii="Times New Roman" w:hAnsi="Times New Roman"/>
          <w:sz w:val="28"/>
          <w:szCs w:val="28"/>
          <w:lang w:val="uk-UA"/>
        </w:rPr>
      </w:pPr>
      <w:r w:rsidRPr="003327AC">
        <w:rPr>
          <w:rFonts w:ascii="Times New Roman" w:hAnsi="Times New Roman"/>
          <w:sz w:val="28"/>
          <w:szCs w:val="28"/>
          <w:lang w:val="uk-UA"/>
        </w:rPr>
        <w:t>База даних містить часові мітки, які вказують на початок та кінець кожного періоду</w:t>
      </w:r>
      <w:r w:rsidR="00BB3471">
        <w:rPr>
          <w:rFonts w:ascii="Times New Roman" w:hAnsi="Times New Roman"/>
          <w:sz w:val="28"/>
          <w:szCs w:val="28"/>
          <w:lang w:val="uk-UA"/>
        </w:rPr>
        <w:t xml:space="preserve"> котирувань тривалістю в </w:t>
      </w:r>
      <w:r w:rsidR="00DF78FE">
        <w:rPr>
          <w:rFonts w:ascii="Times New Roman" w:hAnsi="Times New Roman"/>
          <w:sz w:val="28"/>
          <w:szCs w:val="28"/>
          <w:lang w:val="uk-UA"/>
        </w:rPr>
        <w:t>1</w:t>
      </w:r>
      <w:r w:rsidR="00BB3471">
        <w:rPr>
          <w:rFonts w:ascii="Times New Roman" w:hAnsi="Times New Roman"/>
          <w:sz w:val="28"/>
          <w:szCs w:val="28"/>
          <w:lang w:val="uk-UA"/>
        </w:rPr>
        <w:t xml:space="preserve"> </w:t>
      </w:r>
      <w:r w:rsidR="006D0E7D">
        <w:rPr>
          <w:rFonts w:ascii="Times New Roman" w:hAnsi="Times New Roman"/>
          <w:sz w:val="28"/>
          <w:szCs w:val="28"/>
          <w:lang w:val="uk-UA"/>
        </w:rPr>
        <w:t>день</w:t>
      </w:r>
      <w:r w:rsidRPr="003327AC">
        <w:rPr>
          <w:rFonts w:ascii="Times New Roman" w:hAnsi="Times New Roman"/>
          <w:sz w:val="28"/>
          <w:szCs w:val="28"/>
          <w:lang w:val="uk-UA"/>
        </w:rPr>
        <w:t xml:space="preserve">, а також </w:t>
      </w:r>
      <w:r w:rsidR="00BB3471">
        <w:rPr>
          <w:rFonts w:ascii="Times New Roman" w:hAnsi="Times New Roman"/>
          <w:sz w:val="28"/>
          <w:szCs w:val="28"/>
          <w:lang w:val="uk-UA"/>
        </w:rPr>
        <w:t xml:space="preserve">відповідні </w:t>
      </w:r>
      <w:r w:rsidRPr="003327AC">
        <w:rPr>
          <w:rFonts w:ascii="Times New Roman" w:hAnsi="Times New Roman"/>
          <w:sz w:val="28"/>
          <w:szCs w:val="28"/>
          <w:lang w:val="uk-UA"/>
        </w:rPr>
        <w:t xml:space="preserve">фінансові показники, включаючи ціну закриття. Для роботи з цією інформацією дані було зчитано з файлу формату </w:t>
      </w:r>
      <w:r w:rsidRPr="003327AC">
        <w:rPr>
          <w:rFonts w:ascii="Times New Roman" w:hAnsi="Times New Roman"/>
          <w:i/>
          <w:iCs/>
          <w:sz w:val="28"/>
          <w:szCs w:val="28"/>
          <w:lang w:val="uk-UA"/>
        </w:rPr>
        <w:t>CSV</w:t>
      </w:r>
      <w:r w:rsidRPr="003327AC">
        <w:rPr>
          <w:rFonts w:ascii="Times New Roman" w:hAnsi="Times New Roman"/>
          <w:sz w:val="28"/>
          <w:szCs w:val="28"/>
          <w:lang w:val="uk-UA"/>
        </w:rPr>
        <w:t xml:space="preserve"> та упорядковано у хронологічному порядку.</w:t>
      </w:r>
    </w:p>
    <w:p w14:paraId="4F066F51" w14:textId="2823571D" w:rsidR="007A01B4" w:rsidRDefault="00A66394" w:rsidP="00F74F0E">
      <w:pPr>
        <w:widowControl w:val="0"/>
        <w:spacing w:after="0" w:line="360" w:lineRule="auto"/>
        <w:ind w:firstLine="709"/>
        <w:jc w:val="both"/>
        <w:rPr>
          <w:rFonts w:ascii="Times New Roman" w:hAnsi="Times New Roman"/>
          <w:bCs/>
          <w:sz w:val="28"/>
          <w:szCs w:val="28"/>
          <w:lang w:val="uk-UA"/>
        </w:rPr>
      </w:pPr>
      <w:r>
        <w:rPr>
          <w:rFonts w:ascii="Times New Roman" w:hAnsi="Times New Roman"/>
          <w:sz w:val="28"/>
          <w:szCs w:val="28"/>
          <w:lang w:val="uk-UA"/>
        </w:rPr>
        <w:t xml:space="preserve">Після зчитування даних перший етап формування навчальної множини </w:t>
      </w:r>
      <w:r>
        <w:rPr>
          <w:rFonts w:ascii="Times New Roman" w:hAnsi="Times New Roman"/>
          <w:sz w:val="28"/>
          <w:szCs w:val="28"/>
          <w:lang w:val="uk-UA"/>
        </w:rPr>
        <w:lastRenderedPageBreak/>
        <w:t xml:space="preserve">передбачає </w:t>
      </w:r>
      <w:r w:rsidRPr="00A66394">
        <w:rPr>
          <w:rFonts w:ascii="Times New Roman" w:hAnsi="Times New Roman"/>
          <w:i/>
          <w:sz w:val="28"/>
          <w:szCs w:val="28"/>
          <w:lang w:val="uk-UA"/>
        </w:rPr>
        <w:t xml:space="preserve">поділ часового ряду </w:t>
      </w:r>
      <w:r w:rsidR="00D45CF3" w:rsidRPr="00A66394">
        <w:rPr>
          <w:rFonts w:ascii="Times New Roman" w:hAnsi="Times New Roman"/>
          <w:i/>
          <w:sz w:val="28"/>
          <w:szCs w:val="28"/>
          <w:lang w:val="uk-UA"/>
        </w:rPr>
        <w:t>на фрагменти</w:t>
      </w:r>
      <w:r w:rsidR="00D45CF3" w:rsidRPr="000C5640">
        <w:rPr>
          <w:rFonts w:ascii="Times New Roman" w:hAnsi="Times New Roman"/>
          <w:sz w:val="28"/>
          <w:szCs w:val="28"/>
          <w:lang w:val="uk-UA"/>
        </w:rPr>
        <w:t xml:space="preserve"> тривалістю </w:t>
      </w:r>
      <w:r w:rsidR="009F4C87">
        <w:rPr>
          <w:rFonts w:ascii="Times New Roman" w:hAnsi="Times New Roman"/>
          <w:sz w:val="28"/>
          <w:szCs w:val="28"/>
          <w:lang w:val="uk-UA"/>
        </w:rPr>
        <w:t xml:space="preserve">2 або 3, або 4, або 5 </w:t>
      </w:r>
      <w:r w:rsidR="00D45CF3" w:rsidRPr="000C5640">
        <w:rPr>
          <w:rFonts w:ascii="Times New Roman" w:hAnsi="Times New Roman"/>
          <w:bCs/>
          <w:sz w:val="28"/>
          <w:szCs w:val="28"/>
          <w:lang w:val="uk-UA"/>
        </w:rPr>
        <w:t>тижні</w:t>
      </w:r>
      <w:r w:rsidR="00DF78FE">
        <w:rPr>
          <w:rFonts w:ascii="Times New Roman" w:hAnsi="Times New Roman"/>
          <w:bCs/>
          <w:sz w:val="28"/>
          <w:szCs w:val="28"/>
          <w:lang w:val="uk-UA"/>
        </w:rPr>
        <w:t>в</w:t>
      </w:r>
      <w:r w:rsidR="00DE0B94">
        <w:rPr>
          <w:rFonts w:ascii="Times New Roman" w:hAnsi="Times New Roman"/>
          <w:bCs/>
          <w:sz w:val="28"/>
          <w:szCs w:val="28"/>
          <w:lang w:val="uk-UA"/>
        </w:rPr>
        <w:t xml:space="preserve"> із </w:t>
      </w:r>
      <w:r>
        <w:rPr>
          <w:rFonts w:ascii="Times New Roman" w:hAnsi="Times New Roman"/>
          <w:bCs/>
          <w:sz w:val="28"/>
          <w:szCs w:val="28"/>
          <w:lang w:val="uk-UA"/>
        </w:rPr>
        <w:t xml:space="preserve">частковим </w:t>
      </w:r>
      <w:r w:rsidR="00DE0B94">
        <w:rPr>
          <w:rFonts w:ascii="Times New Roman" w:hAnsi="Times New Roman"/>
          <w:bCs/>
          <w:sz w:val="28"/>
          <w:szCs w:val="28"/>
          <w:lang w:val="uk-UA"/>
        </w:rPr>
        <w:t xml:space="preserve">накладанням </w:t>
      </w:r>
      <w:r w:rsidR="00B14D86">
        <w:rPr>
          <w:rFonts w:ascii="Times New Roman" w:hAnsi="Times New Roman"/>
          <w:bCs/>
          <w:sz w:val="28"/>
          <w:szCs w:val="28"/>
          <w:lang w:val="uk-UA"/>
        </w:rPr>
        <w:t xml:space="preserve">сусідніх фрагментів </w:t>
      </w:r>
      <w:r>
        <w:rPr>
          <w:rFonts w:ascii="Times New Roman" w:hAnsi="Times New Roman"/>
          <w:bCs/>
          <w:sz w:val="28"/>
          <w:szCs w:val="28"/>
          <w:lang w:val="uk-UA"/>
        </w:rPr>
        <w:t xml:space="preserve">на ділянках довжиною </w:t>
      </w:r>
      <w:r w:rsidR="009F4C87">
        <w:rPr>
          <w:rFonts w:ascii="Times New Roman" w:hAnsi="Times New Roman"/>
          <w:bCs/>
          <w:sz w:val="28"/>
          <w:szCs w:val="28"/>
          <w:lang w:val="uk-UA"/>
        </w:rPr>
        <w:t>відповідно</w:t>
      </w:r>
      <w:r>
        <w:rPr>
          <w:rFonts w:ascii="Times New Roman" w:hAnsi="Times New Roman"/>
          <w:bCs/>
          <w:sz w:val="28"/>
          <w:szCs w:val="28"/>
          <w:lang w:val="uk-UA"/>
        </w:rPr>
        <w:t xml:space="preserve"> 1</w:t>
      </w:r>
      <w:r w:rsidR="009F4C87">
        <w:rPr>
          <w:rFonts w:ascii="Times New Roman" w:hAnsi="Times New Roman"/>
          <w:bCs/>
          <w:sz w:val="28"/>
          <w:szCs w:val="28"/>
          <w:lang w:val="uk-UA"/>
        </w:rPr>
        <w:t xml:space="preserve"> або 2, або 3, або 4</w:t>
      </w:r>
      <w:r w:rsidR="00DE0B94">
        <w:rPr>
          <w:rFonts w:ascii="Times New Roman" w:hAnsi="Times New Roman"/>
          <w:bCs/>
          <w:sz w:val="28"/>
          <w:szCs w:val="28"/>
          <w:lang w:val="uk-UA"/>
        </w:rPr>
        <w:t xml:space="preserve"> тижні</w:t>
      </w:r>
      <w:r w:rsidR="00A369AE">
        <w:rPr>
          <w:rFonts w:ascii="Times New Roman" w:hAnsi="Times New Roman"/>
          <w:bCs/>
          <w:sz w:val="28"/>
          <w:szCs w:val="28"/>
          <w:lang w:val="uk-UA"/>
        </w:rPr>
        <w:t>.</w:t>
      </w:r>
      <w:r w:rsidR="00DF78FE" w:rsidRPr="00DF78FE">
        <w:rPr>
          <w:rFonts w:ascii="Times New Roman" w:hAnsi="Times New Roman"/>
          <w:sz w:val="28"/>
          <w:szCs w:val="28"/>
          <w:lang w:val="uk-UA"/>
        </w:rPr>
        <w:t xml:space="preserve"> </w:t>
      </w:r>
      <w:r w:rsidR="00DF78FE">
        <w:rPr>
          <w:rFonts w:ascii="Times New Roman" w:hAnsi="Times New Roman"/>
          <w:sz w:val="28"/>
          <w:szCs w:val="28"/>
          <w:lang w:val="uk-UA"/>
        </w:rPr>
        <w:t xml:space="preserve">Такі часові інтервали дозволяють </w:t>
      </w:r>
      <w:r w:rsidR="00DF78FE" w:rsidRPr="000C5640">
        <w:rPr>
          <w:rFonts w:ascii="Times New Roman" w:hAnsi="Times New Roman"/>
          <w:sz w:val="28"/>
          <w:szCs w:val="28"/>
          <w:lang w:val="uk-UA"/>
        </w:rPr>
        <w:t>зберігати локальні особливості даних і водночас виявляти загальні тенденції</w:t>
      </w:r>
      <w:r w:rsidR="00DF78FE">
        <w:rPr>
          <w:rFonts w:ascii="Times New Roman" w:hAnsi="Times New Roman"/>
          <w:sz w:val="28"/>
          <w:szCs w:val="28"/>
          <w:lang w:val="uk-UA"/>
        </w:rPr>
        <w:t xml:space="preserve"> в поведінці часового ряду</w:t>
      </w:r>
      <w:r w:rsidR="00DF78FE" w:rsidRPr="000C5640">
        <w:rPr>
          <w:rFonts w:ascii="Times New Roman" w:hAnsi="Times New Roman"/>
          <w:sz w:val="28"/>
          <w:szCs w:val="28"/>
          <w:lang w:val="uk-UA"/>
        </w:rPr>
        <w:t>.</w:t>
      </w:r>
    </w:p>
    <w:p w14:paraId="0C37346D" w14:textId="70F5F77F" w:rsidR="007A01B4" w:rsidRDefault="007A01B4" w:rsidP="00F74F0E">
      <w:pPr>
        <w:widowControl w:val="0"/>
        <w:spacing w:after="0" w:line="360" w:lineRule="auto"/>
        <w:ind w:firstLine="709"/>
        <w:jc w:val="both"/>
        <w:rPr>
          <w:rFonts w:ascii="Times New Roman" w:eastAsia="Times New Roman" w:hAnsi="Times New Roman"/>
          <w:sz w:val="28"/>
          <w:szCs w:val="28"/>
          <w:lang w:val="uk-UA"/>
        </w:rPr>
      </w:pPr>
      <w:r>
        <w:rPr>
          <w:rFonts w:ascii="Times New Roman" w:hAnsi="Times New Roman"/>
          <w:bCs/>
          <w:sz w:val="28"/>
          <w:szCs w:val="28"/>
          <w:lang w:val="uk-UA"/>
        </w:rPr>
        <w:t xml:space="preserve">Результати модельних експериментів засвідчили, що </w:t>
      </w:r>
      <w:r>
        <w:rPr>
          <w:rFonts w:ascii="Times New Roman" w:eastAsia="Times New Roman" w:hAnsi="Times New Roman"/>
          <w:sz w:val="28"/>
          <w:szCs w:val="28"/>
          <w:lang w:val="uk-UA"/>
        </w:rPr>
        <w:t>4-</w:t>
      </w:r>
      <w:r w:rsidRPr="00410D77">
        <w:rPr>
          <w:rFonts w:ascii="Times New Roman" w:eastAsia="Times New Roman" w:hAnsi="Times New Roman"/>
          <w:sz w:val="28"/>
          <w:szCs w:val="28"/>
          <w:lang w:val="uk-UA"/>
        </w:rPr>
        <w:t xml:space="preserve">тижневі образи </w:t>
      </w:r>
      <w:r>
        <w:rPr>
          <w:rFonts w:ascii="Times New Roman" w:eastAsia="Times New Roman" w:hAnsi="Times New Roman"/>
          <w:sz w:val="28"/>
          <w:szCs w:val="28"/>
          <w:lang w:val="uk-UA"/>
        </w:rPr>
        <w:t>є</w:t>
      </w:r>
      <w:r w:rsidRPr="00410D77">
        <w:rPr>
          <w:rFonts w:ascii="Times New Roman" w:eastAsia="Times New Roman" w:hAnsi="Times New Roman"/>
          <w:sz w:val="28"/>
          <w:szCs w:val="28"/>
          <w:lang w:val="uk-UA"/>
        </w:rPr>
        <w:t xml:space="preserve"> більш ефективними </w:t>
      </w:r>
      <w:r>
        <w:rPr>
          <w:rFonts w:ascii="Times New Roman" w:eastAsia="Times New Roman" w:hAnsi="Times New Roman"/>
          <w:sz w:val="28"/>
          <w:szCs w:val="28"/>
          <w:lang w:val="uk-UA"/>
        </w:rPr>
        <w:t>у</w:t>
      </w:r>
      <w:r w:rsidRPr="00410D77">
        <w:rPr>
          <w:rFonts w:ascii="Times New Roman" w:eastAsia="Times New Roman" w:hAnsi="Times New Roman"/>
          <w:sz w:val="28"/>
          <w:szCs w:val="28"/>
          <w:lang w:val="uk-UA"/>
        </w:rPr>
        <w:t xml:space="preserve"> порівнянні з </w:t>
      </w:r>
      <w:r>
        <w:rPr>
          <w:rFonts w:ascii="Times New Roman" w:eastAsia="Times New Roman" w:hAnsi="Times New Roman"/>
          <w:sz w:val="28"/>
          <w:szCs w:val="28"/>
          <w:lang w:val="uk-UA"/>
        </w:rPr>
        <w:t>2-</w:t>
      </w:r>
      <w:r w:rsidRPr="00410D77">
        <w:rPr>
          <w:rFonts w:ascii="Times New Roman" w:eastAsia="Times New Roman" w:hAnsi="Times New Roman"/>
          <w:sz w:val="28"/>
          <w:szCs w:val="28"/>
          <w:lang w:val="uk-UA"/>
        </w:rPr>
        <w:t xml:space="preserve">тижневими і </w:t>
      </w:r>
      <w:r>
        <w:rPr>
          <w:rFonts w:ascii="Times New Roman" w:eastAsia="Times New Roman" w:hAnsi="Times New Roman"/>
          <w:sz w:val="28"/>
          <w:szCs w:val="28"/>
          <w:lang w:val="uk-UA"/>
        </w:rPr>
        <w:t>3-</w:t>
      </w:r>
      <w:r w:rsidRPr="00410D77">
        <w:rPr>
          <w:rFonts w:ascii="Times New Roman" w:eastAsia="Times New Roman" w:hAnsi="Times New Roman"/>
          <w:sz w:val="28"/>
          <w:szCs w:val="28"/>
          <w:lang w:val="uk-UA"/>
        </w:rPr>
        <w:t xml:space="preserve">тижневими. </w:t>
      </w:r>
      <w:r>
        <w:rPr>
          <w:rFonts w:ascii="Times New Roman" w:eastAsia="Times New Roman" w:hAnsi="Times New Roman"/>
          <w:sz w:val="28"/>
          <w:szCs w:val="28"/>
          <w:lang w:val="uk-UA"/>
        </w:rPr>
        <w:t xml:space="preserve">У свою чергу </w:t>
      </w:r>
      <w:r w:rsidRPr="007A01B4">
        <w:rPr>
          <w:rFonts w:ascii="Times New Roman" w:eastAsia="Times New Roman" w:hAnsi="Times New Roman"/>
          <w:sz w:val="28"/>
          <w:szCs w:val="28"/>
          <w:lang w:val="ru-RU"/>
        </w:rPr>
        <w:t>5-</w:t>
      </w:r>
      <w:r>
        <w:rPr>
          <w:rFonts w:ascii="Times New Roman" w:eastAsia="Times New Roman" w:hAnsi="Times New Roman"/>
          <w:sz w:val="28"/>
          <w:szCs w:val="28"/>
          <w:lang w:val="uk-UA"/>
        </w:rPr>
        <w:t xml:space="preserve">тижневі </w:t>
      </w:r>
      <w:r w:rsidRPr="00410D77">
        <w:rPr>
          <w:rFonts w:ascii="Times New Roman" w:eastAsia="Times New Roman" w:hAnsi="Times New Roman"/>
          <w:sz w:val="28"/>
          <w:szCs w:val="28"/>
          <w:lang w:val="uk-UA"/>
        </w:rPr>
        <w:t>образи не дають покращення якості прогнозу через надмірне зростання розмірності простору ознак та «змішування» даних.</w:t>
      </w:r>
      <w:r w:rsidR="00DF78FE">
        <w:rPr>
          <w:rFonts w:ascii="Times New Roman" w:eastAsia="Times New Roman" w:hAnsi="Times New Roman"/>
          <w:sz w:val="28"/>
          <w:szCs w:val="28"/>
          <w:lang w:val="uk-UA"/>
        </w:rPr>
        <w:t xml:space="preserve"> </w:t>
      </w:r>
      <w:r w:rsidR="00DF78FE" w:rsidRPr="00A369AE">
        <w:rPr>
          <w:rFonts w:ascii="Times New Roman" w:hAnsi="Times New Roman"/>
          <w:bCs/>
          <w:sz w:val="28"/>
          <w:szCs w:val="28"/>
          <w:lang w:val="uk-UA"/>
        </w:rPr>
        <w:t xml:space="preserve">На </w:t>
      </w:r>
      <w:proofErr w:type="spellStart"/>
      <w:r w:rsidR="00DF78FE" w:rsidRPr="00A369AE">
        <w:rPr>
          <w:rFonts w:ascii="Times New Roman" w:hAnsi="Times New Roman"/>
          <w:bCs/>
          <w:sz w:val="28"/>
          <w:szCs w:val="28"/>
          <w:lang w:val="uk-UA"/>
        </w:rPr>
        <w:t>рис</w:t>
      </w:r>
      <w:proofErr w:type="spellEnd"/>
      <w:r w:rsidR="00DF78FE" w:rsidRPr="00A369AE">
        <w:rPr>
          <w:rFonts w:ascii="Times New Roman" w:hAnsi="Times New Roman"/>
          <w:bCs/>
          <w:sz w:val="28"/>
          <w:szCs w:val="28"/>
          <w:lang w:val="uk-UA"/>
        </w:rPr>
        <w:t>.</w:t>
      </w:r>
      <w:r w:rsidR="00DF78FE" w:rsidRPr="00A369AE">
        <w:rPr>
          <w:rFonts w:ascii="Times New Roman" w:hAnsi="Times New Roman"/>
          <w:sz w:val="28"/>
          <w:szCs w:val="28"/>
          <w:lang w:val="uk-UA"/>
        </w:rPr>
        <w:t xml:space="preserve"> 3.1 </w:t>
      </w:r>
      <w:r w:rsidRPr="00410D77">
        <w:rPr>
          <w:rFonts w:ascii="Times New Roman" w:eastAsia="Times New Roman" w:hAnsi="Times New Roman"/>
          <w:sz w:val="28"/>
          <w:szCs w:val="28"/>
          <w:lang w:val="uk-UA"/>
        </w:rPr>
        <w:t xml:space="preserve">наведено приклад формування навчальної множини із образів, що є </w:t>
      </w:r>
      <w:r w:rsidR="00DF78FE">
        <w:rPr>
          <w:rFonts w:ascii="Times New Roman" w:eastAsia="Times New Roman" w:hAnsi="Times New Roman"/>
          <w:sz w:val="28"/>
          <w:szCs w:val="28"/>
          <w:lang w:val="uk-UA"/>
        </w:rPr>
        <w:t>3-</w:t>
      </w:r>
      <w:r w:rsidRPr="00410D77">
        <w:rPr>
          <w:rFonts w:ascii="Times New Roman" w:eastAsia="Times New Roman" w:hAnsi="Times New Roman"/>
          <w:sz w:val="28"/>
          <w:szCs w:val="28"/>
          <w:lang w:val="uk-UA"/>
        </w:rPr>
        <w:t>тижневими фрагментами часового ряду.</w:t>
      </w:r>
    </w:p>
    <w:p w14:paraId="7B228B8C" w14:textId="77777777" w:rsidR="00EC7EB9" w:rsidRPr="00410D77" w:rsidRDefault="00EC7EB9" w:rsidP="00EC7EB9">
      <w:pPr>
        <w:widowControl w:val="0"/>
        <w:spacing w:after="0" w:line="360" w:lineRule="auto"/>
        <w:jc w:val="both"/>
        <w:rPr>
          <w:rFonts w:ascii="Times New Roman" w:eastAsia="Times New Roman" w:hAnsi="Times New Roman"/>
          <w:sz w:val="28"/>
          <w:szCs w:val="28"/>
          <w:lang w:val="uk-UA"/>
        </w:rPr>
      </w:pPr>
    </w:p>
    <w:p w14:paraId="750D7477" w14:textId="5130B63F" w:rsidR="00511432" w:rsidRDefault="00DF1147" w:rsidP="00EC7EB9">
      <w:pPr>
        <w:widowControl w:val="0"/>
        <w:spacing w:after="0" w:line="360" w:lineRule="auto"/>
        <w:jc w:val="center"/>
        <w:rPr>
          <w:rFonts w:ascii="Times New Roman" w:hAnsi="Times New Roman"/>
          <w:sz w:val="28"/>
          <w:szCs w:val="28"/>
          <w:lang w:val="uk-UA"/>
        </w:rPr>
      </w:pPr>
      <w:r w:rsidRPr="00DF1147">
        <w:rPr>
          <w:rFonts w:ascii="Times New Roman" w:hAnsi="Times New Roman"/>
          <w:noProof/>
          <w:sz w:val="28"/>
          <w:szCs w:val="28"/>
          <w:lang w:val="ru-RU" w:eastAsia="ru-RU"/>
        </w:rPr>
        <w:drawing>
          <wp:inline distT="0" distB="0" distL="0" distR="0" wp14:anchorId="54C52CFD" wp14:editId="12EDF9ED">
            <wp:extent cx="5954400" cy="1468800"/>
            <wp:effectExtent l="0" t="0" r="8255" b="0"/>
            <wp:docPr id="12829685" name="Рисунок 1" descr="Зображення, що містить текст, схема, ряд, План&#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685" name="Рисунок 1" descr="Зображення, що містить текст, схема, ряд, План&#10;&#10;Вміст, створений ШІ, може бути неправильним."/>
                    <pic:cNvPicPr/>
                  </pic:nvPicPr>
                  <pic:blipFill>
                    <a:blip r:embed="rId9">
                      <a:extLst>
                        <a:ext uri="{28A0092B-C50C-407E-A947-70E740481C1C}">
                          <a14:useLocalDpi xmlns:a14="http://schemas.microsoft.com/office/drawing/2010/main" val="0"/>
                        </a:ext>
                      </a:extLst>
                    </a:blip>
                    <a:stretch>
                      <a:fillRect/>
                    </a:stretch>
                  </pic:blipFill>
                  <pic:spPr>
                    <a:xfrm>
                      <a:off x="0" y="0"/>
                      <a:ext cx="5954400" cy="1468800"/>
                    </a:xfrm>
                    <a:prstGeom prst="rect">
                      <a:avLst/>
                    </a:prstGeom>
                  </pic:spPr>
                </pic:pic>
              </a:graphicData>
            </a:graphic>
          </wp:inline>
        </w:drawing>
      </w:r>
    </w:p>
    <w:p w14:paraId="7C0FAAAE" w14:textId="7FF466B7" w:rsidR="00F97701" w:rsidRPr="00DF1147" w:rsidRDefault="00FD55AC" w:rsidP="00EC7EB9">
      <w:pPr>
        <w:widowControl w:val="0"/>
        <w:spacing w:after="0" w:line="360" w:lineRule="auto"/>
        <w:jc w:val="center"/>
        <w:rPr>
          <w:rFonts w:ascii="Times New Roman" w:hAnsi="Times New Roman"/>
          <w:sz w:val="24"/>
          <w:szCs w:val="24"/>
          <w:lang w:val="ru-RU"/>
        </w:rPr>
      </w:pPr>
      <w:r w:rsidRPr="00DF1147">
        <w:rPr>
          <w:rFonts w:ascii="Times New Roman" w:hAnsi="Times New Roman"/>
          <w:sz w:val="24"/>
          <w:szCs w:val="24"/>
          <w:lang w:val="ru-RU"/>
        </w:rPr>
        <w:t xml:space="preserve">Рис. </w:t>
      </w:r>
      <w:r w:rsidR="00F97701" w:rsidRPr="00DF1147">
        <w:rPr>
          <w:rFonts w:ascii="Times New Roman" w:hAnsi="Times New Roman"/>
          <w:sz w:val="24"/>
          <w:szCs w:val="24"/>
          <w:lang w:val="ru-RU"/>
        </w:rPr>
        <w:t>3.1</w:t>
      </w:r>
      <w:r w:rsidRPr="00DF1147">
        <w:rPr>
          <w:rFonts w:ascii="Times New Roman" w:hAnsi="Times New Roman"/>
          <w:sz w:val="24"/>
          <w:szCs w:val="24"/>
          <w:lang w:val="ru-RU"/>
        </w:rPr>
        <w:t xml:space="preserve">. </w:t>
      </w:r>
      <w:proofErr w:type="spellStart"/>
      <w:r w:rsidR="00EC7EB9">
        <w:rPr>
          <w:rFonts w:ascii="Times New Roman" w:hAnsi="Times New Roman"/>
          <w:sz w:val="24"/>
          <w:szCs w:val="24"/>
          <w:lang w:val="ru-RU"/>
        </w:rPr>
        <w:t>Ф</w:t>
      </w:r>
      <w:r w:rsidRPr="00DF1147">
        <w:rPr>
          <w:rFonts w:ascii="Times New Roman" w:hAnsi="Times New Roman"/>
          <w:sz w:val="24"/>
          <w:szCs w:val="24"/>
          <w:lang w:val="ru-RU"/>
        </w:rPr>
        <w:t>ормування</w:t>
      </w:r>
      <w:proofErr w:type="spellEnd"/>
      <w:r w:rsidRPr="00DF1147">
        <w:rPr>
          <w:rFonts w:ascii="Times New Roman" w:hAnsi="Times New Roman"/>
          <w:sz w:val="24"/>
          <w:szCs w:val="24"/>
          <w:lang w:val="ru-RU"/>
        </w:rPr>
        <w:t xml:space="preserve"> </w:t>
      </w:r>
      <w:proofErr w:type="spellStart"/>
      <w:r w:rsidR="00EC7EB9" w:rsidRPr="00DF1147">
        <w:rPr>
          <w:rFonts w:ascii="Times New Roman" w:hAnsi="Times New Roman"/>
          <w:sz w:val="24"/>
          <w:szCs w:val="24"/>
          <w:lang w:val="ru-RU"/>
        </w:rPr>
        <w:t>навчальної</w:t>
      </w:r>
      <w:proofErr w:type="spellEnd"/>
      <w:r w:rsidR="00EC7EB9" w:rsidRPr="00DF1147">
        <w:rPr>
          <w:rFonts w:ascii="Times New Roman" w:hAnsi="Times New Roman"/>
          <w:sz w:val="24"/>
          <w:szCs w:val="24"/>
          <w:lang w:val="ru-RU"/>
        </w:rPr>
        <w:t xml:space="preserve"> </w:t>
      </w:r>
      <w:proofErr w:type="spellStart"/>
      <w:r w:rsidR="00EC7EB9" w:rsidRPr="00DF1147">
        <w:rPr>
          <w:rFonts w:ascii="Times New Roman" w:hAnsi="Times New Roman"/>
          <w:sz w:val="24"/>
          <w:szCs w:val="24"/>
          <w:lang w:val="ru-RU"/>
        </w:rPr>
        <w:t>множини</w:t>
      </w:r>
      <w:proofErr w:type="spellEnd"/>
      <w:r w:rsidR="00EC7EB9" w:rsidRPr="00DF1147">
        <w:rPr>
          <w:rFonts w:ascii="Times New Roman" w:hAnsi="Times New Roman"/>
          <w:sz w:val="24"/>
          <w:szCs w:val="24"/>
          <w:lang w:val="ru-RU"/>
        </w:rPr>
        <w:t xml:space="preserve"> </w:t>
      </w:r>
      <w:proofErr w:type="spellStart"/>
      <w:r w:rsidR="005229FB">
        <w:rPr>
          <w:rFonts w:ascii="Times New Roman" w:hAnsi="Times New Roman"/>
          <w:sz w:val="24"/>
          <w:szCs w:val="24"/>
          <w:lang w:val="ru-RU"/>
        </w:rPr>
        <w:t>і</w:t>
      </w:r>
      <w:r w:rsidR="00EC7EB9">
        <w:rPr>
          <w:rFonts w:ascii="Times New Roman" w:hAnsi="Times New Roman"/>
          <w:sz w:val="24"/>
          <w:szCs w:val="24"/>
          <w:lang w:val="ru-RU"/>
        </w:rPr>
        <w:t>з</w:t>
      </w:r>
      <w:proofErr w:type="spellEnd"/>
      <w:r w:rsidR="00EC7EB9">
        <w:rPr>
          <w:rFonts w:ascii="Times New Roman" w:hAnsi="Times New Roman"/>
          <w:sz w:val="24"/>
          <w:szCs w:val="24"/>
          <w:lang w:val="ru-RU"/>
        </w:rPr>
        <w:t xml:space="preserve"> </w:t>
      </w:r>
      <w:r w:rsidR="004356F3">
        <w:rPr>
          <w:rFonts w:ascii="Times New Roman" w:hAnsi="Times New Roman"/>
          <w:sz w:val="24"/>
          <w:szCs w:val="24"/>
          <w:lang w:val="ru-RU"/>
        </w:rPr>
        <w:t>3-</w:t>
      </w:r>
      <w:r w:rsidR="00EC7EB9" w:rsidRPr="00DF1147">
        <w:rPr>
          <w:rFonts w:ascii="Times New Roman" w:hAnsi="Times New Roman"/>
          <w:sz w:val="24"/>
          <w:szCs w:val="24"/>
          <w:lang w:val="ru-RU"/>
        </w:rPr>
        <w:t>тижнев</w:t>
      </w:r>
      <w:r w:rsidR="00EC7EB9">
        <w:rPr>
          <w:rFonts w:ascii="Times New Roman" w:hAnsi="Times New Roman"/>
          <w:sz w:val="24"/>
          <w:szCs w:val="24"/>
          <w:lang w:val="ru-RU"/>
        </w:rPr>
        <w:t xml:space="preserve">их </w:t>
      </w:r>
      <w:proofErr w:type="spellStart"/>
      <w:r w:rsidR="00EC7EB9">
        <w:rPr>
          <w:rFonts w:ascii="Times New Roman" w:hAnsi="Times New Roman"/>
          <w:sz w:val="24"/>
          <w:szCs w:val="24"/>
          <w:lang w:val="ru-RU"/>
        </w:rPr>
        <w:t>образі</w:t>
      </w:r>
      <w:proofErr w:type="gramStart"/>
      <w:r w:rsidR="00EC7EB9">
        <w:rPr>
          <w:rFonts w:ascii="Times New Roman" w:hAnsi="Times New Roman"/>
          <w:sz w:val="24"/>
          <w:szCs w:val="24"/>
          <w:lang w:val="ru-RU"/>
        </w:rPr>
        <w:t>в</w:t>
      </w:r>
      <w:proofErr w:type="spellEnd"/>
      <w:proofErr w:type="gramEnd"/>
    </w:p>
    <w:p w14:paraId="31263894" w14:textId="77777777" w:rsidR="00511432" w:rsidRDefault="00511432" w:rsidP="00EC7EB9">
      <w:pPr>
        <w:widowControl w:val="0"/>
        <w:spacing w:after="0" w:line="360" w:lineRule="auto"/>
        <w:jc w:val="both"/>
        <w:rPr>
          <w:rFonts w:ascii="Times New Roman" w:hAnsi="Times New Roman"/>
          <w:sz w:val="28"/>
          <w:szCs w:val="28"/>
          <w:lang w:val="uk-UA"/>
        </w:rPr>
      </w:pPr>
    </w:p>
    <w:p w14:paraId="697E3569" w14:textId="583031AD" w:rsidR="00D45CF3" w:rsidRPr="000C5640" w:rsidRDefault="00D45CF3"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Поділ на фрагменти зменшує розмір даних, </w:t>
      </w:r>
      <w:r w:rsidR="00DF78FE">
        <w:rPr>
          <w:rFonts w:ascii="Times New Roman" w:hAnsi="Times New Roman"/>
          <w:sz w:val="28"/>
          <w:szCs w:val="28"/>
          <w:lang w:val="uk-UA"/>
        </w:rPr>
        <w:t xml:space="preserve">які </w:t>
      </w:r>
      <w:r w:rsidRPr="000C5640">
        <w:rPr>
          <w:rFonts w:ascii="Times New Roman" w:hAnsi="Times New Roman"/>
          <w:sz w:val="28"/>
          <w:szCs w:val="28"/>
          <w:lang w:val="uk-UA"/>
        </w:rPr>
        <w:t>аналізуються одночасно, що дозволяє швидше ідентифікувати аномалії. Наприклад, різкі сплески або падіння значень стають більш помітними, коли розглядати короткі інтервали. Крім того, цей підхід сприяє більш детальному аналізу структур даних, особливо у випадках із високою</w:t>
      </w:r>
      <w:r w:rsidR="00DD7F2C" w:rsidRPr="00DD7F2C">
        <w:rPr>
          <w:rFonts w:ascii="Times New Roman" w:hAnsi="Times New Roman"/>
          <w:sz w:val="28"/>
          <w:szCs w:val="28"/>
          <w:lang w:val="uk-UA"/>
        </w:rPr>
        <w:t xml:space="preserve"> </w:t>
      </w:r>
      <w:r w:rsidRPr="000C5640">
        <w:rPr>
          <w:rFonts w:ascii="Times New Roman" w:hAnsi="Times New Roman"/>
          <w:sz w:val="28"/>
          <w:szCs w:val="28"/>
          <w:lang w:val="uk-UA"/>
        </w:rPr>
        <w:t>мінливістю або нерівномірним розподілом значень.</w:t>
      </w:r>
    </w:p>
    <w:p w14:paraId="29D3E333" w14:textId="1D1BD5F3" w:rsidR="00D45CF3" w:rsidRPr="000C5640" w:rsidRDefault="00D45CF3" w:rsidP="00F74F0E">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 xml:space="preserve">Важливо також зазначити, що такий підхід полегшує підготовку даних для </w:t>
      </w:r>
      <w:r w:rsidR="00DF78FE">
        <w:rPr>
          <w:rFonts w:ascii="Times New Roman" w:hAnsi="Times New Roman"/>
          <w:sz w:val="28"/>
          <w:szCs w:val="28"/>
          <w:lang w:val="uk-UA"/>
        </w:rPr>
        <w:t>подальшого аналізу</w:t>
      </w:r>
      <w:r w:rsidRPr="000C5640">
        <w:rPr>
          <w:rFonts w:ascii="Times New Roman" w:hAnsi="Times New Roman"/>
          <w:sz w:val="28"/>
          <w:szCs w:val="28"/>
          <w:lang w:val="uk-UA"/>
        </w:rPr>
        <w:t xml:space="preserve">, оскільки дає змогу зосередитися на специфічних особливостях кожного </w:t>
      </w:r>
      <w:r w:rsidR="00DF78FE">
        <w:rPr>
          <w:rFonts w:ascii="Times New Roman" w:hAnsi="Times New Roman"/>
          <w:sz w:val="28"/>
          <w:szCs w:val="28"/>
          <w:lang w:val="uk-UA"/>
        </w:rPr>
        <w:t>фрагмента</w:t>
      </w:r>
      <w:r w:rsidRPr="000C5640">
        <w:rPr>
          <w:rFonts w:ascii="Times New Roman" w:hAnsi="Times New Roman"/>
          <w:sz w:val="28"/>
          <w:szCs w:val="28"/>
          <w:lang w:val="uk-UA"/>
        </w:rPr>
        <w:t xml:space="preserve">. Це особливо корисно в задачах прогнозування, </w:t>
      </w:r>
      <w:r w:rsidR="00DF78FE">
        <w:rPr>
          <w:rFonts w:ascii="Times New Roman" w:hAnsi="Times New Roman"/>
          <w:sz w:val="28"/>
          <w:szCs w:val="28"/>
          <w:lang w:val="uk-UA"/>
        </w:rPr>
        <w:t xml:space="preserve">коли потрібно </w:t>
      </w:r>
      <w:r w:rsidR="00A66394">
        <w:rPr>
          <w:rFonts w:ascii="Times New Roman" w:hAnsi="Times New Roman"/>
          <w:sz w:val="28"/>
          <w:szCs w:val="28"/>
          <w:lang w:val="uk-UA"/>
        </w:rPr>
        <w:t xml:space="preserve">враховувати різноманітні </w:t>
      </w:r>
      <w:r w:rsidRPr="000C5640">
        <w:rPr>
          <w:rFonts w:ascii="Times New Roman" w:hAnsi="Times New Roman"/>
          <w:sz w:val="28"/>
          <w:szCs w:val="28"/>
          <w:lang w:val="uk-UA"/>
        </w:rPr>
        <w:t>локальні варіації.</w:t>
      </w:r>
    </w:p>
    <w:p w14:paraId="2BBBF041" w14:textId="2A2F07A3" w:rsidR="00BC662D" w:rsidRPr="00BC662D" w:rsidRDefault="00D45CF3" w:rsidP="00F74F0E">
      <w:pPr>
        <w:widowControl w:val="0"/>
        <w:spacing w:after="0" w:line="360" w:lineRule="auto"/>
        <w:ind w:firstLine="708"/>
        <w:jc w:val="both"/>
        <w:rPr>
          <w:rFonts w:ascii="Times New Roman" w:hAnsi="Times New Roman"/>
          <w:sz w:val="28"/>
          <w:szCs w:val="28"/>
          <w:lang w:val="ru-RU"/>
        </w:rPr>
      </w:pPr>
      <w:r w:rsidRPr="00657FE8">
        <w:rPr>
          <w:rFonts w:ascii="Times New Roman" w:hAnsi="Times New Roman"/>
          <w:bCs/>
          <w:i/>
          <w:sz w:val="28"/>
          <w:szCs w:val="28"/>
          <w:lang w:val="uk-UA"/>
        </w:rPr>
        <w:t>Нормалізація</w:t>
      </w:r>
      <w:r w:rsidRPr="000C5640">
        <w:rPr>
          <w:rFonts w:ascii="Times New Roman" w:hAnsi="Times New Roman"/>
          <w:sz w:val="28"/>
          <w:szCs w:val="28"/>
          <w:lang w:val="uk-UA"/>
        </w:rPr>
        <w:t xml:space="preserve"> використовується для забезпечення однаковості масштабу даних і покращення їхньої взаємної порівнянності. </w:t>
      </w:r>
      <w:proofErr w:type="gramStart"/>
      <w:r w:rsidR="00BC662D" w:rsidRPr="00BC662D">
        <w:rPr>
          <w:rFonts w:ascii="Times New Roman" w:hAnsi="Times New Roman"/>
          <w:sz w:val="28"/>
          <w:szCs w:val="28"/>
          <w:lang w:val="ru-RU"/>
        </w:rPr>
        <w:t xml:space="preserve">У </w:t>
      </w:r>
      <w:proofErr w:type="spellStart"/>
      <w:r w:rsidR="00BC662D" w:rsidRPr="00BC662D">
        <w:rPr>
          <w:rFonts w:ascii="Times New Roman" w:hAnsi="Times New Roman"/>
          <w:sz w:val="28"/>
          <w:szCs w:val="28"/>
          <w:lang w:val="ru-RU"/>
        </w:rPr>
        <w:t>програмі</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нормалізація</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lastRenderedPageBreak/>
        <w:t>даних</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здійснюється</w:t>
      </w:r>
      <w:proofErr w:type="spellEnd"/>
      <w:r w:rsidR="00BC662D" w:rsidRPr="00BC662D">
        <w:rPr>
          <w:rFonts w:ascii="Times New Roman" w:hAnsi="Times New Roman"/>
          <w:sz w:val="28"/>
          <w:szCs w:val="28"/>
          <w:lang w:val="ru-RU"/>
        </w:rPr>
        <w:t xml:space="preserve"> шляхом </w:t>
      </w:r>
      <w:proofErr w:type="spellStart"/>
      <w:r w:rsidR="00BC662D" w:rsidRPr="00BC662D">
        <w:rPr>
          <w:rFonts w:ascii="Times New Roman" w:hAnsi="Times New Roman"/>
          <w:sz w:val="28"/>
          <w:szCs w:val="28"/>
          <w:lang w:val="ru-RU"/>
        </w:rPr>
        <w:t>масштабування</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значень</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фрагментів</w:t>
      </w:r>
      <w:proofErr w:type="spellEnd"/>
      <w:r w:rsidR="00BC662D" w:rsidRPr="00BC662D">
        <w:rPr>
          <w:rFonts w:ascii="Times New Roman" w:hAnsi="Times New Roman"/>
          <w:sz w:val="28"/>
          <w:szCs w:val="28"/>
          <w:lang w:val="ru-RU"/>
        </w:rPr>
        <w:t xml:space="preserve"> до </w:t>
      </w:r>
      <w:proofErr w:type="spellStart"/>
      <w:r w:rsidR="00BC662D" w:rsidRPr="00BC662D">
        <w:rPr>
          <w:rFonts w:ascii="Times New Roman" w:hAnsi="Times New Roman"/>
          <w:sz w:val="28"/>
          <w:szCs w:val="28"/>
          <w:lang w:val="ru-RU"/>
        </w:rPr>
        <w:t>діапазону</w:t>
      </w:r>
      <w:proofErr w:type="spellEnd"/>
      <w:r w:rsidR="00BC662D" w:rsidRPr="00BC662D">
        <w:rPr>
          <w:rFonts w:ascii="Times New Roman" w:hAnsi="Times New Roman"/>
          <w:sz w:val="28"/>
          <w:szCs w:val="28"/>
          <w:lang w:val="ru-RU"/>
        </w:rPr>
        <w:t xml:space="preserve"> </w:t>
      </w:r>
      <w:r w:rsidR="00657FE8" w:rsidRPr="00657FE8">
        <w:rPr>
          <w:rFonts w:ascii="Times New Roman" w:hAnsi="Times New Roman"/>
          <w:position w:val="-12"/>
          <w:sz w:val="28"/>
          <w:szCs w:val="28"/>
          <w:lang w:val="uk-UA"/>
        </w:rPr>
        <w:object w:dxaOrig="600" w:dyaOrig="380" w14:anchorId="3560CD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pt;height:18.6pt" o:ole="">
            <v:imagedata r:id="rId10" o:title=""/>
          </v:shape>
          <o:OLEObject Type="Embed" ProgID="Equation.3" ShapeID="_x0000_i1025" DrawAspect="Content" ObjectID="_1803589350" r:id="rId11"/>
        </w:object>
      </w:r>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Це</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дозволяє</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зробити</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всі</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фрагменти</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порівн</w:t>
      </w:r>
      <w:r w:rsidR="00657FE8">
        <w:rPr>
          <w:rFonts w:ascii="Times New Roman" w:hAnsi="Times New Roman"/>
          <w:sz w:val="28"/>
          <w:szCs w:val="28"/>
          <w:lang w:val="ru-RU"/>
        </w:rPr>
        <w:t>юваними</w:t>
      </w:r>
      <w:proofErr w:type="spellEnd"/>
      <w:r w:rsidR="00657FE8">
        <w:rPr>
          <w:rFonts w:ascii="Times New Roman" w:hAnsi="Times New Roman"/>
          <w:sz w:val="28"/>
          <w:szCs w:val="28"/>
          <w:lang w:val="ru-RU"/>
        </w:rPr>
        <w:t xml:space="preserve"> в межах </w:t>
      </w:r>
      <w:proofErr w:type="spellStart"/>
      <w:r w:rsidR="00657FE8">
        <w:rPr>
          <w:rFonts w:ascii="Times New Roman" w:hAnsi="Times New Roman"/>
          <w:sz w:val="28"/>
          <w:szCs w:val="28"/>
          <w:lang w:val="ru-RU"/>
        </w:rPr>
        <w:t>єдиного</w:t>
      </w:r>
      <w:proofErr w:type="spellEnd"/>
      <w:r w:rsidR="00657FE8">
        <w:rPr>
          <w:rFonts w:ascii="Times New Roman" w:hAnsi="Times New Roman"/>
          <w:sz w:val="28"/>
          <w:szCs w:val="28"/>
          <w:lang w:val="ru-RU"/>
        </w:rPr>
        <w:t xml:space="preserve"> </w:t>
      </w:r>
      <w:proofErr w:type="spellStart"/>
      <w:r w:rsidR="00657FE8">
        <w:rPr>
          <w:rFonts w:ascii="Times New Roman" w:hAnsi="Times New Roman"/>
          <w:sz w:val="28"/>
          <w:szCs w:val="28"/>
          <w:lang w:val="ru-RU"/>
        </w:rPr>
        <w:t>спільного</w:t>
      </w:r>
      <w:proofErr w:type="spellEnd"/>
      <w:r w:rsidR="00657FE8">
        <w:rPr>
          <w:rFonts w:ascii="Times New Roman" w:hAnsi="Times New Roman"/>
          <w:sz w:val="28"/>
          <w:szCs w:val="28"/>
          <w:lang w:val="ru-RU"/>
        </w:rPr>
        <w:t xml:space="preserve"> </w:t>
      </w:r>
      <w:proofErr w:type="spellStart"/>
      <w:r w:rsidR="00657FE8">
        <w:rPr>
          <w:rFonts w:ascii="Times New Roman" w:hAnsi="Times New Roman"/>
          <w:sz w:val="28"/>
          <w:szCs w:val="28"/>
          <w:lang w:val="ru-RU"/>
        </w:rPr>
        <w:t>інтервалу</w:t>
      </w:r>
      <w:proofErr w:type="spellEnd"/>
      <w:r w:rsidR="00657FE8">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незалежно</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від</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їх</w:t>
      </w:r>
      <w:proofErr w:type="spellEnd"/>
      <w:r w:rsidR="00BC662D" w:rsidRPr="00BC662D">
        <w:rPr>
          <w:rFonts w:ascii="Times New Roman" w:hAnsi="Times New Roman"/>
          <w:sz w:val="28"/>
          <w:szCs w:val="28"/>
          <w:lang w:val="ru-RU"/>
        </w:rPr>
        <w:t xml:space="preserve"> </w:t>
      </w:r>
      <w:proofErr w:type="spellStart"/>
      <w:r w:rsidR="00BC662D" w:rsidRPr="00BC662D">
        <w:rPr>
          <w:rFonts w:ascii="Times New Roman" w:hAnsi="Times New Roman"/>
          <w:sz w:val="28"/>
          <w:szCs w:val="28"/>
          <w:lang w:val="ru-RU"/>
        </w:rPr>
        <w:t>початков</w:t>
      </w:r>
      <w:r w:rsidR="00657FE8">
        <w:rPr>
          <w:rFonts w:ascii="Times New Roman" w:hAnsi="Times New Roman"/>
          <w:sz w:val="28"/>
          <w:szCs w:val="28"/>
          <w:lang w:val="ru-RU"/>
        </w:rPr>
        <w:t>их</w:t>
      </w:r>
      <w:proofErr w:type="spellEnd"/>
      <w:r w:rsidR="00657FE8">
        <w:rPr>
          <w:rFonts w:ascii="Times New Roman" w:hAnsi="Times New Roman"/>
          <w:sz w:val="28"/>
          <w:szCs w:val="28"/>
          <w:lang w:val="ru-RU"/>
        </w:rPr>
        <w:t xml:space="preserve"> </w:t>
      </w:r>
      <w:proofErr w:type="spellStart"/>
      <w:r w:rsidR="00657FE8">
        <w:rPr>
          <w:rFonts w:ascii="Times New Roman" w:hAnsi="Times New Roman"/>
          <w:sz w:val="28"/>
          <w:szCs w:val="28"/>
          <w:lang w:val="ru-RU"/>
        </w:rPr>
        <w:t>значень</w:t>
      </w:r>
      <w:proofErr w:type="spellEnd"/>
      <w:r w:rsidR="00BC662D" w:rsidRPr="00BC662D">
        <w:rPr>
          <w:rFonts w:ascii="Times New Roman" w:hAnsi="Times New Roman"/>
          <w:sz w:val="28"/>
          <w:szCs w:val="28"/>
          <w:lang w:val="ru-RU"/>
        </w:rPr>
        <w:t>.</w:t>
      </w:r>
      <w:proofErr w:type="gramEnd"/>
    </w:p>
    <w:p w14:paraId="012FB5DD" w14:textId="1E7F1348" w:rsidR="00DD7F2C" w:rsidRPr="00DD7F2C" w:rsidRDefault="00BC662D" w:rsidP="00F74F0E">
      <w:pPr>
        <w:widowControl w:val="0"/>
        <w:spacing w:after="0" w:line="360" w:lineRule="auto"/>
        <w:ind w:firstLine="708"/>
        <w:jc w:val="both"/>
        <w:rPr>
          <w:rFonts w:ascii="Times New Roman" w:hAnsi="Times New Roman"/>
          <w:sz w:val="28"/>
          <w:szCs w:val="28"/>
          <w:lang w:val="ru-RU"/>
        </w:rPr>
      </w:pPr>
      <w:r w:rsidRPr="00BC662D">
        <w:rPr>
          <w:rFonts w:ascii="Times New Roman" w:hAnsi="Times New Roman"/>
          <w:sz w:val="28"/>
          <w:szCs w:val="28"/>
          <w:lang w:val="uk-UA"/>
        </w:rPr>
        <w:t xml:space="preserve">Для кожного </w:t>
      </w:r>
      <w:r w:rsidR="00511432">
        <w:rPr>
          <w:rFonts w:ascii="Times New Roman" w:hAnsi="Times New Roman"/>
          <w:sz w:val="28"/>
          <w:szCs w:val="28"/>
          <w:lang w:val="uk-UA"/>
        </w:rPr>
        <w:t xml:space="preserve">фрагмента </w:t>
      </w:r>
      <w:r w:rsidR="00DD7F2C">
        <w:rPr>
          <w:rFonts w:ascii="Times New Roman" w:hAnsi="Times New Roman"/>
          <w:sz w:val="28"/>
          <w:szCs w:val="28"/>
          <w:lang w:val="uk-UA"/>
        </w:rPr>
        <w:t xml:space="preserve">встановлюється </w:t>
      </w:r>
      <w:r w:rsidRPr="00BC662D">
        <w:rPr>
          <w:rFonts w:ascii="Times New Roman" w:hAnsi="Times New Roman"/>
          <w:sz w:val="28"/>
          <w:szCs w:val="28"/>
          <w:lang w:val="uk-UA"/>
        </w:rPr>
        <w:t>мінімальне та максимальне значення</w:t>
      </w:r>
      <w:r w:rsidR="00511432">
        <w:rPr>
          <w:rFonts w:ascii="Times New Roman" w:hAnsi="Times New Roman"/>
          <w:sz w:val="28"/>
          <w:szCs w:val="28"/>
          <w:lang w:val="uk-UA"/>
        </w:rPr>
        <w:t xml:space="preserve"> його компонент</w:t>
      </w:r>
      <w:r w:rsidRPr="00BC662D">
        <w:rPr>
          <w:rFonts w:ascii="Times New Roman" w:hAnsi="Times New Roman"/>
          <w:sz w:val="28"/>
          <w:szCs w:val="28"/>
          <w:lang w:val="uk-UA"/>
        </w:rPr>
        <w:t xml:space="preserve">. Нормалізація </w:t>
      </w:r>
      <w:r w:rsidR="00511432">
        <w:rPr>
          <w:rFonts w:ascii="Times New Roman" w:hAnsi="Times New Roman"/>
          <w:sz w:val="28"/>
          <w:szCs w:val="28"/>
          <w:lang w:val="uk-UA"/>
        </w:rPr>
        <w:t xml:space="preserve">навчальних образів проводиться </w:t>
      </w:r>
      <w:r w:rsidRPr="00BC662D">
        <w:rPr>
          <w:rFonts w:ascii="Times New Roman" w:hAnsi="Times New Roman"/>
          <w:sz w:val="28"/>
          <w:szCs w:val="28"/>
          <w:lang w:val="uk-UA"/>
        </w:rPr>
        <w:t>за формулою</w:t>
      </w:r>
    </w:p>
    <w:p w14:paraId="63FCBCE3" w14:textId="11F2C3BB" w:rsidR="00BC662D" w:rsidRPr="00FC28DA" w:rsidRDefault="00EC7EB9" w:rsidP="00BA11C9">
      <w:pPr>
        <w:widowControl w:val="0"/>
        <w:tabs>
          <w:tab w:val="center" w:pos="4253"/>
          <w:tab w:val="left" w:pos="8931"/>
        </w:tabs>
        <w:spacing w:after="0" w:line="360" w:lineRule="auto"/>
        <w:rPr>
          <w:rFonts w:ascii="Times New Roman" w:hAnsi="Times New Roman"/>
          <w:sz w:val="28"/>
          <w:szCs w:val="28"/>
          <w:lang w:val="ru-RU"/>
        </w:rPr>
      </w:pPr>
      <w:r w:rsidRPr="00FC28DA">
        <w:rPr>
          <w:rFonts w:ascii="Times New Roman" w:hAnsi="Times New Roman"/>
          <w:sz w:val="28"/>
          <w:szCs w:val="28"/>
          <w:lang w:val="uk-UA"/>
        </w:rPr>
        <w:tab/>
      </w:r>
      <w:r w:rsidR="00657FE8" w:rsidRPr="00FC28DA">
        <w:rPr>
          <w:rFonts w:ascii="Times New Roman" w:hAnsi="Times New Roman"/>
          <w:position w:val="-32"/>
          <w:sz w:val="28"/>
          <w:szCs w:val="28"/>
          <w:lang w:val="uk-UA"/>
        </w:rPr>
        <w:object w:dxaOrig="2160" w:dyaOrig="800" w14:anchorId="7B0A8794">
          <v:shape id="_x0000_i1026" type="#_x0000_t75" style="width:108pt;height:38.5pt" o:ole="">
            <v:imagedata r:id="rId12" o:title=""/>
          </v:shape>
          <o:OLEObject Type="Embed" ProgID="Equation.3" ShapeID="_x0000_i1026" DrawAspect="Content" ObjectID="_1803589351" r:id="rId13"/>
        </w:object>
      </w:r>
      <w:r w:rsidR="00DD7F2C" w:rsidRPr="00FC28DA">
        <w:rPr>
          <w:rFonts w:ascii="Times New Roman" w:hAnsi="Times New Roman"/>
          <w:sz w:val="28"/>
          <w:szCs w:val="28"/>
          <w:lang w:val="ru-RU"/>
        </w:rPr>
        <w:t>,</w:t>
      </w:r>
      <w:r w:rsidRPr="00FC28DA">
        <w:rPr>
          <w:rFonts w:ascii="Times New Roman" w:hAnsi="Times New Roman"/>
          <w:sz w:val="28"/>
          <w:szCs w:val="28"/>
          <w:lang w:val="ru-RU"/>
        </w:rPr>
        <w:tab/>
        <w:t>(3.1)</w:t>
      </w:r>
    </w:p>
    <w:p w14:paraId="782CCAD8" w14:textId="77777777" w:rsidR="00FC28DA" w:rsidRDefault="00DD7F2C" w:rsidP="00F74F0E">
      <w:pPr>
        <w:widowControl w:val="0"/>
        <w:spacing w:after="0" w:line="360" w:lineRule="auto"/>
        <w:jc w:val="both"/>
        <w:rPr>
          <w:rFonts w:ascii="Times New Roman" w:hAnsi="Times New Roman"/>
          <w:sz w:val="28"/>
          <w:szCs w:val="28"/>
          <w:lang w:val="uk-UA"/>
        </w:rPr>
      </w:pPr>
      <w:r>
        <w:rPr>
          <w:rFonts w:ascii="Times New Roman" w:hAnsi="Times New Roman"/>
          <w:sz w:val="28"/>
          <w:szCs w:val="28"/>
          <w:lang w:val="uk-UA"/>
        </w:rPr>
        <w:t>д</w:t>
      </w:r>
      <w:r w:rsidR="00BC662D" w:rsidRPr="00BC662D">
        <w:rPr>
          <w:rFonts w:ascii="Times New Roman" w:hAnsi="Times New Roman"/>
          <w:sz w:val="28"/>
          <w:szCs w:val="28"/>
          <w:lang w:val="uk-UA"/>
        </w:rPr>
        <w:t>е</w:t>
      </w:r>
      <w:r w:rsidRPr="00DD7F2C">
        <w:rPr>
          <w:rFonts w:ascii="Times New Roman" w:hAnsi="Times New Roman"/>
          <w:sz w:val="28"/>
          <w:szCs w:val="28"/>
          <w:lang w:val="ru-RU"/>
        </w:rPr>
        <w:t xml:space="preserve"> </w:t>
      </w:r>
      <w:r w:rsidRPr="00DD7F2C">
        <w:rPr>
          <w:rFonts w:ascii="Times New Roman" w:hAnsi="Times New Roman"/>
          <w:position w:val="-12"/>
          <w:sz w:val="28"/>
          <w:szCs w:val="28"/>
          <w:lang w:val="uk-UA"/>
        </w:rPr>
        <w:object w:dxaOrig="2439" w:dyaOrig="420" w14:anchorId="2759EE16">
          <v:shape id="_x0000_i1027" type="#_x0000_t75" style="width:121.65pt;height:21.1pt" o:ole="">
            <v:imagedata r:id="rId14" o:title=""/>
          </v:shape>
          <o:OLEObject Type="Embed" ProgID="Equation.3" ShapeID="_x0000_i1027" DrawAspect="Content" ObjectID="_1803589352" r:id="rId15"/>
        </w:object>
      </w:r>
      <w:r w:rsidR="00E55908">
        <w:rPr>
          <w:rFonts w:ascii="Times New Roman" w:hAnsi="Times New Roman"/>
          <w:sz w:val="28"/>
          <w:szCs w:val="28"/>
          <w:lang w:val="uk-UA"/>
        </w:rPr>
        <w:t xml:space="preserve"> </w:t>
      </w:r>
      <w:r w:rsidRPr="00DD7F2C">
        <w:rPr>
          <w:rFonts w:ascii="Times New Roman" w:hAnsi="Times New Roman"/>
          <w:sz w:val="28"/>
          <w:szCs w:val="28"/>
          <w:lang w:val="uk-UA"/>
        </w:rPr>
        <w:t>–</w:t>
      </w:r>
      <w:r w:rsidR="00E55908">
        <w:rPr>
          <w:rFonts w:ascii="Times New Roman" w:hAnsi="Times New Roman"/>
          <w:sz w:val="28"/>
          <w:szCs w:val="28"/>
          <w:lang w:val="uk-UA"/>
        </w:rPr>
        <w:t xml:space="preserve"> </w:t>
      </w:r>
      <w:proofErr w:type="spellStart"/>
      <w:r w:rsidR="00BC662D">
        <w:rPr>
          <w:rFonts w:ascii="Times New Roman" w:hAnsi="Times New Roman"/>
          <w:sz w:val="28"/>
          <w:szCs w:val="28"/>
          <w:lang w:val="ru-RU"/>
        </w:rPr>
        <w:t>нормалізований</w:t>
      </w:r>
      <w:proofErr w:type="spellEnd"/>
      <w:r w:rsidRPr="00DD7F2C">
        <w:rPr>
          <w:rFonts w:ascii="Times New Roman" w:hAnsi="Times New Roman"/>
          <w:sz w:val="28"/>
          <w:szCs w:val="28"/>
          <w:lang w:val="ru-RU"/>
        </w:rPr>
        <w:t xml:space="preserve"> </w:t>
      </w:r>
      <w:r w:rsidR="00FC28DA">
        <w:rPr>
          <w:rFonts w:ascii="Times New Roman" w:hAnsi="Times New Roman"/>
          <w:sz w:val="28"/>
          <w:szCs w:val="28"/>
          <w:lang w:val="ru-RU"/>
        </w:rPr>
        <w:t>образ;</w:t>
      </w:r>
      <w:r w:rsidR="00BC662D">
        <w:rPr>
          <w:rFonts w:ascii="Times New Roman" w:hAnsi="Times New Roman"/>
          <w:sz w:val="28"/>
          <w:szCs w:val="28"/>
          <w:lang w:val="ru-RU"/>
        </w:rPr>
        <w:t xml:space="preserve"> </w:t>
      </w:r>
      <w:r w:rsidRPr="00DD7F2C">
        <w:rPr>
          <w:rFonts w:ascii="Times New Roman" w:hAnsi="Times New Roman"/>
          <w:position w:val="-12"/>
          <w:sz w:val="28"/>
          <w:szCs w:val="28"/>
          <w:lang w:val="uk-UA"/>
        </w:rPr>
        <w:object w:dxaOrig="320" w:dyaOrig="380" w14:anchorId="33B40E7D">
          <v:shape id="_x0000_i1028" type="#_x0000_t75" style="width:16.15pt;height:18.6pt" o:ole="">
            <v:imagedata r:id="rId16" o:title=""/>
          </v:shape>
          <o:OLEObject Type="Embed" ProgID="Equation.3" ShapeID="_x0000_i1028" DrawAspect="Content" ObjectID="_1803589353" r:id="rId17"/>
        </w:object>
      </w:r>
      <w:r w:rsidRPr="00DD7F2C">
        <w:rPr>
          <w:rFonts w:ascii="Times New Roman" w:hAnsi="Times New Roman"/>
          <w:sz w:val="28"/>
          <w:szCs w:val="28"/>
          <w:lang w:val="ru-RU"/>
        </w:rPr>
        <w:t xml:space="preserve"> </w:t>
      </w:r>
      <w:r w:rsidRPr="00DD7F2C">
        <w:rPr>
          <w:rFonts w:ascii="Times New Roman" w:hAnsi="Times New Roman"/>
          <w:sz w:val="28"/>
          <w:szCs w:val="28"/>
          <w:lang w:val="uk-UA"/>
        </w:rPr>
        <w:t>–</w:t>
      </w:r>
      <w:r w:rsidR="00E55908">
        <w:rPr>
          <w:rFonts w:ascii="Times New Roman" w:hAnsi="Times New Roman"/>
          <w:sz w:val="28"/>
          <w:szCs w:val="28"/>
          <w:lang w:val="uk-UA"/>
        </w:rPr>
        <w:t xml:space="preserve"> значення</w:t>
      </w:r>
      <w:r w:rsidR="00FC28DA">
        <w:rPr>
          <w:rFonts w:ascii="Times New Roman" w:hAnsi="Times New Roman"/>
          <w:sz w:val="28"/>
          <w:szCs w:val="28"/>
          <w:lang w:val="uk-UA"/>
        </w:rPr>
        <w:t xml:space="preserve"> </w:t>
      </w:r>
      <w:r w:rsidR="00E55908">
        <w:rPr>
          <w:rFonts w:ascii="Times New Roman" w:hAnsi="Times New Roman"/>
          <w:sz w:val="28"/>
          <w:szCs w:val="28"/>
          <w:lang w:val="uk-UA"/>
        </w:rPr>
        <w:t xml:space="preserve">із ненормалізованого </w:t>
      </w:r>
      <w:r w:rsidR="00FC28DA">
        <w:rPr>
          <w:rFonts w:ascii="Times New Roman" w:hAnsi="Times New Roman"/>
          <w:sz w:val="28"/>
          <w:szCs w:val="28"/>
          <w:lang w:val="uk-UA"/>
        </w:rPr>
        <w:t>образу;</w:t>
      </w:r>
      <w:r w:rsidRPr="00DD7F2C">
        <w:rPr>
          <w:rFonts w:ascii="Times New Roman" w:hAnsi="Times New Roman"/>
          <w:sz w:val="28"/>
          <w:szCs w:val="28"/>
          <w:lang w:val="ru-RU"/>
        </w:rPr>
        <w:t xml:space="preserve"> </w:t>
      </w:r>
      <w:r w:rsidRPr="00DD7F2C">
        <w:rPr>
          <w:rFonts w:ascii="Times New Roman" w:hAnsi="Times New Roman"/>
          <w:position w:val="-12"/>
          <w:sz w:val="28"/>
          <w:szCs w:val="28"/>
          <w:lang w:val="uk-UA"/>
        </w:rPr>
        <w:object w:dxaOrig="620" w:dyaOrig="380" w14:anchorId="0E8D2D45">
          <v:shape id="_x0000_i1029" type="#_x0000_t75" style="width:31.05pt;height:18.6pt" o:ole="">
            <v:imagedata r:id="rId18" o:title=""/>
          </v:shape>
          <o:OLEObject Type="Embed" ProgID="Equation.3" ShapeID="_x0000_i1029" DrawAspect="Content" ObjectID="_1803589354" r:id="rId19"/>
        </w:object>
      </w:r>
      <w:r w:rsidR="00BC662D">
        <w:rPr>
          <w:rFonts w:ascii="Times New Roman" w:hAnsi="Times New Roman"/>
          <w:sz w:val="28"/>
          <w:szCs w:val="28"/>
          <w:lang w:val="uk-UA"/>
        </w:rPr>
        <w:t xml:space="preserve"> </w:t>
      </w:r>
      <w:r w:rsidRPr="00DD7F2C">
        <w:rPr>
          <w:rFonts w:ascii="Times New Roman" w:hAnsi="Times New Roman"/>
          <w:sz w:val="28"/>
          <w:szCs w:val="28"/>
          <w:lang w:val="uk-UA"/>
        </w:rPr>
        <w:t>–</w:t>
      </w:r>
      <w:r w:rsidR="00BC662D">
        <w:rPr>
          <w:rFonts w:ascii="Times New Roman" w:hAnsi="Times New Roman"/>
          <w:sz w:val="28"/>
          <w:szCs w:val="28"/>
          <w:lang w:val="uk-UA"/>
        </w:rPr>
        <w:t xml:space="preserve"> мінімальне значення у </w:t>
      </w:r>
      <w:r w:rsidR="00FC28DA">
        <w:rPr>
          <w:rFonts w:ascii="Times New Roman" w:hAnsi="Times New Roman"/>
          <w:sz w:val="28"/>
          <w:szCs w:val="28"/>
          <w:lang w:val="uk-UA"/>
        </w:rPr>
        <w:t>ненормалізованому образі;</w:t>
      </w:r>
      <w:r w:rsidRPr="00DD7F2C">
        <w:rPr>
          <w:rFonts w:ascii="Times New Roman" w:hAnsi="Times New Roman"/>
          <w:sz w:val="28"/>
          <w:szCs w:val="28"/>
          <w:lang w:val="ru-RU"/>
        </w:rPr>
        <w:t xml:space="preserve"> </w:t>
      </w:r>
      <w:r w:rsidRPr="00DD7F2C">
        <w:rPr>
          <w:rFonts w:ascii="Times New Roman" w:hAnsi="Times New Roman"/>
          <w:position w:val="-12"/>
          <w:sz w:val="28"/>
          <w:szCs w:val="28"/>
          <w:lang w:val="uk-UA"/>
        </w:rPr>
        <w:object w:dxaOrig="660" w:dyaOrig="380" w14:anchorId="08B72730">
          <v:shape id="_x0000_i1030" type="#_x0000_t75" style="width:33.5pt;height:18.6pt" o:ole="">
            <v:imagedata r:id="rId20" o:title=""/>
          </v:shape>
          <o:OLEObject Type="Embed" ProgID="Equation.3" ShapeID="_x0000_i1030" DrawAspect="Content" ObjectID="_1803589355" r:id="rId21"/>
        </w:object>
      </w:r>
      <w:r w:rsidR="00BC662D">
        <w:rPr>
          <w:rFonts w:ascii="Times New Roman" w:hAnsi="Times New Roman"/>
          <w:sz w:val="28"/>
          <w:szCs w:val="28"/>
          <w:lang w:val="uk-UA"/>
        </w:rPr>
        <w:t xml:space="preserve"> </w:t>
      </w:r>
      <w:r w:rsidRPr="00DD7F2C">
        <w:rPr>
          <w:rFonts w:ascii="Times New Roman" w:hAnsi="Times New Roman"/>
          <w:sz w:val="28"/>
          <w:szCs w:val="28"/>
          <w:lang w:val="uk-UA"/>
        </w:rPr>
        <w:t>–</w:t>
      </w:r>
      <w:r w:rsidR="00BC662D">
        <w:rPr>
          <w:rFonts w:ascii="Times New Roman" w:hAnsi="Times New Roman"/>
          <w:sz w:val="28"/>
          <w:szCs w:val="28"/>
          <w:lang w:val="uk-UA"/>
        </w:rPr>
        <w:t xml:space="preserve"> максимальне значення у </w:t>
      </w:r>
      <w:r w:rsidR="00FC28DA">
        <w:rPr>
          <w:rFonts w:ascii="Times New Roman" w:hAnsi="Times New Roman"/>
          <w:sz w:val="28"/>
          <w:szCs w:val="28"/>
          <w:lang w:val="uk-UA"/>
        </w:rPr>
        <w:t>ненормалізованому образі</w:t>
      </w:r>
      <w:r w:rsidR="00BC662D">
        <w:rPr>
          <w:rFonts w:ascii="Times New Roman" w:hAnsi="Times New Roman"/>
          <w:sz w:val="28"/>
          <w:szCs w:val="28"/>
          <w:lang w:val="uk-UA"/>
        </w:rPr>
        <w:t>.</w:t>
      </w:r>
    </w:p>
    <w:p w14:paraId="09F9407D" w14:textId="3E210BC9" w:rsidR="00FC28DA" w:rsidRDefault="00FC28DA" w:rsidP="00FC28DA">
      <w:pPr>
        <w:widowControl w:val="0"/>
        <w:spacing w:after="0" w:line="360" w:lineRule="auto"/>
        <w:ind w:firstLine="709"/>
        <w:jc w:val="both"/>
        <w:rPr>
          <w:rFonts w:ascii="Times New Roman" w:hAnsi="Times New Roman"/>
          <w:position w:val="-24"/>
          <w:sz w:val="28"/>
          <w:szCs w:val="28"/>
          <w:lang w:val="uk-UA"/>
        </w:rPr>
      </w:pPr>
      <w:r>
        <w:rPr>
          <w:rFonts w:ascii="Times New Roman" w:hAnsi="Times New Roman"/>
          <w:position w:val="-24"/>
          <w:sz w:val="28"/>
          <w:szCs w:val="28"/>
          <w:lang w:val="uk-UA"/>
        </w:rPr>
        <w:t xml:space="preserve">Значення </w:t>
      </w:r>
      <w:r w:rsidRPr="00FC28DA">
        <w:rPr>
          <w:rFonts w:ascii="Times New Roman" w:hAnsi="Times New Roman"/>
          <w:position w:val="-32"/>
          <w:sz w:val="28"/>
          <w:szCs w:val="28"/>
          <w:lang w:val="uk-UA"/>
        </w:rPr>
        <w:object w:dxaOrig="620" w:dyaOrig="380" w14:anchorId="5541904D">
          <v:shape id="_x0000_i1031" type="#_x0000_t75" style="width:31.05pt;height:18.6pt" o:ole="">
            <v:imagedata r:id="rId18" o:title=""/>
          </v:shape>
          <o:OLEObject Type="Embed" ProgID="Equation.3" ShapeID="_x0000_i1031" DrawAspect="Content" ObjectID="_1803589356" r:id="rId22"/>
        </w:object>
      </w:r>
      <w:r>
        <w:rPr>
          <w:rFonts w:ascii="Times New Roman" w:hAnsi="Times New Roman"/>
          <w:position w:val="-24"/>
          <w:sz w:val="28"/>
          <w:szCs w:val="28"/>
          <w:lang w:val="uk-UA"/>
        </w:rPr>
        <w:t xml:space="preserve"> та </w:t>
      </w:r>
      <w:r w:rsidRPr="00FC28DA">
        <w:rPr>
          <w:rFonts w:ascii="Times New Roman" w:hAnsi="Times New Roman"/>
          <w:position w:val="-32"/>
          <w:sz w:val="28"/>
          <w:szCs w:val="28"/>
          <w:lang w:val="uk-UA"/>
        </w:rPr>
        <w:object w:dxaOrig="660" w:dyaOrig="380" w14:anchorId="59223BB3">
          <v:shape id="_x0000_i1032" type="#_x0000_t75" style="width:33.5pt;height:18.6pt" o:ole="">
            <v:imagedata r:id="rId20" o:title=""/>
          </v:shape>
          <o:OLEObject Type="Embed" ProgID="Equation.3" ShapeID="_x0000_i1032" DrawAspect="Content" ObjectID="_1803589357" r:id="rId23"/>
        </w:object>
      </w:r>
      <w:r>
        <w:rPr>
          <w:rFonts w:ascii="Times New Roman" w:hAnsi="Times New Roman"/>
          <w:position w:val="-24"/>
          <w:sz w:val="28"/>
          <w:szCs w:val="28"/>
          <w:lang w:val="uk-UA"/>
        </w:rPr>
        <w:t xml:space="preserve"> для усіх образів слід зберігати у додаткових структурах даних для оберненого переходу до реальних показників при остаточній побудові прогнозу.</w:t>
      </w:r>
    </w:p>
    <w:p w14:paraId="4EDA02FC" w14:textId="173D7FF7" w:rsidR="00D45CF3" w:rsidRDefault="00FC28DA" w:rsidP="00F74F0E">
      <w:pPr>
        <w:widowControl w:val="0"/>
        <w:spacing w:after="0" w:line="360" w:lineRule="auto"/>
        <w:ind w:firstLine="708"/>
        <w:jc w:val="both"/>
        <w:rPr>
          <w:rFonts w:ascii="Times New Roman" w:hAnsi="Times New Roman"/>
          <w:sz w:val="28"/>
          <w:szCs w:val="28"/>
          <w:lang w:val="uk-UA"/>
        </w:rPr>
      </w:pPr>
      <w:r>
        <w:rPr>
          <w:rFonts w:ascii="Times New Roman" w:hAnsi="Times New Roman"/>
          <w:sz w:val="28"/>
          <w:szCs w:val="28"/>
          <w:lang w:val="uk-UA"/>
        </w:rPr>
        <w:t>П</w:t>
      </w:r>
      <w:r w:rsidR="00D45CF3" w:rsidRPr="000C5640">
        <w:rPr>
          <w:rFonts w:ascii="Times New Roman" w:hAnsi="Times New Roman"/>
          <w:sz w:val="28"/>
          <w:szCs w:val="28"/>
          <w:lang w:val="uk-UA"/>
        </w:rPr>
        <w:t xml:space="preserve">роцедура </w:t>
      </w:r>
      <w:r>
        <w:rPr>
          <w:rFonts w:ascii="Times New Roman" w:hAnsi="Times New Roman"/>
          <w:sz w:val="28"/>
          <w:szCs w:val="28"/>
          <w:lang w:val="uk-UA"/>
        </w:rPr>
        <w:t xml:space="preserve">нормалізації </w:t>
      </w:r>
      <w:r w:rsidR="00D45CF3" w:rsidRPr="000C5640">
        <w:rPr>
          <w:rFonts w:ascii="Times New Roman" w:hAnsi="Times New Roman"/>
          <w:sz w:val="28"/>
          <w:szCs w:val="28"/>
          <w:lang w:val="uk-UA"/>
        </w:rPr>
        <w:t>допомагає усунути вплив розбіжностей у масштабах між різними фрагментами даних. Коли значення у фрагментах суттєво відрізняються за амплітудою, нормалізація стає критично важливою. Наприклад, максимальні значення в одному фрагменті можуть бути значно вищими за інші, що без нормалізації спотворит</w:t>
      </w:r>
      <w:r w:rsidR="00B14D86">
        <w:rPr>
          <w:rFonts w:ascii="Times New Roman" w:hAnsi="Times New Roman"/>
          <w:sz w:val="28"/>
          <w:szCs w:val="28"/>
          <w:lang w:val="uk-UA"/>
        </w:rPr>
        <w:t>ь</w:t>
      </w:r>
      <w:r w:rsidR="00D45CF3" w:rsidRPr="000C5640">
        <w:rPr>
          <w:rFonts w:ascii="Times New Roman" w:hAnsi="Times New Roman"/>
          <w:sz w:val="28"/>
          <w:szCs w:val="28"/>
          <w:lang w:val="uk-UA"/>
        </w:rPr>
        <w:t xml:space="preserve"> </w:t>
      </w:r>
      <w:r w:rsidR="00B14D86">
        <w:rPr>
          <w:rFonts w:ascii="Times New Roman" w:hAnsi="Times New Roman"/>
          <w:sz w:val="28"/>
          <w:szCs w:val="28"/>
          <w:lang w:val="uk-UA"/>
        </w:rPr>
        <w:t>результати кластеризації</w:t>
      </w:r>
      <w:r w:rsidR="00D45CF3" w:rsidRPr="000C5640">
        <w:rPr>
          <w:rFonts w:ascii="Times New Roman" w:hAnsi="Times New Roman"/>
          <w:sz w:val="28"/>
          <w:szCs w:val="28"/>
          <w:lang w:val="uk-UA"/>
        </w:rPr>
        <w:t>. Використання нормалізації забезпечує більш точний аналіз, полегшує порівняння між фрагментами та підвищує ефективність роботи алгоритмів машинного навчання</w:t>
      </w:r>
      <w:r w:rsidR="00B14D86">
        <w:rPr>
          <w:rFonts w:ascii="Times New Roman" w:hAnsi="Times New Roman"/>
          <w:sz w:val="28"/>
          <w:szCs w:val="28"/>
          <w:lang w:val="uk-UA"/>
        </w:rPr>
        <w:t xml:space="preserve">, що </w:t>
      </w:r>
      <w:r w:rsidR="00D45CF3" w:rsidRPr="000C5640">
        <w:rPr>
          <w:rFonts w:ascii="Times New Roman" w:hAnsi="Times New Roman"/>
          <w:sz w:val="28"/>
          <w:szCs w:val="28"/>
          <w:lang w:val="uk-UA"/>
        </w:rPr>
        <w:t>використовують ці дані</w:t>
      </w:r>
      <w:r w:rsidR="00B14D86">
        <w:rPr>
          <w:rFonts w:ascii="Times New Roman" w:hAnsi="Times New Roman"/>
          <w:sz w:val="28"/>
          <w:szCs w:val="28"/>
          <w:lang w:val="uk-UA"/>
        </w:rPr>
        <w:t xml:space="preserve"> (Рис. 3.2)</w:t>
      </w:r>
      <w:r w:rsidR="00D45CF3" w:rsidRPr="000C5640">
        <w:rPr>
          <w:rFonts w:ascii="Times New Roman" w:hAnsi="Times New Roman"/>
          <w:sz w:val="28"/>
          <w:szCs w:val="28"/>
          <w:lang w:val="uk-UA"/>
        </w:rPr>
        <w:t>.</w:t>
      </w:r>
    </w:p>
    <w:p w14:paraId="797E4E98" w14:textId="77777777" w:rsidR="00EC7EB9" w:rsidRDefault="00EC7EB9" w:rsidP="00EC7EB9">
      <w:pPr>
        <w:widowControl w:val="0"/>
        <w:spacing w:after="0" w:line="360" w:lineRule="auto"/>
        <w:ind w:firstLine="708"/>
        <w:jc w:val="both"/>
        <w:rPr>
          <w:rFonts w:ascii="Times New Roman" w:hAnsi="Times New Roman"/>
          <w:sz w:val="28"/>
          <w:szCs w:val="28"/>
          <w:lang w:val="uk-UA"/>
        </w:rPr>
      </w:pPr>
      <w:r w:rsidRPr="000C5640">
        <w:rPr>
          <w:rFonts w:ascii="Times New Roman" w:hAnsi="Times New Roman"/>
          <w:sz w:val="28"/>
          <w:szCs w:val="28"/>
          <w:lang w:val="uk-UA"/>
        </w:rPr>
        <w:t>Нормалізація також спрощує візуалізацію даних. Завдяки приведенню значень до єдиного масштабу графічні представлення стають більш інтуїтивними, що сприяє розумінню структури даних і взаємозв'язків між ними. Це особливо важливо під час аналізу великих наборів даних, де візуальна інтерпретація має суттєве значення.</w:t>
      </w:r>
    </w:p>
    <w:p w14:paraId="04420C72" w14:textId="77777777" w:rsidR="00FC28DA" w:rsidRDefault="00FC28DA" w:rsidP="00C12CA3">
      <w:pPr>
        <w:widowControl w:val="0"/>
        <w:spacing w:after="0" w:line="360" w:lineRule="auto"/>
        <w:jc w:val="both"/>
        <w:rPr>
          <w:rFonts w:ascii="Times New Roman" w:hAnsi="Times New Roman"/>
          <w:sz w:val="28"/>
          <w:szCs w:val="28"/>
          <w:lang w:val="uk-UA"/>
        </w:rPr>
      </w:pPr>
    </w:p>
    <w:p w14:paraId="376262C0" w14:textId="3A21AC11" w:rsidR="00F97701" w:rsidRPr="003B7DE9" w:rsidRDefault="00957883" w:rsidP="00C12CA3">
      <w:pPr>
        <w:widowControl w:val="0"/>
        <w:spacing w:after="0" w:line="360" w:lineRule="auto"/>
        <w:jc w:val="center"/>
        <w:rPr>
          <w:rFonts w:ascii="Times New Roman" w:hAnsi="Times New Roman"/>
          <w:sz w:val="28"/>
          <w:szCs w:val="28"/>
          <w:highlight w:val="red"/>
          <w:lang w:val="uk-UA"/>
        </w:rPr>
      </w:pPr>
      <w:r w:rsidRPr="00957883">
        <w:rPr>
          <w:rFonts w:ascii="Times New Roman" w:hAnsi="Times New Roman"/>
          <w:noProof/>
          <w:sz w:val="28"/>
          <w:szCs w:val="28"/>
          <w:lang w:val="ru-RU" w:eastAsia="ru-RU"/>
        </w:rPr>
        <w:lastRenderedPageBreak/>
        <w:drawing>
          <wp:inline distT="0" distB="0" distL="0" distR="0" wp14:anchorId="38D2CA7D" wp14:editId="419A64D9">
            <wp:extent cx="4518000" cy="3726000"/>
            <wp:effectExtent l="0" t="0" r="0" b="8255"/>
            <wp:docPr id="814448025" name="Рисунок 1" descr="Зображення, що містить текст, знімок екрана, схем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48025" name="Рисунок 1" descr="Зображення, що містить текст, знімок екрана, схема, ряд&#10;&#10;Вміст, створений ШІ, може бути неправильним."/>
                    <pic:cNvPicPr/>
                  </pic:nvPicPr>
                  <pic:blipFill>
                    <a:blip r:embed="rId24"/>
                    <a:stretch>
                      <a:fillRect/>
                    </a:stretch>
                  </pic:blipFill>
                  <pic:spPr>
                    <a:xfrm>
                      <a:off x="0" y="0"/>
                      <a:ext cx="4518000" cy="3726000"/>
                    </a:xfrm>
                    <a:prstGeom prst="rect">
                      <a:avLst/>
                    </a:prstGeom>
                  </pic:spPr>
                </pic:pic>
              </a:graphicData>
            </a:graphic>
          </wp:inline>
        </w:drawing>
      </w:r>
    </w:p>
    <w:p w14:paraId="62886921" w14:textId="253468D0" w:rsidR="00B14D86" w:rsidRPr="004A4928" w:rsidRDefault="00DD7F2C" w:rsidP="00C12CA3">
      <w:pPr>
        <w:widowControl w:val="0"/>
        <w:spacing w:after="0" w:line="360" w:lineRule="auto"/>
        <w:jc w:val="center"/>
        <w:rPr>
          <w:rFonts w:ascii="Times New Roman" w:hAnsi="Times New Roman"/>
          <w:sz w:val="24"/>
          <w:szCs w:val="24"/>
          <w:lang w:val="uk-UA"/>
        </w:rPr>
      </w:pPr>
      <w:r w:rsidRPr="00DF1147">
        <w:rPr>
          <w:rFonts w:ascii="Times New Roman" w:hAnsi="Times New Roman"/>
          <w:sz w:val="24"/>
          <w:szCs w:val="24"/>
          <w:lang w:val="uk-UA"/>
        </w:rPr>
        <w:t xml:space="preserve">Рис. 3.2. Графічна ілюстрація </w:t>
      </w:r>
      <w:r w:rsidR="00F97701" w:rsidRPr="00DF1147">
        <w:rPr>
          <w:rFonts w:ascii="Times New Roman" w:hAnsi="Times New Roman"/>
          <w:sz w:val="24"/>
          <w:szCs w:val="24"/>
          <w:lang w:val="uk-UA"/>
        </w:rPr>
        <w:t>нормалізації фрагментів</w:t>
      </w:r>
    </w:p>
    <w:p w14:paraId="14CDFED4" w14:textId="77777777" w:rsidR="00FC28DA" w:rsidRDefault="00FC28DA" w:rsidP="00C12CA3">
      <w:pPr>
        <w:pStyle w:val="2"/>
        <w:widowControl w:val="0"/>
        <w:jc w:val="left"/>
      </w:pPr>
    </w:p>
    <w:p w14:paraId="3DB5D891" w14:textId="77777777" w:rsidR="00FC28DA" w:rsidRDefault="00FC28DA" w:rsidP="00FC28DA">
      <w:pPr>
        <w:pStyle w:val="2"/>
        <w:widowControl w:val="0"/>
        <w:jc w:val="left"/>
      </w:pPr>
    </w:p>
    <w:p w14:paraId="063BD309" w14:textId="68A9E2F7" w:rsidR="00DE0B94" w:rsidRDefault="00063A5B" w:rsidP="00F74F0E">
      <w:pPr>
        <w:pStyle w:val="2"/>
        <w:widowControl w:val="0"/>
      </w:pPr>
      <w:bookmarkStart w:id="18" w:name="_Toc192975284"/>
      <w:r w:rsidRPr="00063A5B">
        <w:t>3.</w:t>
      </w:r>
      <w:r w:rsidR="00E11BCE">
        <w:t>4</w:t>
      </w:r>
      <w:r w:rsidRPr="00063A5B">
        <w:t xml:space="preserve">. </w:t>
      </w:r>
      <w:r w:rsidR="006E4096">
        <w:t>Н</w:t>
      </w:r>
      <w:r w:rsidR="006E4096" w:rsidRPr="00063A5B">
        <w:t xml:space="preserve">алаштування мережі </w:t>
      </w:r>
      <w:r w:rsidR="006E4096">
        <w:t xml:space="preserve">та аргументація вибору </w:t>
      </w:r>
      <w:r w:rsidR="00DE0B94" w:rsidRPr="00063A5B">
        <w:t>алгоритму навчання</w:t>
      </w:r>
      <w:bookmarkEnd w:id="18"/>
    </w:p>
    <w:p w14:paraId="3BF2D2CB" w14:textId="77777777" w:rsidR="0076509D" w:rsidRPr="0076509D" w:rsidRDefault="0076509D" w:rsidP="00F74F0E">
      <w:pPr>
        <w:widowControl w:val="0"/>
        <w:spacing w:after="0" w:line="360" w:lineRule="auto"/>
        <w:ind w:firstLine="709"/>
        <w:rPr>
          <w:rFonts w:ascii="Times New Roman" w:hAnsi="Times New Roman"/>
          <w:sz w:val="28"/>
          <w:szCs w:val="28"/>
          <w:lang w:val="uk-UA"/>
        </w:rPr>
      </w:pPr>
    </w:p>
    <w:p w14:paraId="67868E15" w14:textId="1C4FD66F" w:rsidR="000A0C51" w:rsidRPr="0076509D" w:rsidRDefault="000A0C51" w:rsidP="00F74F0E">
      <w:pPr>
        <w:pStyle w:val="3"/>
        <w:widowControl w:val="0"/>
        <w:ind w:firstLine="709"/>
        <w:rPr>
          <w:lang w:val="uk-UA"/>
        </w:rPr>
      </w:pPr>
      <w:bookmarkStart w:id="19" w:name="_Toc192975285"/>
      <w:r w:rsidRPr="0046787F">
        <w:rPr>
          <w:lang w:val="uk-UA"/>
        </w:rPr>
        <w:t>3.</w:t>
      </w:r>
      <w:r w:rsidR="00E11BCE">
        <w:rPr>
          <w:lang w:val="uk-UA"/>
        </w:rPr>
        <w:t>4</w:t>
      </w:r>
      <w:r w:rsidRPr="0046787F">
        <w:rPr>
          <w:lang w:val="uk-UA"/>
        </w:rPr>
        <w:t>.1. Вибір кількості нейронів та початкова ініціалізація ваг</w:t>
      </w:r>
      <w:bookmarkEnd w:id="19"/>
    </w:p>
    <w:p w14:paraId="5769EB44" w14:textId="28DE85F4" w:rsidR="004E6414" w:rsidRPr="004954EF" w:rsidRDefault="000A0C51" w:rsidP="00F74F0E">
      <w:pPr>
        <w:widowControl w:val="0"/>
        <w:spacing w:after="0" w:line="360" w:lineRule="auto"/>
        <w:ind w:firstLine="709"/>
        <w:jc w:val="both"/>
        <w:rPr>
          <w:rFonts w:ascii="Times New Roman" w:hAnsi="Times New Roman"/>
          <w:sz w:val="28"/>
          <w:szCs w:val="28"/>
          <w:lang w:val="uk-UA"/>
        </w:rPr>
      </w:pPr>
      <w:r w:rsidRPr="004954EF">
        <w:rPr>
          <w:rFonts w:ascii="Times New Roman" w:hAnsi="Times New Roman"/>
          <w:sz w:val="28"/>
          <w:szCs w:val="28"/>
          <w:lang w:val="uk-UA"/>
        </w:rPr>
        <w:t xml:space="preserve">При </w:t>
      </w:r>
      <w:r w:rsidR="00E11BCE">
        <w:rPr>
          <w:rFonts w:ascii="Times New Roman" w:hAnsi="Times New Roman"/>
          <w:i/>
          <w:sz w:val="28"/>
          <w:szCs w:val="28"/>
          <w:lang w:val="uk-UA"/>
        </w:rPr>
        <w:t xml:space="preserve">виборі кількості нейронів </w:t>
      </w:r>
      <w:r w:rsidRPr="006E4096">
        <w:rPr>
          <w:rFonts w:ascii="Times New Roman" w:hAnsi="Times New Roman"/>
          <w:i/>
          <w:sz w:val="28"/>
          <w:szCs w:val="28"/>
          <w:lang w:val="uk-UA"/>
        </w:rPr>
        <w:t>мережі Кохонена</w:t>
      </w:r>
      <w:r w:rsidRPr="004954EF">
        <w:rPr>
          <w:rFonts w:ascii="Times New Roman" w:hAnsi="Times New Roman"/>
          <w:sz w:val="28"/>
          <w:szCs w:val="28"/>
          <w:lang w:val="uk-UA"/>
        </w:rPr>
        <w:t xml:space="preserve"> важливо знайти баланс між деталізацією кластеризації та стабільністю роботи алгоритму. Занадто велика кількість нейронів може призвести до фрагментації кластерів і ускладнення аналізу, тоді як надто мала – до втрати важливих закономірностей у даних.</w:t>
      </w:r>
    </w:p>
    <w:p w14:paraId="21C5486E" w14:textId="272B0362" w:rsidR="0037585F" w:rsidRPr="004954EF" w:rsidRDefault="004E6414" w:rsidP="00F74F0E">
      <w:pPr>
        <w:widowControl w:val="0"/>
        <w:spacing w:after="0" w:line="360" w:lineRule="auto"/>
        <w:ind w:firstLine="709"/>
        <w:jc w:val="both"/>
        <w:rPr>
          <w:rFonts w:ascii="Times New Roman" w:hAnsi="Times New Roman"/>
          <w:sz w:val="28"/>
          <w:szCs w:val="28"/>
          <w:lang w:val="uk-UA"/>
        </w:rPr>
      </w:pPr>
      <w:r w:rsidRPr="004954EF">
        <w:rPr>
          <w:rFonts w:ascii="Times New Roman" w:hAnsi="Times New Roman"/>
          <w:sz w:val="28"/>
          <w:szCs w:val="28"/>
          <w:lang w:val="uk-UA"/>
        </w:rPr>
        <w:t>К</w:t>
      </w:r>
      <w:r w:rsidR="000A0C51" w:rsidRPr="004954EF">
        <w:rPr>
          <w:rFonts w:ascii="Times New Roman" w:hAnsi="Times New Roman"/>
          <w:sz w:val="28"/>
          <w:szCs w:val="28"/>
          <w:lang w:val="uk-UA"/>
        </w:rPr>
        <w:t xml:space="preserve">ількість нейронів </w:t>
      </w:r>
      <w:r w:rsidRPr="004954EF">
        <w:rPr>
          <w:rFonts w:ascii="Times New Roman" w:hAnsi="Times New Roman"/>
          <w:sz w:val="28"/>
          <w:szCs w:val="28"/>
          <w:lang w:val="uk-UA"/>
        </w:rPr>
        <w:t xml:space="preserve">Кохонена </w:t>
      </w:r>
      <w:r w:rsidR="000A0C51" w:rsidRPr="004954EF">
        <w:rPr>
          <w:rFonts w:ascii="Times New Roman" w:hAnsi="Times New Roman"/>
          <w:sz w:val="28"/>
          <w:szCs w:val="28"/>
          <w:lang w:val="uk-UA"/>
        </w:rPr>
        <w:t>визначалась експериментально, виходячи із розміру навчальної множини та бажаної деталізації.</w:t>
      </w:r>
      <w:r w:rsidRPr="004954EF">
        <w:rPr>
          <w:rFonts w:ascii="Times New Roman" w:hAnsi="Times New Roman"/>
          <w:sz w:val="28"/>
          <w:szCs w:val="28"/>
          <w:lang w:val="uk-UA"/>
        </w:rPr>
        <w:t xml:space="preserve"> Бул</w:t>
      </w:r>
      <w:r w:rsidR="0076509D" w:rsidRPr="004954EF">
        <w:rPr>
          <w:rFonts w:ascii="Times New Roman" w:hAnsi="Times New Roman"/>
          <w:sz w:val="28"/>
          <w:szCs w:val="28"/>
          <w:lang w:val="uk-UA"/>
        </w:rPr>
        <w:t xml:space="preserve">о </w:t>
      </w:r>
      <w:r w:rsidRPr="004954EF">
        <w:rPr>
          <w:rFonts w:ascii="Times New Roman" w:hAnsi="Times New Roman"/>
          <w:sz w:val="28"/>
          <w:szCs w:val="28"/>
          <w:lang w:val="uk-UA"/>
        </w:rPr>
        <w:t xml:space="preserve">проведено серію </w:t>
      </w:r>
      <w:r w:rsidR="0037585F" w:rsidRPr="004954EF">
        <w:rPr>
          <w:rFonts w:ascii="Times New Roman" w:hAnsi="Times New Roman"/>
          <w:sz w:val="28"/>
          <w:szCs w:val="28"/>
          <w:lang w:val="uk-UA"/>
        </w:rPr>
        <w:t xml:space="preserve">модельних </w:t>
      </w:r>
      <w:r w:rsidRPr="004954EF">
        <w:rPr>
          <w:rFonts w:ascii="Times New Roman" w:hAnsi="Times New Roman"/>
          <w:sz w:val="28"/>
          <w:szCs w:val="28"/>
          <w:lang w:val="uk-UA"/>
        </w:rPr>
        <w:t xml:space="preserve">експериментів із різними значеннями </w:t>
      </w:r>
      <w:r w:rsidR="0037585F" w:rsidRPr="004954EF">
        <w:rPr>
          <w:rFonts w:ascii="Times New Roman" w:hAnsi="Times New Roman"/>
          <w:sz w:val="28"/>
          <w:szCs w:val="28"/>
          <w:lang w:val="uk-UA"/>
        </w:rPr>
        <w:t xml:space="preserve">загального </w:t>
      </w:r>
      <w:r w:rsidR="0076509D" w:rsidRPr="004954EF">
        <w:rPr>
          <w:rFonts w:ascii="Times New Roman" w:hAnsi="Times New Roman"/>
          <w:sz w:val="28"/>
          <w:szCs w:val="28"/>
          <w:lang w:val="uk-UA"/>
        </w:rPr>
        <w:t>числ</w:t>
      </w:r>
      <w:r w:rsidR="0037585F" w:rsidRPr="004954EF">
        <w:rPr>
          <w:rFonts w:ascii="Times New Roman" w:hAnsi="Times New Roman"/>
          <w:sz w:val="28"/>
          <w:szCs w:val="28"/>
          <w:lang w:val="uk-UA"/>
        </w:rPr>
        <w:t>а</w:t>
      </w:r>
      <w:r w:rsidR="0076509D" w:rsidRPr="004954EF">
        <w:rPr>
          <w:rFonts w:ascii="Times New Roman" w:hAnsi="Times New Roman"/>
          <w:sz w:val="28"/>
          <w:szCs w:val="28"/>
          <w:lang w:val="uk-UA"/>
        </w:rPr>
        <w:t xml:space="preserve"> нейронів </w:t>
      </w:r>
      <w:r w:rsidR="0037585F" w:rsidRPr="004954EF">
        <w:rPr>
          <w:rFonts w:ascii="Times New Roman" w:hAnsi="Times New Roman"/>
          <w:sz w:val="28"/>
          <w:szCs w:val="28"/>
          <w:lang w:val="uk-UA"/>
        </w:rPr>
        <w:t>в</w:t>
      </w:r>
      <w:r w:rsidR="0076509D" w:rsidRPr="004954EF">
        <w:rPr>
          <w:rFonts w:ascii="Times New Roman" w:hAnsi="Times New Roman"/>
          <w:sz w:val="28"/>
          <w:szCs w:val="28"/>
          <w:lang w:val="uk-UA"/>
        </w:rPr>
        <w:t xml:space="preserve">ід 15 до </w:t>
      </w:r>
      <w:r w:rsidR="0037585F" w:rsidRPr="004954EF">
        <w:rPr>
          <w:rFonts w:ascii="Times New Roman" w:hAnsi="Times New Roman"/>
          <w:sz w:val="28"/>
          <w:szCs w:val="28"/>
          <w:lang w:val="uk-UA"/>
        </w:rPr>
        <w:t>50</w:t>
      </w:r>
      <w:r w:rsidR="000A0C51" w:rsidRPr="004954EF">
        <w:rPr>
          <w:rFonts w:ascii="Times New Roman" w:hAnsi="Times New Roman"/>
          <w:sz w:val="28"/>
          <w:szCs w:val="28"/>
          <w:lang w:val="uk-UA"/>
        </w:rPr>
        <w:t xml:space="preserve">. </w:t>
      </w:r>
      <w:r w:rsidR="0037585F" w:rsidRPr="004954EF">
        <w:rPr>
          <w:rFonts w:ascii="Times New Roman" w:hAnsi="Times New Roman"/>
          <w:sz w:val="28"/>
          <w:szCs w:val="28"/>
          <w:lang w:val="uk-UA"/>
        </w:rPr>
        <w:t xml:space="preserve">Було встановлено, що навіть при значних кількостях у більшості випадків на різних епохах навчання масово активувалося переважно </w:t>
      </w:r>
      <w:r w:rsidR="00AB7535">
        <w:rPr>
          <w:rFonts w:ascii="Times New Roman" w:hAnsi="Times New Roman"/>
          <w:sz w:val="28"/>
          <w:szCs w:val="28"/>
          <w:lang w:val="uk-UA"/>
        </w:rPr>
        <w:t>25-30</w:t>
      </w:r>
      <w:r w:rsidR="0037585F" w:rsidRPr="004954EF">
        <w:rPr>
          <w:rFonts w:ascii="Times New Roman" w:hAnsi="Times New Roman"/>
          <w:sz w:val="28"/>
          <w:szCs w:val="28"/>
          <w:lang w:val="uk-UA"/>
        </w:rPr>
        <w:t xml:space="preserve"> нейронів. Звичайно, окрім таких «активних» нейронів, які формували добре наповнені кластери, також були і «пасивні» нейрони, кластери яких були або взагалі порожніми, або містили лише декілька образів. </w:t>
      </w:r>
      <w:r w:rsidR="000A0C51" w:rsidRPr="004954EF">
        <w:rPr>
          <w:rFonts w:ascii="Times New Roman" w:hAnsi="Times New Roman"/>
          <w:sz w:val="28"/>
          <w:szCs w:val="28"/>
          <w:lang w:val="uk-UA"/>
        </w:rPr>
        <w:t xml:space="preserve">Процес навчання </w:t>
      </w:r>
      <w:r w:rsidR="000A0C51" w:rsidRPr="004954EF">
        <w:rPr>
          <w:rFonts w:ascii="Times New Roman" w:hAnsi="Times New Roman"/>
          <w:sz w:val="28"/>
          <w:szCs w:val="28"/>
          <w:lang w:val="uk-UA"/>
        </w:rPr>
        <w:lastRenderedPageBreak/>
        <w:t>адапту</w:t>
      </w:r>
      <w:r w:rsidR="0037585F" w:rsidRPr="004954EF">
        <w:rPr>
          <w:rFonts w:ascii="Times New Roman" w:hAnsi="Times New Roman"/>
          <w:sz w:val="28"/>
          <w:szCs w:val="28"/>
          <w:lang w:val="uk-UA"/>
        </w:rPr>
        <w:t xml:space="preserve">вав </w:t>
      </w:r>
      <w:r w:rsidR="000A0C51" w:rsidRPr="004954EF">
        <w:rPr>
          <w:rFonts w:ascii="Times New Roman" w:hAnsi="Times New Roman"/>
          <w:sz w:val="28"/>
          <w:szCs w:val="28"/>
          <w:lang w:val="uk-UA"/>
        </w:rPr>
        <w:t>вагові вектори відповідно до заданої конфігурації, що забезпеч</w:t>
      </w:r>
      <w:r w:rsidR="0037585F" w:rsidRPr="004954EF">
        <w:rPr>
          <w:rFonts w:ascii="Times New Roman" w:hAnsi="Times New Roman"/>
          <w:sz w:val="28"/>
          <w:szCs w:val="28"/>
          <w:lang w:val="uk-UA"/>
        </w:rPr>
        <w:t xml:space="preserve">ило </w:t>
      </w:r>
      <w:r w:rsidR="000A0C51" w:rsidRPr="004954EF">
        <w:rPr>
          <w:rFonts w:ascii="Times New Roman" w:hAnsi="Times New Roman"/>
          <w:sz w:val="28"/>
          <w:szCs w:val="28"/>
          <w:lang w:val="uk-UA"/>
        </w:rPr>
        <w:t>стабільну кластеризацію з урахуванням основних особливостей вхідних даних.</w:t>
      </w:r>
    </w:p>
    <w:p w14:paraId="42FFEFC8" w14:textId="08A89A06" w:rsidR="000A0C51" w:rsidRPr="004954EF" w:rsidRDefault="000A0C51" w:rsidP="00F74F0E">
      <w:pPr>
        <w:widowControl w:val="0"/>
        <w:spacing w:after="0" w:line="360" w:lineRule="auto"/>
        <w:ind w:firstLine="708"/>
        <w:jc w:val="both"/>
        <w:rPr>
          <w:rFonts w:ascii="Times New Roman" w:hAnsi="Times New Roman"/>
          <w:bCs/>
          <w:iCs/>
          <w:sz w:val="28"/>
          <w:szCs w:val="28"/>
          <w:lang w:val="uk-UA"/>
        </w:rPr>
      </w:pPr>
      <w:r w:rsidRPr="006E4096">
        <w:rPr>
          <w:rFonts w:ascii="Times New Roman" w:hAnsi="Times New Roman"/>
          <w:bCs/>
          <w:i/>
          <w:iCs/>
          <w:sz w:val="28"/>
          <w:szCs w:val="28"/>
          <w:lang w:val="uk-UA"/>
        </w:rPr>
        <w:t xml:space="preserve">Початкова </w:t>
      </w:r>
      <w:r w:rsidRPr="006E4096">
        <w:rPr>
          <w:rFonts w:ascii="Times New Roman" w:hAnsi="Times New Roman"/>
          <w:bCs/>
          <w:i/>
          <w:sz w:val="28"/>
          <w:szCs w:val="28"/>
          <w:lang w:val="uk-UA"/>
        </w:rPr>
        <w:t>ініціалізація вагових коефіцієнтів</w:t>
      </w:r>
      <w:r w:rsidRPr="006E4096">
        <w:rPr>
          <w:rFonts w:ascii="Times New Roman" w:hAnsi="Times New Roman"/>
          <w:bCs/>
          <w:i/>
          <w:iCs/>
          <w:sz w:val="28"/>
          <w:szCs w:val="28"/>
          <w:lang w:val="uk-UA"/>
        </w:rPr>
        <w:t xml:space="preserve"> нейронів</w:t>
      </w:r>
      <w:r w:rsidRPr="004954EF">
        <w:rPr>
          <w:rFonts w:ascii="Times New Roman" w:hAnsi="Times New Roman"/>
          <w:bCs/>
          <w:iCs/>
          <w:sz w:val="28"/>
          <w:szCs w:val="28"/>
          <w:lang w:val="uk-UA"/>
        </w:rPr>
        <w:t xml:space="preserve"> є важливим етапом, який впливає на швидкість та якість </w:t>
      </w:r>
      <w:r w:rsidR="004018F2" w:rsidRPr="004954EF">
        <w:rPr>
          <w:rFonts w:ascii="Times New Roman" w:hAnsi="Times New Roman"/>
          <w:bCs/>
          <w:iCs/>
          <w:sz w:val="28"/>
          <w:szCs w:val="28"/>
          <w:lang w:val="uk-UA"/>
        </w:rPr>
        <w:t xml:space="preserve">навчання </w:t>
      </w:r>
      <w:r w:rsidRPr="004954EF">
        <w:rPr>
          <w:rFonts w:ascii="Times New Roman" w:hAnsi="Times New Roman"/>
          <w:bCs/>
          <w:iCs/>
          <w:sz w:val="28"/>
          <w:szCs w:val="28"/>
          <w:lang w:val="uk-UA"/>
        </w:rPr>
        <w:t>мережі Кохонена. У ході дослідження було випробувано кілька підходів до ініціалізації ваг:</w:t>
      </w:r>
    </w:p>
    <w:p w14:paraId="6F9EB65A" w14:textId="445ED348" w:rsidR="000A0C51" w:rsidRPr="00553389" w:rsidRDefault="004954EF" w:rsidP="00F74F0E">
      <w:pPr>
        <w:widowControl w:val="0"/>
        <w:numPr>
          <w:ilvl w:val="0"/>
          <w:numId w:val="47"/>
        </w:numPr>
        <w:tabs>
          <w:tab w:val="clear" w:pos="720"/>
        </w:tabs>
        <w:spacing w:after="0" w:line="360" w:lineRule="auto"/>
        <w:ind w:left="0" w:firstLine="426"/>
        <w:jc w:val="both"/>
        <w:rPr>
          <w:rFonts w:ascii="Times New Roman" w:hAnsi="Times New Roman"/>
          <w:bCs/>
          <w:iCs/>
          <w:sz w:val="28"/>
          <w:szCs w:val="28"/>
          <w:lang w:val="uk-UA"/>
        </w:rPr>
      </w:pPr>
      <w:r w:rsidRPr="004954EF">
        <w:rPr>
          <w:rFonts w:ascii="Times New Roman" w:hAnsi="Times New Roman"/>
          <w:i/>
          <w:sz w:val="28"/>
          <w:szCs w:val="28"/>
          <w:lang w:val="uk-UA"/>
        </w:rPr>
        <w:t>усі ваги однакові і</w:t>
      </w:r>
      <w:r w:rsidR="00AB7535">
        <w:rPr>
          <w:rFonts w:ascii="Times New Roman" w:hAnsi="Times New Roman"/>
          <w:i/>
          <w:sz w:val="28"/>
          <w:szCs w:val="28"/>
          <w:lang w:val="uk-UA"/>
        </w:rPr>
        <w:t xml:space="preserve"> </w:t>
      </w:r>
      <w:r w:rsidR="003B7DE9">
        <w:rPr>
          <w:rFonts w:ascii="Times New Roman" w:hAnsi="Times New Roman"/>
          <w:i/>
          <w:sz w:val="28"/>
          <w:szCs w:val="28"/>
          <w:lang w:val="uk-UA"/>
        </w:rPr>
        <w:t>дорівнюють</w:t>
      </w:r>
      <w:r w:rsidRPr="004954EF">
        <w:rPr>
          <w:rFonts w:ascii="Times New Roman" w:hAnsi="Times New Roman"/>
          <w:i/>
          <w:sz w:val="28"/>
          <w:szCs w:val="28"/>
          <w:lang w:val="uk-UA"/>
        </w:rPr>
        <w:t xml:space="preserve"> </w:t>
      </w:r>
      <w:r w:rsidRPr="004954EF">
        <w:rPr>
          <w:rFonts w:ascii="Times New Roman" w:hAnsi="Times New Roman"/>
          <w:i/>
          <w:position w:val="-26"/>
          <w:sz w:val="28"/>
          <w:szCs w:val="28"/>
          <w:lang w:val="uk-UA"/>
        </w:rPr>
        <w:object w:dxaOrig="780" w:dyaOrig="600" w14:anchorId="47297D6B">
          <v:shape id="_x0000_i1033" type="#_x0000_t75" style="width:38.5pt;height:29.8pt" o:ole="">
            <v:imagedata r:id="rId25" o:title=""/>
          </v:shape>
          <o:OLEObject Type="Embed" ProgID="Equation.3" ShapeID="_x0000_i1033" DrawAspect="Content" ObjectID="_1803589358" r:id="rId26"/>
        </w:object>
      </w:r>
      <w:r w:rsidRPr="004954EF">
        <w:rPr>
          <w:rFonts w:ascii="Times New Roman" w:hAnsi="Times New Roman"/>
          <w:bCs/>
          <w:iCs/>
          <w:sz w:val="28"/>
          <w:szCs w:val="28"/>
          <w:lang w:val="uk-UA"/>
        </w:rPr>
        <w:t xml:space="preserve">, </w:t>
      </w:r>
      <w:r w:rsidR="000A0C51" w:rsidRPr="004954EF">
        <w:rPr>
          <w:rFonts w:ascii="Times New Roman" w:hAnsi="Times New Roman"/>
          <w:bCs/>
          <w:iCs/>
          <w:sz w:val="28"/>
          <w:szCs w:val="28"/>
          <w:lang w:val="uk-UA"/>
        </w:rPr>
        <w:t xml:space="preserve">де </w:t>
      </w:r>
      <w:r w:rsidRPr="004954EF">
        <w:rPr>
          <w:rFonts w:ascii="Times New Roman" w:hAnsi="Times New Roman"/>
          <w:b/>
          <w:bCs/>
          <w:i/>
          <w:sz w:val="28"/>
          <w:szCs w:val="28"/>
          <w:lang w:val="en-US"/>
        </w:rPr>
        <w:t>N</w:t>
      </w:r>
      <w:r w:rsidR="000A0C51" w:rsidRPr="004954EF">
        <w:rPr>
          <w:rFonts w:ascii="Times New Roman" w:hAnsi="Times New Roman"/>
          <w:bCs/>
          <w:iCs/>
          <w:sz w:val="28"/>
          <w:szCs w:val="28"/>
          <w:lang w:val="uk-UA"/>
        </w:rPr>
        <w:t xml:space="preserve"> </w:t>
      </w:r>
      <w:r>
        <w:rPr>
          <w:rFonts w:ascii="Times New Roman" w:hAnsi="Times New Roman"/>
          <w:bCs/>
          <w:iCs/>
          <w:sz w:val="28"/>
          <w:szCs w:val="28"/>
          <w:lang w:val="uk-UA"/>
        </w:rPr>
        <w:t xml:space="preserve">– це </w:t>
      </w:r>
      <w:r w:rsidR="000A0C51" w:rsidRPr="004954EF">
        <w:rPr>
          <w:rFonts w:ascii="Times New Roman" w:hAnsi="Times New Roman"/>
          <w:bCs/>
          <w:iCs/>
          <w:sz w:val="28"/>
          <w:szCs w:val="28"/>
          <w:lang w:val="uk-UA"/>
        </w:rPr>
        <w:t>розмірніст</w:t>
      </w:r>
      <w:r>
        <w:rPr>
          <w:rFonts w:ascii="Times New Roman" w:hAnsi="Times New Roman"/>
          <w:bCs/>
          <w:iCs/>
          <w:sz w:val="28"/>
          <w:szCs w:val="28"/>
          <w:lang w:val="uk-UA"/>
        </w:rPr>
        <w:t>ь</w:t>
      </w:r>
      <w:r w:rsidR="000A0C51" w:rsidRPr="004954EF">
        <w:rPr>
          <w:rFonts w:ascii="Times New Roman" w:hAnsi="Times New Roman"/>
          <w:bCs/>
          <w:iCs/>
          <w:sz w:val="28"/>
          <w:szCs w:val="28"/>
          <w:lang w:val="uk-UA"/>
        </w:rPr>
        <w:t xml:space="preserve"> </w:t>
      </w:r>
      <w:r>
        <w:rPr>
          <w:rFonts w:ascii="Times New Roman" w:hAnsi="Times New Roman"/>
          <w:bCs/>
          <w:iCs/>
          <w:sz w:val="28"/>
          <w:szCs w:val="28"/>
          <w:lang w:val="uk-UA"/>
        </w:rPr>
        <w:t>векторів вхідних образів</w:t>
      </w:r>
      <w:r w:rsidR="000A0C51" w:rsidRPr="00553389">
        <w:rPr>
          <w:rFonts w:ascii="Times New Roman" w:hAnsi="Times New Roman"/>
          <w:bCs/>
          <w:iCs/>
          <w:sz w:val="28"/>
          <w:szCs w:val="28"/>
          <w:lang w:val="uk-UA"/>
        </w:rPr>
        <w:t>. Цей підхід забезпечує симетричний початковий стан, але може знижувати ефективність адаптації мережі до складних даних через недостатню варіативність</w:t>
      </w:r>
      <w:r>
        <w:rPr>
          <w:rFonts w:ascii="Times New Roman" w:hAnsi="Times New Roman"/>
          <w:bCs/>
          <w:iCs/>
          <w:sz w:val="28"/>
          <w:szCs w:val="28"/>
          <w:lang w:val="uk-UA"/>
        </w:rPr>
        <w:t>;</w:t>
      </w:r>
    </w:p>
    <w:p w14:paraId="36C68DB6" w14:textId="2F2AF657" w:rsidR="000A0C51" w:rsidRPr="004954EF" w:rsidRDefault="004954EF" w:rsidP="00F74F0E">
      <w:pPr>
        <w:widowControl w:val="0"/>
        <w:numPr>
          <w:ilvl w:val="0"/>
          <w:numId w:val="47"/>
        </w:numPr>
        <w:tabs>
          <w:tab w:val="clear" w:pos="720"/>
        </w:tabs>
        <w:spacing w:after="0" w:line="360" w:lineRule="auto"/>
        <w:ind w:left="0" w:firstLine="426"/>
        <w:jc w:val="both"/>
        <w:rPr>
          <w:rFonts w:ascii="Times New Roman" w:hAnsi="Times New Roman"/>
          <w:bCs/>
          <w:iCs/>
          <w:sz w:val="28"/>
          <w:szCs w:val="28"/>
          <w:lang w:val="uk-UA"/>
        </w:rPr>
      </w:pPr>
      <w:r w:rsidRPr="004954EF">
        <w:rPr>
          <w:rFonts w:ascii="Times New Roman" w:hAnsi="Times New Roman"/>
          <w:i/>
          <w:sz w:val="28"/>
          <w:szCs w:val="28"/>
          <w:lang w:val="uk-UA"/>
        </w:rPr>
        <w:t>у</w:t>
      </w:r>
      <w:r w:rsidR="000A0C51" w:rsidRPr="004954EF">
        <w:rPr>
          <w:rFonts w:ascii="Times New Roman" w:hAnsi="Times New Roman"/>
          <w:i/>
          <w:sz w:val="28"/>
          <w:szCs w:val="28"/>
          <w:lang w:val="uk-UA"/>
        </w:rPr>
        <w:t xml:space="preserve">сі ваги </w:t>
      </w:r>
      <w:r w:rsidR="000A0C51" w:rsidRPr="004954EF">
        <w:rPr>
          <w:rFonts w:ascii="Times New Roman" w:hAnsi="Times New Roman"/>
          <w:bCs/>
          <w:i/>
          <w:iCs/>
          <w:sz w:val="28"/>
          <w:szCs w:val="28"/>
          <w:lang w:val="uk-UA"/>
        </w:rPr>
        <w:t xml:space="preserve">генеруються випадковим чином у межах </w:t>
      </w:r>
      <w:r w:rsidRPr="004954EF">
        <w:rPr>
          <w:rFonts w:ascii="Times New Roman" w:hAnsi="Times New Roman"/>
          <w:bCs/>
          <w:i/>
          <w:iCs/>
          <w:sz w:val="28"/>
          <w:szCs w:val="28"/>
          <w:lang w:val="uk-UA"/>
        </w:rPr>
        <w:t>діапазону значень нормалізованих вх</w:t>
      </w:r>
      <w:r w:rsidR="000A0C51" w:rsidRPr="004954EF">
        <w:rPr>
          <w:rFonts w:ascii="Times New Roman" w:hAnsi="Times New Roman"/>
          <w:bCs/>
          <w:i/>
          <w:iCs/>
          <w:sz w:val="28"/>
          <w:szCs w:val="28"/>
          <w:lang w:val="uk-UA"/>
        </w:rPr>
        <w:t>ідних дани</w:t>
      </w:r>
      <w:r w:rsidR="000A0C51" w:rsidRPr="004954EF">
        <w:rPr>
          <w:rFonts w:ascii="Times New Roman" w:hAnsi="Times New Roman"/>
          <w:bCs/>
          <w:iCs/>
          <w:sz w:val="28"/>
          <w:szCs w:val="28"/>
          <w:lang w:val="uk-UA"/>
        </w:rPr>
        <w:t>х. Такий метод сприяє рівномірному покриттю багатовимірного простору та запобігає початковій упередженості мережі, однак іноді призводить до нерівномірного розподілу нейронів на етапах навчання</w:t>
      </w:r>
      <w:r w:rsidRPr="004954EF">
        <w:rPr>
          <w:rFonts w:ascii="Times New Roman" w:hAnsi="Times New Roman"/>
          <w:bCs/>
          <w:iCs/>
          <w:sz w:val="28"/>
          <w:szCs w:val="28"/>
          <w:lang w:val="uk-UA"/>
        </w:rPr>
        <w:t>;</w:t>
      </w:r>
    </w:p>
    <w:p w14:paraId="7A37520F" w14:textId="4B84F9D2" w:rsidR="000A0C51" w:rsidRPr="00553389" w:rsidRDefault="004954EF" w:rsidP="00F74F0E">
      <w:pPr>
        <w:widowControl w:val="0"/>
        <w:numPr>
          <w:ilvl w:val="0"/>
          <w:numId w:val="47"/>
        </w:numPr>
        <w:tabs>
          <w:tab w:val="clear" w:pos="720"/>
        </w:tabs>
        <w:spacing w:after="0" w:line="360" w:lineRule="auto"/>
        <w:ind w:left="0" w:firstLine="426"/>
        <w:jc w:val="both"/>
        <w:rPr>
          <w:rFonts w:ascii="Times New Roman" w:hAnsi="Times New Roman"/>
          <w:bCs/>
          <w:iCs/>
          <w:sz w:val="28"/>
          <w:szCs w:val="28"/>
          <w:lang w:val="uk-UA"/>
        </w:rPr>
      </w:pPr>
      <w:r w:rsidRPr="004954EF">
        <w:rPr>
          <w:rFonts w:ascii="Times New Roman" w:hAnsi="Times New Roman"/>
          <w:i/>
          <w:sz w:val="28"/>
          <w:szCs w:val="28"/>
          <w:lang w:val="uk-UA"/>
        </w:rPr>
        <w:t>у</w:t>
      </w:r>
      <w:r w:rsidR="000A0C51" w:rsidRPr="004954EF">
        <w:rPr>
          <w:rFonts w:ascii="Times New Roman" w:hAnsi="Times New Roman"/>
          <w:i/>
          <w:sz w:val="28"/>
          <w:szCs w:val="28"/>
          <w:lang w:val="uk-UA"/>
        </w:rPr>
        <w:t xml:space="preserve">сі </w:t>
      </w:r>
      <w:r w:rsidR="000A0C51" w:rsidRPr="00AB7535">
        <w:rPr>
          <w:rFonts w:ascii="Times New Roman" w:hAnsi="Times New Roman"/>
          <w:i/>
          <w:sz w:val="28"/>
          <w:szCs w:val="28"/>
          <w:lang w:val="uk-UA"/>
        </w:rPr>
        <w:t xml:space="preserve">ваги </w:t>
      </w:r>
      <w:r w:rsidR="000A0C51" w:rsidRPr="00AB7535">
        <w:rPr>
          <w:rFonts w:ascii="Times New Roman" w:hAnsi="Times New Roman"/>
          <w:bCs/>
          <w:i/>
          <w:iCs/>
          <w:sz w:val="28"/>
          <w:szCs w:val="28"/>
          <w:lang w:val="uk-UA"/>
        </w:rPr>
        <w:t>задаються як невеликі випадкові числа</w:t>
      </w:r>
      <w:r w:rsidR="000A0C51" w:rsidRPr="00553389">
        <w:rPr>
          <w:rFonts w:ascii="Times New Roman" w:hAnsi="Times New Roman"/>
          <w:bCs/>
          <w:iCs/>
          <w:sz w:val="28"/>
          <w:szCs w:val="28"/>
          <w:lang w:val="uk-UA"/>
        </w:rPr>
        <w:t>. Цей підхід дозволяє забезпечити швидку адаптацію мережі, особливо на початкових етапах навчання, що позитивно впливає на стабільність формування кластерів.</w:t>
      </w:r>
    </w:p>
    <w:p w14:paraId="1F81B458" w14:textId="0BBF930F" w:rsidR="003B7DE9" w:rsidRDefault="006E4096" w:rsidP="00F74F0E">
      <w:pPr>
        <w:widowControl w:val="0"/>
        <w:spacing w:after="0" w:line="360" w:lineRule="auto"/>
        <w:ind w:firstLine="708"/>
        <w:jc w:val="both"/>
        <w:rPr>
          <w:rFonts w:ascii="Times New Roman" w:hAnsi="Times New Roman"/>
          <w:sz w:val="28"/>
          <w:szCs w:val="28"/>
          <w:lang w:val="uk-UA"/>
        </w:rPr>
      </w:pPr>
      <w:r w:rsidRPr="003B7DE9">
        <w:rPr>
          <w:rFonts w:ascii="Times New Roman" w:hAnsi="Times New Roman"/>
          <w:bCs/>
          <w:iCs/>
          <w:sz w:val="28"/>
          <w:szCs w:val="28"/>
          <w:lang w:val="uk-UA"/>
        </w:rPr>
        <w:t xml:space="preserve">За </w:t>
      </w:r>
      <w:r w:rsidR="000A0C51" w:rsidRPr="003B7DE9">
        <w:rPr>
          <w:rFonts w:ascii="Times New Roman" w:hAnsi="Times New Roman"/>
          <w:bCs/>
          <w:iCs/>
          <w:sz w:val="28"/>
          <w:szCs w:val="28"/>
          <w:lang w:val="uk-UA"/>
        </w:rPr>
        <w:t>результат</w:t>
      </w:r>
      <w:r w:rsidRPr="003B7DE9">
        <w:rPr>
          <w:rFonts w:ascii="Times New Roman" w:hAnsi="Times New Roman"/>
          <w:bCs/>
          <w:iCs/>
          <w:sz w:val="28"/>
          <w:szCs w:val="28"/>
          <w:lang w:val="uk-UA"/>
        </w:rPr>
        <w:t xml:space="preserve">ами модельних </w:t>
      </w:r>
      <w:r w:rsidR="000A0C51" w:rsidRPr="003B7DE9">
        <w:rPr>
          <w:rFonts w:ascii="Times New Roman" w:hAnsi="Times New Roman"/>
          <w:bCs/>
          <w:iCs/>
          <w:sz w:val="28"/>
          <w:szCs w:val="28"/>
          <w:lang w:val="uk-UA"/>
        </w:rPr>
        <w:t>експериментів</w:t>
      </w:r>
      <w:r w:rsidR="003B7DE9">
        <w:rPr>
          <w:rFonts w:ascii="Times New Roman" w:hAnsi="Times New Roman"/>
          <w:bCs/>
          <w:iCs/>
          <w:sz w:val="28"/>
          <w:szCs w:val="28"/>
          <w:lang w:val="uk-UA"/>
        </w:rPr>
        <w:t xml:space="preserve"> у якості остаточного варіанту був </w:t>
      </w:r>
      <w:r w:rsidR="004954EF" w:rsidRPr="003B7DE9">
        <w:rPr>
          <w:rFonts w:ascii="Times New Roman" w:hAnsi="Times New Roman"/>
          <w:bCs/>
          <w:iCs/>
          <w:sz w:val="28"/>
          <w:szCs w:val="28"/>
          <w:lang w:val="uk-UA"/>
        </w:rPr>
        <w:t xml:space="preserve">обраний </w:t>
      </w:r>
      <w:r w:rsidR="003B7DE9">
        <w:rPr>
          <w:rFonts w:ascii="Times New Roman" w:hAnsi="Times New Roman"/>
          <w:bCs/>
          <w:iCs/>
          <w:sz w:val="28"/>
          <w:szCs w:val="28"/>
          <w:lang w:val="uk-UA"/>
        </w:rPr>
        <w:t>перший підхід</w:t>
      </w:r>
      <w:r w:rsidR="006268AA">
        <w:rPr>
          <w:rFonts w:ascii="Times New Roman" w:hAnsi="Times New Roman"/>
          <w:bCs/>
          <w:iCs/>
          <w:sz w:val="28"/>
          <w:szCs w:val="28"/>
          <w:lang w:val="uk-UA"/>
        </w:rPr>
        <w:t xml:space="preserve"> із початковою </w:t>
      </w:r>
      <w:r w:rsidR="003B7DE9" w:rsidRPr="00410D77">
        <w:rPr>
          <w:rFonts w:ascii="Times New Roman" w:eastAsia="Times New Roman" w:hAnsi="Times New Roman"/>
          <w:sz w:val="28"/>
          <w:szCs w:val="28"/>
          <w:lang w:val="uk-UA"/>
        </w:rPr>
        <w:t>ініціаліза</w:t>
      </w:r>
      <w:r w:rsidR="006268AA">
        <w:rPr>
          <w:rFonts w:ascii="Times New Roman" w:eastAsia="Times New Roman" w:hAnsi="Times New Roman"/>
          <w:sz w:val="28"/>
          <w:szCs w:val="28"/>
          <w:lang w:val="uk-UA"/>
        </w:rPr>
        <w:t xml:space="preserve">цією </w:t>
      </w:r>
      <w:r w:rsidR="003B7DE9" w:rsidRPr="00410D77">
        <w:rPr>
          <w:rFonts w:ascii="Times New Roman" w:eastAsia="Times New Roman" w:hAnsi="Times New Roman"/>
          <w:sz w:val="28"/>
          <w:szCs w:val="28"/>
          <w:lang w:val="uk-UA"/>
        </w:rPr>
        <w:t>ваг нейронів Кохонена однаковими нормалізованими значеннями</w:t>
      </w:r>
      <w:r w:rsidR="006268AA">
        <w:rPr>
          <w:rFonts w:ascii="Times New Roman" w:eastAsia="Times New Roman" w:hAnsi="Times New Roman"/>
          <w:sz w:val="28"/>
          <w:szCs w:val="28"/>
          <w:lang w:val="uk-UA"/>
        </w:rPr>
        <w:t xml:space="preserve"> із подальшим </w:t>
      </w:r>
      <w:r w:rsidR="003B7DE9" w:rsidRPr="00410D77">
        <w:rPr>
          <w:rFonts w:ascii="Times New Roman" w:eastAsia="Times New Roman" w:hAnsi="Times New Roman"/>
          <w:sz w:val="28"/>
          <w:szCs w:val="28"/>
          <w:lang w:val="uk-UA"/>
        </w:rPr>
        <w:t>коре</w:t>
      </w:r>
      <w:r w:rsidR="003B7DE9">
        <w:rPr>
          <w:rFonts w:ascii="Times New Roman" w:eastAsia="Times New Roman" w:hAnsi="Times New Roman"/>
          <w:sz w:val="28"/>
          <w:szCs w:val="28"/>
          <w:lang w:val="uk-UA"/>
        </w:rPr>
        <w:t>гування</w:t>
      </w:r>
      <w:r w:rsidR="006268AA">
        <w:rPr>
          <w:rFonts w:ascii="Times New Roman" w:eastAsia="Times New Roman" w:hAnsi="Times New Roman"/>
          <w:sz w:val="28"/>
          <w:szCs w:val="28"/>
          <w:lang w:val="uk-UA"/>
        </w:rPr>
        <w:t>м</w:t>
      </w:r>
      <w:r w:rsidR="003B7DE9">
        <w:rPr>
          <w:rFonts w:ascii="Times New Roman" w:eastAsia="Times New Roman" w:hAnsi="Times New Roman"/>
          <w:sz w:val="28"/>
          <w:szCs w:val="28"/>
          <w:lang w:val="uk-UA"/>
        </w:rPr>
        <w:t xml:space="preserve"> </w:t>
      </w:r>
      <w:r w:rsidR="003B7DE9" w:rsidRPr="00410D77">
        <w:rPr>
          <w:rFonts w:ascii="Times New Roman" w:eastAsia="Times New Roman" w:hAnsi="Times New Roman"/>
          <w:sz w:val="28"/>
          <w:szCs w:val="28"/>
          <w:lang w:val="uk-UA"/>
        </w:rPr>
        <w:t xml:space="preserve">вагових </w:t>
      </w:r>
      <w:r w:rsidR="003B7DE9" w:rsidRPr="00DF1147">
        <w:rPr>
          <w:rFonts w:ascii="Times New Roman" w:eastAsia="Times New Roman" w:hAnsi="Times New Roman"/>
          <w:sz w:val="28"/>
          <w:szCs w:val="28"/>
          <w:lang w:val="uk-UA"/>
        </w:rPr>
        <w:t>коефіцієнтів</w:t>
      </w:r>
      <w:r w:rsidR="006268AA" w:rsidRPr="00DF1147">
        <w:rPr>
          <w:rFonts w:ascii="Times New Roman" w:eastAsia="Times New Roman" w:hAnsi="Times New Roman"/>
          <w:sz w:val="28"/>
          <w:szCs w:val="28"/>
          <w:lang w:val="uk-UA"/>
        </w:rPr>
        <w:t xml:space="preserve"> за </w:t>
      </w:r>
      <w:r w:rsidR="003B7DE9" w:rsidRPr="00DF1147">
        <w:rPr>
          <w:rFonts w:ascii="Times New Roman" w:hAnsi="Times New Roman"/>
          <w:i/>
          <w:iCs/>
          <w:sz w:val="28"/>
          <w:szCs w:val="28"/>
          <w:lang w:val="uk-UA"/>
        </w:rPr>
        <w:t>метод</w:t>
      </w:r>
      <w:r w:rsidR="006268AA" w:rsidRPr="00DF1147">
        <w:rPr>
          <w:rFonts w:ascii="Times New Roman" w:hAnsi="Times New Roman"/>
          <w:i/>
          <w:iCs/>
          <w:sz w:val="28"/>
          <w:szCs w:val="28"/>
          <w:lang w:val="uk-UA"/>
        </w:rPr>
        <w:t>ом</w:t>
      </w:r>
      <w:r w:rsidR="003B7DE9" w:rsidRPr="00DF1147">
        <w:rPr>
          <w:rFonts w:ascii="Times New Roman" w:hAnsi="Times New Roman"/>
          <w:i/>
          <w:iCs/>
          <w:sz w:val="28"/>
          <w:szCs w:val="28"/>
          <w:lang w:val="uk-UA"/>
        </w:rPr>
        <w:t xml:space="preserve"> опуклої комбінації </w:t>
      </w:r>
      <w:r w:rsidR="003B7DE9" w:rsidRPr="00DF1147">
        <w:rPr>
          <w:rFonts w:ascii="Times New Roman" w:hAnsi="Times New Roman"/>
          <w:sz w:val="28"/>
          <w:szCs w:val="28"/>
          <w:lang w:val="uk-UA"/>
        </w:rPr>
        <w:t>(</w:t>
      </w:r>
      <w:r w:rsidR="003B7DE9" w:rsidRPr="00DF1147">
        <w:rPr>
          <w:rFonts w:ascii="Times New Roman" w:hAnsi="Times New Roman"/>
          <w:i/>
          <w:iCs/>
          <w:sz w:val="28"/>
          <w:szCs w:val="28"/>
          <w:lang w:val="uk-UA"/>
        </w:rPr>
        <w:t>convex combination method</w:t>
      </w:r>
      <w:r w:rsidR="003B7DE9" w:rsidRPr="00DF1147">
        <w:rPr>
          <w:rFonts w:ascii="Times New Roman" w:hAnsi="Times New Roman"/>
          <w:sz w:val="28"/>
          <w:szCs w:val="28"/>
          <w:lang w:val="uk-UA"/>
        </w:rPr>
        <w:t>)</w:t>
      </w:r>
      <w:r w:rsidR="00B97333" w:rsidRPr="00DF1147">
        <w:rPr>
          <w:rFonts w:ascii="Times New Roman" w:hAnsi="Times New Roman"/>
          <w:sz w:val="28"/>
          <w:szCs w:val="28"/>
          <w:lang w:val="uk-UA"/>
        </w:rPr>
        <w:t xml:space="preserve"> [</w:t>
      </w:r>
      <w:r w:rsidR="00DF1147" w:rsidRPr="00DF1147">
        <w:rPr>
          <w:rFonts w:ascii="Times New Roman" w:hAnsi="Times New Roman"/>
          <w:sz w:val="28"/>
          <w:szCs w:val="28"/>
          <w:lang w:val="uk-UA"/>
        </w:rPr>
        <w:t>9</w:t>
      </w:r>
      <w:r w:rsidR="00B97333" w:rsidRPr="00DF1147">
        <w:rPr>
          <w:rFonts w:ascii="Times New Roman" w:hAnsi="Times New Roman"/>
          <w:sz w:val="28"/>
          <w:szCs w:val="28"/>
          <w:lang w:val="uk-UA"/>
        </w:rPr>
        <w:t>]</w:t>
      </w:r>
      <w:r w:rsidR="003B7DE9" w:rsidRPr="00DF1147">
        <w:rPr>
          <w:rFonts w:ascii="Times New Roman" w:hAnsi="Times New Roman"/>
          <w:sz w:val="28"/>
          <w:szCs w:val="28"/>
          <w:lang w:val="uk-UA"/>
        </w:rPr>
        <w:t>. Такий</w:t>
      </w:r>
      <w:r w:rsidR="003B7DE9" w:rsidRPr="00410D77">
        <w:rPr>
          <w:rFonts w:ascii="Times New Roman" w:hAnsi="Times New Roman"/>
          <w:sz w:val="28"/>
          <w:szCs w:val="28"/>
          <w:lang w:val="uk-UA"/>
        </w:rPr>
        <w:t xml:space="preserve"> підхід дозволяє векторам ваг «чіплятися» за групу подібних вхідних векторів </w:t>
      </w:r>
      <w:r w:rsidR="003B7DE9">
        <w:rPr>
          <w:rFonts w:ascii="Times New Roman" w:hAnsi="Times New Roman"/>
          <w:sz w:val="28"/>
          <w:szCs w:val="28"/>
          <w:lang w:val="uk-UA"/>
        </w:rPr>
        <w:t>і</w:t>
      </w:r>
      <w:r w:rsidR="003B7DE9" w:rsidRPr="00410D77">
        <w:rPr>
          <w:rFonts w:ascii="Times New Roman" w:hAnsi="Times New Roman"/>
          <w:sz w:val="28"/>
          <w:szCs w:val="28"/>
          <w:lang w:val="uk-UA"/>
        </w:rPr>
        <w:t xml:space="preserve"> </w:t>
      </w:r>
      <w:r w:rsidR="003B7DE9">
        <w:rPr>
          <w:rFonts w:ascii="Times New Roman" w:hAnsi="Times New Roman"/>
          <w:sz w:val="28"/>
          <w:szCs w:val="28"/>
          <w:lang w:val="uk-UA"/>
        </w:rPr>
        <w:t xml:space="preserve">в </w:t>
      </w:r>
      <w:r w:rsidR="003B7DE9" w:rsidRPr="00410D77">
        <w:rPr>
          <w:rFonts w:ascii="Times New Roman" w:hAnsi="Times New Roman"/>
          <w:sz w:val="28"/>
          <w:szCs w:val="28"/>
          <w:lang w:val="uk-UA"/>
        </w:rPr>
        <w:t>подальшому «слідувати» за цими векторами. У кінці такого навчання нейрони Кохонена вже даватимуть необхідну реакцію на всі вхідні образи.</w:t>
      </w:r>
    </w:p>
    <w:p w14:paraId="160EB2B6" w14:textId="77777777" w:rsidR="006268AA" w:rsidRDefault="006268AA" w:rsidP="00F74F0E">
      <w:pPr>
        <w:widowControl w:val="0"/>
        <w:spacing w:after="0" w:line="360" w:lineRule="auto"/>
        <w:ind w:firstLine="708"/>
        <w:jc w:val="both"/>
        <w:rPr>
          <w:rFonts w:ascii="Times New Roman" w:hAnsi="Times New Roman"/>
          <w:sz w:val="28"/>
          <w:szCs w:val="28"/>
          <w:lang w:val="uk-UA"/>
        </w:rPr>
      </w:pPr>
    </w:p>
    <w:p w14:paraId="0D9DCFC7" w14:textId="66976A53" w:rsidR="000A0C51" w:rsidRPr="000A0C51" w:rsidRDefault="000A0C51" w:rsidP="00F74F0E">
      <w:pPr>
        <w:pStyle w:val="3"/>
        <w:widowControl w:val="0"/>
        <w:ind w:firstLine="709"/>
        <w:rPr>
          <w:lang w:val="uk-UA"/>
        </w:rPr>
      </w:pPr>
      <w:bookmarkStart w:id="20" w:name="_Toc192975286"/>
      <w:r w:rsidRPr="000A0C51">
        <w:t>3.</w:t>
      </w:r>
      <w:r w:rsidR="00E11BCE">
        <w:rPr>
          <w:lang w:val="uk-UA"/>
        </w:rPr>
        <w:t>4</w:t>
      </w:r>
      <w:r w:rsidRPr="000A0C51">
        <w:t xml:space="preserve">.2. Вибір алгоритму навчання та положення </w:t>
      </w:r>
      <w:r w:rsidR="006E4096">
        <w:rPr>
          <w:lang w:val="uk-UA"/>
        </w:rPr>
        <w:t xml:space="preserve">початку </w:t>
      </w:r>
      <w:r>
        <w:rPr>
          <w:lang w:val="uk-UA"/>
        </w:rPr>
        <w:t>координат</w:t>
      </w:r>
      <w:bookmarkEnd w:id="20"/>
    </w:p>
    <w:p w14:paraId="0AF1B28B" w14:textId="4752E7B9" w:rsidR="00063A5B" w:rsidRPr="000A0C51" w:rsidRDefault="00F44573" w:rsidP="00F74F0E">
      <w:pPr>
        <w:widowControl w:val="0"/>
        <w:spacing w:after="0" w:line="360" w:lineRule="auto"/>
        <w:ind w:firstLine="709"/>
        <w:jc w:val="both"/>
        <w:rPr>
          <w:rFonts w:ascii="Times New Roman" w:hAnsi="Times New Roman"/>
          <w:sz w:val="28"/>
          <w:szCs w:val="28"/>
          <w:lang w:val="ru-RU"/>
        </w:rPr>
      </w:pPr>
      <w:r>
        <w:rPr>
          <w:rFonts w:ascii="Times New Roman" w:hAnsi="Times New Roman"/>
          <w:sz w:val="28"/>
          <w:szCs w:val="28"/>
          <w:lang w:val="uk-UA"/>
        </w:rPr>
        <w:t>У</w:t>
      </w:r>
      <w:r w:rsidR="00063A5B">
        <w:rPr>
          <w:rFonts w:ascii="Times New Roman" w:hAnsi="Times New Roman"/>
          <w:sz w:val="28"/>
          <w:szCs w:val="28"/>
          <w:lang w:val="uk-UA"/>
        </w:rPr>
        <w:t xml:space="preserve"> ході дослідження розглядались</w:t>
      </w:r>
      <w:r>
        <w:rPr>
          <w:rFonts w:ascii="Times New Roman" w:hAnsi="Times New Roman"/>
          <w:sz w:val="28"/>
          <w:szCs w:val="28"/>
          <w:lang w:val="uk-UA"/>
        </w:rPr>
        <w:t xml:space="preserve"> два </w:t>
      </w:r>
      <w:r w:rsidR="00063A5B">
        <w:rPr>
          <w:rFonts w:ascii="Times New Roman" w:hAnsi="Times New Roman"/>
          <w:sz w:val="28"/>
          <w:szCs w:val="28"/>
          <w:lang w:val="uk-UA"/>
        </w:rPr>
        <w:t>основні типи алгоритмів навчання нейронної мережі Кохонена</w:t>
      </w:r>
      <w:r>
        <w:rPr>
          <w:rFonts w:ascii="Times New Roman" w:hAnsi="Times New Roman"/>
          <w:sz w:val="28"/>
          <w:szCs w:val="28"/>
          <w:lang w:val="uk-UA"/>
        </w:rPr>
        <w:t xml:space="preserve"> – </w:t>
      </w:r>
      <w:r w:rsidRPr="004954EF">
        <w:rPr>
          <w:rFonts w:ascii="Times New Roman" w:hAnsi="Times New Roman"/>
          <w:i/>
          <w:sz w:val="28"/>
          <w:szCs w:val="28"/>
          <w:lang w:val="uk-UA"/>
        </w:rPr>
        <w:t>асинхронне</w:t>
      </w:r>
      <w:r>
        <w:rPr>
          <w:rFonts w:ascii="Times New Roman" w:hAnsi="Times New Roman"/>
          <w:sz w:val="28"/>
          <w:szCs w:val="28"/>
          <w:lang w:val="uk-UA"/>
        </w:rPr>
        <w:t xml:space="preserve"> та </w:t>
      </w:r>
      <w:r w:rsidRPr="004954EF">
        <w:rPr>
          <w:rFonts w:ascii="Times New Roman" w:hAnsi="Times New Roman"/>
          <w:i/>
          <w:sz w:val="28"/>
          <w:szCs w:val="28"/>
          <w:lang w:val="uk-UA"/>
        </w:rPr>
        <w:t>синхронне</w:t>
      </w:r>
      <w:r w:rsidR="000A0C51" w:rsidRPr="000A0C51">
        <w:rPr>
          <w:rFonts w:ascii="Times New Roman" w:hAnsi="Times New Roman"/>
          <w:sz w:val="28"/>
          <w:szCs w:val="28"/>
          <w:lang w:val="ru-RU"/>
        </w:rPr>
        <w:t>.</w:t>
      </w:r>
    </w:p>
    <w:p w14:paraId="3CAA18D0" w14:textId="00414BB8" w:rsidR="004B426E" w:rsidRPr="000A0C51" w:rsidRDefault="004B426E" w:rsidP="00F74F0E">
      <w:pPr>
        <w:widowControl w:val="0"/>
        <w:spacing w:after="0" w:line="360" w:lineRule="auto"/>
        <w:ind w:firstLine="708"/>
        <w:jc w:val="both"/>
        <w:rPr>
          <w:rFonts w:ascii="Times New Roman" w:hAnsi="Times New Roman"/>
          <w:sz w:val="28"/>
          <w:szCs w:val="28"/>
          <w:lang w:val="uk-UA"/>
        </w:rPr>
      </w:pPr>
      <w:r w:rsidRPr="00063A5B">
        <w:rPr>
          <w:rFonts w:ascii="Times New Roman" w:hAnsi="Times New Roman"/>
          <w:bCs/>
          <w:i/>
          <w:sz w:val="28"/>
          <w:szCs w:val="28"/>
          <w:lang w:val="uk-UA"/>
        </w:rPr>
        <w:t>Асинхронне навчання</w:t>
      </w:r>
      <w:r w:rsidRPr="004B426E">
        <w:rPr>
          <w:rFonts w:ascii="Times New Roman" w:hAnsi="Times New Roman"/>
          <w:bCs/>
          <w:iCs/>
          <w:sz w:val="28"/>
          <w:szCs w:val="28"/>
          <w:lang w:val="uk-UA"/>
        </w:rPr>
        <w:t xml:space="preserve"> передбачає оновлення вагового вектора</w:t>
      </w:r>
      <w:r w:rsidR="006E4096">
        <w:rPr>
          <w:rFonts w:ascii="Times New Roman" w:hAnsi="Times New Roman"/>
          <w:bCs/>
          <w:iCs/>
          <w:sz w:val="28"/>
          <w:szCs w:val="28"/>
          <w:lang w:val="uk-UA"/>
        </w:rPr>
        <w:t xml:space="preserve"> нейрона-</w:t>
      </w:r>
      <w:r w:rsidRPr="004B426E">
        <w:rPr>
          <w:rFonts w:ascii="Times New Roman" w:hAnsi="Times New Roman"/>
          <w:bCs/>
          <w:iCs/>
          <w:sz w:val="28"/>
          <w:szCs w:val="28"/>
          <w:lang w:val="uk-UA"/>
        </w:rPr>
        <w:t xml:space="preserve">переможця одразу після обробки кожного вхідного вектора. Такий підхід </w:t>
      </w:r>
      <w:r w:rsidRPr="004B426E">
        <w:rPr>
          <w:rFonts w:ascii="Times New Roman" w:hAnsi="Times New Roman"/>
          <w:bCs/>
          <w:iCs/>
          <w:sz w:val="28"/>
          <w:szCs w:val="28"/>
          <w:lang w:val="uk-UA"/>
        </w:rPr>
        <w:lastRenderedPageBreak/>
        <w:t xml:space="preserve">дозволяє мережі швидко реагувати на нові дані та оперативно коригувати ваги у відповідь на зміни </w:t>
      </w:r>
      <w:r w:rsidR="006E4096">
        <w:rPr>
          <w:rFonts w:ascii="Times New Roman" w:hAnsi="Times New Roman"/>
          <w:bCs/>
          <w:iCs/>
          <w:sz w:val="28"/>
          <w:szCs w:val="28"/>
          <w:lang w:val="uk-UA"/>
        </w:rPr>
        <w:t>в</w:t>
      </w:r>
      <w:r w:rsidRPr="004B426E">
        <w:rPr>
          <w:rFonts w:ascii="Times New Roman" w:hAnsi="Times New Roman"/>
          <w:bCs/>
          <w:iCs/>
          <w:sz w:val="28"/>
          <w:szCs w:val="28"/>
          <w:lang w:val="uk-UA"/>
        </w:rPr>
        <w:t xml:space="preserve"> навчальній множині. Основною перевагою асинхронного навчання є його гнучкість і адаптивність до нових даних. Однак ця стратегія може спричинити певні труднощі при роботі з великими наборами даних, оскільки локальні зміни вагових коефіцієнтів можуть впливати на глобальну структуру мережі, ускладнюючи формування узгоджених кластерів.</w:t>
      </w:r>
    </w:p>
    <w:p w14:paraId="207EA5B2" w14:textId="4FA78DA0" w:rsidR="004B426E" w:rsidRPr="004B426E" w:rsidRDefault="004B426E" w:rsidP="00F74F0E">
      <w:pPr>
        <w:widowControl w:val="0"/>
        <w:spacing w:after="0" w:line="360" w:lineRule="auto"/>
        <w:ind w:firstLine="708"/>
        <w:jc w:val="both"/>
        <w:rPr>
          <w:rFonts w:ascii="Times New Roman" w:hAnsi="Times New Roman"/>
          <w:bCs/>
          <w:iCs/>
          <w:sz w:val="28"/>
          <w:szCs w:val="28"/>
          <w:lang w:val="uk-UA"/>
        </w:rPr>
      </w:pPr>
      <w:r w:rsidRPr="00063A5B">
        <w:rPr>
          <w:rFonts w:ascii="Times New Roman" w:hAnsi="Times New Roman"/>
          <w:bCs/>
          <w:i/>
          <w:sz w:val="28"/>
          <w:szCs w:val="28"/>
          <w:lang w:val="uk-UA"/>
        </w:rPr>
        <w:t>Синхронне навчання</w:t>
      </w:r>
      <w:r w:rsidRPr="004B426E">
        <w:rPr>
          <w:rFonts w:ascii="Times New Roman" w:hAnsi="Times New Roman"/>
          <w:bCs/>
          <w:iCs/>
          <w:sz w:val="28"/>
          <w:szCs w:val="28"/>
          <w:lang w:val="uk-UA"/>
        </w:rPr>
        <w:t xml:space="preserve"> на відміну від асинхронного передбачає оновлення вагових векторів після завершення повного проходу через навчальну множину. У цьому підході зміни ваг відбуваються узгоджено, що сприяє стабільнішому процесу навчання та рівномірному розподілу змін між усіма ваговими векторами. Синхронне навчання забезпечує поступове та контрольоване формування кластерів, мінімізуючи ризик перекосів у структурі мережі, навіть у великих і неоднорідних наборах даних. Крім того, синхронне оновлення дозволяє зберігати глобальну консистентність мережі, що є важливим для аналізу складних часових рядів.</w:t>
      </w:r>
    </w:p>
    <w:p w14:paraId="4A778BF5" w14:textId="1AD6114E" w:rsidR="000A0C51" w:rsidRDefault="004B426E" w:rsidP="00F74F0E">
      <w:pPr>
        <w:widowControl w:val="0"/>
        <w:spacing w:after="0" w:line="360" w:lineRule="auto"/>
        <w:ind w:firstLine="708"/>
        <w:jc w:val="both"/>
        <w:rPr>
          <w:rFonts w:ascii="Times New Roman" w:hAnsi="Times New Roman"/>
          <w:bCs/>
          <w:iCs/>
          <w:sz w:val="28"/>
          <w:szCs w:val="28"/>
          <w:lang w:val="uk-UA"/>
        </w:rPr>
      </w:pPr>
      <w:r w:rsidRPr="004B426E">
        <w:rPr>
          <w:rFonts w:ascii="Times New Roman" w:hAnsi="Times New Roman"/>
          <w:bCs/>
          <w:iCs/>
          <w:sz w:val="28"/>
          <w:szCs w:val="28"/>
          <w:lang w:val="uk-UA"/>
        </w:rPr>
        <w:t xml:space="preserve">У </w:t>
      </w:r>
      <w:r w:rsidR="00EC1795">
        <w:rPr>
          <w:rFonts w:ascii="Times New Roman" w:hAnsi="Times New Roman"/>
          <w:bCs/>
          <w:iCs/>
          <w:sz w:val="28"/>
          <w:szCs w:val="28"/>
          <w:lang w:val="uk-UA"/>
        </w:rPr>
        <w:t xml:space="preserve">даному </w:t>
      </w:r>
      <w:r w:rsidRPr="004B426E">
        <w:rPr>
          <w:rFonts w:ascii="Times New Roman" w:hAnsi="Times New Roman"/>
          <w:bCs/>
          <w:iCs/>
          <w:sz w:val="28"/>
          <w:szCs w:val="28"/>
          <w:lang w:val="uk-UA"/>
        </w:rPr>
        <w:t xml:space="preserve">дослідженні обрано </w:t>
      </w:r>
      <w:r w:rsidRPr="000A0C51">
        <w:rPr>
          <w:rFonts w:ascii="Times New Roman" w:hAnsi="Times New Roman"/>
          <w:bCs/>
          <w:i/>
          <w:sz w:val="28"/>
          <w:szCs w:val="28"/>
          <w:lang w:val="uk-UA"/>
        </w:rPr>
        <w:t>синхронний режим навчання</w:t>
      </w:r>
      <w:r w:rsidRPr="004B426E">
        <w:rPr>
          <w:rFonts w:ascii="Times New Roman" w:hAnsi="Times New Roman"/>
          <w:bCs/>
          <w:iCs/>
          <w:sz w:val="28"/>
          <w:szCs w:val="28"/>
          <w:lang w:val="uk-UA"/>
        </w:rPr>
        <w:t>, що дозволило досягти високої стабільності кластеризації. Вагові вектори адаптувалися узгоджено, забезпечуючи чітко визначені межі кластерів та якісне відображення основних особливостей даних. Такий підхід забезпечив надійне та контрольоване формування кластерів навіть для великих наборів фрагментів.</w:t>
      </w:r>
    </w:p>
    <w:p w14:paraId="706CBCEE" w14:textId="74E415C0" w:rsidR="00F74F0E" w:rsidRDefault="00AC134C" w:rsidP="00FC28DA">
      <w:pPr>
        <w:widowControl w:val="0"/>
        <w:spacing w:after="0" w:line="360" w:lineRule="auto"/>
        <w:ind w:firstLine="708"/>
        <w:jc w:val="both"/>
        <w:rPr>
          <w:rFonts w:ascii="Times New Roman" w:hAnsi="Times New Roman"/>
          <w:sz w:val="28"/>
          <w:szCs w:val="28"/>
          <w:lang w:val="uk-UA"/>
        </w:rPr>
      </w:pPr>
      <w:r>
        <w:rPr>
          <w:rFonts w:ascii="Times New Roman" w:hAnsi="Times New Roman"/>
          <w:sz w:val="28"/>
          <w:szCs w:val="28"/>
          <w:lang w:val="uk-UA"/>
        </w:rPr>
        <w:t>У сподіванні на п</w:t>
      </w:r>
      <w:r w:rsidR="00EA1B25" w:rsidRPr="000C5640">
        <w:rPr>
          <w:rFonts w:ascii="Times New Roman" w:hAnsi="Times New Roman"/>
          <w:sz w:val="28"/>
          <w:szCs w:val="28"/>
          <w:lang w:val="uk-UA"/>
        </w:rPr>
        <w:t xml:space="preserve">окращення результатів кластеризації </w:t>
      </w:r>
      <w:r w:rsidR="000C5640">
        <w:rPr>
          <w:rFonts w:ascii="Times New Roman" w:hAnsi="Times New Roman"/>
          <w:sz w:val="28"/>
          <w:szCs w:val="28"/>
          <w:lang w:val="uk-UA"/>
        </w:rPr>
        <w:t>проводилася серія модельних експериментів із</w:t>
      </w:r>
      <w:r w:rsidR="00A73729">
        <w:rPr>
          <w:rFonts w:ascii="Times New Roman" w:hAnsi="Times New Roman"/>
          <w:sz w:val="28"/>
          <w:szCs w:val="28"/>
          <w:lang w:val="uk-UA"/>
        </w:rPr>
        <w:t xml:space="preserve"> різними локалізаціями </w:t>
      </w:r>
      <w:r w:rsidR="000C5640">
        <w:rPr>
          <w:rFonts w:ascii="Times New Roman" w:hAnsi="Times New Roman"/>
          <w:sz w:val="28"/>
          <w:szCs w:val="28"/>
          <w:lang w:val="uk-UA"/>
        </w:rPr>
        <w:t>п</w:t>
      </w:r>
      <w:r w:rsidR="000C5640">
        <w:rPr>
          <w:rFonts w:ascii="Times New Roman" w:hAnsi="Times New Roman"/>
          <w:bCs/>
          <w:sz w:val="28"/>
          <w:szCs w:val="28"/>
          <w:lang w:val="uk-UA"/>
        </w:rPr>
        <w:t xml:space="preserve">очатку </w:t>
      </w:r>
      <w:r w:rsidR="000C5640" w:rsidRPr="000C5640">
        <w:rPr>
          <w:rFonts w:ascii="Times New Roman" w:hAnsi="Times New Roman"/>
          <w:bCs/>
          <w:sz w:val="28"/>
          <w:szCs w:val="28"/>
          <w:lang w:val="uk-UA"/>
        </w:rPr>
        <w:t xml:space="preserve">системи </w:t>
      </w:r>
      <w:r w:rsidR="00EA1B25" w:rsidRPr="000C5640">
        <w:rPr>
          <w:rFonts w:ascii="Times New Roman" w:hAnsi="Times New Roman"/>
          <w:bCs/>
          <w:sz w:val="28"/>
          <w:szCs w:val="28"/>
          <w:lang w:val="uk-UA"/>
        </w:rPr>
        <w:t>координат</w:t>
      </w:r>
      <w:r w:rsidR="00A73729">
        <w:rPr>
          <w:rFonts w:ascii="Times New Roman" w:hAnsi="Times New Roman"/>
          <w:bCs/>
          <w:sz w:val="28"/>
          <w:szCs w:val="28"/>
          <w:lang w:val="uk-UA"/>
        </w:rPr>
        <w:t>.</w:t>
      </w:r>
      <w:r w:rsidR="00EA1B25" w:rsidRPr="000C5640">
        <w:rPr>
          <w:rFonts w:ascii="Times New Roman" w:hAnsi="Times New Roman"/>
          <w:sz w:val="28"/>
          <w:szCs w:val="28"/>
          <w:lang w:val="uk-UA"/>
        </w:rPr>
        <w:t xml:space="preserve"> </w:t>
      </w:r>
      <w:r w:rsidR="006E4096">
        <w:rPr>
          <w:rFonts w:ascii="Times New Roman" w:hAnsi="Times New Roman"/>
          <w:sz w:val="28"/>
          <w:szCs w:val="28"/>
          <w:lang w:val="uk-UA"/>
        </w:rPr>
        <w:t>Розглядався варіант розміщення початку координат</w:t>
      </w:r>
      <w:r w:rsidR="00A73729">
        <w:rPr>
          <w:rFonts w:ascii="Times New Roman" w:hAnsi="Times New Roman"/>
          <w:sz w:val="28"/>
          <w:szCs w:val="28"/>
          <w:lang w:val="uk-UA"/>
        </w:rPr>
        <w:t xml:space="preserve"> </w:t>
      </w:r>
      <w:r w:rsidR="00EA1B25" w:rsidRPr="000C5640">
        <w:rPr>
          <w:rFonts w:ascii="Times New Roman" w:hAnsi="Times New Roman"/>
          <w:sz w:val="28"/>
          <w:szCs w:val="28"/>
          <w:lang w:val="uk-UA"/>
        </w:rPr>
        <w:t xml:space="preserve">так, щоб він </w:t>
      </w:r>
      <w:r w:rsidR="006E4096">
        <w:rPr>
          <w:rFonts w:ascii="Times New Roman" w:hAnsi="Times New Roman"/>
          <w:sz w:val="28"/>
          <w:szCs w:val="28"/>
          <w:lang w:val="uk-UA"/>
        </w:rPr>
        <w:t xml:space="preserve">наближено </w:t>
      </w:r>
      <w:r w:rsidR="00EA1B25" w:rsidRPr="000C5640">
        <w:rPr>
          <w:rFonts w:ascii="Times New Roman" w:hAnsi="Times New Roman"/>
          <w:sz w:val="28"/>
          <w:szCs w:val="28"/>
          <w:lang w:val="uk-UA"/>
        </w:rPr>
        <w:t>співпадав із серед</w:t>
      </w:r>
      <w:r w:rsidR="006E4096">
        <w:rPr>
          <w:rFonts w:ascii="Times New Roman" w:hAnsi="Times New Roman"/>
          <w:sz w:val="28"/>
          <w:szCs w:val="28"/>
          <w:lang w:val="uk-UA"/>
        </w:rPr>
        <w:t>нім значенням компонентів навчальних образів</w:t>
      </w:r>
      <w:r w:rsidR="00EA1B25" w:rsidRPr="000C5640">
        <w:rPr>
          <w:rFonts w:ascii="Times New Roman" w:hAnsi="Times New Roman"/>
          <w:sz w:val="28"/>
          <w:szCs w:val="28"/>
          <w:lang w:val="uk-UA"/>
        </w:rPr>
        <w:t xml:space="preserve">. </w:t>
      </w:r>
      <w:r w:rsidR="006E4096">
        <w:rPr>
          <w:rFonts w:ascii="Times New Roman" w:hAnsi="Times New Roman"/>
          <w:sz w:val="28"/>
          <w:szCs w:val="28"/>
          <w:lang w:val="uk-UA"/>
        </w:rPr>
        <w:t xml:space="preserve">Це дозволило б використовувати весь простір ознак, а не лише його </w:t>
      </w:r>
      <w:r w:rsidR="00A73729" w:rsidRPr="00A73729">
        <w:rPr>
          <w:rFonts w:ascii="Times New Roman" w:hAnsi="Times New Roman"/>
          <w:b/>
          <w:i/>
          <w:sz w:val="28"/>
          <w:szCs w:val="28"/>
          <w:lang w:val="en-US"/>
        </w:rPr>
        <w:t>N</w:t>
      </w:r>
      <w:r w:rsidR="00A73729" w:rsidRPr="00A73729">
        <w:rPr>
          <w:rFonts w:ascii="Times New Roman" w:hAnsi="Times New Roman"/>
          <w:sz w:val="28"/>
          <w:szCs w:val="28"/>
          <w:lang w:val="ru-RU"/>
        </w:rPr>
        <w:t>-</w:t>
      </w:r>
      <w:r w:rsidR="00A73729">
        <w:rPr>
          <w:rFonts w:ascii="Times New Roman" w:hAnsi="Times New Roman"/>
          <w:sz w:val="28"/>
          <w:szCs w:val="28"/>
          <w:lang w:val="ru-RU"/>
        </w:rPr>
        <w:t>вимірний сектор з невід</w:t>
      </w:r>
      <w:r w:rsidR="00A73729" w:rsidRPr="00A73729">
        <w:rPr>
          <w:rFonts w:ascii="Times New Roman" w:hAnsi="Times New Roman"/>
          <w:sz w:val="28"/>
          <w:szCs w:val="28"/>
          <w:lang w:val="ru-RU"/>
        </w:rPr>
        <w:t>’</w:t>
      </w:r>
      <w:r w:rsidR="00A73729">
        <w:rPr>
          <w:rFonts w:ascii="Times New Roman" w:hAnsi="Times New Roman"/>
          <w:sz w:val="28"/>
          <w:szCs w:val="28"/>
          <w:lang w:val="ru-RU"/>
        </w:rPr>
        <w:t>ємними значеннями компонентів.</w:t>
      </w:r>
      <w:r w:rsidR="006E4096">
        <w:rPr>
          <w:rFonts w:ascii="Times New Roman" w:hAnsi="Times New Roman"/>
          <w:sz w:val="28"/>
          <w:szCs w:val="28"/>
          <w:lang w:val="uk-UA"/>
        </w:rPr>
        <w:t xml:space="preserve"> </w:t>
      </w:r>
      <w:r w:rsidR="00EA1B25" w:rsidRPr="000C5640">
        <w:rPr>
          <w:rFonts w:ascii="Times New Roman" w:hAnsi="Times New Roman"/>
          <w:sz w:val="28"/>
          <w:szCs w:val="28"/>
          <w:lang w:val="uk-UA"/>
        </w:rPr>
        <w:t xml:space="preserve">Цей підхід мав на меті підвищити точність представлення типових патернів у даних. Проте результати показали, що зміна положення центру координат не спричинила суттєвого покращення якості кластеризації. Це свідчить про те, що метод навчання мережі Кохонена вже достатньо ефективно враховує ключові закономірності даних без додаткової корекції </w:t>
      </w:r>
      <w:r w:rsidR="000C5640">
        <w:rPr>
          <w:rFonts w:ascii="Times New Roman" w:hAnsi="Times New Roman"/>
          <w:sz w:val="28"/>
          <w:szCs w:val="28"/>
          <w:lang w:val="uk-UA"/>
        </w:rPr>
        <w:t xml:space="preserve">положення початку </w:t>
      </w:r>
      <w:r w:rsidR="00EA1B25" w:rsidRPr="000C5640">
        <w:rPr>
          <w:rFonts w:ascii="Times New Roman" w:hAnsi="Times New Roman"/>
          <w:sz w:val="28"/>
          <w:szCs w:val="28"/>
          <w:lang w:val="uk-UA"/>
        </w:rPr>
        <w:t>координат.</w:t>
      </w:r>
    </w:p>
    <w:p w14:paraId="6D236A9F" w14:textId="77777777" w:rsidR="00FC28DA" w:rsidRDefault="00FC28DA" w:rsidP="00FC28DA">
      <w:pPr>
        <w:widowControl w:val="0"/>
        <w:spacing w:after="0" w:line="360" w:lineRule="auto"/>
        <w:jc w:val="both"/>
        <w:rPr>
          <w:rFonts w:ascii="Times New Roman" w:hAnsi="Times New Roman"/>
          <w:sz w:val="28"/>
          <w:szCs w:val="28"/>
          <w:lang w:val="uk-UA"/>
        </w:rPr>
      </w:pPr>
    </w:p>
    <w:p w14:paraId="695AC4B1" w14:textId="77777777" w:rsidR="00280D06" w:rsidRPr="008C27A6" w:rsidRDefault="00280D06" w:rsidP="00280D06">
      <w:pPr>
        <w:pStyle w:val="2"/>
        <w:widowControl w:val="0"/>
      </w:pPr>
      <w:bookmarkStart w:id="21" w:name="_Toc192975287"/>
      <w:r w:rsidRPr="008C27A6">
        <w:t xml:space="preserve">3.5. </w:t>
      </w:r>
      <w:proofErr w:type="spellStart"/>
      <w:r w:rsidRPr="008C27A6">
        <w:t>Кластеризація</w:t>
      </w:r>
      <w:proofErr w:type="spellEnd"/>
      <w:r w:rsidRPr="008C27A6">
        <w:t xml:space="preserve"> фрагментів</w:t>
      </w:r>
      <w:bookmarkEnd w:id="21"/>
    </w:p>
    <w:p w14:paraId="5A3897E3" w14:textId="77777777" w:rsidR="00280D06" w:rsidRPr="008C27A6" w:rsidRDefault="00280D06" w:rsidP="00280D06">
      <w:pPr>
        <w:widowControl w:val="0"/>
        <w:spacing w:after="0" w:line="360" w:lineRule="auto"/>
        <w:rPr>
          <w:rFonts w:ascii="Times New Roman" w:hAnsi="Times New Roman"/>
          <w:sz w:val="28"/>
          <w:szCs w:val="28"/>
          <w:lang w:val="uk-UA"/>
        </w:rPr>
      </w:pPr>
    </w:p>
    <w:p w14:paraId="4827B449" w14:textId="3D83CACC" w:rsidR="00280D06" w:rsidRPr="008C27A6" w:rsidRDefault="00280D06" w:rsidP="00280D06">
      <w:pPr>
        <w:widowControl w:val="0"/>
        <w:spacing w:after="0" w:line="360" w:lineRule="auto"/>
        <w:ind w:firstLine="708"/>
        <w:jc w:val="both"/>
        <w:rPr>
          <w:rFonts w:ascii="Times New Roman" w:hAnsi="Times New Roman"/>
          <w:sz w:val="28"/>
          <w:szCs w:val="28"/>
          <w:lang w:val="uk-UA"/>
        </w:rPr>
      </w:pPr>
      <w:r w:rsidRPr="008C27A6">
        <w:rPr>
          <w:rFonts w:ascii="Times New Roman" w:hAnsi="Times New Roman"/>
          <w:sz w:val="28"/>
          <w:szCs w:val="28"/>
          <w:lang w:val="uk-UA"/>
        </w:rPr>
        <w:t xml:space="preserve">Алгоритм </w:t>
      </w:r>
      <w:proofErr w:type="spellStart"/>
      <w:r w:rsidRPr="008C27A6">
        <w:rPr>
          <w:rFonts w:ascii="Times New Roman" w:hAnsi="Times New Roman"/>
          <w:sz w:val="28"/>
          <w:szCs w:val="28"/>
          <w:lang w:val="uk-UA"/>
        </w:rPr>
        <w:t>кластеризації</w:t>
      </w:r>
      <w:proofErr w:type="spellEnd"/>
      <w:r w:rsidRPr="008C27A6">
        <w:rPr>
          <w:rFonts w:ascii="Times New Roman" w:hAnsi="Times New Roman"/>
          <w:sz w:val="28"/>
          <w:szCs w:val="28"/>
          <w:lang w:val="uk-UA"/>
        </w:rPr>
        <w:t xml:space="preserve"> фрагментів часових рядів із використанням нейронних мереж </w:t>
      </w:r>
      <w:proofErr w:type="spellStart"/>
      <w:r w:rsidRPr="008C27A6">
        <w:rPr>
          <w:rFonts w:ascii="Times New Roman" w:hAnsi="Times New Roman"/>
          <w:sz w:val="28"/>
          <w:szCs w:val="28"/>
          <w:lang w:val="uk-UA"/>
        </w:rPr>
        <w:t>Кохонена</w:t>
      </w:r>
      <w:proofErr w:type="spellEnd"/>
      <w:r w:rsidRPr="008C27A6">
        <w:rPr>
          <w:rFonts w:ascii="Times New Roman" w:hAnsi="Times New Roman"/>
          <w:sz w:val="28"/>
          <w:szCs w:val="28"/>
          <w:lang w:val="uk-UA"/>
        </w:rPr>
        <w:t xml:space="preserve"> базується на концепції </w:t>
      </w:r>
      <w:r w:rsidRPr="008C27A6">
        <w:rPr>
          <w:rFonts w:ascii="Times New Roman" w:hAnsi="Times New Roman"/>
          <w:i/>
          <w:sz w:val="28"/>
          <w:szCs w:val="28"/>
          <w:lang w:val="uk-UA"/>
        </w:rPr>
        <w:t>конкурентного навчання без учителя</w:t>
      </w:r>
      <w:r w:rsidRPr="008C27A6">
        <w:rPr>
          <w:rFonts w:ascii="Times New Roman" w:hAnsi="Times New Roman"/>
          <w:sz w:val="28"/>
          <w:szCs w:val="28"/>
          <w:lang w:val="uk-UA"/>
        </w:rPr>
        <w:t xml:space="preserve">. Вхідні фрагменти часових рядів, представлені у вигляді нормалізованих багатовимірних векторів, аналізуються мережею для знаходження найбільш схожого вагового вектора, який відповідає одному з нейронів мережі. Цей нейрон, що найкраще узгоджується з вхідним вектором, визначається </w:t>
      </w:r>
      <w:r w:rsidR="003C7B74">
        <w:rPr>
          <w:rFonts w:ascii="Times New Roman" w:hAnsi="Times New Roman"/>
          <w:sz w:val="28"/>
          <w:szCs w:val="28"/>
          <w:lang w:val="uk-UA"/>
        </w:rPr>
        <w:t xml:space="preserve">за </w:t>
      </w:r>
      <w:r w:rsidRPr="008C27A6">
        <w:rPr>
          <w:rFonts w:ascii="Times New Roman" w:hAnsi="Times New Roman"/>
          <w:sz w:val="28"/>
          <w:szCs w:val="28"/>
          <w:lang w:val="uk-UA"/>
        </w:rPr>
        <w:t>принцип</w:t>
      </w:r>
      <w:r w:rsidR="003C7B74">
        <w:rPr>
          <w:rFonts w:ascii="Times New Roman" w:hAnsi="Times New Roman"/>
          <w:sz w:val="28"/>
          <w:szCs w:val="28"/>
          <w:lang w:val="uk-UA"/>
        </w:rPr>
        <w:t>ом</w:t>
      </w:r>
      <w:r w:rsidRPr="008C27A6">
        <w:rPr>
          <w:rFonts w:ascii="Times New Roman" w:hAnsi="Times New Roman"/>
          <w:sz w:val="28"/>
          <w:szCs w:val="28"/>
          <w:lang w:val="uk-UA"/>
        </w:rPr>
        <w:t xml:space="preserve"> «переможець отримує все».</w:t>
      </w:r>
    </w:p>
    <w:p w14:paraId="363C1FAC" w14:textId="02EDE3BB" w:rsidR="00280D06" w:rsidRPr="008C27A6" w:rsidRDefault="00280D06" w:rsidP="00280D06">
      <w:pPr>
        <w:widowControl w:val="0"/>
        <w:spacing w:after="0" w:line="360" w:lineRule="auto"/>
        <w:ind w:firstLine="708"/>
        <w:jc w:val="both"/>
        <w:rPr>
          <w:rFonts w:ascii="Times New Roman" w:hAnsi="Times New Roman"/>
          <w:sz w:val="28"/>
          <w:szCs w:val="28"/>
          <w:lang w:val="uk-UA"/>
        </w:rPr>
      </w:pPr>
      <w:r w:rsidRPr="008C27A6">
        <w:rPr>
          <w:rFonts w:ascii="Times New Roman" w:hAnsi="Times New Roman"/>
          <w:sz w:val="28"/>
          <w:szCs w:val="28"/>
          <w:lang w:val="uk-UA"/>
        </w:rPr>
        <w:t xml:space="preserve">Після визначення нейрона-переможця його вагові коефіцієнти </w:t>
      </w:r>
      <w:r w:rsidR="003C7B74">
        <w:rPr>
          <w:rFonts w:ascii="Times New Roman" w:hAnsi="Times New Roman"/>
          <w:sz w:val="28"/>
          <w:szCs w:val="28"/>
          <w:lang w:val="uk-UA"/>
        </w:rPr>
        <w:t xml:space="preserve">корегуються </w:t>
      </w:r>
      <w:r w:rsidRPr="008C27A6">
        <w:rPr>
          <w:rFonts w:ascii="Times New Roman" w:hAnsi="Times New Roman"/>
          <w:sz w:val="28"/>
          <w:szCs w:val="28"/>
          <w:lang w:val="uk-UA"/>
        </w:rPr>
        <w:t xml:space="preserve">для </w:t>
      </w:r>
      <w:r w:rsidR="003C7B74">
        <w:rPr>
          <w:rFonts w:ascii="Times New Roman" w:hAnsi="Times New Roman"/>
          <w:sz w:val="28"/>
          <w:szCs w:val="28"/>
          <w:lang w:val="uk-UA"/>
        </w:rPr>
        <w:t xml:space="preserve">кращого </w:t>
      </w:r>
      <w:r w:rsidRPr="008C27A6">
        <w:rPr>
          <w:rFonts w:ascii="Times New Roman" w:hAnsi="Times New Roman"/>
          <w:sz w:val="28"/>
          <w:szCs w:val="28"/>
          <w:lang w:val="uk-UA"/>
        </w:rPr>
        <w:t xml:space="preserve">узгодження з вхідними даними. Завдяки такому підходу </w:t>
      </w:r>
      <w:r w:rsidR="003C7B74">
        <w:rPr>
          <w:rFonts w:ascii="Times New Roman" w:hAnsi="Times New Roman"/>
          <w:sz w:val="28"/>
          <w:szCs w:val="28"/>
          <w:lang w:val="uk-UA"/>
        </w:rPr>
        <w:t xml:space="preserve">нейронна </w:t>
      </w:r>
      <w:r w:rsidRPr="008C27A6">
        <w:rPr>
          <w:rFonts w:ascii="Times New Roman" w:hAnsi="Times New Roman"/>
          <w:sz w:val="28"/>
          <w:szCs w:val="28"/>
          <w:lang w:val="uk-UA"/>
        </w:rPr>
        <w:t xml:space="preserve">мережа поступово </w:t>
      </w:r>
      <w:r w:rsidR="00582E50">
        <w:rPr>
          <w:rFonts w:ascii="Times New Roman" w:hAnsi="Times New Roman"/>
          <w:sz w:val="28"/>
          <w:szCs w:val="28"/>
          <w:lang w:val="uk-UA"/>
        </w:rPr>
        <w:t xml:space="preserve">налаштовує свої </w:t>
      </w:r>
      <w:r w:rsidR="003C7B74">
        <w:rPr>
          <w:rFonts w:ascii="Times New Roman" w:hAnsi="Times New Roman"/>
          <w:sz w:val="28"/>
          <w:szCs w:val="28"/>
          <w:lang w:val="uk-UA"/>
        </w:rPr>
        <w:t xml:space="preserve">вагові </w:t>
      </w:r>
      <w:r w:rsidRPr="008C27A6">
        <w:rPr>
          <w:rFonts w:ascii="Times New Roman" w:hAnsi="Times New Roman"/>
          <w:sz w:val="28"/>
          <w:szCs w:val="28"/>
          <w:lang w:val="uk-UA"/>
        </w:rPr>
        <w:t>параметри, що дозволяє групувати фрагменти часових рядів у кластери на основі подібності їхніх характеристик.</w:t>
      </w:r>
    </w:p>
    <w:p w14:paraId="3B97EA71" w14:textId="1BF5FBE1" w:rsidR="00280D06" w:rsidRPr="005229FB" w:rsidRDefault="00280D06" w:rsidP="00280D06">
      <w:pPr>
        <w:widowControl w:val="0"/>
        <w:spacing w:after="0" w:line="360" w:lineRule="auto"/>
        <w:ind w:firstLine="708"/>
        <w:jc w:val="both"/>
        <w:rPr>
          <w:rFonts w:ascii="Times New Roman" w:hAnsi="Times New Roman"/>
          <w:sz w:val="28"/>
          <w:szCs w:val="28"/>
          <w:lang w:val="uk-UA"/>
        </w:rPr>
      </w:pPr>
      <w:r>
        <w:rPr>
          <w:rFonts w:ascii="Times New Roman" w:hAnsi="Times New Roman"/>
          <w:sz w:val="28"/>
          <w:szCs w:val="28"/>
          <w:lang w:val="uk-UA"/>
        </w:rPr>
        <w:t xml:space="preserve">Образи, що демонструють </w:t>
      </w:r>
      <w:r w:rsidRPr="008C27A6">
        <w:rPr>
          <w:rFonts w:ascii="Times New Roman" w:hAnsi="Times New Roman"/>
          <w:sz w:val="28"/>
          <w:szCs w:val="28"/>
          <w:lang w:val="uk-UA"/>
        </w:rPr>
        <w:t xml:space="preserve">схожі тенденції у </w:t>
      </w:r>
      <w:r>
        <w:rPr>
          <w:rFonts w:ascii="Times New Roman" w:hAnsi="Times New Roman"/>
          <w:sz w:val="28"/>
          <w:szCs w:val="28"/>
          <w:lang w:val="uk-UA"/>
        </w:rPr>
        <w:t xml:space="preserve">своїй </w:t>
      </w:r>
      <w:r w:rsidRPr="008C27A6">
        <w:rPr>
          <w:rFonts w:ascii="Times New Roman" w:hAnsi="Times New Roman"/>
          <w:sz w:val="28"/>
          <w:szCs w:val="28"/>
          <w:lang w:val="uk-UA"/>
        </w:rPr>
        <w:t xml:space="preserve">поведінці, групуються в </w:t>
      </w:r>
      <w:r>
        <w:rPr>
          <w:rFonts w:ascii="Times New Roman" w:hAnsi="Times New Roman"/>
          <w:sz w:val="28"/>
          <w:szCs w:val="28"/>
          <w:lang w:val="uk-UA"/>
        </w:rPr>
        <w:t xml:space="preserve">спільні кластери. А вектори ваг нейронів </w:t>
      </w:r>
      <w:proofErr w:type="spellStart"/>
      <w:r>
        <w:rPr>
          <w:rFonts w:ascii="Times New Roman" w:hAnsi="Times New Roman"/>
          <w:sz w:val="28"/>
          <w:szCs w:val="28"/>
          <w:lang w:val="uk-UA"/>
        </w:rPr>
        <w:t>Кохонена</w:t>
      </w:r>
      <w:proofErr w:type="spellEnd"/>
      <w:r>
        <w:rPr>
          <w:rFonts w:ascii="Times New Roman" w:hAnsi="Times New Roman"/>
          <w:sz w:val="28"/>
          <w:szCs w:val="28"/>
          <w:lang w:val="uk-UA"/>
        </w:rPr>
        <w:t xml:space="preserve">, отримані в результаті </w:t>
      </w:r>
      <w:r w:rsidRPr="005229FB">
        <w:rPr>
          <w:rFonts w:ascii="Times New Roman" w:hAnsi="Times New Roman"/>
          <w:sz w:val="28"/>
          <w:szCs w:val="28"/>
          <w:lang w:val="uk-UA"/>
        </w:rPr>
        <w:t>навчання, виконують роль характерних шаблонів для відповідних кластерів</w:t>
      </w:r>
      <w:r w:rsidR="005229FB" w:rsidRPr="005229FB">
        <w:rPr>
          <w:rFonts w:ascii="Times New Roman" w:hAnsi="Times New Roman"/>
          <w:sz w:val="28"/>
          <w:szCs w:val="28"/>
          <w:lang w:val="uk-UA"/>
        </w:rPr>
        <w:t>.</w:t>
      </w:r>
      <w:r w:rsidR="005229FB">
        <w:rPr>
          <w:rFonts w:ascii="Times New Roman" w:hAnsi="Times New Roman"/>
          <w:sz w:val="28"/>
          <w:szCs w:val="28"/>
          <w:lang w:val="uk-UA"/>
        </w:rPr>
        <w:t xml:space="preserve"> </w:t>
      </w:r>
      <w:r w:rsidR="005229FB" w:rsidRPr="005229FB">
        <w:rPr>
          <w:rFonts w:ascii="Times New Roman" w:hAnsi="Times New Roman"/>
          <w:sz w:val="28"/>
          <w:szCs w:val="28"/>
          <w:lang w:val="uk-UA"/>
        </w:rPr>
        <w:t xml:space="preserve">На </w:t>
      </w:r>
      <w:proofErr w:type="spellStart"/>
      <w:r w:rsidR="005229FB" w:rsidRPr="005229FB">
        <w:rPr>
          <w:rFonts w:ascii="Times New Roman" w:hAnsi="Times New Roman"/>
          <w:sz w:val="28"/>
          <w:szCs w:val="28"/>
          <w:lang w:val="uk-UA"/>
        </w:rPr>
        <w:t>рис</w:t>
      </w:r>
      <w:proofErr w:type="spellEnd"/>
      <w:r w:rsidR="005229FB" w:rsidRPr="005229FB">
        <w:rPr>
          <w:rFonts w:ascii="Times New Roman" w:hAnsi="Times New Roman"/>
          <w:sz w:val="28"/>
          <w:szCs w:val="28"/>
          <w:lang w:val="uk-UA"/>
        </w:rPr>
        <w:t>. </w:t>
      </w:r>
      <w:r w:rsidRPr="005229FB">
        <w:rPr>
          <w:rFonts w:ascii="Times New Roman" w:hAnsi="Times New Roman"/>
          <w:sz w:val="28"/>
          <w:szCs w:val="28"/>
          <w:lang w:val="uk-UA"/>
        </w:rPr>
        <w:t>3.3</w:t>
      </w:r>
      <w:r w:rsidR="005229FB" w:rsidRPr="005229FB">
        <w:rPr>
          <w:rFonts w:ascii="Times New Roman" w:hAnsi="Times New Roman"/>
          <w:sz w:val="28"/>
          <w:szCs w:val="28"/>
          <w:lang w:val="uk-UA"/>
        </w:rPr>
        <w:t xml:space="preserve"> наведено приклади сформованих кластерів разом із ваговими векторами </w:t>
      </w:r>
      <w:r w:rsidR="005229FB">
        <w:rPr>
          <w:rFonts w:ascii="Times New Roman" w:hAnsi="Times New Roman"/>
          <w:sz w:val="28"/>
          <w:szCs w:val="28"/>
          <w:lang w:val="uk-UA"/>
        </w:rPr>
        <w:t xml:space="preserve">їх </w:t>
      </w:r>
      <w:r w:rsidR="005229FB" w:rsidRPr="005229FB">
        <w:rPr>
          <w:rFonts w:ascii="Times New Roman" w:hAnsi="Times New Roman"/>
          <w:sz w:val="28"/>
          <w:szCs w:val="28"/>
          <w:lang w:val="uk-UA"/>
        </w:rPr>
        <w:t xml:space="preserve">нейронів </w:t>
      </w:r>
      <w:proofErr w:type="spellStart"/>
      <w:r w:rsidR="005229FB" w:rsidRPr="005229FB">
        <w:rPr>
          <w:rFonts w:ascii="Times New Roman" w:hAnsi="Times New Roman"/>
          <w:sz w:val="28"/>
          <w:szCs w:val="28"/>
          <w:lang w:val="uk-UA"/>
        </w:rPr>
        <w:t>Кохонена</w:t>
      </w:r>
      <w:proofErr w:type="spellEnd"/>
      <w:r w:rsidRPr="005229FB">
        <w:rPr>
          <w:rFonts w:ascii="Times New Roman" w:hAnsi="Times New Roman"/>
          <w:sz w:val="28"/>
          <w:szCs w:val="28"/>
          <w:lang w:val="uk-UA"/>
        </w:rPr>
        <w:t>.</w:t>
      </w:r>
    </w:p>
    <w:p w14:paraId="4E09CC8A" w14:textId="77777777" w:rsidR="00280D06" w:rsidRPr="008C27A6" w:rsidRDefault="00280D06" w:rsidP="00C12CA3">
      <w:pPr>
        <w:widowControl w:val="0"/>
        <w:spacing w:after="0" w:line="360" w:lineRule="auto"/>
        <w:jc w:val="both"/>
        <w:rPr>
          <w:rFonts w:ascii="Times New Roman" w:hAnsi="Times New Roman"/>
          <w:sz w:val="28"/>
          <w:szCs w:val="28"/>
          <w:highlight w:val="red"/>
          <w:lang w:val="uk-UA"/>
        </w:rPr>
      </w:pPr>
    </w:p>
    <w:p w14:paraId="68F89BA7" w14:textId="77777777" w:rsidR="00280D06" w:rsidRPr="008C27A6" w:rsidRDefault="00280D06" w:rsidP="00C12CA3">
      <w:pPr>
        <w:widowControl w:val="0"/>
        <w:spacing w:after="0" w:line="360" w:lineRule="auto"/>
        <w:jc w:val="center"/>
        <w:rPr>
          <w:rFonts w:ascii="Times New Roman" w:hAnsi="Times New Roman"/>
          <w:sz w:val="28"/>
          <w:szCs w:val="28"/>
          <w:highlight w:val="red"/>
          <w:lang w:val="uk-UA"/>
        </w:rPr>
      </w:pPr>
      <w:r w:rsidRPr="00DF1147">
        <w:rPr>
          <w:rFonts w:ascii="Times New Roman" w:hAnsi="Times New Roman"/>
          <w:noProof/>
          <w:sz w:val="28"/>
          <w:szCs w:val="28"/>
          <w:lang w:val="ru-RU" w:eastAsia="ru-RU"/>
        </w:rPr>
        <w:drawing>
          <wp:inline distT="0" distB="0" distL="0" distR="0" wp14:anchorId="5535B8F8" wp14:editId="0905E707">
            <wp:extent cx="3079710" cy="1781175"/>
            <wp:effectExtent l="0" t="0" r="6985" b="0"/>
            <wp:docPr id="632101604" name="Рисунок 1" descr="Зображення, що містить схем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1604" name="Рисунок 1" descr="Зображення, що містить схема, Графік, ряд&#10;&#10;Вміст, створений ШІ, може бути неправильним."/>
                    <pic:cNvPicPr/>
                  </pic:nvPicPr>
                  <pic:blipFill>
                    <a:blip r:embed="rId27"/>
                    <a:stretch>
                      <a:fillRect/>
                    </a:stretch>
                  </pic:blipFill>
                  <pic:spPr>
                    <a:xfrm>
                      <a:off x="0" y="0"/>
                      <a:ext cx="3100940" cy="1793454"/>
                    </a:xfrm>
                    <a:prstGeom prst="rect">
                      <a:avLst/>
                    </a:prstGeom>
                  </pic:spPr>
                </pic:pic>
              </a:graphicData>
            </a:graphic>
          </wp:inline>
        </w:drawing>
      </w:r>
      <w:r w:rsidRPr="00DF1147">
        <w:rPr>
          <w:rFonts w:ascii="Times New Roman" w:hAnsi="Times New Roman"/>
          <w:noProof/>
          <w:sz w:val="28"/>
          <w:szCs w:val="28"/>
          <w:lang w:val="ru-RU" w:eastAsia="ru-RU"/>
        </w:rPr>
        <w:drawing>
          <wp:inline distT="0" distB="0" distL="0" distR="0" wp14:anchorId="427C9E5B" wp14:editId="41D3E658">
            <wp:extent cx="2990850" cy="1780396"/>
            <wp:effectExtent l="0" t="0" r="0" b="0"/>
            <wp:docPr id="524501581" name="Рисунок 1" descr="Зображення, що містить схем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01581" name="Рисунок 1" descr="Зображення, що містить схема, Графік, ряд&#10;&#10;Вміст, створений ШІ, може бути неправильним."/>
                    <pic:cNvPicPr/>
                  </pic:nvPicPr>
                  <pic:blipFill>
                    <a:blip r:embed="rId28"/>
                    <a:stretch>
                      <a:fillRect/>
                    </a:stretch>
                  </pic:blipFill>
                  <pic:spPr>
                    <a:xfrm>
                      <a:off x="0" y="0"/>
                      <a:ext cx="3027702" cy="1802333"/>
                    </a:xfrm>
                    <a:prstGeom prst="rect">
                      <a:avLst/>
                    </a:prstGeom>
                  </pic:spPr>
                </pic:pic>
              </a:graphicData>
            </a:graphic>
          </wp:inline>
        </w:drawing>
      </w:r>
    </w:p>
    <w:p w14:paraId="2478477C" w14:textId="5584DA3A" w:rsidR="00280D06" w:rsidRPr="00DF1147" w:rsidRDefault="00280D06" w:rsidP="00C12CA3">
      <w:pPr>
        <w:widowControl w:val="0"/>
        <w:spacing w:after="0" w:line="360" w:lineRule="auto"/>
        <w:jc w:val="center"/>
        <w:rPr>
          <w:rFonts w:ascii="Times New Roman" w:hAnsi="Times New Roman"/>
          <w:sz w:val="24"/>
          <w:szCs w:val="24"/>
          <w:lang w:val="uk-UA"/>
        </w:rPr>
      </w:pPr>
      <w:r w:rsidRPr="00DF1147">
        <w:rPr>
          <w:rFonts w:ascii="Times New Roman" w:hAnsi="Times New Roman"/>
          <w:sz w:val="24"/>
          <w:szCs w:val="24"/>
          <w:lang w:val="uk-UA"/>
        </w:rPr>
        <w:t xml:space="preserve">Рис 3.3. </w:t>
      </w:r>
      <w:r w:rsidR="005229FB">
        <w:rPr>
          <w:rFonts w:ascii="Times New Roman" w:hAnsi="Times New Roman"/>
          <w:sz w:val="24"/>
          <w:szCs w:val="24"/>
          <w:lang w:val="uk-UA"/>
        </w:rPr>
        <w:t xml:space="preserve">Кластери схожих образів </w:t>
      </w:r>
      <w:r>
        <w:rPr>
          <w:rFonts w:ascii="Times New Roman" w:hAnsi="Times New Roman"/>
          <w:sz w:val="24"/>
          <w:szCs w:val="24"/>
          <w:lang w:val="uk-UA"/>
        </w:rPr>
        <w:t xml:space="preserve">разом із ваговими векторами нейронів </w:t>
      </w:r>
      <w:proofErr w:type="spellStart"/>
      <w:r>
        <w:rPr>
          <w:rFonts w:ascii="Times New Roman" w:hAnsi="Times New Roman"/>
          <w:sz w:val="24"/>
          <w:szCs w:val="24"/>
          <w:lang w:val="uk-UA"/>
        </w:rPr>
        <w:t>Кохонена</w:t>
      </w:r>
      <w:proofErr w:type="spellEnd"/>
    </w:p>
    <w:p w14:paraId="355B3684" w14:textId="77777777" w:rsidR="00280D06" w:rsidRPr="008C27A6" w:rsidRDefault="00280D06" w:rsidP="00C12CA3">
      <w:pPr>
        <w:widowControl w:val="0"/>
        <w:spacing w:after="0" w:line="360" w:lineRule="auto"/>
        <w:jc w:val="both"/>
        <w:rPr>
          <w:rFonts w:ascii="Times New Roman" w:hAnsi="Times New Roman"/>
          <w:sz w:val="28"/>
          <w:szCs w:val="28"/>
          <w:highlight w:val="red"/>
          <w:lang w:val="uk-UA"/>
        </w:rPr>
      </w:pPr>
    </w:p>
    <w:p w14:paraId="074730F6" w14:textId="4ADB4C7D" w:rsidR="00280D06" w:rsidRDefault="00280D06" w:rsidP="00280D06">
      <w:pPr>
        <w:widowControl w:val="0"/>
        <w:spacing w:after="0" w:line="360" w:lineRule="auto"/>
        <w:ind w:firstLine="708"/>
        <w:jc w:val="both"/>
        <w:rPr>
          <w:rFonts w:ascii="Times New Roman" w:hAnsi="Times New Roman"/>
          <w:sz w:val="28"/>
          <w:szCs w:val="28"/>
          <w:lang w:val="uk-UA"/>
        </w:rPr>
      </w:pPr>
      <w:r w:rsidRPr="008C27A6">
        <w:rPr>
          <w:rFonts w:ascii="Times New Roman" w:hAnsi="Times New Roman"/>
          <w:sz w:val="28"/>
          <w:szCs w:val="28"/>
          <w:lang w:val="uk-UA"/>
        </w:rPr>
        <w:t xml:space="preserve">При проведенні модельних експериментів очікувалось, що у результаті </w:t>
      </w:r>
      <w:proofErr w:type="spellStart"/>
      <w:r w:rsidRPr="008C27A6">
        <w:rPr>
          <w:rFonts w:ascii="Times New Roman" w:hAnsi="Times New Roman"/>
          <w:sz w:val="28"/>
          <w:szCs w:val="28"/>
          <w:lang w:val="uk-UA"/>
        </w:rPr>
        <w:t>кластеризації</w:t>
      </w:r>
      <w:proofErr w:type="spellEnd"/>
      <w:r w:rsidRPr="008C27A6">
        <w:rPr>
          <w:rFonts w:ascii="Times New Roman" w:hAnsi="Times New Roman"/>
          <w:sz w:val="28"/>
          <w:szCs w:val="28"/>
          <w:lang w:val="uk-UA"/>
        </w:rPr>
        <w:t xml:space="preserve"> кожен нейрон </w:t>
      </w:r>
      <w:proofErr w:type="spellStart"/>
      <w:r w:rsidRPr="008C27A6">
        <w:rPr>
          <w:rFonts w:ascii="Times New Roman" w:hAnsi="Times New Roman"/>
          <w:sz w:val="28"/>
          <w:szCs w:val="28"/>
          <w:lang w:val="uk-UA"/>
        </w:rPr>
        <w:t>Кохонена</w:t>
      </w:r>
      <w:proofErr w:type="spellEnd"/>
      <w:r w:rsidRPr="008C27A6">
        <w:rPr>
          <w:rFonts w:ascii="Times New Roman" w:hAnsi="Times New Roman"/>
          <w:sz w:val="28"/>
          <w:szCs w:val="28"/>
          <w:lang w:val="uk-UA"/>
        </w:rPr>
        <w:t xml:space="preserve"> отримає свій набір фрагментів. Проте </w:t>
      </w:r>
      <w:r w:rsidRPr="008C27A6">
        <w:rPr>
          <w:rFonts w:ascii="Times New Roman" w:hAnsi="Times New Roman"/>
          <w:sz w:val="28"/>
          <w:szCs w:val="28"/>
          <w:lang w:val="uk-UA"/>
        </w:rPr>
        <w:lastRenderedPageBreak/>
        <w:t xml:space="preserve">результати показали, що активними виявилися </w:t>
      </w:r>
      <w:r w:rsidR="00121396">
        <w:rPr>
          <w:rFonts w:ascii="Times New Roman" w:hAnsi="Times New Roman"/>
          <w:sz w:val="28"/>
          <w:szCs w:val="28"/>
          <w:lang w:val="uk-UA"/>
        </w:rPr>
        <w:t xml:space="preserve">не більше </w:t>
      </w:r>
      <w:r w:rsidRPr="008C27A6">
        <w:rPr>
          <w:rFonts w:ascii="Times New Roman" w:hAnsi="Times New Roman"/>
          <w:bCs/>
          <w:sz w:val="28"/>
          <w:szCs w:val="28"/>
          <w:lang w:val="uk-UA"/>
        </w:rPr>
        <w:t>половини нейронів</w:t>
      </w:r>
      <w:r w:rsidRPr="008C27A6">
        <w:rPr>
          <w:rFonts w:ascii="Times New Roman" w:hAnsi="Times New Roman"/>
          <w:sz w:val="28"/>
          <w:szCs w:val="28"/>
          <w:lang w:val="uk-UA"/>
        </w:rPr>
        <w:t xml:space="preserve">. Така ситуація свідчить про існування чітко виражених типових </w:t>
      </w:r>
      <w:proofErr w:type="spellStart"/>
      <w:r w:rsidRPr="008C27A6">
        <w:rPr>
          <w:rFonts w:ascii="Times New Roman" w:hAnsi="Times New Roman"/>
          <w:sz w:val="28"/>
          <w:szCs w:val="28"/>
          <w:lang w:val="uk-UA"/>
        </w:rPr>
        <w:t>патернів</w:t>
      </w:r>
      <w:proofErr w:type="spellEnd"/>
      <w:r w:rsidRPr="008C27A6">
        <w:rPr>
          <w:rFonts w:ascii="Times New Roman" w:hAnsi="Times New Roman"/>
          <w:sz w:val="28"/>
          <w:szCs w:val="28"/>
          <w:lang w:val="uk-UA"/>
        </w:rPr>
        <w:t xml:space="preserve"> у даних, які повторюються, а не випадково розподіляються по всіх нейронах. Це вказує на те, що мережа успішно ідентифікувала ключові характеристики часових рядів, а отримані кластери достовірно відображають основні закономірності даних.</w:t>
      </w:r>
    </w:p>
    <w:p w14:paraId="6BDD9BE8" w14:textId="4BC161FD" w:rsidR="00280D06" w:rsidRDefault="00280D06" w:rsidP="00280D06">
      <w:pPr>
        <w:spacing w:after="160" w:line="259" w:lineRule="auto"/>
        <w:rPr>
          <w:rFonts w:ascii="Times New Roman" w:hAnsi="Times New Roman"/>
          <w:b/>
          <w:bCs/>
          <w:sz w:val="28"/>
          <w:szCs w:val="28"/>
          <w:lang w:val="uk-UA"/>
        </w:rPr>
      </w:pPr>
    </w:p>
    <w:p w14:paraId="2FB30A6B" w14:textId="77777777" w:rsidR="00280D06" w:rsidRPr="00DF1147" w:rsidRDefault="00280D06" w:rsidP="00280D06">
      <w:pPr>
        <w:pStyle w:val="2"/>
        <w:widowControl w:val="0"/>
      </w:pPr>
      <w:bookmarkStart w:id="22" w:name="_Toc192975288"/>
      <w:r w:rsidRPr="00DF1147">
        <w:t xml:space="preserve">3.6. </w:t>
      </w:r>
      <w:r>
        <w:t>Пошук цільового кластера та прогнозування</w:t>
      </w:r>
      <w:bookmarkEnd w:id="22"/>
    </w:p>
    <w:p w14:paraId="02A37D5F" w14:textId="77777777" w:rsidR="00280D06" w:rsidRDefault="00280D06" w:rsidP="00280D06">
      <w:pPr>
        <w:widowControl w:val="0"/>
        <w:spacing w:after="0" w:line="360" w:lineRule="auto"/>
        <w:rPr>
          <w:rFonts w:ascii="Times New Roman" w:hAnsi="Times New Roman"/>
          <w:sz w:val="28"/>
          <w:szCs w:val="28"/>
          <w:lang w:val="uk-UA"/>
        </w:rPr>
      </w:pPr>
    </w:p>
    <w:p w14:paraId="550D5876" w14:textId="20228B24" w:rsidR="00280D06" w:rsidRDefault="00280D06" w:rsidP="00C12CA3">
      <w:pPr>
        <w:spacing w:after="0" w:line="360" w:lineRule="auto"/>
        <w:ind w:firstLine="709"/>
        <w:jc w:val="both"/>
        <w:rPr>
          <w:rFonts w:ascii="Times New Roman" w:hAnsi="Times New Roman"/>
          <w:sz w:val="28"/>
          <w:szCs w:val="28"/>
          <w:lang w:val="uk-UA"/>
        </w:rPr>
      </w:pPr>
      <w:proofErr w:type="spellStart"/>
      <w:r w:rsidRPr="00415E12">
        <w:rPr>
          <w:rFonts w:ascii="Times New Roman" w:hAnsi="Times New Roman"/>
          <w:sz w:val="28"/>
          <w:szCs w:val="28"/>
          <w:lang w:val="ru-RU"/>
        </w:rPr>
        <w:t>П</w:t>
      </w:r>
      <w:r w:rsidRPr="00415E12">
        <w:rPr>
          <w:rFonts w:ascii="Times New Roman" w:hAnsi="Times New Roman"/>
          <w:bCs/>
          <w:sz w:val="28"/>
          <w:szCs w:val="28"/>
          <w:lang w:val="ru-RU"/>
        </w:rPr>
        <w:t>рогнозування</w:t>
      </w:r>
      <w:proofErr w:type="spellEnd"/>
      <w:r>
        <w:rPr>
          <w:rFonts w:ascii="Times New Roman" w:hAnsi="Times New Roman"/>
          <w:bCs/>
          <w:sz w:val="28"/>
          <w:szCs w:val="28"/>
          <w:lang w:val="ru-RU"/>
        </w:rPr>
        <w:t xml:space="preserve"> </w:t>
      </w:r>
      <w:proofErr w:type="spellStart"/>
      <w:r>
        <w:rPr>
          <w:rFonts w:ascii="Times New Roman" w:hAnsi="Times New Roman"/>
          <w:bCs/>
          <w:sz w:val="28"/>
          <w:szCs w:val="28"/>
          <w:lang w:val="ru-RU"/>
        </w:rPr>
        <w:t>поведінки</w:t>
      </w:r>
      <w:proofErr w:type="spellEnd"/>
      <w:r>
        <w:rPr>
          <w:rFonts w:ascii="Times New Roman" w:hAnsi="Times New Roman"/>
          <w:bCs/>
          <w:sz w:val="28"/>
          <w:szCs w:val="28"/>
          <w:lang w:val="ru-RU"/>
        </w:rPr>
        <w:t xml:space="preserve"> </w:t>
      </w:r>
      <w:r w:rsidRPr="00415E12">
        <w:rPr>
          <w:rFonts w:ascii="Times New Roman" w:hAnsi="Times New Roman"/>
          <w:sz w:val="28"/>
          <w:szCs w:val="28"/>
          <w:lang w:val="ru-RU"/>
        </w:rPr>
        <w:t>часового ряду</w:t>
      </w:r>
      <w:r w:rsidRPr="00DF1147">
        <w:rPr>
          <w:rFonts w:ascii="Times New Roman" w:hAnsi="Times New Roman"/>
          <w:sz w:val="28"/>
          <w:szCs w:val="28"/>
          <w:lang w:val="ru-RU"/>
        </w:rPr>
        <w:t xml:space="preserve"> </w:t>
      </w:r>
      <w:proofErr w:type="spellStart"/>
      <w:r>
        <w:rPr>
          <w:rFonts w:ascii="Times New Roman" w:hAnsi="Times New Roman"/>
          <w:sz w:val="28"/>
          <w:szCs w:val="28"/>
          <w:lang w:val="ru-RU"/>
        </w:rPr>
        <w:t>передбачає</w:t>
      </w:r>
      <w:proofErr w:type="spellEnd"/>
      <w:r>
        <w:rPr>
          <w:rFonts w:ascii="Times New Roman" w:hAnsi="Times New Roman"/>
          <w:sz w:val="28"/>
          <w:szCs w:val="28"/>
          <w:lang w:val="ru-RU"/>
        </w:rPr>
        <w:t xml:space="preserve"> </w:t>
      </w:r>
      <w:proofErr w:type="spellStart"/>
      <w:r>
        <w:rPr>
          <w:rFonts w:ascii="Times New Roman" w:hAnsi="Times New Roman"/>
          <w:sz w:val="28"/>
          <w:szCs w:val="28"/>
          <w:lang w:val="ru-RU"/>
        </w:rPr>
        <w:t>пошук</w:t>
      </w:r>
      <w:proofErr w:type="spellEnd"/>
      <w:r>
        <w:rPr>
          <w:rFonts w:ascii="Times New Roman" w:hAnsi="Times New Roman"/>
          <w:sz w:val="28"/>
          <w:szCs w:val="28"/>
          <w:lang w:val="ru-RU"/>
        </w:rPr>
        <w:t xml:space="preserve"> </w:t>
      </w:r>
      <w:proofErr w:type="spellStart"/>
      <w:r w:rsidRPr="005A6140">
        <w:rPr>
          <w:rFonts w:ascii="Times New Roman" w:hAnsi="Times New Roman"/>
          <w:i/>
          <w:sz w:val="28"/>
          <w:szCs w:val="28"/>
          <w:lang w:val="ru-RU"/>
        </w:rPr>
        <w:t>цільового</w:t>
      </w:r>
      <w:proofErr w:type="spellEnd"/>
      <w:r w:rsidRPr="005A6140">
        <w:rPr>
          <w:rFonts w:ascii="Times New Roman" w:hAnsi="Times New Roman"/>
          <w:i/>
          <w:sz w:val="28"/>
          <w:szCs w:val="28"/>
          <w:lang w:val="ru-RU"/>
        </w:rPr>
        <w:t xml:space="preserve"> кластера</w:t>
      </w:r>
      <w:r>
        <w:rPr>
          <w:rFonts w:ascii="Times New Roman" w:hAnsi="Times New Roman"/>
          <w:sz w:val="28"/>
          <w:szCs w:val="28"/>
          <w:lang w:val="ru-RU"/>
        </w:rPr>
        <w:t xml:space="preserve"> </w:t>
      </w:r>
      <w:proofErr w:type="spellStart"/>
      <w:r>
        <w:rPr>
          <w:rFonts w:ascii="Times New Roman" w:hAnsi="Times New Roman"/>
          <w:sz w:val="28"/>
          <w:szCs w:val="28"/>
          <w:lang w:val="ru-RU"/>
        </w:rPr>
        <w:t>серед</w:t>
      </w:r>
      <w:proofErr w:type="spellEnd"/>
      <w:r>
        <w:rPr>
          <w:rFonts w:ascii="Times New Roman" w:hAnsi="Times New Roman"/>
          <w:sz w:val="28"/>
          <w:szCs w:val="28"/>
          <w:lang w:val="ru-RU"/>
        </w:rPr>
        <w:t xml:space="preserve"> </w:t>
      </w:r>
      <w:proofErr w:type="spellStart"/>
      <w:r>
        <w:rPr>
          <w:rFonts w:ascii="Times New Roman" w:hAnsi="Times New Roman"/>
          <w:sz w:val="28"/>
          <w:szCs w:val="28"/>
          <w:lang w:val="ru-RU"/>
        </w:rPr>
        <w:t>кластерів</w:t>
      </w:r>
      <w:proofErr w:type="spellEnd"/>
      <w:r>
        <w:rPr>
          <w:rFonts w:ascii="Times New Roman" w:hAnsi="Times New Roman"/>
          <w:sz w:val="28"/>
          <w:szCs w:val="28"/>
          <w:lang w:val="ru-RU"/>
        </w:rPr>
        <w:t xml:space="preserve">, </w:t>
      </w:r>
      <w:proofErr w:type="spellStart"/>
      <w:r w:rsidRPr="00DF1147">
        <w:rPr>
          <w:rFonts w:ascii="Times New Roman" w:hAnsi="Times New Roman"/>
          <w:sz w:val="28"/>
          <w:szCs w:val="28"/>
          <w:lang w:val="ru-RU"/>
        </w:rPr>
        <w:t>сформованих</w:t>
      </w:r>
      <w:proofErr w:type="spellEnd"/>
      <w:r w:rsidRPr="00DF1147">
        <w:rPr>
          <w:rFonts w:ascii="Times New Roman" w:hAnsi="Times New Roman"/>
          <w:sz w:val="28"/>
          <w:szCs w:val="28"/>
          <w:lang w:val="ru-RU"/>
        </w:rPr>
        <w:t xml:space="preserve"> </w:t>
      </w:r>
      <w:r w:rsidR="00121396">
        <w:rPr>
          <w:rFonts w:ascii="Times New Roman" w:hAnsi="Times New Roman"/>
          <w:sz w:val="28"/>
          <w:szCs w:val="28"/>
          <w:lang w:val="ru-RU"/>
        </w:rPr>
        <w:t>нейронною мережею</w:t>
      </w:r>
      <w:r>
        <w:rPr>
          <w:rFonts w:ascii="Times New Roman" w:hAnsi="Times New Roman"/>
          <w:sz w:val="28"/>
          <w:szCs w:val="28"/>
          <w:lang w:val="ru-RU"/>
        </w:rPr>
        <w:t xml:space="preserve">. </w:t>
      </w:r>
      <w:proofErr w:type="spellStart"/>
      <w:r>
        <w:rPr>
          <w:rFonts w:ascii="Times New Roman" w:hAnsi="Times New Roman"/>
          <w:sz w:val="28"/>
          <w:szCs w:val="28"/>
          <w:lang w:val="ru-RU"/>
        </w:rPr>
        <w:t>Ваговий</w:t>
      </w:r>
      <w:proofErr w:type="spellEnd"/>
      <w:r>
        <w:rPr>
          <w:rFonts w:ascii="Times New Roman" w:hAnsi="Times New Roman"/>
          <w:sz w:val="28"/>
          <w:szCs w:val="28"/>
          <w:lang w:val="ru-RU"/>
        </w:rPr>
        <w:t xml:space="preserve"> вектор </w:t>
      </w:r>
      <w:proofErr w:type="spellStart"/>
      <w:r>
        <w:rPr>
          <w:rFonts w:ascii="Times New Roman" w:hAnsi="Times New Roman"/>
          <w:sz w:val="28"/>
          <w:szCs w:val="28"/>
          <w:lang w:val="ru-RU"/>
        </w:rPr>
        <w:t>відповідного</w:t>
      </w:r>
      <w:proofErr w:type="spellEnd"/>
      <w:r>
        <w:rPr>
          <w:rFonts w:ascii="Times New Roman" w:hAnsi="Times New Roman"/>
          <w:sz w:val="28"/>
          <w:szCs w:val="28"/>
          <w:lang w:val="ru-RU"/>
        </w:rPr>
        <w:t xml:space="preserve"> </w:t>
      </w:r>
      <w:proofErr w:type="spellStart"/>
      <w:r>
        <w:rPr>
          <w:rFonts w:ascii="Times New Roman" w:hAnsi="Times New Roman"/>
          <w:sz w:val="28"/>
          <w:szCs w:val="28"/>
          <w:lang w:val="ru-RU"/>
        </w:rPr>
        <w:t>йому</w:t>
      </w:r>
      <w:proofErr w:type="spellEnd"/>
      <w:r>
        <w:rPr>
          <w:rFonts w:ascii="Times New Roman" w:hAnsi="Times New Roman"/>
          <w:sz w:val="28"/>
          <w:szCs w:val="28"/>
          <w:lang w:val="ru-RU"/>
        </w:rPr>
        <w:t xml:space="preserve"> нейрона </w:t>
      </w:r>
      <w:proofErr w:type="spellStart"/>
      <w:r>
        <w:rPr>
          <w:rFonts w:ascii="Times New Roman" w:hAnsi="Times New Roman"/>
          <w:sz w:val="28"/>
          <w:szCs w:val="28"/>
          <w:lang w:val="ru-RU"/>
        </w:rPr>
        <w:t>Кохонена</w:t>
      </w:r>
      <w:proofErr w:type="spellEnd"/>
      <w:r>
        <w:rPr>
          <w:rFonts w:ascii="Times New Roman" w:hAnsi="Times New Roman"/>
          <w:sz w:val="28"/>
          <w:szCs w:val="28"/>
          <w:lang w:val="ru-RU"/>
        </w:rPr>
        <w:t xml:space="preserve"> буде </w:t>
      </w:r>
      <w:r>
        <w:rPr>
          <w:rFonts w:ascii="Times New Roman" w:hAnsi="Times New Roman"/>
          <w:sz w:val="28"/>
          <w:szCs w:val="28"/>
          <w:lang w:val="uk-UA"/>
        </w:rPr>
        <w:t xml:space="preserve">характерним шаблоном поведінки </w:t>
      </w:r>
      <w:r w:rsidR="00582E50">
        <w:rPr>
          <w:rFonts w:ascii="Times New Roman" w:hAnsi="Times New Roman"/>
          <w:sz w:val="28"/>
          <w:szCs w:val="28"/>
          <w:lang w:val="uk-UA"/>
        </w:rPr>
        <w:t xml:space="preserve">тих </w:t>
      </w:r>
      <w:r>
        <w:rPr>
          <w:rFonts w:ascii="Times New Roman" w:hAnsi="Times New Roman"/>
          <w:sz w:val="28"/>
          <w:szCs w:val="28"/>
          <w:lang w:val="uk-UA"/>
        </w:rPr>
        <w:t>фрагментів часового ряду, що утворюють цільовий кластер.</w:t>
      </w:r>
    </w:p>
    <w:p w14:paraId="7C07947C" w14:textId="1422104F" w:rsidR="00280D06" w:rsidRDefault="00280D06" w:rsidP="00C12CA3">
      <w:pPr>
        <w:spacing w:after="0" w:line="360" w:lineRule="auto"/>
        <w:ind w:firstLine="709"/>
        <w:jc w:val="both"/>
        <w:rPr>
          <w:rFonts w:ascii="Times New Roman" w:eastAsia="Times New Roman" w:hAnsi="Times New Roman"/>
          <w:sz w:val="28"/>
          <w:szCs w:val="28"/>
          <w:lang w:val="uk-UA"/>
        </w:rPr>
      </w:pPr>
      <w:r w:rsidRPr="00410D77">
        <w:rPr>
          <w:rFonts w:ascii="Times New Roman" w:eastAsia="Times New Roman" w:hAnsi="Times New Roman"/>
          <w:sz w:val="28"/>
          <w:szCs w:val="28"/>
          <w:lang w:val="uk-UA"/>
        </w:rPr>
        <w:t xml:space="preserve">Для </w:t>
      </w:r>
      <w:r>
        <w:rPr>
          <w:rFonts w:ascii="Times New Roman" w:eastAsia="Times New Roman" w:hAnsi="Times New Roman"/>
          <w:sz w:val="28"/>
          <w:szCs w:val="28"/>
          <w:lang w:val="uk-UA"/>
        </w:rPr>
        <w:t xml:space="preserve">встановлення цільового кластера та подальшої побудови прогнозу </w:t>
      </w:r>
      <w:r w:rsidRPr="00410D77">
        <w:rPr>
          <w:rFonts w:ascii="Times New Roman" w:eastAsia="Times New Roman" w:hAnsi="Times New Roman"/>
          <w:sz w:val="28"/>
          <w:szCs w:val="28"/>
          <w:lang w:val="uk-UA"/>
        </w:rPr>
        <w:t>використовується</w:t>
      </w:r>
      <w:r>
        <w:rPr>
          <w:rFonts w:ascii="Times New Roman" w:eastAsia="Times New Roman" w:hAnsi="Times New Roman"/>
          <w:sz w:val="28"/>
          <w:szCs w:val="28"/>
          <w:lang w:val="uk-UA"/>
        </w:rPr>
        <w:t xml:space="preserve"> </w:t>
      </w:r>
      <w:r w:rsidRPr="00A22CB6">
        <w:rPr>
          <w:rFonts w:ascii="Times New Roman" w:eastAsia="Times New Roman" w:hAnsi="Times New Roman"/>
          <w:i/>
          <w:sz w:val="28"/>
          <w:szCs w:val="28"/>
          <w:lang w:val="uk-UA"/>
        </w:rPr>
        <w:t>експериментальний образ</w:t>
      </w:r>
      <w:r w:rsidRPr="00410D77">
        <w:rPr>
          <w:rFonts w:ascii="Times New Roman" w:eastAsia="Times New Roman" w:hAnsi="Times New Roman"/>
          <w:sz w:val="28"/>
          <w:szCs w:val="28"/>
          <w:lang w:val="uk-UA"/>
        </w:rPr>
        <w:t xml:space="preserve">. Він </w:t>
      </w:r>
      <w:r>
        <w:rPr>
          <w:rFonts w:ascii="Times New Roman" w:eastAsia="Times New Roman" w:hAnsi="Times New Roman"/>
          <w:sz w:val="28"/>
          <w:szCs w:val="28"/>
          <w:lang w:val="uk-UA"/>
        </w:rPr>
        <w:t xml:space="preserve">умовно розділений на дві частини: </w:t>
      </w:r>
      <w:r w:rsidRPr="00410D77">
        <w:rPr>
          <w:rFonts w:ascii="Times New Roman" w:eastAsia="Times New Roman" w:hAnsi="Times New Roman"/>
          <w:i/>
          <w:sz w:val="28"/>
          <w:szCs w:val="28"/>
          <w:lang w:val="uk-UA"/>
        </w:rPr>
        <w:t>префікс</w:t>
      </w:r>
      <w:r w:rsidRPr="00A22CB6">
        <w:rPr>
          <w:rFonts w:ascii="Times New Roman" w:eastAsia="Times New Roman" w:hAnsi="Times New Roman"/>
          <w:sz w:val="28"/>
          <w:szCs w:val="28"/>
          <w:lang w:val="uk-UA"/>
        </w:rPr>
        <w:t xml:space="preserve"> і</w:t>
      </w:r>
      <w:r w:rsidRPr="00410D77">
        <w:rPr>
          <w:rFonts w:ascii="Times New Roman" w:eastAsia="Times New Roman" w:hAnsi="Times New Roman"/>
          <w:i/>
          <w:sz w:val="28"/>
          <w:szCs w:val="28"/>
          <w:lang w:val="uk-UA"/>
        </w:rPr>
        <w:t xml:space="preserve"> постфікс</w:t>
      </w:r>
      <w:r w:rsidRPr="00410D77">
        <w:rPr>
          <w:rFonts w:ascii="Times New Roman" w:eastAsia="Times New Roman" w:hAnsi="Times New Roman"/>
          <w:sz w:val="28"/>
          <w:szCs w:val="28"/>
          <w:lang w:val="uk-UA"/>
        </w:rPr>
        <w:t xml:space="preserve">. </w:t>
      </w:r>
      <w:r w:rsidRPr="00A22CB6">
        <w:rPr>
          <w:rFonts w:ascii="Times New Roman" w:eastAsia="Times New Roman" w:hAnsi="Times New Roman"/>
          <w:sz w:val="28"/>
          <w:szCs w:val="28"/>
          <w:lang w:val="uk-UA"/>
        </w:rPr>
        <w:t xml:space="preserve">Префікс </w:t>
      </w:r>
      <w:r w:rsidRPr="00410D77">
        <w:rPr>
          <w:rFonts w:ascii="Times New Roman" w:eastAsia="Times New Roman" w:hAnsi="Times New Roman"/>
          <w:sz w:val="28"/>
          <w:szCs w:val="28"/>
          <w:lang w:val="uk-UA"/>
        </w:rPr>
        <w:t xml:space="preserve">на </w:t>
      </w:r>
      <w:r w:rsidR="00582E50">
        <w:rPr>
          <w:rFonts w:ascii="Times New Roman" w:eastAsia="Times New Roman" w:hAnsi="Times New Roman"/>
          <w:sz w:val="28"/>
          <w:szCs w:val="28"/>
          <w:lang w:val="uk-UA"/>
        </w:rPr>
        <w:t>1</w:t>
      </w:r>
      <w:r w:rsidRPr="00410D77">
        <w:rPr>
          <w:rFonts w:ascii="Times New Roman" w:eastAsia="Times New Roman" w:hAnsi="Times New Roman"/>
          <w:sz w:val="28"/>
          <w:szCs w:val="28"/>
          <w:lang w:val="uk-UA"/>
        </w:rPr>
        <w:t xml:space="preserve"> тиждень коротший від самого образу. </w:t>
      </w:r>
      <w:r>
        <w:rPr>
          <w:rFonts w:ascii="Times New Roman" w:eastAsia="Times New Roman" w:hAnsi="Times New Roman"/>
          <w:sz w:val="28"/>
          <w:szCs w:val="28"/>
          <w:lang w:val="uk-UA"/>
        </w:rPr>
        <w:t>П</w:t>
      </w:r>
      <w:r w:rsidRPr="00410D77">
        <w:rPr>
          <w:rFonts w:ascii="Times New Roman" w:eastAsia="Times New Roman" w:hAnsi="Times New Roman"/>
          <w:sz w:val="28"/>
          <w:szCs w:val="28"/>
          <w:lang w:val="uk-UA"/>
        </w:rPr>
        <w:t xml:space="preserve">рефіксом </w:t>
      </w:r>
      <w:r>
        <w:rPr>
          <w:rFonts w:ascii="Times New Roman" w:eastAsia="Times New Roman" w:hAnsi="Times New Roman"/>
          <w:sz w:val="28"/>
          <w:szCs w:val="28"/>
          <w:lang w:val="uk-UA"/>
        </w:rPr>
        <w:t xml:space="preserve">експериментального образу </w:t>
      </w:r>
      <w:r w:rsidRPr="00410D77">
        <w:rPr>
          <w:rFonts w:ascii="Times New Roman" w:eastAsia="Times New Roman" w:hAnsi="Times New Roman"/>
          <w:sz w:val="28"/>
          <w:szCs w:val="28"/>
          <w:lang w:val="uk-UA"/>
        </w:rPr>
        <w:t>є заключн</w:t>
      </w:r>
      <w:r>
        <w:rPr>
          <w:rFonts w:ascii="Times New Roman" w:eastAsia="Times New Roman" w:hAnsi="Times New Roman"/>
          <w:sz w:val="28"/>
          <w:szCs w:val="28"/>
          <w:lang w:val="uk-UA"/>
        </w:rPr>
        <w:t xml:space="preserve">а частина </w:t>
      </w:r>
      <w:r w:rsidRPr="00410D77">
        <w:rPr>
          <w:rFonts w:ascii="Times New Roman" w:eastAsia="Times New Roman" w:hAnsi="Times New Roman"/>
          <w:sz w:val="28"/>
          <w:szCs w:val="28"/>
          <w:lang w:val="uk-UA"/>
        </w:rPr>
        <w:t>часового ряду</w:t>
      </w:r>
      <w:r>
        <w:rPr>
          <w:rFonts w:ascii="Times New Roman" w:eastAsia="Times New Roman" w:hAnsi="Times New Roman"/>
          <w:sz w:val="28"/>
          <w:szCs w:val="28"/>
          <w:lang w:val="uk-UA"/>
        </w:rPr>
        <w:t xml:space="preserve"> відповідної довжини, що передує </w:t>
      </w:r>
      <w:r w:rsidRPr="005A6140">
        <w:rPr>
          <w:rFonts w:ascii="Times New Roman" w:eastAsia="Times New Roman" w:hAnsi="Times New Roman"/>
          <w:i/>
          <w:sz w:val="28"/>
          <w:szCs w:val="28"/>
          <w:lang w:val="uk-UA"/>
        </w:rPr>
        <w:t>точці прогнозування</w:t>
      </w:r>
      <w:r>
        <w:rPr>
          <w:rFonts w:ascii="Times New Roman" w:eastAsia="Times New Roman" w:hAnsi="Times New Roman"/>
          <w:sz w:val="28"/>
          <w:szCs w:val="28"/>
          <w:lang w:val="uk-UA"/>
        </w:rPr>
        <w:t>.</w:t>
      </w:r>
      <w:r w:rsidRPr="00410D77">
        <w:rPr>
          <w:rFonts w:ascii="Times New Roman" w:eastAsia="Times New Roman" w:hAnsi="Times New Roman"/>
          <w:sz w:val="28"/>
          <w:szCs w:val="28"/>
          <w:lang w:val="uk-UA"/>
        </w:rPr>
        <w:t xml:space="preserve"> Постфікс </w:t>
      </w:r>
      <w:r>
        <w:rPr>
          <w:rFonts w:ascii="Times New Roman" w:eastAsia="Times New Roman" w:hAnsi="Times New Roman"/>
          <w:sz w:val="28"/>
          <w:szCs w:val="28"/>
          <w:lang w:val="uk-UA"/>
        </w:rPr>
        <w:t xml:space="preserve">експериментального образу спочатку </w:t>
      </w:r>
      <w:r w:rsidRPr="00410D77">
        <w:rPr>
          <w:rFonts w:ascii="Times New Roman" w:eastAsia="Times New Roman" w:hAnsi="Times New Roman"/>
          <w:sz w:val="28"/>
          <w:szCs w:val="28"/>
          <w:lang w:val="uk-UA"/>
        </w:rPr>
        <w:t xml:space="preserve">порожній, </w:t>
      </w:r>
      <w:r w:rsidR="00523B46">
        <w:rPr>
          <w:rFonts w:ascii="Times New Roman" w:eastAsia="Times New Roman" w:hAnsi="Times New Roman"/>
          <w:sz w:val="28"/>
          <w:szCs w:val="28"/>
          <w:lang w:val="uk-UA"/>
        </w:rPr>
        <w:t xml:space="preserve">а </w:t>
      </w:r>
      <w:r>
        <w:rPr>
          <w:rFonts w:ascii="Times New Roman" w:eastAsia="Times New Roman" w:hAnsi="Times New Roman"/>
          <w:sz w:val="28"/>
          <w:szCs w:val="28"/>
          <w:lang w:val="uk-UA"/>
        </w:rPr>
        <w:t xml:space="preserve">потім </w:t>
      </w:r>
      <w:r w:rsidRPr="00410D77">
        <w:rPr>
          <w:rFonts w:ascii="Times New Roman" w:eastAsia="Times New Roman" w:hAnsi="Times New Roman"/>
          <w:sz w:val="28"/>
          <w:szCs w:val="28"/>
          <w:lang w:val="uk-UA"/>
        </w:rPr>
        <w:t>він заповн</w:t>
      </w:r>
      <w:r>
        <w:rPr>
          <w:rFonts w:ascii="Times New Roman" w:eastAsia="Times New Roman" w:hAnsi="Times New Roman"/>
          <w:sz w:val="28"/>
          <w:szCs w:val="28"/>
          <w:lang w:val="uk-UA"/>
        </w:rPr>
        <w:t xml:space="preserve">юється </w:t>
      </w:r>
      <w:r w:rsidRPr="00410D77">
        <w:rPr>
          <w:rFonts w:ascii="Times New Roman" w:eastAsia="Times New Roman" w:hAnsi="Times New Roman"/>
          <w:sz w:val="28"/>
          <w:szCs w:val="28"/>
          <w:lang w:val="uk-UA"/>
        </w:rPr>
        <w:t>прогнозними даними.</w:t>
      </w:r>
    </w:p>
    <w:p w14:paraId="49D86649" w14:textId="797D227D" w:rsidR="00280D06" w:rsidRDefault="00280D06" w:rsidP="00C12CA3">
      <w:pPr>
        <w:spacing w:after="0" w:line="360" w:lineRule="auto"/>
        <w:ind w:firstLine="709"/>
        <w:jc w:val="both"/>
        <w:rPr>
          <w:rFonts w:ascii="Times New Roman" w:eastAsia="Times New Roman" w:hAnsi="Times New Roman"/>
          <w:sz w:val="28"/>
          <w:szCs w:val="28"/>
          <w:lang w:val="uk-UA"/>
        </w:rPr>
      </w:pPr>
      <w:r w:rsidRPr="00121396">
        <w:rPr>
          <w:rFonts w:ascii="Times New Roman" w:eastAsia="Times New Roman" w:hAnsi="Times New Roman"/>
          <w:sz w:val="28"/>
          <w:szCs w:val="28"/>
          <w:lang w:val="uk-UA"/>
        </w:rPr>
        <w:t xml:space="preserve">В якості цільового обирається той </w:t>
      </w:r>
      <w:r w:rsidR="00121396">
        <w:rPr>
          <w:rFonts w:ascii="Times New Roman" w:eastAsia="Times New Roman" w:hAnsi="Times New Roman"/>
          <w:sz w:val="28"/>
          <w:szCs w:val="28"/>
          <w:lang w:val="uk-UA"/>
        </w:rPr>
        <w:t>кластер</w:t>
      </w:r>
      <w:r w:rsidRPr="00121396">
        <w:rPr>
          <w:rFonts w:ascii="Times New Roman" w:eastAsia="Times New Roman" w:hAnsi="Times New Roman"/>
          <w:sz w:val="28"/>
          <w:szCs w:val="28"/>
          <w:lang w:val="uk-UA"/>
        </w:rPr>
        <w:t xml:space="preserve">, </w:t>
      </w:r>
      <w:r w:rsidR="00121396">
        <w:rPr>
          <w:rFonts w:ascii="Times New Roman" w:eastAsia="Times New Roman" w:hAnsi="Times New Roman"/>
          <w:sz w:val="28"/>
          <w:szCs w:val="28"/>
          <w:lang w:val="uk-UA"/>
        </w:rPr>
        <w:t xml:space="preserve">для якого </w:t>
      </w:r>
      <w:r w:rsidR="00121396" w:rsidRPr="00121396">
        <w:rPr>
          <w:rFonts w:ascii="Times New Roman" w:hAnsi="Times New Roman"/>
          <w:sz w:val="28"/>
          <w:szCs w:val="28"/>
          <w:lang w:val="uk-UA"/>
        </w:rPr>
        <w:t xml:space="preserve">ваговий вектор </w:t>
      </w:r>
      <w:r w:rsidR="00121396" w:rsidRPr="00410D77">
        <w:rPr>
          <w:rFonts w:ascii="Times New Roman" w:eastAsia="Times New Roman" w:hAnsi="Times New Roman"/>
          <w:sz w:val="28"/>
          <w:szCs w:val="28"/>
          <w:lang w:val="uk-UA"/>
        </w:rPr>
        <w:t>нейрон</w:t>
      </w:r>
      <w:r w:rsidR="00121396">
        <w:rPr>
          <w:rFonts w:ascii="Times New Roman" w:eastAsia="Times New Roman" w:hAnsi="Times New Roman"/>
          <w:sz w:val="28"/>
          <w:szCs w:val="28"/>
          <w:lang w:val="uk-UA"/>
        </w:rPr>
        <w:t>а</w:t>
      </w:r>
      <w:r w:rsidR="00121396" w:rsidRPr="00410D77">
        <w:rPr>
          <w:rFonts w:ascii="Times New Roman" w:eastAsia="Times New Roman" w:hAnsi="Times New Roman"/>
          <w:sz w:val="28"/>
          <w:szCs w:val="28"/>
          <w:lang w:val="uk-UA"/>
        </w:rPr>
        <w:t xml:space="preserve"> </w:t>
      </w:r>
      <w:proofErr w:type="spellStart"/>
      <w:r w:rsidR="00121396" w:rsidRPr="00410D77">
        <w:rPr>
          <w:rFonts w:ascii="Times New Roman" w:eastAsia="Times New Roman" w:hAnsi="Times New Roman"/>
          <w:sz w:val="28"/>
          <w:szCs w:val="28"/>
          <w:lang w:val="uk-UA"/>
        </w:rPr>
        <w:t>Кохонена</w:t>
      </w:r>
      <w:proofErr w:type="spellEnd"/>
      <w:r w:rsidR="00121396">
        <w:rPr>
          <w:rFonts w:ascii="Times New Roman" w:eastAsia="Times New Roman" w:hAnsi="Times New Roman"/>
          <w:sz w:val="28"/>
          <w:szCs w:val="28"/>
          <w:lang w:val="uk-UA"/>
        </w:rPr>
        <w:t xml:space="preserve"> </w:t>
      </w:r>
      <w:r w:rsidR="00121396" w:rsidRPr="00121396">
        <w:rPr>
          <w:rFonts w:ascii="Times New Roman" w:eastAsia="Times New Roman" w:hAnsi="Times New Roman"/>
          <w:sz w:val="28"/>
          <w:szCs w:val="28"/>
          <w:lang w:val="uk-UA"/>
        </w:rPr>
        <w:t xml:space="preserve">має </w:t>
      </w:r>
      <w:r w:rsidR="00582E50">
        <w:rPr>
          <w:rFonts w:ascii="Times New Roman" w:eastAsia="Times New Roman" w:hAnsi="Times New Roman"/>
          <w:sz w:val="28"/>
          <w:szCs w:val="28"/>
          <w:lang w:val="uk-UA"/>
        </w:rPr>
        <w:t xml:space="preserve">префікс, </w:t>
      </w:r>
      <w:r w:rsidRPr="00121396">
        <w:rPr>
          <w:rFonts w:ascii="Times New Roman" w:eastAsia="Times New Roman" w:hAnsi="Times New Roman"/>
          <w:sz w:val="28"/>
          <w:szCs w:val="28"/>
          <w:lang w:val="uk-UA"/>
        </w:rPr>
        <w:t>найб</w:t>
      </w:r>
      <w:r w:rsidR="00121396" w:rsidRPr="00121396">
        <w:rPr>
          <w:rFonts w:ascii="Times New Roman" w:eastAsia="Times New Roman" w:hAnsi="Times New Roman"/>
          <w:sz w:val="28"/>
          <w:szCs w:val="28"/>
          <w:lang w:val="uk-UA"/>
        </w:rPr>
        <w:t xml:space="preserve">ільш схожий </w:t>
      </w:r>
      <w:r w:rsidRPr="00121396">
        <w:rPr>
          <w:rFonts w:ascii="Times New Roman" w:eastAsia="Times New Roman" w:hAnsi="Times New Roman"/>
          <w:sz w:val="28"/>
          <w:szCs w:val="28"/>
          <w:lang w:val="uk-UA"/>
        </w:rPr>
        <w:t xml:space="preserve">до префікса </w:t>
      </w:r>
      <w:r w:rsidRPr="005229FB">
        <w:rPr>
          <w:rFonts w:ascii="Times New Roman" w:eastAsia="Times New Roman" w:hAnsi="Times New Roman"/>
          <w:sz w:val="28"/>
          <w:szCs w:val="28"/>
          <w:lang w:val="uk-UA"/>
        </w:rPr>
        <w:t xml:space="preserve">експериментального образа. Тоді постфікс </w:t>
      </w:r>
      <w:r w:rsidR="00121396" w:rsidRPr="005229FB">
        <w:rPr>
          <w:rFonts w:ascii="Times New Roman" w:eastAsia="Times New Roman" w:hAnsi="Times New Roman"/>
          <w:sz w:val="28"/>
          <w:szCs w:val="28"/>
          <w:lang w:val="uk-UA"/>
        </w:rPr>
        <w:t xml:space="preserve">обраного вектора </w:t>
      </w:r>
      <w:r w:rsidR="00523B46" w:rsidRPr="005229FB">
        <w:rPr>
          <w:rFonts w:ascii="Times New Roman" w:eastAsia="Times New Roman" w:hAnsi="Times New Roman"/>
          <w:sz w:val="28"/>
          <w:szCs w:val="28"/>
          <w:lang w:val="uk-UA"/>
        </w:rPr>
        <w:t xml:space="preserve">ваг фактично є прогнозом </w:t>
      </w:r>
      <w:r w:rsidRPr="005229FB">
        <w:rPr>
          <w:rFonts w:ascii="Times New Roman" w:eastAsia="Times New Roman" w:hAnsi="Times New Roman"/>
          <w:sz w:val="28"/>
          <w:szCs w:val="28"/>
          <w:lang w:val="uk-UA"/>
        </w:rPr>
        <w:t>на наступний тиждень</w:t>
      </w:r>
      <w:r w:rsidR="00523B46" w:rsidRPr="005229FB">
        <w:rPr>
          <w:rFonts w:ascii="Times New Roman" w:eastAsia="Times New Roman" w:hAnsi="Times New Roman"/>
          <w:sz w:val="28"/>
          <w:szCs w:val="28"/>
          <w:lang w:val="uk-UA"/>
        </w:rPr>
        <w:t xml:space="preserve">. На </w:t>
      </w:r>
      <w:proofErr w:type="spellStart"/>
      <w:r w:rsidR="00523B46" w:rsidRPr="005229FB">
        <w:rPr>
          <w:rFonts w:ascii="Times New Roman" w:eastAsia="Times New Roman" w:hAnsi="Times New Roman"/>
          <w:sz w:val="28"/>
          <w:szCs w:val="28"/>
          <w:lang w:val="uk-UA"/>
        </w:rPr>
        <w:t>рис</w:t>
      </w:r>
      <w:proofErr w:type="spellEnd"/>
      <w:r w:rsidR="00523B46" w:rsidRPr="005229FB">
        <w:rPr>
          <w:rFonts w:ascii="Times New Roman" w:eastAsia="Times New Roman" w:hAnsi="Times New Roman"/>
          <w:sz w:val="28"/>
          <w:szCs w:val="28"/>
          <w:lang w:val="uk-UA"/>
        </w:rPr>
        <w:t>.</w:t>
      </w:r>
      <w:r w:rsidR="00582E50">
        <w:rPr>
          <w:rFonts w:ascii="Times New Roman" w:eastAsia="Times New Roman" w:hAnsi="Times New Roman"/>
          <w:sz w:val="28"/>
          <w:szCs w:val="28"/>
          <w:lang w:val="uk-UA"/>
        </w:rPr>
        <w:t> </w:t>
      </w:r>
      <w:r w:rsidR="00523B46" w:rsidRPr="005229FB">
        <w:rPr>
          <w:rFonts w:ascii="Times New Roman" w:eastAsia="Times New Roman" w:hAnsi="Times New Roman"/>
          <w:sz w:val="28"/>
          <w:szCs w:val="28"/>
          <w:lang w:val="uk-UA"/>
        </w:rPr>
        <w:t>3.4 наведено результати ідентифікації цільового кластера та побудови попереднього прогнозу.</w:t>
      </w:r>
    </w:p>
    <w:p w14:paraId="5096D8FF" w14:textId="77777777" w:rsidR="00FC2A69" w:rsidRDefault="00FC2A69" w:rsidP="00C12CA3">
      <w:pPr>
        <w:spacing w:after="0" w:line="360" w:lineRule="auto"/>
        <w:jc w:val="both"/>
        <w:rPr>
          <w:rFonts w:ascii="Times New Roman" w:eastAsia="Times New Roman" w:hAnsi="Times New Roman"/>
          <w:sz w:val="28"/>
          <w:szCs w:val="28"/>
          <w:lang w:val="uk-UA"/>
        </w:rPr>
      </w:pPr>
    </w:p>
    <w:p w14:paraId="09C9FCD6" w14:textId="642BAD80" w:rsidR="00523B46" w:rsidRPr="00AB7535" w:rsidRDefault="006802D1" w:rsidP="00C12CA3">
      <w:pPr>
        <w:widowControl w:val="0"/>
        <w:spacing w:after="0" w:line="360" w:lineRule="auto"/>
        <w:jc w:val="center"/>
        <w:rPr>
          <w:rFonts w:ascii="Times New Roman" w:hAnsi="Times New Roman"/>
          <w:sz w:val="28"/>
          <w:szCs w:val="28"/>
          <w:highlight w:val="red"/>
        </w:rPr>
      </w:pPr>
      <w:r>
        <w:rPr>
          <w:rFonts w:ascii="Times New Roman" w:hAnsi="Times New Roman"/>
          <w:noProof/>
          <w:sz w:val="28"/>
          <w:szCs w:val="28"/>
          <w:lang w:val="ru-RU" w:eastAsia="ru-RU"/>
          <w14:ligatures w14:val="standardContextual"/>
        </w:rPr>
        <w:lastRenderedPageBreak/>
        <w:drawing>
          <wp:anchor distT="0" distB="0" distL="114300" distR="114300" simplePos="0" relativeHeight="251659264" behindDoc="0" locked="0" layoutInCell="1" allowOverlap="1" wp14:anchorId="6929B6D4" wp14:editId="035470ED">
            <wp:simplePos x="0" y="0"/>
            <wp:positionH relativeFrom="column">
              <wp:posOffset>3881120</wp:posOffset>
            </wp:positionH>
            <wp:positionV relativeFrom="paragraph">
              <wp:posOffset>3397885</wp:posOffset>
            </wp:positionV>
            <wp:extent cx="1076325" cy="142875"/>
            <wp:effectExtent l="0" t="0" r="9525" b="9525"/>
            <wp:wrapNone/>
            <wp:docPr id="1183056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56715" name="Рисунок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076325" cy="142875"/>
                    </a:xfrm>
                    <a:prstGeom prst="rect">
                      <a:avLst/>
                    </a:prstGeom>
                  </pic:spPr>
                </pic:pic>
              </a:graphicData>
            </a:graphic>
          </wp:anchor>
        </w:drawing>
      </w:r>
      <w:r>
        <w:rPr>
          <w:rFonts w:ascii="Times New Roman" w:hAnsi="Times New Roman"/>
          <w:noProof/>
          <w:sz w:val="28"/>
          <w:szCs w:val="28"/>
          <w:lang w:val="ru-RU" w:eastAsia="ru-RU"/>
          <w14:ligatures w14:val="standardContextual"/>
        </w:rPr>
        <w:drawing>
          <wp:anchor distT="0" distB="0" distL="114300" distR="114300" simplePos="0" relativeHeight="251658240" behindDoc="0" locked="0" layoutInCell="1" allowOverlap="1" wp14:anchorId="3B1F53D2" wp14:editId="7AABFEB5">
            <wp:simplePos x="0" y="0"/>
            <wp:positionH relativeFrom="column">
              <wp:posOffset>4138295</wp:posOffset>
            </wp:positionH>
            <wp:positionV relativeFrom="paragraph">
              <wp:posOffset>3264535</wp:posOffset>
            </wp:positionV>
            <wp:extent cx="123825" cy="123825"/>
            <wp:effectExtent l="0" t="0" r="9525" b="9525"/>
            <wp:wrapNone/>
            <wp:docPr id="1720127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7518" name="Рисунок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23825" cy="123825"/>
                    </a:xfrm>
                    <a:prstGeom prst="rect">
                      <a:avLst/>
                    </a:prstGeom>
                  </pic:spPr>
                </pic:pic>
              </a:graphicData>
            </a:graphic>
          </wp:anchor>
        </w:drawing>
      </w:r>
      <w:r w:rsidR="00523B46" w:rsidRPr="00B46C2F">
        <w:rPr>
          <w:rFonts w:ascii="Times New Roman" w:hAnsi="Times New Roman"/>
          <w:noProof/>
          <w:sz w:val="28"/>
          <w:szCs w:val="28"/>
          <w:lang w:val="ru-RU" w:eastAsia="ru-RU"/>
        </w:rPr>
        <w:drawing>
          <wp:inline distT="0" distB="0" distL="0" distR="0" wp14:anchorId="00EEB580" wp14:editId="59CBE1D9">
            <wp:extent cx="5936400" cy="3564000"/>
            <wp:effectExtent l="0" t="0" r="7620" b="0"/>
            <wp:docPr id="2003993900" name="Рисунок 1" descr="Зображення, що містить текст, схем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3900" name="Рисунок 1" descr="Зображення, що містить текст, схема, Графік, ряд&#10;&#10;Вміст, створений ШІ, може бути неправильним."/>
                    <pic:cNvPicPr/>
                  </pic:nvPicPr>
                  <pic:blipFill>
                    <a:blip r:embed="rId31"/>
                    <a:stretch>
                      <a:fillRect/>
                    </a:stretch>
                  </pic:blipFill>
                  <pic:spPr>
                    <a:xfrm>
                      <a:off x="0" y="0"/>
                      <a:ext cx="5936400" cy="3564000"/>
                    </a:xfrm>
                    <a:prstGeom prst="rect">
                      <a:avLst/>
                    </a:prstGeom>
                  </pic:spPr>
                </pic:pic>
              </a:graphicData>
            </a:graphic>
          </wp:inline>
        </w:drawing>
      </w:r>
    </w:p>
    <w:p w14:paraId="24F54BFA" w14:textId="0CC28AD9" w:rsidR="00523B46" w:rsidRDefault="00523B46" w:rsidP="00C12CA3">
      <w:pPr>
        <w:widowControl w:val="0"/>
        <w:spacing w:after="0" w:line="360" w:lineRule="auto"/>
        <w:jc w:val="center"/>
        <w:rPr>
          <w:rFonts w:ascii="Times New Roman" w:hAnsi="Times New Roman"/>
          <w:sz w:val="24"/>
          <w:szCs w:val="24"/>
          <w:lang w:val="uk-UA"/>
        </w:rPr>
      </w:pPr>
      <w:r w:rsidRPr="00DF1147">
        <w:rPr>
          <w:rFonts w:ascii="Times New Roman" w:hAnsi="Times New Roman"/>
          <w:sz w:val="24"/>
          <w:szCs w:val="24"/>
          <w:lang w:val="uk-UA"/>
        </w:rPr>
        <w:t xml:space="preserve">Рис. 3.4. </w:t>
      </w:r>
      <w:r w:rsidR="005229FB">
        <w:rPr>
          <w:rFonts w:ascii="Times New Roman" w:hAnsi="Times New Roman"/>
          <w:sz w:val="24"/>
          <w:szCs w:val="24"/>
          <w:lang w:val="uk-UA"/>
        </w:rPr>
        <w:t>Ц</w:t>
      </w:r>
      <w:r>
        <w:rPr>
          <w:rFonts w:ascii="Times New Roman" w:hAnsi="Times New Roman"/>
          <w:sz w:val="24"/>
          <w:szCs w:val="24"/>
          <w:lang w:val="uk-UA"/>
        </w:rPr>
        <w:t>ільов</w:t>
      </w:r>
      <w:r w:rsidR="005229FB">
        <w:rPr>
          <w:rFonts w:ascii="Times New Roman" w:hAnsi="Times New Roman"/>
          <w:sz w:val="24"/>
          <w:szCs w:val="24"/>
          <w:lang w:val="uk-UA"/>
        </w:rPr>
        <w:t xml:space="preserve">ий </w:t>
      </w:r>
      <w:r w:rsidRPr="00DF1147">
        <w:rPr>
          <w:rFonts w:ascii="Times New Roman" w:hAnsi="Times New Roman"/>
          <w:sz w:val="24"/>
          <w:szCs w:val="24"/>
          <w:lang w:val="uk-UA"/>
        </w:rPr>
        <w:t>кластер</w:t>
      </w:r>
      <w:r>
        <w:rPr>
          <w:rFonts w:ascii="Times New Roman" w:hAnsi="Times New Roman"/>
          <w:sz w:val="24"/>
          <w:szCs w:val="24"/>
          <w:lang w:val="uk-UA"/>
        </w:rPr>
        <w:t xml:space="preserve"> та попередн</w:t>
      </w:r>
      <w:r w:rsidR="005229FB">
        <w:rPr>
          <w:rFonts w:ascii="Times New Roman" w:hAnsi="Times New Roman"/>
          <w:sz w:val="24"/>
          <w:szCs w:val="24"/>
          <w:lang w:val="uk-UA"/>
        </w:rPr>
        <w:t xml:space="preserve">ій </w:t>
      </w:r>
      <w:r>
        <w:rPr>
          <w:rFonts w:ascii="Times New Roman" w:hAnsi="Times New Roman"/>
          <w:sz w:val="24"/>
          <w:szCs w:val="24"/>
          <w:lang w:val="uk-UA"/>
        </w:rPr>
        <w:t>прогноз</w:t>
      </w:r>
      <w:r w:rsidR="005229FB">
        <w:rPr>
          <w:rFonts w:ascii="Times New Roman" w:hAnsi="Times New Roman"/>
          <w:sz w:val="24"/>
          <w:szCs w:val="24"/>
          <w:lang w:val="uk-UA"/>
        </w:rPr>
        <w:t xml:space="preserve"> у </w:t>
      </w:r>
      <w:r>
        <w:rPr>
          <w:rFonts w:ascii="Times New Roman" w:hAnsi="Times New Roman"/>
          <w:sz w:val="24"/>
          <w:szCs w:val="24"/>
          <w:lang w:val="uk-UA"/>
        </w:rPr>
        <w:t>нормалізованих значеннях</w:t>
      </w:r>
    </w:p>
    <w:p w14:paraId="0BDA02C2" w14:textId="77777777" w:rsidR="00523B46" w:rsidRDefault="00523B46" w:rsidP="00C12CA3">
      <w:pPr>
        <w:spacing w:after="0" w:line="360" w:lineRule="auto"/>
        <w:jc w:val="both"/>
        <w:rPr>
          <w:rFonts w:ascii="Times New Roman" w:eastAsia="Times New Roman" w:hAnsi="Times New Roman"/>
          <w:sz w:val="28"/>
          <w:szCs w:val="28"/>
          <w:lang w:val="uk-UA"/>
        </w:rPr>
      </w:pPr>
    </w:p>
    <w:p w14:paraId="26E44626" w14:textId="21EA11BB" w:rsidR="00523B46" w:rsidRDefault="00280D06" w:rsidP="00C12CA3">
      <w:pPr>
        <w:spacing w:after="0" w:line="360" w:lineRule="auto"/>
        <w:ind w:firstLine="709"/>
        <w:jc w:val="both"/>
        <w:rPr>
          <w:rFonts w:ascii="Times New Roman" w:eastAsia="Times New Roman" w:hAnsi="Times New Roman"/>
          <w:sz w:val="28"/>
          <w:szCs w:val="28"/>
          <w:lang w:val="uk-UA"/>
        </w:rPr>
      </w:pPr>
      <w:r>
        <w:rPr>
          <w:rFonts w:ascii="Times New Roman" w:eastAsia="Times New Roman" w:hAnsi="Times New Roman"/>
          <w:sz w:val="28"/>
          <w:szCs w:val="28"/>
          <w:lang w:val="uk-UA"/>
        </w:rPr>
        <w:t xml:space="preserve">Побудований таким чином прогноз поки що дає лише якісну картину </w:t>
      </w:r>
      <w:r w:rsidR="00582E50">
        <w:rPr>
          <w:rFonts w:ascii="Times New Roman" w:eastAsia="Times New Roman" w:hAnsi="Times New Roman"/>
          <w:sz w:val="28"/>
          <w:szCs w:val="28"/>
          <w:lang w:val="uk-UA"/>
        </w:rPr>
        <w:t xml:space="preserve">прогнозованої </w:t>
      </w:r>
      <w:r>
        <w:rPr>
          <w:rFonts w:ascii="Times New Roman" w:eastAsia="Times New Roman" w:hAnsi="Times New Roman"/>
          <w:sz w:val="28"/>
          <w:szCs w:val="28"/>
          <w:lang w:val="uk-UA"/>
        </w:rPr>
        <w:t xml:space="preserve">поведінки часового ряду, оскільки він сформований на основі нормалізованих образів. Щоб </w:t>
      </w:r>
      <w:r w:rsidR="00C12CA3">
        <w:rPr>
          <w:rFonts w:ascii="Times New Roman" w:eastAsia="Times New Roman" w:hAnsi="Times New Roman"/>
          <w:sz w:val="28"/>
          <w:szCs w:val="28"/>
          <w:lang w:val="uk-UA"/>
        </w:rPr>
        <w:t xml:space="preserve">отримати </w:t>
      </w:r>
      <w:r>
        <w:rPr>
          <w:rFonts w:ascii="Times New Roman" w:eastAsia="Times New Roman" w:hAnsi="Times New Roman"/>
          <w:sz w:val="28"/>
          <w:szCs w:val="28"/>
          <w:lang w:val="uk-UA"/>
        </w:rPr>
        <w:t>адекватний поточному моменту кількісний прогноз, слід здійснити зворотний перехід від нормалізованих даних до реальних, що відповід</w:t>
      </w:r>
      <w:r w:rsidR="00BA11C9">
        <w:rPr>
          <w:rFonts w:ascii="Times New Roman" w:eastAsia="Times New Roman" w:hAnsi="Times New Roman"/>
          <w:sz w:val="28"/>
          <w:szCs w:val="28"/>
          <w:lang w:val="uk-UA"/>
        </w:rPr>
        <w:t xml:space="preserve">ають </w:t>
      </w:r>
      <w:r>
        <w:rPr>
          <w:rFonts w:ascii="Times New Roman" w:eastAsia="Times New Roman" w:hAnsi="Times New Roman"/>
          <w:sz w:val="28"/>
          <w:szCs w:val="28"/>
          <w:lang w:val="uk-UA"/>
        </w:rPr>
        <w:t xml:space="preserve">точці прогнозування. З цією метою використовується формула нормалізації </w:t>
      </w:r>
      <w:r w:rsidR="00523B46">
        <w:rPr>
          <w:rFonts w:ascii="Times New Roman" w:eastAsia="Times New Roman" w:hAnsi="Times New Roman"/>
          <w:sz w:val="28"/>
          <w:szCs w:val="28"/>
          <w:lang w:val="uk-UA"/>
        </w:rPr>
        <w:t xml:space="preserve">образів </w:t>
      </w:r>
      <w:r>
        <w:rPr>
          <w:rFonts w:ascii="Times New Roman" w:eastAsia="Times New Roman" w:hAnsi="Times New Roman"/>
          <w:sz w:val="28"/>
          <w:szCs w:val="28"/>
          <w:lang w:val="uk-UA"/>
        </w:rPr>
        <w:t>(3.1)</w:t>
      </w:r>
      <w:r w:rsidR="00523B46">
        <w:rPr>
          <w:rFonts w:ascii="Times New Roman" w:eastAsia="Times New Roman" w:hAnsi="Times New Roman"/>
          <w:sz w:val="28"/>
          <w:szCs w:val="28"/>
          <w:lang w:val="uk-UA"/>
        </w:rPr>
        <w:t>, яка після перетворення набуває вигляду</w:t>
      </w:r>
    </w:p>
    <w:p w14:paraId="5EB0D03F" w14:textId="50BE393F" w:rsidR="00BA11C9" w:rsidRPr="00BA11C9" w:rsidRDefault="00BA11C9" w:rsidP="00BA11C9">
      <w:pPr>
        <w:tabs>
          <w:tab w:val="center" w:pos="4253"/>
          <w:tab w:val="left" w:pos="8931"/>
        </w:tabs>
        <w:spacing w:after="0" w:line="360" w:lineRule="auto"/>
        <w:jc w:val="both"/>
        <w:rPr>
          <w:rFonts w:ascii="Times New Roman" w:eastAsia="Times New Roman" w:hAnsi="Times New Roman"/>
          <w:sz w:val="28"/>
          <w:szCs w:val="28"/>
          <w:lang w:val="uk-UA"/>
        </w:rPr>
      </w:pPr>
      <w:r>
        <w:rPr>
          <w:rFonts w:ascii="Times New Roman" w:hAnsi="Times New Roman"/>
          <w:sz w:val="28"/>
          <w:szCs w:val="28"/>
          <w:lang w:val="uk-UA"/>
        </w:rPr>
        <w:tab/>
      </w:r>
      <w:r w:rsidRPr="00BA11C9">
        <w:rPr>
          <w:rFonts w:ascii="Times New Roman" w:hAnsi="Times New Roman"/>
          <w:sz w:val="28"/>
          <w:szCs w:val="28"/>
          <w:lang w:val="uk-UA"/>
        </w:rPr>
        <w:object w:dxaOrig="3400" w:dyaOrig="380" w14:anchorId="6EB89B78">
          <v:shape id="_x0000_i1034" type="#_x0000_t75" style="width:170.05pt;height:18.6pt" o:ole="">
            <v:imagedata r:id="rId32" o:title=""/>
          </v:shape>
          <o:OLEObject Type="Embed" ProgID="Equation.3" ShapeID="_x0000_i1034" DrawAspect="Content" ObjectID="_1803589359" r:id="rId33"/>
        </w:object>
      </w:r>
      <w:r w:rsidR="007F45B1">
        <w:rPr>
          <w:rFonts w:ascii="Times New Roman" w:hAnsi="Times New Roman"/>
          <w:sz w:val="28"/>
          <w:szCs w:val="28"/>
          <w:lang w:val="uk-UA"/>
        </w:rPr>
        <w:t>.</w:t>
      </w:r>
      <w:r>
        <w:rPr>
          <w:rFonts w:ascii="Times New Roman" w:hAnsi="Times New Roman"/>
          <w:sz w:val="28"/>
          <w:szCs w:val="28"/>
          <w:lang w:val="uk-UA"/>
        </w:rPr>
        <w:tab/>
        <w:t>(3.2)</w:t>
      </w:r>
    </w:p>
    <w:p w14:paraId="03E76BF9" w14:textId="27C42477" w:rsidR="00DF1147" w:rsidRDefault="00DF1147" w:rsidP="00BA11C9">
      <w:pPr>
        <w:widowControl w:val="0"/>
        <w:spacing w:after="0" w:line="360" w:lineRule="auto"/>
        <w:ind w:firstLine="709"/>
        <w:jc w:val="both"/>
        <w:rPr>
          <w:rFonts w:ascii="Times New Roman" w:eastAsia="Times New Roman" w:hAnsi="Times New Roman"/>
          <w:sz w:val="28"/>
          <w:szCs w:val="28"/>
          <w:lang w:val="uk-UA"/>
        </w:rPr>
      </w:pPr>
      <w:r>
        <w:rPr>
          <w:rFonts w:ascii="Times New Roman" w:eastAsia="Times New Roman" w:hAnsi="Times New Roman"/>
          <w:sz w:val="28"/>
          <w:szCs w:val="28"/>
          <w:lang w:val="uk-UA"/>
        </w:rPr>
        <w:t xml:space="preserve">Результат прогнозування </w:t>
      </w:r>
      <w:r w:rsidR="007F45B1">
        <w:rPr>
          <w:rFonts w:ascii="Times New Roman" w:eastAsia="Times New Roman" w:hAnsi="Times New Roman"/>
          <w:sz w:val="28"/>
          <w:szCs w:val="28"/>
          <w:lang w:val="uk-UA"/>
        </w:rPr>
        <w:t>у</w:t>
      </w:r>
      <w:r w:rsidR="00B467E0">
        <w:rPr>
          <w:rFonts w:ascii="Times New Roman" w:eastAsia="Times New Roman" w:hAnsi="Times New Roman"/>
          <w:sz w:val="28"/>
          <w:szCs w:val="28"/>
          <w:lang w:val="uk-UA"/>
        </w:rPr>
        <w:t xml:space="preserve"> відповідності до</w:t>
      </w:r>
      <w:r w:rsidR="007F45B1">
        <w:rPr>
          <w:rFonts w:ascii="Times New Roman" w:eastAsia="Times New Roman" w:hAnsi="Times New Roman"/>
          <w:sz w:val="28"/>
          <w:szCs w:val="28"/>
          <w:lang w:val="uk-UA"/>
        </w:rPr>
        <w:t xml:space="preserve"> </w:t>
      </w:r>
      <w:r w:rsidR="00BA11C9">
        <w:rPr>
          <w:rFonts w:ascii="Times New Roman" w:eastAsia="Times New Roman" w:hAnsi="Times New Roman"/>
          <w:sz w:val="28"/>
          <w:szCs w:val="28"/>
          <w:lang w:val="uk-UA"/>
        </w:rPr>
        <w:t>реальних даних, що відповіда</w:t>
      </w:r>
      <w:r w:rsidR="000F4313">
        <w:rPr>
          <w:rFonts w:ascii="Times New Roman" w:eastAsia="Times New Roman" w:hAnsi="Times New Roman"/>
          <w:sz w:val="28"/>
          <w:szCs w:val="28"/>
          <w:lang w:val="uk-UA"/>
        </w:rPr>
        <w:t>ю</w:t>
      </w:r>
      <w:r w:rsidR="00BA11C9">
        <w:rPr>
          <w:rFonts w:ascii="Times New Roman" w:eastAsia="Times New Roman" w:hAnsi="Times New Roman"/>
          <w:sz w:val="28"/>
          <w:szCs w:val="28"/>
          <w:lang w:val="uk-UA"/>
        </w:rPr>
        <w:t xml:space="preserve">ть точці прогнозування, </w:t>
      </w:r>
      <w:r>
        <w:rPr>
          <w:rFonts w:ascii="Times New Roman" w:eastAsia="Times New Roman" w:hAnsi="Times New Roman"/>
          <w:sz w:val="28"/>
          <w:szCs w:val="28"/>
          <w:lang w:val="uk-UA"/>
        </w:rPr>
        <w:t xml:space="preserve">наведений на </w:t>
      </w:r>
      <w:proofErr w:type="spellStart"/>
      <w:r w:rsidR="00BA11C9">
        <w:rPr>
          <w:rFonts w:ascii="Times New Roman" w:eastAsia="Times New Roman" w:hAnsi="Times New Roman"/>
          <w:sz w:val="28"/>
          <w:szCs w:val="28"/>
          <w:lang w:val="uk-UA"/>
        </w:rPr>
        <w:t>р</w:t>
      </w:r>
      <w:r>
        <w:rPr>
          <w:rFonts w:ascii="Times New Roman" w:eastAsia="Times New Roman" w:hAnsi="Times New Roman"/>
          <w:sz w:val="28"/>
          <w:szCs w:val="28"/>
          <w:lang w:val="uk-UA"/>
        </w:rPr>
        <w:t>ис</w:t>
      </w:r>
      <w:proofErr w:type="spellEnd"/>
      <w:r>
        <w:rPr>
          <w:rFonts w:ascii="Times New Roman" w:eastAsia="Times New Roman" w:hAnsi="Times New Roman"/>
          <w:sz w:val="28"/>
          <w:szCs w:val="28"/>
          <w:lang w:val="uk-UA"/>
        </w:rPr>
        <w:t>.</w:t>
      </w:r>
      <w:r w:rsidR="00E92FE3">
        <w:rPr>
          <w:rFonts w:ascii="Times New Roman" w:eastAsia="Times New Roman" w:hAnsi="Times New Roman"/>
          <w:sz w:val="28"/>
          <w:szCs w:val="28"/>
          <w:lang w:val="uk-UA"/>
        </w:rPr>
        <w:t> </w:t>
      </w:r>
      <w:r>
        <w:rPr>
          <w:rFonts w:ascii="Times New Roman" w:eastAsia="Times New Roman" w:hAnsi="Times New Roman"/>
          <w:sz w:val="28"/>
          <w:szCs w:val="28"/>
          <w:lang w:val="uk-UA"/>
        </w:rPr>
        <w:t xml:space="preserve">3.5. </w:t>
      </w:r>
      <w:r w:rsidR="00E92FE3">
        <w:rPr>
          <w:rFonts w:ascii="Times New Roman" w:eastAsia="Times New Roman" w:hAnsi="Times New Roman"/>
          <w:sz w:val="28"/>
          <w:szCs w:val="28"/>
          <w:lang w:val="uk-UA"/>
        </w:rPr>
        <w:t>На рис. 3.5.а) ч</w:t>
      </w:r>
      <w:r>
        <w:rPr>
          <w:rFonts w:ascii="Times New Roman" w:eastAsia="Times New Roman" w:hAnsi="Times New Roman"/>
          <w:sz w:val="28"/>
          <w:szCs w:val="28"/>
          <w:lang w:val="uk-UA"/>
        </w:rPr>
        <w:t>ервон</w:t>
      </w:r>
      <w:r w:rsidR="0097455A">
        <w:rPr>
          <w:rFonts w:ascii="Times New Roman" w:eastAsia="Times New Roman" w:hAnsi="Times New Roman"/>
          <w:sz w:val="28"/>
          <w:szCs w:val="28"/>
          <w:lang w:val="uk-UA"/>
        </w:rPr>
        <w:t xml:space="preserve">ою лінією </w:t>
      </w:r>
      <w:r w:rsidR="002E0895">
        <w:rPr>
          <w:rFonts w:ascii="Times New Roman" w:eastAsia="Times New Roman" w:hAnsi="Times New Roman"/>
          <w:sz w:val="28"/>
          <w:szCs w:val="28"/>
          <w:lang w:val="uk-UA"/>
        </w:rPr>
        <w:t xml:space="preserve">позначено </w:t>
      </w:r>
      <w:r>
        <w:rPr>
          <w:rFonts w:ascii="Times New Roman" w:eastAsia="Times New Roman" w:hAnsi="Times New Roman"/>
          <w:sz w:val="28"/>
          <w:szCs w:val="28"/>
          <w:lang w:val="uk-UA"/>
        </w:rPr>
        <w:t>префікс експериментального образа</w:t>
      </w:r>
      <w:r w:rsidR="0097455A">
        <w:rPr>
          <w:rFonts w:ascii="Times New Roman" w:eastAsia="Times New Roman" w:hAnsi="Times New Roman"/>
          <w:sz w:val="28"/>
          <w:szCs w:val="28"/>
          <w:lang w:val="uk-UA"/>
        </w:rPr>
        <w:t>, синьою</w:t>
      </w:r>
      <w:r w:rsidR="0097455A" w:rsidRPr="00410D77">
        <w:rPr>
          <w:rFonts w:ascii="Times New Roman" w:eastAsia="Times New Roman" w:hAnsi="Times New Roman"/>
          <w:sz w:val="28"/>
          <w:szCs w:val="28"/>
          <w:lang w:val="uk-UA"/>
        </w:rPr>
        <w:t xml:space="preserve"> лінією</w:t>
      </w:r>
      <w:r w:rsidR="0097455A">
        <w:rPr>
          <w:rFonts w:ascii="Times New Roman" w:eastAsia="Times New Roman" w:hAnsi="Times New Roman"/>
          <w:sz w:val="28"/>
          <w:szCs w:val="28"/>
          <w:lang w:val="uk-UA"/>
        </w:rPr>
        <w:t xml:space="preserve"> позначено вектор </w:t>
      </w:r>
      <w:r>
        <w:rPr>
          <w:rFonts w:ascii="Times New Roman" w:eastAsia="Times New Roman" w:hAnsi="Times New Roman"/>
          <w:sz w:val="28"/>
          <w:szCs w:val="28"/>
          <w:lang w:val="uk-UA"/>
        </w:rPr>
        <w:t xml:space="preserve">ваг нейрона </w:t>
      </w:r>
      <w:proofErr w:type="spellStart"/>
      <w:r>
        <w:rPr>
          <w:rFonts w:ascii="Times New Roman" w:eastAsia="Times New Roman" w:hAnsi="Times New Roman"/>
          <w:sz w:val="28"/>
          <w:szCs w:val="28"/>
          <w:lang w:val="uk-UA"/>
        </w:rPr>
        <w:t>Кохонена</w:t>
      </w:r>
      <w:proofErr w:type="spellEnd"/>
      <w:r>
        <w:rPr>
          <w:rFonts w:ascii="Times New Roman" w:eastAsia="Times New Roman" w:hAnsi="Times New Roman"/>
          <w:sz w:val="28"/>
          <w:szCs w:val="28"/>
          <w:lang w:val="uk-UA"/>
        </w:rPr>
        <w:t xml:space="preserve">, префікс якого найближчий до префікса експериментального образа. </w:t>
      </w:r>
      <w:r w:rsidR="00E92FE3">
        <w:rPr>
          <w:rFonts w:ascii="Times New Roman" w:eastAsia="Times New Roman" w:hAnsi="Times New Roman"/>
          <w:sz w:val="28"/>
          <w:szCs w:val="28"/>
          <w:lang w:val="uk-UA"/>
        </w:rPr>
        <w:t xml:space="preserve">На </w:t>
      </w:r>
      <w:proofErr w:type="spellStart"/>
      <w:r w:rsidR="00E92FE3">
        <w:rPr>
          <w:rFonts w:ascii="Times New Roman" w:eastAsia="Times New Roman" w:hAnsi="Times New Roman"/>
          <w:sz w:val="28"/>
          <w:szCs w:val="28"/>
          <w:lang w:val="uk-UA"/>
        </w:rPr>
        <w:t>рис</w:t>
      </w:r>
      <w:r w:rsidR="0097455A">
        <w:rPr>
          <w:rFonts w:ascii="Times New Roman" w:eastAsia="Times New Roman" w:hAnsi="Times New Roman"/>
          <w:sz w:val="28"/>
          <w:szCs w:val="28"/>
          <w:lang w:val="uk-UA"/>
        </w:rPr>
        <w:t>. </w:t>
      </w:r>
      <w:proofErr w:type="spellEnd"/>
      <w:r w:rsidR="00E92FE3">
        <w:rPr>
          <w:rFonts w:ascii="Times New Roman" w:eastAsia="Times New Roman" w:hAnsi="Times New Roman"/>
          <w:sz w:val="28"/>
          <w:szCs w:val="28"/>
          <w:lang w:val="uk-UA"/>
        </w:rPr>
        <w:t>3.5.б) зеленою лінією позначено п</w:t>
      </w:r>
      <w:r w:rsidR="002E0895">
        <w:rPr>
          <w:rFonts w:ascii="Times New Roman" w:eastAsia="Times New Roman" w:hAnsi="Times New Roman"/>
          <w:sz w:val="28"/>
          <w:szCs w:val="28"/>
          <w:lang w:val="uk-UA"/>
        </w:rPr>
        <w:t>остфікс вагового вектора, що є</w:t>
      </w:r>
      <w:r>
        <w:rPr>
          <w:rFonts w:ascii="Times New Roman" w:eastAsia="Times New Roman" w:hAnsi="Times New Roman"/>
          <w:sz w:val="28"/>
          <w:szCs w:val="28"/>
          <w:lang w:val="uk-UA"/>
        </w:rPr>
        <w:t xml:space="preserve"> прогноз</w:t>
      </w:r>
      <w:r w:rsidR="002E0895">
        <w:rPr>
          <w:rFonts w:ascii="Times New Roman" w:eastAsia="Times New Roman" w:hAnsi="Times New Roman"/>
          <w:sz w:val="28"/>
          <w:szCs w:val="28"/>
          <w:lang w:val="uk-UA"/>
        </w:rPr>
        <w:t>ом</w:t>
      </w:r>
      <w:r>
        <w:rPr>
          <w:rFonts w:ascii="Times New Roman" w:eastAsia="Times New Roman" w:hAnsi="Times New Roman"/>
          <w:sz w:val="28"/>
          <w:szCs w:val="28"/>
          <w:lang w:val="uk-UA"/>
        </w:rPr>
        <w:t xml:space="preserve"> на наступний тиждень</w:t>
      </w:r>
      <w:r w:rsidR="0097455A">
        <w:rPr>
          <w:rFonts w:ascii="Times New Roman" w:eastAsia="Times New Roman" w:hAnsi="Times New Roman"/>
          <w:sz w:val="28"/>
          <w:szCs w:val="28"/>
          <w:lang w:val="uk-UA"/>
        </w:rPr>
        <w:t>, ч</w:t>
      </w:r>
      <w:r w:rsidR="00D0184E">
        <w:rPr>
          <w:rFonts w:ascii="Times New Roman" w:eastAsia="Times New Roman" w:hAnsi="Times New Roman"/>
          <w:sz w:val="28"/>
          <w:szCs w:val="28"/>
          <w:lang w:val="uk-UA"/>
        </w:rPr>
        <w:t xml:space="preserve">орною </w:t>
      </w:r>
      <w:r>
        <w:rPr>
          <w:rFonts w:ascii="Times New Roman" w:eastAsia="Times New Roman" w:hAnsi="Times New Roman"/>
          <w:sz w:val="28"/>
          <w:szCs w:val="28"/>
          <w:lang w:val="uk-UA"/>
        </w:rPr>
        <w:t>лінією позначено реальні дані останнього тижня числового ряду</w:t>
      </w:r>
      <w:r w:rsidR="00B467E0">
        <w:rPr>
          <w:rFonts w:ascii="Times New Roman" w:eastAsia="Times New Roman" w:hAnsi="Times New Roman"/>
          <w:sz w:val="28"/>
          <w:szCs w:val="28"/>
          <w:lang w:val="uk-UA"/>
        </w:rPr>
        <w:t xml:space="preserve"> після точки прогнозування, </w:t>
      </w:r>
      <w:r>
        <w:rPr>
          <w:rFonts w:ascii="Times New Roman" w:eastAsia="Times New Roman" w:hAnsi="Times New Roman"/>
          <w:sz w:val="28"/>
          <w:szCs w:val="28"/>
          <w:lang w:val="uk-UA"/>
        </w:rPr>
        <w:t>які не були</w:t>
      </w:r>
      <w:r w:rsidRPr="00410D77">
        <w:rPr>
          <w:rFonts w:ascii="Times New Roman" w:eastAsia="Times New Roman" w:hAnsi="Times New Roman"/>
          <w:sz w:val="28"/>
          <w:szCs w:val="28"/>
          <w:lang w:val="uk-UA"/>
        </w:rPr>
        <w:t xml:space="preserve"> </w:t>
      </w:r>
      <w:r>
        <w:rPr>
          <w:rFonts w:ascii="Times New Roman" w:eastAsia="Times New Roman" w:hAnsi="Times New Roman"/>
          <w:sz w:val="28"/>
          <w:szCs w:val="28"/>
          <w:lang w:val="uk-UA"/>
        </w:rPr>
        <w:t>включені до навчальної множини.</w:t>
      </w:r>
      <w:r w:rsidR="00BA11C9">
        <w:rPr>
          <w:rFonts w:ascii="Times New Roman" w:eastAsia="Times New Roman" w:hAnsi="Times New Roman"/>
          <w:sz w:val="28"/>
          <w:szCs w:val="28"/>
          <w:lang w:val="uk-UA"/>
        </w:rPr>
        <w:t xml:space="preserve"> Ці дані використовуються для оцінки </w:t>
      </w:r>
      <w:r w:rsidR="00FC2A69">
        <w:rPr>
          <w:rFonts w:ascii="Times New Roman" w:eastAsia="Times New Roman" w:hAnsi="Times New Roman"/>
          <w:sz w:val="28"/>
          <w:szCs w:val="28"/>
          <w:lang w:val="uk-UA"/>
        </w:rPr>
        <w:t xml:space="preserve">точності </w:t>
      </w:r>
      <w:r w:rsidR="00BA11C9">
        <w:rPr>
          <w:rFonts w:ascii="Times New Roman" w:eastAsia="Times New Roman" w:hAnsi="Times New Roman"/>
          <w:sz w:val="28"/>
          <w:szCs w:val="28"/>
          <w:lang w:val="uk-UA"/>
        </w:rPr>
        <w:t>прогнозування.</w:t>
      </w:r>
    </w:p>
    <w:p w14:paraId="652C6A07" w14:textId="77777777" w:rsidR="00C04CC1" w:rsidRDefault="00C04CC1" w:rsidP="00C12CA3">
      <w:pPr>
        <w:widowControl w:val="0"/>
        <w:spacing w:after="0" w:line="360" w:lineRule="auto"/>
        <w:jc w:val="both"/>
        <w:rPr>
          <w:rFonts w:ascii="Times New Roman" w:eastAsia="Times New Roman" w:hAnsi="Times New Roman"/>
          <w:sz w:val="28"/>
          <w:szCs w:val="28"/>
          <w:lang w:val="uk-UA"/>
        </w:rPr>
      </w:pPr>
    </w:p>
    <w:p w14:paraId="784CEE38" w14:textId="513374D7" w:rsidR="00C04CC1" w:rsidRDefault="00C04CC1" w:rsidP="00C12CA3">
      <w:pPr>
        <w:widowControl w:val="0"/>
        <w:spacing w:after="0" w:line="360" w:lineRule="auto"/>
        <w:jc w:val="center"/>
        <w:rPr>
          <w:rFonts w:ascii="Times New Roman" w:hAnsi="Times New Roman"/>
          <w:sz w:val="24"/>
          <w:szCs w:val="24"/>
          <w:lang w:val="uk-UA"/>
        </w:rPr>
      </w:pPr>
      <w:r>
        <w:rPr>
          <w:noProof/>
          <w:lang w:val="ru-RU" w:eastAsia="ru-RU"/>
          <w14:ligatures w14:val="standardContextual"/>
        </w:rPr>
        <w:drawing>
          <wp:inline distT="0" distB="0" distL="0" distR="0" wp14:anchorId="4FEB5991" wp14:editId="065481B9">
            <wp:extent cx="2988000" cy="2916000"/>
            <wp:effectExtent l="0" t="0" r="3175" b="0"/>
            <wp:docPr id="2" name="Рисунок 1" descr="Зображення, що містить текст, схема, знімок екрана, Графік&#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26454" name="Рисунок 1" descr="Зображення, що містить текст, схема, знімок екрана, Графік&#10;&#10;Вміст, створений ШІ, може бути неправильним."/>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2988000" cy="2916000"/>
                    </a:xfrm>
                    <a:prstGeom prst="rect">
                      <a:avLst/>
                    </a:prstGeom>
                  </pic:spPr>
                </pic:pic>
              </a:graphicData>
            </a:graphic>
          </wp:inline>
        </w:drawing>
      </w:r>
      <w:r>
        <w:rPr>
          <w:rFonts w:ascii="Times New Roman" w:hAnsi="Times New Roman"/>
          <w:sz w:val="24"/>
          <w:szCs w:val="24"/>
          <w:lang w:val="uk-UA"/>
        </w:rPr>
        <w:t xml:space="preserve"> </w:t>
      </w:r>
      <w:r>
        <w:rPr>
          <w:noProof/>
          <w:lang w:val="ru-RU" w:eastAsia="ru-RU"/>
          <w14:ligatures w14:val="standardContextual"/>
        </w:rPr>
        <w:drawing>
          <wp:inline distT="0" distB="0" distL="0" distR="0" wp14:anchorId="424FE611" wp14:editId="4A99B8D4">
            <wp:extent cx="3027600" cy="2926800"/>
            <wp:effectExtent l="0" t="0" r="1905" b="6985"/>
            <wp:docPr id="3" name="Рисунок 1" descr="Зображення, що містить текст, знімок екрана, схема, Графік&#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13115" name="Рисунок 1" descr="Зображення, що містить текст, знімок екрана, схема, Графік&#10;&#10;Вміст, створений ШІ, може бути неправильним."/>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027600" cy="2926800"/>
                    </a:xfrm>
                    <a:prstGeom prst="rect">
                      <a:avLst/>
                    </a:prstGeom>
                  </pic:spPr>
                </pic:pic>
              </a:graphicData>
            </a:graphic>
          </wp:inline>
        </w:drawing>
      </w:r>
    </w:p>
    <w:p w14:paraId="3C1E54EC" w14:textId="05DE1F0E" w:rsidR="00DF1147" w:rsidRDefault="00DF1147" w:rsidP="00C12CA3">
      <w:pPr>
        <w:widowControl w:val="0"/>
        <w:spacing w:after="0" w:line="360" w:lineRule="auto"/>
        <w:jc w:val="center"/>
        <w:rPr>
          <w:rFonts w:ascii="Times New Roman" w:hAnsi="Times New Roman"/>
          <w:sz w:val="24"/>
          <w:szCs w:val="24"/>
          <w:lang w:val="uk-UA"/>
        </w:rPr>
      </w:pPr>
      <w:r w:rsidRPr="00DF1147">
        <w:rPr>
          <w:rFonts w:ascii="Times New Roman" w:hAnsi="Times New Roman"/>
          <w:sz w:val="24"/>
          <w:szCs w:val="24"/>
          <w:lang w:val="uk-UA"/>
        </w:rPr>
        <w:t>Рис. 3.</w:t>
      </w:r>
      <w:r>
        <w:rPr>
          <w:rFonts w:ascii="Times New Roman" w:hAnsi="Times New Roman"/>
          <w:sz w:val="24"/>
          <w:szCs w:val="24"/>
          <w:lang w:val="uk-UA"/>
        </w:rPr>
        <w:t>5</w:t>
      </w:r>
      <w:r w:rsidRPr="00DF1147">
        <w:rPr>
          <w:rFonts w:ascii="Times New Roman" w:hAnsi="Times New Roman"/>
          <w:sz w:val="24"/>
          <w:szCs w:val="24"/>
          <w:lang w:val="uk-UA"/>
        </w:rPr>
        <w:t xml:space="preserve">. </w:t>
      </w:r>
      <w:r w:rsidR="00744A56">
        <w:rPr>
          <w:rFonts w:ascii="Times New Roman" w:hAnsi="Times New Roman"/>
          <w:sz w:val="24"/>
          <w:szCs w:val="24"/>
          <w:lang w:val="uk-UA"/>
        </w:rPr>
        <w:t xml:space="preserve">Побудова </w:t>
      </w:r>
      <w:r w:rsidR="00BA11C9">
        <w:rPr>
          <w:rFonts w:ascii="Times New Roman" w:hAnsi="Times New Roman"/>
          <w:sz w:val="24"/>
          <w:szCs w:val="24"/>
          <w:lang w:val="uk-UA"/>
        </w:rPr>
        <w:t xml:space="preserve">реального </w:t>
      </w:r>
      <w:r w:rsidR="00744A56">
        <w:rPr>
          <w:rFonts w:ascii="Times New Roman" w:hAnsi="Times New Roman"/>
          <w:sz w:val="24"/>
          <w:szCs w:val="24"/>
          <w:lang w:val="uk-UA"/>
        </w:rPr>
        <w:t>прогнозу</w:t>
      </w:r>
    </w:p>
    <w:p w14:paraId="3E16368B" w14:textId="77777777" w:rsidR="00C04CC1" w:rsidRDefault="00C04CC1" w:rsidP="00C12CA3">
      <w:pPr>
        <w:widowControl w:val="0"/>
        <w:spacing w:after="0" w:line="360" w:lineRule="auto"/>
        <w:jc w:val="both"/>
        <w:rPr>
          <w:rFonts w:ascii="Times New Roman" w:hAnsi="Times New Roman"/>
          <w:sz w:val="28"/>
          <w:szCs w:val="28"/>
          <w:lang w:val="uk-UA"/>
        </w:rPr>
      </w:pPr>
    </w:p>
    <w:p w14:paraId="13384365" w14:textId="56D78892" w:rsidR="00E92FE3" w:rsidRDefault="00664C85" w:rsidP="008C27A6">
      <w:pPr>
        <w:widowControl w:val="0"/>
        <w:spacing w:after="0" w:line="360" w:lineRule="auto"/>
        <w:ind w:firstLine="708"/>
        <w:jc w:val="both"/>
        <w:rPr>
          <w:rFonts w:ascii="Times New Roman" w:hAnsi="Times New Roman"/>
          <w:iCs/>
          <w:sz w:val="28"/>
          <w:szCs w:val="28"/>
          <w:lang w:val="uk-UA"/>
        </w:rPr>
      </w:pPr>
      <w:r w:rsidRPr="00DF1147">
        <w:rPr>
          <w:rFonts w:ascii="Times New Roman" w:hAnsi="Times New Roman"/>
          <w:sz w:val="28"/>
          <w:szCs w:val="28"/>
          <w:lang w:val="uk-UA"/>
        </w:rPr>
        <w:t>Для</w:t>
      </w:r>
      <w:r w:rsidR="0097455A">
        <w:rPr>
          <w:rFonts w:ascii="Times New Roman" w:hAnsi="Times New Roman"/>
          <w:sz w:val="28"/>
          <w:szCs w:val="28"/>
          <w:lang w:val="uk-UA"/>
        </w:rPr>
        <w:t xml:space="preserve"> перевірки </w:t>
      </w:r>
      <w:r w:rsidR="00FC2A69">
        <w:rPr>
          <w:rFonts w:ascii="Times New Roman" w:hAnsi="Times New Roman"/>
          <w:sz w:val="28"/>
          <w:szCs w:val="28"/>
          <w:lang w:val="uk-UA"/>
        </w:rPr>
        <w:t xml:space="preserve">якості </w:t>
      </w:r>
      <w:r w:rsidR="00FC2A69" w:rsidRPr="00DF1147">
        <w:rPr>
          <w:rFonts w:ascii="Times New Roman" w:hAnsi="Times New Roman"/>
          <w:sz w:val="28"/>
          <w:szCs w:val="28"/>
          <w:lang w:val="uk-UA"/>
        </w:rPr>
        <w:t xml:space="preserve">моделі </w:t>
      </w:r>
      <w:r w:rsidR="00FC2A69">
        <w:rPr>
          <w:rFonts w:ascii="Times New Roman" w:hAnsi="Times New Roman"/>
          <w:sz w:val="28"/>
          <w:szCs w:val="28"/>
          <w:lang w:val="uk-UA"/>
        </w:rPr>
        <w:t xml:space="preserve">та ефективності </w:t>
      </w:r>
      <w:r w:rsidR="0097455A">
        <w:rPr>
          <w:rFonts w:ascii="Times New Roman" w:hAnsi="Times New Roman"/>
          <w:sz w:val="28"/>
          <w:szCs w:val="28"/>
          <w:lang w:val="uk-UA"/>
        </w:rPr>
        <w:t xml:space="preserve">прогнозування </w:t>
      </w:r>
      <w:r w:rsidRPr="00DF1147">
        <w:rPr>
          <w:rFonts w:ascii="Times New Roman" w:hAnsi="Times New Roman"/>
          <w:sz w:val="28"/>
          <w:szCs w:val="28"/>
          <w:lang w:val="uk-UA"/>
        </w:rPr>
        <w:t xml:space="preserve">було використано </w:t>
      </w:r>
      <w:r w:rsidR="00B467E0">
        <w:rPr>
          <w:rFonts w:ascii="Times New Roman" w:hAnsi="Times New Roman"/>
          <w:sz w:val="28"/>
          <w:szCs w:val="28"/>
          <w:lang w:val="uk-UA"/>
        </w:rPr>
        <w:t xml:space="preserve">різні за довжиною частини </w:t>
      </w:r>
      <w:r w:rsidRPr="00DF1147">
        <w:rPr>
          <w:rFonts w:ascii="Times New Roman" w:hAnsi="Times New Roman"/>
          <w:sz w:val="28"/>
          <w:szCs w:val="28"/>
          <w:lang w:val="uk-UA"/>
        </w:rPr>
        <w:t>часов</w:t>
      </w:r>
      <w:r w:rsidR="00B467E0">
        <w:rPr>
          <w:rFonts w:ascii="Times New Roman" w:hAnsi="Times New Roman"/>
          <w:sz w:val="28"/>
          <w:szCs w:val="28"/>
          <w:lang w:val="uk-UA"/>
        </w:rPr>
        <w:t>ого ряду (2 роки, 3 роки, 3 роки і 6 місяців, 4 роки)</w:t>
      </w:r>
      <w:r w:rsidRPr="00DF1147">
        <w:rPr>
          <w:rFonts w:ascii="Times New Roman" w:hAnsi="Times New Roman"/>
          <w:sz w:val="28"/>
          <w:szCs w:val="28"/>
          <w:lang w:val="uk-UA"/>
        </w:rPr>
        <w:t xml:space="preserve">. Аналіз результатів показав, що </w:t>
      </w:r>
      <w:r w:rsidR="00EC1795" w:rsidRPr="00DF1147">
        <w:rPr>
          <w:rFonts w:ascii="Times New Roman" w:hAnsi="Times New Roman"/>
          <w:sz w:val="28"/>
          <w:szCs w:val="28"/>
          <w:lang w:val="uk-UA"/>
        </w:rPr>
        <w:t xml:space="preserve">відносна похибка </w:t>
      </w:r>
      <w:r w:rsidRPr="00DF1147">
        <w:rPr>
          <w:rFonts w:ascii="Times New Roman" w:hAnsi="Times New Roman"/>
          <w:sz w:val="28"/>
          <w:szCs w:val="28"/>
          <w:lang w:val="uk-UA"/>
        </w:rPr>
        <w:t>прогнозування</w:t>
      </w:r>
      <w:r w:rsidR="00B467E0">
        <w:rPr>
          <w:rFonts w:ascii="Times New Roman" w:hAnsi="Times New Roman"/>
          <w:sz w:val="28"/>
          <w:szCs w:val="28"/>
          <w:lang w:val="uk-UA"/>
        </w:rPr>
        <w:t xml:space="preserve"> на реальних даних </w:t>
      </w:r>
      <w:r w:rsidR="00EC1795" w:rsidRPr="00DF1147">
        <w:rPr>
          <w:rFonts w:ascii="Times New Roman" w:hAnsi="Times New Roman"/>
          <w:sz w:val="28"/>
          <w:szCs w:val="28"/>
          <w:lang w:val="uk-UA"/>
        </w:rPr>
        <w:t xml:space="preserve">складає </w:t>
      </w:r>
      <w:r w:rsidR="00957883" w:rsidRPr="00957883">
        <w:rPr>
          <w:rFonts w:ascii="Times New Roman" w:hAnsi="Times New Roman"/>
          <w:sz w:val="28"/>
          <w:szCs w:val="28"/>
          <w:lang w:val="ru-RU"/>
        </w:rPr>
        <w:t>3</w:t>
      </w:r>
      <w:r w:rsidR="00EC1795" w:rsidRPr="00DF1147">
        <w:rPr>
          <w:rFonts w:ascii="Times New Roman" w:hAnsi="Times New Roman"/>
          <w:sz w:val="28"/>
          <w:szCs w:val="28"/>
          <w:lang w:val="uk-UA"/>
        </w:rPr>
        <w:t>-</w:t>
      </w:r>
      <w:r w:rsidR="003C7B74">
        <w:rPr>
          <w:rFonts w:ascii="Times New Roman" w:hAnsi="Times New Roman"/>
          <w:sz w:val="28"/>
          <w:szCs w:val="28"/>
          <w:lang w:val="uk-UA"/>
        </w:rPr>
        <w:t>7</w:t>
      </w:r>
      <w:r w:rsidRPr="00DF1147">
        <w:rPr>
          <w:rFonts w:ascii="Times New Roman" w:hAnsi="Times New Roman"/>
          <w:iCs/>
          <w:sz w:val="28"/>
          <w:szCs w:val="28"/>
          <w:lang w:val="uk-UA"/>
        </w:rPr>
        <w:t>%</w:t>
      </w:r>
      <w:r w:rsidR="00EC1795" w:rsidRPr="00DF1147">
        <w:rPr>
          <w:rFonts w:ascii="Times New Roman" w:hAnsi="Times New Roman"/>
          <w:iCs/>
          <w:sz w:val="28"/>
          <w:szCs w:val="28"/>
          <w:lang w:val="uk-UA"/>
        </w:rPr>
        <w:t xml:space="preserve"> </w:t>
      </w:r>
      <w:r w:rsidR="00AB7535" w:rsidRPr="00DF1147">
        <w:rPr>
          <w:rFonts w:ascii="Times New Roman" w:hAnsi="Times New Roman"/>
          <w:iCs/>
          <w:sz w:val="28"/>
          <w:szCs w:val="28"/>
          <w:lang w:val="uk-UA"/>
        </w:rPr>
        <w:t>у</w:t>
      </w:r>
      <w:r w:rsidR="00EC1795" w:rsidRPr="00DF1147">
        <w:rPr>
          <w:rFonts w:ascii="Times New Roman" w:hAnsi="Times New Roman"/>
          <w:iCs/>
          <w:sz w:val="28"/>
          <w:szCs w:val="28"/>
          <w:lang w:val="uk-UA"/>
        </w:rPr>
        <w:t xml:space="preserve"> залежності від </w:t>
      </w:r>
      <w:r w:rsidR="0088134D" w:rsidRPr="00DF1147">
        <w:rPr>
          <w:rFonts w:ascii="Times New Roman" w:hAnsi="Times New Roman"/>
          <w:iCs/>
          <w:sz w:val="28"/>
          <w:szCs w:val="28"/>
          <w:lang w:val="uk-UA"/>
        </w:rPr>
        <w:t>обсягу навчальної множини</w:t>
      </w:r>
      <w:r w:rsidR="00E92FE3">
        <w:rPr>
          <w:rFonts w:ascii="Times New Roman" w:hAnsi="Times New Roman"/>
          <w:iCs/>
          <w:sz w:val="28"/>
          <w:szCs w:val="28"/>
          <w:lang w:val="uk-UA"/>
        </w:rPr>
        <w:t xml:space="preserve"> (</w:t>
      </w:r>
      <w:r w:rsidR="0088134D" w:rsidRPr="00DF1147">
        <w:rPr>
          <w:rFonts w:ascii="Times New Roman" w:hAnsi="Times New Roman"/>
          <w:iCs/>
          <w:sz w:val="28"/>
          <w:szCs w:val="28"/>
          <w:lang w:val="uk-UA"/>
        </w:rPr>
        <w:t>використаної частини часового ряду</w:t>
      </w:r>
      <w:r w:rsidR="00E92FE3">
        <w:rPr>
          <w:rFonts w:ascii="Times New Roman" w:hAnsi="Times New Roman"/>
          <w:iCs/>
          <w:sz w:val="28"/>
          <w:szCs w:val="28"/>
          <w:lang w:val="uk-UA"/>
        </w:rPr>
        <w:t>), а також</w:t>
      </w:r>
      <w:r w:rsidR="0088134D" w:rsidRPr="00DF1147">
        <w:rPr>
          <w:rFonts w:ascii="Times New Roman" w:hAnsi="Times New Roman"/>
          <w:iCs/>
          <w:sz w:val="28"/>
          <w:szCs w:val="28"/>
          <w:lang w:val="uk-UA"/>
        </w:rPr>
        <w:t xml:space="preserve"> розмірів самих образів.</w:t>
      </w:r>
    </w:p>
    <w:p w14:paraId="62CA6FC5" w14:textId="77777777" w:rsidR="00FC2A69" w:rsidRDefault="003C7B74" w:rsidP="008C27A6">
      <w:pPr>
        <w:widowControl w:val="0"/>
        <w:spacing w:after="0" w:line="360" w:lineRule="auto"/>
        <w:ind w:firstLine="708"/>
        <w:jc w:val="both"/>
        <w:rPr>
          <w:rFonts w:ascii="Times New Roman" w:hAnsi="Times New Roman"/>
          <w:iCs/>
          <w:sz w:val="28"/>
          <w:szCs w:val="28"/>
          <w:lang w:val="uk-UA"/>
        </w:rPr>
      </w:pPr>
      <w:r>
        <w:rPr>
          <w:rFonts w:ascii="Times New Roman" w:hAnsi="Times New Roman"/>
          <w:iCs/>
          <w:sz w:val="28"/>
          <w:szCs w:val="28"/>
          <w:lang w:val="uk-UA"/>
        </w:rPr>
        <w:t>Найкраща</w:t>
      </w:r>
      <w:r w:rsidR="00FC2A69">
        <w:rPr>
          <w:rFonts w:ascii="Times New Roman" w:hAnsi="Times New Roman"/>
          <w:iCs/>
          <w:sz w:val="28"/>
          <w:szCs w:val="28"/>
          <w:lang w:val="uk-UA"/>
        </w:rPr>
        <w:t xml:space="preserve"> точність </w:t>
      </w:r>
      <w:r>
        <w:rPr>
          <w:rFonts w:ascii="Times New Roman" w:hAnsi="Times New Roman"/>
          <w:iCs/>
          <w:sz w:val="28"/>
          <w:szCs w:val="28"/>
          <w:lang w:val="uk-UA"/>
        </w:rPr>
        <w:t>прогнозування була досягнута на навчальній множині</w:t>
      </w:r>
      <w:r w:rsidRPr="003C7B74">
        <w:rPr>
          <w:rFonts w:ascii="Times New Roman" w:hAnsi="Times New Roman"/>
          <w:iCs/>
          <w:sz w:val="28"/>
          <w:szCs w:val="28"/>
          <w:lang w:val="uk-UA"/>
        </w:rPr>
        <w:t xml:space="preserve"> </w:t>
      </w:r>
      <w:r>
        <w:rPr>
          <w:rFonts w:ascii="Times New Roman" w:hAnsi="Times New Roman"/>
          <w:iCs/>
          <w:sz w:val="28"/>
          <w:szCs w:val="28"/>
          <w:lang w:val="uk-UA"/>
        </w:rPr>
        <w:t>максимальної довжини (4 роки), що сформована із 4-тижневих образів.</w:t>
      </w:r>
    </w:p>
    <w:p w14:paraId="32AB4D0D" w14:textId="77777777" w:rsidR="00FC2A69" w:rsidRDefault="00664C85" w:rsidP="008C27A6">
      <w:pPr>
        <w:widowControl w:val="0"/>
        <w:spacing w:after="0" w:line="360" w:lineRule="auto"/>
        <w:ind w:firstLine="708"/>
        <w:jc w:val="both"/>
        <w:rPr>
          <w:rFonts w:ascii="Times New Roman" w:hAnsi="Times New Roman"/>
          <w:sz w:val="28"/>
          <w:szCs w:val="28"/>
          <w:lang w:val="uk-UA"/>
        </w:rPr>
      </w:pPr>
      <w:r w:rsidRPr="00DF1147">
        <w:rPr>
          <w:rFonts w:ascii="Times New Roman" w:hAnsi="Times New Roman"/>
          <w:sz w:val="28"/>
          <w:szCs w:val="28"/>
          <w:lang w:val="uk-UA"/>
        </w:rPr>
        <w:t>Репрезентативна вибірка тестових фрагментів дозволила врахувати різноманітність патернів у даних, що підтвердило універсальність методу в умовах типових структур часових рядів.</w:t>
      </w:r>
    </w:p>
    <w:p w14:paraId="7C3BA103" w14:textId="70B7A737" w:rsidR="00664C85" w:rsidRPr="00664C85" w:rsidRDefault="00664C85" w:rsidP="008C27A6">
      <w:pPr>
        <w:widowControl w:val="0"/>
        <w:spacing w:after="0" w:line="360" w:lineRule="auto"/>
        <w:ind w:firstLine="708"/>
        <w:jc w:val="both"/>
        <w:rPr>
          <w:rFonts w:ascii="Times New Roman" w:hAnsi="Times New Roman"/>
          <w:sz w:val="28"/>
          <w:szCs w:val="28"/>
          <w:lang w:val="uk-UA"/>
        </w:rPr>
      </w:pPr>
      <w:r>
        <w:rPr>
          <w:rFonts w:ascii="Times New Roman" w:hAnsi="Times New Roman"/>
          <w:sz w:val="28"/>
          <w:szCs w:val="28"/>
          <w:lang w:val="uk-UA"/>
        </w:rPr>
        <w:br w:type="page"/>
      </w:r>
    </w:p>
    <w:p w14:paraId="0EAD2072" w14:textId="78B99F21" w:rsidR="00A71613" w:rsidRPr="00C37EE3" w:rsidRDefault="00A90341" w:rsidP="00F74F0E">
      <w:pPr>
        <w:pStyle w:val="10"/>
        <w:widowControl w:val="0"/>
        <w:rPr>
          <w:lang w:val="uk-UA"/>
        </w:rPr>
      </w:pPr>
      <w:bookmarkStart w:id="23" w:name="_Toc192975289"/>
      <w:r w:rsidRPr="00C37EE3">
        <w:rPr>
          <w:lang w:val="uk-UA"/>
        </w:rPr>
        <w:lastRenderedPageBreak/>
        <w:t>ВИСНОВКИ</w:t>
      </w:r>
      <w:bookmarkEnd w:id="23"/>
    </w:p>
    <w:p w14:paraId="22A0E258" w14:textId="11180431" w:rsidR="00A71613" w:rsidRPr="00F44573" w:rsidRDefault="00A71613" w:rsidP="00F74F0E">
      <w:pPr>
        <w:widowControl w:val="0"/>
        <w:spacing w:after="0" w:line="360" w:lineRule="auto"/>
        <w:rPr>
          <w:rFonts w:ascii="Times New Roman" w:hAnsi="Times New Roman"/>
          <w:b/>
          <w:sz w:val="28"/>
          <w:szCs w:val="28"/>
          <w:lang w:val="uk-UA"/>
        </w:rPr>
      </w:pPr>
    </w:p>
    <w:p w14:paraId="6B1D7005" w14:textId="5BF0FD63" w:rsidR="00017EAB" w:rsidRPr="00017EAB"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У процесі дослідження було розроблено ефективний підхід до кластеризації образів, які є фрагментами часового ряду курсових котирувань криптовалют</w:t>
      </w:r>
      <w:r w:rsidR="00FF33A0">
        <w:rPr>
          <w:rFonts w:ascii="Times New Roman" w:hAnsi="Times New Roman"/>
          <w:bCs/>
          <w:sz w:val="28"/>
          <w:szCs w:val="28"/>
          <w:lang w:val="uk-UA"/>
        </w:rPr>
        <w:t>и</w:t>
      </w:r>
      <w:r w:rsidRPr="00017EAB">
        <w:rPr>
          <w:rFonts w:ascii="Times New Roman" w:hAnsi="Times New Roman"/>
          <w:bCs/>
          <w:sz w:val="28"/>
          <w:szCs w:val="28"/>
          <w:lang w:val="uk-UA"/>
        </w:rPr>
        <w:t>, методами машинного навчання нейронних мереж Кохонена з метою подальшого прогнозування цін таких фінансових активів та здійснено програмну реалізацію відповідної інтелектуальної інформаційної системи.</w:t>
      </w:r>
    </w:p>
    <w:p w14:paraId="635F5352" w14:textId="77777777" w:rsidR="00017EAB" w:rsidRPr="00017EAB"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1. Розроблення інформаційної системи інтелектуального аналізу даних проведено на основі дедуктивного підходу, що передбачає розвиток процесу дослідження від загального до конкретного: задача прогнозування часового ряду як завдання інтелектуального аналізу даних → кластеризація як спосіб виокремлення типових шаблонів поведінки для прогнозування → машинне навчання нейронних мереж як технологія кластеризації → нейронні мережі Кохонена як метод машинного навчання.</w:t>
      </w:r>
    </w:p>
    <w:p w14:paraId="5B0C5305" w14:textId="77777777" w:rsidR="00017EAB" w:rsidRPr="00017EAB"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2. Для реалізації зазначеної концепції дослідження здійснено аналіз методів інтелектуального аналізу даних і машинного навчання, який засвідчив їхню здатність виявляти складні і неочевидні закономірності у фінансових даних, що недоступні традиційним методам. Нейронні мережі Кохонена та метод квантування навчального вектора продемонстрували ефективність у моделюванні нелінійних залежностей та обробці великих обсягів інформації.</w:t>
      </w:r>
    </w:p>
    <w:p w14:paraId="02D9C5AE" w14:textId="77777777" w:rsidR="00017EAB" w:rsidRPr="00017EAB"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3. Особливу увагу було приділено формуванню навчальної множини для кластеризації та виявлення типових послідовностей часових рядів. Попередня підготовка даних, що передбачала структурування даних у образи та їх нормалізацію, забезпечила високу якість кластеризації.</w:t>
      </w:r>
    </w:p>
    <w:p w14:paraId="77815609" w14:textId="77777777" w:rsidR="00017EAB" w:rsidRPr="00017EAB"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 xml:space="preserve">4. Результати модельних експериментів підтвердили правильність прийнятої концепції дослідження та ефективність обраних методів інтелектуального аналізу даних та машинного навчання для аналізу часових рядів. Запропонований підхід до прогнозування цін криптовалют, що поєднує кластеризацію та машинне навчання нейронних мереж Кохонена, продемонстрував високу точність та адаптивність до змін на фінансовому ринку. Оцінка ефективності на реальних даних підтвердила дієвість методу для </w:t>
      </w:r>
      <w:r w:rsidRPr="00017EAB">
        <w:rPr>
          <w:rFonts w:ascii="Times New Roman" w:hAnsi="Times New Roman"/>
          <w:bCs/>
          <w:sz w:val="28"/>
          <w:szCs w:val="28"/>
          <w:lang w:val="uk-UA"/>
        </w:rPr>
        <w:lastRenderedPageBreak/>
        <w:t>прогнозування ринкових трендів.</w:t>
      </w:r>
    </w:p>
    <w:p w14:paraId="0FC7DABB" w14:textId="1D4209E7" w:rsidR="00074D61" w:rsidRDefault="00017EAB" w:rsidP="00F74F0E">
      <w:pPr>
        <w:widowControl w:val="0"/>
        <w:spacing w:after="0" w:line="360" w:lineRule="auto"/>
        <w:ind w:firstLine="709"/>
        <w:jc w:val="both"/>
        <w:rPr>
          <w:rFonts w:ascii="Times New Roman" w:hAnsi="Times New Roman"/>
          <w:bCs/>
          <w:sz w:val="28"/>
          <w:szCs w:val="28"/>
          <w:lang w:val="uk-UA"/>
        </w:rPr>
      </w:pPr>
      <w:r w:rsidRPr="00017EAB">
        <w:rPr>
          <w:rFonts w:ascii="Times New Roman" w:hAnsi="Times New Roman"/>
          <w:bCs/>
          <w:sz w:val="28"/>
          <w:szCs w:val="28"/>
          <w:lang w:val="uk-UA"/>
        </w:rPr>
        <w:t xml:space="preserve">5. Розроблений підхід </w:t>
      </w:r>
      <w:r w:rsidR="00074D61">
        <w:rPr>
          <w:rFonts w:ascii="Times New Roman" w:hAnsi="Times New Roman"/>
          <w:bCs/>
          <w:sz w:val="28"/>
          <w:szCs w:val="28"/>
          <w:lang w:val="uk-UA"/>
        </w:rPr>
        <w:t xml:space="preserve">до прогнозування поведінки часових рядів </w:t>
      </w:r>
      <w:r w:rsidR="00CC6C94">
        <w:rPr>
          <w:rFonts w:ascii="Times New Roman" w:hAnsi="Times New Roman"/>
          <w:bCs/>
          <w:sz w:val="28"/>
          <w:szCs w:val="28"/>
          <w:lang w:val="uk-UA"/>
        </w:rPr>
        <w:t xml:space="preserve">має </w:t>
      </w:r>
      <w:r w:rsidRPr="00017EAB">
        <w:rPr>
          <w:rFonts w:ascii="Times New Roman" w:hAnsi="Times New Roman"/>
          <w:bCs/>
          <w:sz w:val="28"/>
          <w:szCs w:val="28"/>
          <w:lang w:val="uk-UA"/>
        </w:rPr>
        <w:t xml:space="preserve">перспективи подальшого </w:t>
      </w:r>
      <w:r w:rsidR="00CC6C94">
        <w:rPr>
          <w:rFonts w:ascii="Times New Roman" w:hAnsi="Times New Roman"/>
          <w:bCs/>
          <w:sz w:val="28"/>
          <w:szCs w:val="28"/>
          <w:lang w:val="uk-UA"/>
        </w:rPr>
        <w:t xml:space="preserve">розвитку, </w:t>
      </w:r>
      <w:r w:rsidRPr="00017EAB">
        <w:rPr>
          <w:rFonts w:ascii="Times New Roman" w:hAnsi="Times New Roman"/>
          <w:bCs/>
          <w:sz w:val="28"/>
          <w:szCs w:val="28"/>
          <w:lang w:val="uk-UA"/>
        </w:rPr>
        <w:t xml:space="preserve">вдосконалення </w:t>
      </w:r>
      <w:r w:rsidR="00CC6C94">
        <w:rPr>
          <w:rFonts w:ascii="Times New Roman" w:hAnsi="Times New Roman"/>
          <w:bCs/>
          <w:sz w:val="28"/>
          <w:szCs w:val="28"/>
          <w:lang w:val="uk-UA"/>
        </w:rPr>
        <w:t>та</w:t>
      </w:r>
      <w:r w:rsidRPr="00017EAB">
        <w:rPr>
          <w:rFonts w:ascii="Times New Roman" w:hAnsi="Times New Roman"/>
          <w:bCs/>
          <w:sz w:val="28"/>
          <w:szCs w:val="28"/>
          <w:lang w:val="uk-UA"/>
        </w:rPr>
        <w:t xml:space="preserve"> застосування </w:t>
      </w:r>
      <w:r w:rsidR="00CC6C94">
        <w:rPr>
          <w:rFonts w:ascii="Times New Roman" w:hAnsi="Times New Roman"/>
          <w:bCs/>
          <w:sz w:val="28"/>
          <w:szCs w:val="28"/>
          <w:lang w:val="uk-UA"/>
        </w:rPr>
        <w:t>не лише в сфері економіки і фінансів, а й у багатьох інших галузях, де виникає потреба в аналізі та прогнозуванні динамічних процесів, що моделюються часовими рядами і характеризуються</w:t>
      </w:r>
      <w:r w:rsidR="00074D61">
        <w:rPr>
          <w:rFonts w:ascii="Times New Roman" w:hAnsi="Times New Roman"/>
          <w:bCs/>
          <w:sz w:val="28"/>
          <w:szCs w:val="28"/>
          <w:lang w:val="uk-UA"/>
        </w:rPr>
        <w:t xml:space="preserve"> повторюваністю типових шаблонів поведінки.</w:t>
      </w:r>
    </w:p>
    <w:p w14:paraId="43829222" w14:textId="032CEAA9" w:rsidR="00E11BCE" w:rsidRDefault="00E11BCE" w:rsidP="00F74F0E">
      <w:pPr>
        <w:widowControl w:val="0"/>
        <w:spacing w:after="160" w:line="259" w:lineRule="auto"/>
        <w:rPr>
          <w:rFonts w:ascii="Times New Roman" w:hAnsi="Times New Roman"/>
          <w:bCs/>
          <w:sz w:val="28"/>
          <w:szCs w:val="28"/>
          <w:lang w:val="uk-UA"/>
        </w:rPr>
      </w:pPr>
      <w:r>
        <w:rPr>
          <w:rFonts w:ascii="Times New Roman" w:hAnsi="Times New Roman"/>
          <w:bCs/>
          <w:sz w:val="28"/>
          <w:szCs w:val="28"/>
          <w:lang w:val="uk-UA"/>
        </w:rPr>
        <w:br w:type="page"/>
      </w:r>
    </w:p>
    <w:p w14:paraId="18F6A46D" w14:textId="0595F898" w:rsidR="002D6D39" w:rsidRPr="00F44573" w:rsidRDefault="008E6CE5" w:rsidP="00F74F0E">
      <w:pPr>
        <w:pStyle w:val="10"/>
        <w:widowControl w:val="0"/>
      </w:pPr>
      <w:bookmarkStart w:id="24" w:name="_Toc192975290"/>
      <w:r w:rsidRPr="00F44573">
        <w:lastRenderedPageBreak/>
        <w:t>СПИСОК ВИКОРИСТАНИХ ДЖЕРЕЛ</w:t>
      </w:r>
      <w:bookmarkEnd w:id="24"/>
    </w:p>
    <w:p w14:paraId="69914003" w14:textId="77777777" w:rsidR="00A71613" w:rsidRPr="00F44573" w:rsidRDefault="00A71613" w:rsidP="00F74F0E">
      <w:pPr>
        <w:widowControl w:val="0"/>
        <w:spacing w:after="0" w:line="360" w:lineRule="auto"/>
        <w:rPr>
          <w:rFonts w:ascii="Times New Roman" w:hAnsi="Times New Roman"/>
          <w:b/>
          <w:sz w:val="28"/>
          <w:szCs w:val="28"/>
          <w:lang w:val="uk-UA"/>
        </w:rPr>
      </w:pPr>
    </w:p>
    <w:p w14:paraId="0134925B"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F44573">
        <w:rPr>
          <w:rFonts w:ascii="Times New Roman" w:hAnsi="Times New Roman"/>
          <w:sz w:val="28"/>
          <w:szCs w:val="28"/>
          <w:lang w:val="uk-UA"/>
        </w:rPr>
        <w:t>Глібовець М.М., Глібовець А.М., Поляков М.В. Інтелектуальні мережі: Навч. посібник. Дніпропетровськ: Нова ідеологія, 2014. 464 с.</w:t>
      </w:r>
    </w:p>
    <w:p w14:paraId="657C287D"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Руденко О.Г., Бодянский Є.В. Штучні нейронні мережі: Навч. посібник. Харків: ТОВ «Компанія СМІТ», 2006. 404 с.</w:t>
      </w:r>
    </w:p>
    <w:p w14:paraId="574C3BAC"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Ситник В.Ф., Краснюк М.Т. Інтелектуальний аналіз даних (дейтамайнінг). Київ: КНЕУ, 2007. 376 c.</w:t>
      </w:r>
    </w:p>
    <w:p w14:paraId="76EEE2E5"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Черняк О.І., Захарченко П.В. Інтелектуальний аналіз даних: Підручник. К.: Знання, 2014. 599 с.</w:t>
      </w:r>
    </w:p>
    <w:p w14:paraId="0D15DA73"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Bishop, C. M. (2006). Pattern Recognition and Machine Learning. Springer. </w:t>
      </w:r>
      <w:r w:rsidR="00222C70" w:rsidRPr="00DF1147">
        <w:rPr>
          <w:rFonts w:ascii="Times New Roman" w:hAnsi="Times New Roman"/>
          <w:sz w:val="28"/>
          <w:szCs w:val="28"/>
        </w:rPr>
        <w:t>738</w:t>
      </w:r>
      <w:r w:rsidR="00F44573" w:rsidRPr="00DF1147">
        <w:rPr>
          <w:rFonts w:ascii="Times New Roman" w:hAnsi="Times New Roman"/>
          <w:sz w:val="28"/>
          <w:szCs w:val="28"/>
          <w:lang w:val="uk-UA"/>
        </w:rPr>
        <w:t> </w:t>
      </w:r>
      <w:r w:rsidR="00222C70" w:rsidRPr="00DF1147">
        <w:rPr>
          <w:rFonts w:ascii="Times New Roman" w:hAnsi="Times New Roman"/>
          <w:sz w:val="28"/>
          <w:szCs w:val="28"/>
          <w:lang w:val="en-US"/>
        </w:rPr>
        <w:t>p.</w:t>
      </w:r>
    </w:p>
    <w:p w14:paraId="3254925E"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Box, G. E. P., Jenkins, G. M., Reinsel, G. C., &amp; Ljung, G. M. (2015). Time Series Analysis: Forecasting and Control. Wiley. </w:t>
      </w:r>
      <w:r w:rsidR="00222C70" w:rsidRPr="00DF1147">
        <w:rPr>
          <w:rFonts w:ascii="Times New Roman" w:hAnsi="Times New Roman"/>
          <w:sz w:val="28"/>
          <w:szCs w:val="28"/>
        </w:rPr>
        <w:t>712 p.</w:t>
      </w:r>
    </w:p>
    <w:p w14:paraId="0A32EBF2"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Goodfellow, I., Bengio, Y., &amp; Courville, A. (2016). Deep Learning. MIT Press. </w:t>
      </w:r>
      <w:r w:rsidR="00222C70" w:rsidRPr="00DF1147">
        <w:rPr>
          <w:rFonts w:ascii="Times New Roman" w:hAnsi="Times New Roman"/>
          <w:sz w:val="28"/>
          <w:szCs w:val="28"/>
        </w:rPr>
        <w:t>776 p.</w:t>
      </w:r>
    </w:p>
    <w:p w14:paraId="2BAD7E4E"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Hastie, T., Tibshirani, R., &amp; Friedman, J. (2009). The Elements of Statistical Learning: Data Mining, Inference, and Prediction. Springer. </w:t>
      </w:r>
      <w:r w:rsidR="00222C70" w:rsidRPr="00DF1147">
        <w:rPr>
          <w:rFonts w:ascii="Times New Roman" w:hAnsi="Times New Roman"/>
          <w:sz w:val="28"/>
          <w:szCs w:val="28"/>
        </w:rPr>
        <w:t>746</w:t>
      </w:r>
      <w:r w:rsidR="00222C70" w:rsidRPr="00DF1147">
        <w:rPr>
          <w:rFonts w:ascii="Times New Roman" w:hAnsi="Times New Roman"/>
          <w:sz w:val="28"/>
          <w:szCs w:val="28"/>
          <w:lang w:val="en-US"/>
        </w:rPr>
        <w:t xml:space="preserve"> p.</w:t>
      </w:r>
    </w:p>
    <w:p w14:paraId="4F191820"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Kohonen, T., &amp; Oja, E. (1990). Learning Vector Quantization. Artificial Neural Networks. </w:t>
      </w:r>
      <w:r w:rsidR="00222C70" w:rsidRPr="00DF1147">
        <w:rPr>
          <w:rFonts w:ascii="Times New Roman" w:hAnsi="Times New Roman"/>
          <w:sz w:val="28"/>
          <w:szCs w:val="28"/>
        </w:rPr>
        <w:t>992</w:t>
      </w:r>
      <w:r w:rsidR="00222C70" w:rsidRPr="00DF1147">
        <w:rPr>
          <w:rFonts w:ascii="Times New Roman" w:hAnsi="Times New Roman"/>
          <w:sz w:val="28"/>
          <w:szCs w:val="28"/>
          <w:lang w:val="uk-UA"/>
        </w:rPr>
        <w:t xml:space="preserve"> </w:t>
      </w:r>
      <w:r w:rsidR="00222C70" w:rsidRPr="00DF1147">
        <w:rPr>
          <w:rFonts w:ascii="Times New Roman" w:hAnsi="Times New Roman"/>
          <w:sz w:val="28"/>
          <w:szCs w:val="28"/>
          <w:lang w:val="en-US"/>
        </w:rPr>
        <w:t>p.</w:t>
      </w:r>
    </w:p>
    <w:p w14:paraId="1DAA5C99" w14:textId="77777777" w:rsid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Piatetsky-Shapiro, G., &amp; Frawley, W. J. (Eds.). (1991). Knowledge Discovery in Databases. MIT Press. </w:t>
      </w:r>
      <w:r w:rsidR="00222C70" w:rsidRPr="00DF1147">
        <w:rPr>
          <w:rFonts w:ascii="Times New Roman" w:hAnsi="Times New Roman"/>
          <w:sz w:val="28"/>
          <w:szCs w:val="28"/>
        </w:rPr>
        <w:t>430 p.</w:t>
      </w:r>
    </w:p>
    <w:p w14:paraId="4168BF96" w14:textId="193B9406" w:rsidR="005D0757" w:rsidRPr="00DF1147" w:rsidRDefault="00BC5FE9" w:rsidP="00DF1147">
      <w:pPr>
        <w:pStyle w:val="a0"/>
        <w:widowControl w:val="0"/>
        <w:numPr>
          <w:ilvl w:val="1"/>
          <w:numId w:val="5"/>
        </w:numPr>
        <w:spacing w:after="0" w:line="360" w:lineRule="auto"/>
        <w:ind w:left="426" w:hanging="426"/>
        <w:contextualSpacing w:val="0"/>
        <w:jc w:val="both"/>
        <w:rPr>
          <w:rFonts w:ascii="Times New Roman" w:hAnsi="Times New Roman"/>
          <w:sz w:val="28"/>
          <w:szCs w:val="28"/>
          <w:lang w:val="uk-UA"/>
        </w:rPr>
      </w:pPr>
      <w:r w:rsidRPr="00DF1147">
        <w:rPr>
          <w:rFonts w:ascii="Times New Roman" w:hAnsi="Times New Roman"/>
          <w:sz w:val="28"/>
          <w:szCs w:val="28"/>
          <w:lang w:val="uk-UA"/>
        </w:rPr>
        <w:t xml:space="preserve">Shumway, R. H., &amp; Stoffer, D. S. (2017). Time Series Analysis and Its Applications: With R Examples. Springer. </w:t>
      </w:r>
      <w:r w:rsidR="00222C70" w:rsidRPr="00DF1147">
        <w:rPr>
          <w:rFonts w:ascii="Times New Roman" w:hAnsi="Times New Roman"/>
          <w:sz w:val="28"/>
          <w:szCs w:val="28"/>
        </w:rPr>
        <w:t>522 p.</w:t>
      </w:r>
    </w:p>
    <w:sectPr w:rsidR="005D0757" w:rsidRPr="00DF1147" w:rsidSect="00AB7535">
      <w:headerReference w:type="default" r:id="rId36"/>
      <w:footerReference w:type="even" r:id="rId37"/>
      <w:pgSz w:w="11906" w:h="16838"/>
      <w:pgMar w:top="851" w:right="851" w:bottom="851" w:left="1418" w:header="567" w:footer="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9AD230" w14:textId="77777777" w:rsidR="006C4EFC" w:rsidRDefault="006C4EFC">
      <w:pPr>
        <w:spacing w:after="0" w:line="240" w:lineRule="auto"/>
      </w:pPr>
      <w:r>
        <w:separator/>
      </w:r>
    </w:p>
  </w:endnote>
  <w:endnote w:type="continuationSeparator" w:id="0">
    <w:p w14:paraId="43630AE2" w14:textId="77777777" w:rsidR="006C4EFC" w:rsidRDefault="006C4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243FB" w14:textId="77777777" w:rsidR="00FC2A69" w:rsidRDefault="00FC2A69">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6786C88D" w14:textId="77777777" w:rsidR="00FC2A69" w:rsidRDefault="00FC2A69">
    <w:pPr>
      <w:pStyle w:val="ac"/>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9919B3" w14:textId="77777777" w:rsidR="006C4EFC" w:rsidRDefault="006C4EFC">
      <w:pPr>
        <w:spacing w:after="0" w:line="240" w:lineRule="auto"/>
      </w:pPr>
      <w:r>
        <w:separator/>
      </w:r>
    </w:p>
  </w:footnote>
  <w:footnote w:type="continuationSeparator" w:id="0">
    <w:p w14:paraId="7910620B" w14:textId="77777777" w:rsidR="006C4EFC" w:rsidRDefault="006C4E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2865285"/>
      <w:docPartObj>
        <w:docPartGallery w:val="Page Numbers (Top of Page)"/>
        <w:docPartUnique/>
      </w:docPartObj>
    </w:sdtPr>
    <w:sdtEndPr>
      <w:rPr>
        <w:rFonts w:ascii="Times New Roman" w:hAnsi="Times New Roman"/>
        <w:sz w:val="28"/>
        <w:szCs w:val="28"/>
      </w:rPr>
    </w:sdtEndPr>
    <w:sdtContent>
      <w:p w14:paraId="2831158B" w14:textId="6A687C9B" w:rsidR="00FC2A69" w:rsidRPr="00BD600E" w:rsidRDefault="00FC2A69">
        <w:pPr>
          <w:pStyle w:val="af3"/>
          <w:jc w:val="right"/>
          <w:rPr>
            <w:rFonts w:ascii="Times New Roman" w:hAnsi="Times New Roman"/>
            <w:sz w:val="28"/>
            <w:szCs w:val="28"/>
          </w:rPr>
        </w:pPr>
        <w:r w:rsidRPr="00BD600E">
          <w:rPr>
            <w:rFonts w:ascii="Times New Roman" w:hAnsi="Times New Roman"/>
            <w:sz w:val="28"/>
            <w:szCs w:val="28"/>
          </w:rPr>
          <w:fldChar w:fldCharType="begin"/>
        </w:r>
        <w:r w:rsidRPr="00BD600E">
          <w:rPr>
            <w:rFonts w:ascii="Times New Roman" w:hAnsi="Times New Roman"/>
            <w:sz w:val="28"/>
            <w:szCs w:val="28"/>
          </w:rPr>
          <w:instrText>PAGE   \* MERGEFORMAT</w:instrText>
        </w:r>
        <w:r w:rsidRPr="00BD600E">
          <w:rPr>
            <w:rFonts w:ascii="Times New Roman" w:hAnsi="Times New Roman"/>
            <w:sz w:val="28"/>
            <w:szCs w:val="28"/>
          </w:rPr>
          <w:fldChar w:fldCharType="separate"/>
        </w:r>
        <w:r w:rsidR="00C12CA3" w:rsidRPr="00C12CA3">
          <w:rPr>
            <w:rFonts w:ascii="Times New Roman" w:hAnsi="Times New Roman"/>
            <w:noProof/>
            <w:sz w:val="28"/>
            <w:szCs w:val="28"/>
            <w:lang w:val="ru-RU"/>
          </w:rPr>
          <w:t>3</w:t>
        </w:r>
        <w:r w:rsidRPr="00BD600E">
          <w:rPr>
            <w:rFonts w:ascii="Times New Roman" w:hAnsi="Times New Roman"/>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C4213"/>
    <w:multiLevelType w:val="multilevel"/>
    <w:tmpl w:val="07FEE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9C7467"/>
    <w:multiLevelType w:val="multilevel"/>
    <w:tmpl w:val="A5808E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3749D8"/>
    <w:multiLevelType w:val="hybridMultilevel"/>
    <w:tmpl w:val="058899B6"/>
    <w:lvl w:ilvl="0" w:tplc="F9CEF22C">
      <w:start w:val="10"/>
      <w:numFmt w:val="decimal"/>
      <w:lvlText w:val="%1."/>
      <w:lvlJc w:val="left"/>
      <w:pPr>
        <w:ind w:left="735" w:hanging="37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nsid w:val="074D573C"/>
    <w:multiLevelType w:val="multilevel"/>
    <w:tmpl w:val="9C34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19538A"/>
    <w:multiLevelType w:val="multilevel"/>
    <w:tmpl w:val="1AF6D2EA"/>
    <w:lvl w:ilvl="0">
      <w:start w:val="1"/>
      <w:numFmt w:val="bullet"/>
      <w:lvlText w:val=""/>
      <w:lvlJc w:val="left"/>
      <w:pPr>
        <w:tabs>
          <w:tab w:val="num" w:pos="643"/>
        </w:tabs>
        <w:ind w:left="643" w:hanging="360"/>
      </w:pPr>
      <w:rPr>
        <w:rFonts w:ascii="Symbol" w:hAnsi="Symbol" w:hint="default"/>
      </w:rPr>
    </w:lvl>
    <w:lvl w:ilvl="1">
      <w:start w:val="1"/>
      <w:numFmt w:val="bullet"/>
      <w:lvlText w:val=""/>
      <w:lvlJc w:val="left"/>
      <w:pPr>
        <w:ind w:left="1440" w:hanging="360"/>
      </w:pPr>
      <w:rPr>
        <w:rFonts w:ascii="Symbol" w:hAnsi="Symbol"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F775C3"/>
    <w:multiLevelType w:val="multilevel"/>
    <w:tmpl w:val="0512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9FA7949"/>
    <w:multiLevelType w:val="multilevel"/>
    <w:tmpl w:val="5F4C5C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0E156DA4"/>
    <w:multiLevelType w:val="multilevel"/>
    <w:tmpl w:val="E8A0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08027A9"/>
    <w:multiLevelType w:val="multilevel"/>
    <w:tmpl w:val="6F8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FD4F80"/>
    <w:multiLevelType w:val="hybridMultilevel"/>
    <w:tmpl w:val="302203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6AB6257"/>
    <w:multiLevelType w:val="multilevel"/>
    <w:tmpl w:val="FD4616DC"/>
    <w:lvl w:ilvl="0">
      <w:start w:val="1"/>
      <w:numFmt w:val="decimal"/>
      <w:lvlText w:val="%1."/>
      <w:lvlJc w:val="left"/>
      <w:pPr>
        <w:ind w:left="675" w:hanging="675"/>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1">
    <w:nsid w:val="17FB3188"/>
    <w:multiLevelType w:val="hybridMultilevel"/>
    <w:tmpl w:val="128AA540"/>
    <w:lvl w:ilvl="0" w:tplc="4434118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2">
    <w:nsid w:val="186A59C3"/>
    <w:multiLevelType w:val="multilevel"/>
    <w:tmpl w:val="CA3E5F8C"/>
    <w:lvl w:ilvl="0">
      <w:start w:val="1"/>
      <w:numFmt w:val="decimal"/>
      <w:lvlText w:val="%1."/>
      <w:lvlJc w:val="left"/>
      <w:pPr>
        <w:tabs>
          <w:tab w:val="num" w:pos="643"/>
        </w:tabs>
        <w:ind w:left="643" w:hanging="360"/>
      </w:pPr>
    </w:lvl>
    <w:lvl w:ilvl="1">
      <w:start w:val="1"/>
      <w:numFmt w:val="bullet"/>
      <w:lvlText w:val=""/>
      <w:lvlJc w:val="left"/>
      <w:pPr>
        <w:ind w:left="1440" w:hanging="360"/>
      </w:pPr>
      <w:rPr>
        <w:rFonts w:ascii="Symbol" w:hAnsi="Symbol"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D52396"/>
    <w:multiLevelType w:val="multilevel"/>
    <w:tmpl w:val="C6BE146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202B4ED6"/>
    <w:multiLevelType w:val="multilevel"/>
    <w:tmpl w:val="3894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4941E3"/>
    <w:multiLevelType w:val="multilevel"/>
    <w:tmpl w:val="AF3626BC"/>
    <w:lvl w:ilvl="0">
      <w:start w:val="1"/>
      <w:numFmt w:val="decimal"/>
      <w:lvlText w:val="%1)"/>
      <w:lvlJc w:val="left"/>
      <w:pPr>
        <w:tabs>
          <w:tab w:val="num" w:pos="720"/>
        </w:tabs>
        <w:ind w:left="720" w:hanging="360"/>
      </w:p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18B0B9B"/>
    <w:multiLevelType w:val="hybridMultilevel"/>
    <w:tmpl w:val="2250BCA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nsid w:val="21A90E3F"/>
    <w:multiLevelType w:val="multilevel"/>
    <w:tmpl w:val="969A1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71B6A0B"/>
    <w:multiLevelType w:val="multilevel"/>
    <w:tmpl w:val="7ABE4EB8"/>
    <w:lvl w:ilvl="0">
      <w:start w:val="1"/>
      <w:numFmt w:val="decimal"/>
      <w:lvlText w:val="%1)"/>
      <w:lvlJc w:val="left"/>
      <w:pPr>
        <w:ind w:left="1069" w:hanging="360"/>
      </w:pPr>
      <w:rPr>
        <w:rFonts w:hint="default"/>
        <w:b w:val="0"/>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nsid w:val="28737D4C"/>
    <w:multiLevelType w:val="multilevel"/>
    <w:tmpl w:val="1AF6D2EA"/>
    <w:lvl w:ilvl="0">
      <w:start w:val="1"/>
      <w:numFmt w:val="bullet"/>
      <w:lvlText w:val=""/>
      <w:lvlJc w:val="left"/>
      <w:pPr>
        <w:tabs>
          <w:tab w:val="num" w:pos="643"/>
        </w:tabs>
        <w:ind w:left="643" w:hanging="360"/>
      </w:pPr>
      <w:rPr>
        <w:rFonts w:ascii="Symbol" w:hAnsi="Symbol" w:hint="default"/>
        <w:sz w:val="28"/>
        <w:szCs w:val="28"/>
      </w:rPr>
    </w:lvl>
    <w:lvl w:ilvl="1">
      <w:start w:val="1"/>
      <w:numFmt w:val="bullet"/>
      <w:lvlText w:val=""/>
      <w:lvlJc w:val="left"/>
      <w:pPr>
        <w:ind w:left="1440" w:hanging="360"/>
      </w:pPr>
      <w:rPr>
        <w:rFonts w:ascii="Symbol" w:hAnsi="Symbol" w:hint="default"/>
        <w:sz w:val="28"/>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0">
    <w:nsid w:val="2982188D"/>
    <w:multiLevelType w:val="hybridMultilevel"/>
    <w:tmpl w:val="1278D52A"/>
    <w:lvl w:ilvl="0" w:tplc="41F82BC8">
      <w:start w:val="11"/>
      <w:numFmt w:val="decimal"/>
      <w:lvlText w:val="%1."/>
      <w:lvlJc w:val="left"/>
      <w:pPr>
        <w:ind w:left="735" w:hanging="37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nsid w:val="2B66286C"/>
    <w:multiLevelType w:val="multilevel"/>
    <w:tmpl w:val="F468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B7F5CE3"/>
    <w:multiLevelType w:val="multilevel"/>
    <w:tmpl w:val="F5A2D136"/>
    <w:lvl w:ilvl="0">
      <w:start w:val="1"/>
      <w:numFmt w:val="decimal"/>
      <w:lvlText w:val="%1."/>
      <w:lvlJc w:val="left"/>
      <w:pPr>
        <w:tabs>
          <w:tab w:val="num" w:pos="720"/>
        </w:tabs>
        <w:ind w:left="720" w:hanging="360"/>
      </w:pPr>
      <w:rPr>
        <w:rFonts w:ascii="Times New Roman" w:hAnsi="Times New Roman" w:cs="Times New Roman" w:hint="default"/>
        <w:sz w:val="28"/>
      </w:rPr>
    </w:lvl>
    <w:lvl w:ilvl="1">
      <w:start w:val="1"/>
      <w:numFmt w:val="decimal"/>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2CDD523D"/>
    <w:multiLevelType w:val="multilevel"/>
    <w:tmpl w:val="1AF6D2EA"/>
    <w:lvl w:ilvl="0">
      <w:start w:val="1"/>
      <w:numFmt w:val="bullet"/>
      <w:lvlText w:val=""/>
      <w:lvlJc w:val="left"/>
      <w:pPr>
        <w:tabs>
          <w:tab w:val="num" w:pos="643"/>
        </w:tabs>
        <w:ind w:left="643" w:hanging="360"/>
      </w:pPr>
      <w:rPr>
        <w:rFonts w:ascii="Symbol" w:hAnsi="Symbol" w:hint="default"/>
        <w:sz w:val="28"/>
        <w:szCs w:val="28"/>
      </w:rPr>
    </w:lvl>
    <w:lvl w:ilvl="1">
      <w:start w:val="1"/>
      <w:numFmt w:val="bullet"/>
      <w:lvlText w:val=""/>
      <w:lvlJc w:val="left"/>
      <w:pPr>
        <w:ind w:left="1440" w:hanging="360"/>
      </w:pPr>
      <w:rPr>
        <w:rFonts w:ascii="Symbol" w:hAnsi="Symbol" w:hint="default"/>
        <w:sz w:val="28"/>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nsid w:val="2F93492D"/>
    <w:multiLevelType w:val="multilevel"/>
    <w:tmpl w:val="EA3A359E"/>
    <w:lvl w:ilvl="0">
      <w:start w:val="1"/>
      <w:numFmt w:val="bullet"/>
      <w:lvlText w:val=""/>
      <w:lvlJc w:val="left"/>
      <w:pPr>
        <w:tabs>
          <w:tab w:val="num" w:pos="720"/>
        </w:tabs>
        <w:ind w:left="720" w:hanging="360"/>
      </w:pPr>
      <w:rPr>
        <w:rFonts w:ascii="Symbol" w:hAnsi="Symbol" w:hint="default"/>
        <w:sz w:val="28"/>
        <w:szCs w:val="28"/>
      </w:rPr>
    </w:lvl>
    <w:lvl w:ilvl="1">
      <w:start w:val="8"/>
      <w:numFmt w:val="decimal"/>
      <w:lvlText w:val="%2."/>
      <w:lvlJc w:val="left"/>
      <w:pPr>
        <w:ind w:left="1440" w:hanging="360"/>
      </w:pPr>
      <w:rPr>
        <w:rFonts w:hint="default"/>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9E6CB7"/>
    <w:multiLevelType w:val="multilevel"/>
    <w:tmpl w:val="D70A43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52A47B9"/>
    <w:multiLevelType w:val="multilevel"/>
    <w:tmpl w:val="4470FFA4"/>
    <w:lvl w:ilvl="0">
      <w:start w:val="1"/>
      <w:numFmt w:val="decimal"/>
      <w:lvlText w:val="%1."/>
      <w:lvlJc w:val="left"/>
      <w:pPr>
        <w:ind w:left="1069" w:hanging="360"/>
      </w:pPr>
      <w:rPr>
        <w:rFonts w:hint="default"/>
        <w:b/>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nsid w:val="370B4D00"/>
    <w:multiLevelType w:val="multilevel"/>
    <w:tmpl w:val="CA3E5F8C"/>
    <w:lvl w:ilvl="0">
      <w:start w:val="1"/>
      <w:numFmt w:val="decimal"/>
      <w:lvlText w:val="%1."/>
      <w:lvlJc w:val="left"/>
      <w:pPr>
        <w:tabs>
          <w:tab w:val="num" w:pos="643"/>
        </w:tabs>
        <w:ind w:left="643" w:hanging="360"/>
      </w:pPr>
    </w:lvl>
    <w:lvl w:ilvl="1">
      <w:start w:val="1"/>
      <w:numFmt w:val="bullet"/>
      <w:lvlText w:val=""/>
      <w:lvlJc w:val="left"/>
      <w:pPr>
        <w:ind w:left="1440" w:hanging="360"/>
      </w:pPr>
      <w:rPr>
        <w:rFonts w:ascii="Symbol" w:hAnsi="Symbol"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C8503C5"/>
    <w:multiLevelType w:val="multilevel"/>
    <w:tmpl w:val="7FF0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225499E"/>
    <w:multiLevelType w:val="multilevel"/>
    <w:tmpl w:val="C880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2E80FD0"/>
    <w:multiLevelType w:val="multilevel"/>
    <w:tmpl w:val="A008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85B7D0C"/>
    <w:multiLevelType w:val="multilevel"/>
    <w:tmpl w:val="FE0A596C"/>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nsid w:val="48C86D15"/>
    <w:multiLevelType w:val="multilevel"/>
    <w:tmpl w:val="FE8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8F77859"/>
    <w:multiLevelType w:val="multilevel"/>
    <w:tmpl w:val="A75E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E3E70DB"/>
    <w:multiLevelType w:val="multilevel"/>
    <w:tmpl w:val="9FE2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0811D23"/>
    <w:multiLevelType w:val="multilevel"/>
    <w:tmpl w:val="7ABE4EB8"/>
    <w:lvl w:ilvl="0">
      <w:start w:val="1"/>
      <w:numFmt w:val="decimal"/>
      <w:lvlText w:val="%1)"/>
      <w:lvlJc w:val="left"/>
      <w:pPr>
        <w:ind w:left="1069" w:hanging="360"/>
      </w:pPr>
      <w:rPr>
        <w:rFonts w:hint="default"/>
        <w:b w:val="0"/>
      </w:rPr>
    </w:lvl>
    <w:lvl w:ilvl="1">
      <w:start w:val="4"/>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6">
    <w:nsid w:val="51032E74"/>
    <w:multiLevelType w:val="multilevel"/>
    <w:tmpl w:val="C1FC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359362E"/>
    <w:multiLevelType w:val="multilevel"/>
    <w:tmpl w:val="6FD84138"/>
    <w:lvl w:ilvl="0">
      <w:start w:val="3"/>
      <w:numFmt w:val="decimal"/>
      <w:lvlText w:val="%1."/>
      <w:lvlJc w:val="left"/>
      <w:pPr>
        <w:ind w:left="450" w:hanging="450"/>
      </w:pPr>
      <w:rPr>
        <w:rFonts w:hint="default"/>
      </w:rPr>
    </w:lvl>
    <w:lvl w:ilvl="1">
      <w:start w:val="3"/>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38">
    <w:nsid w:val="54BD27BC"/>
    <w:multiLevelType w:val="multilevel"/>
    <w:tmpl w:val="3E64CCEC"/>
    <w:styleLink w:val="1"/>
    <w:lvl w:ilvl="0">
      <w:start w:val="1"/>
      <w:numFmt w:val="decimal"/>
      <w:lvlText w:val="%1."/>
      <w:lvlJc w:val="left"/>
      <w:pPr>
        <w:tabs>
          <w:tab w:val="num" w:pos="720"/>
        </w:tabs>
        <w:ind w:left="720" w:hanging="360"/>
      </w:pPr>
      <w:rPr>
        <w:rFonts w:ascii="Times New Roman" w:eastAsia="Calibri" w:hAnsi="Times New Roman" w:cs="Times New Roman"/>
        <w:sz w:val="20"/>
      </w:rPr>
    </w:lvl>
    <w:lvl w:ilvl="1">
      <w:start w:val="1"/>
      <w:numFmt w:val="decimal"/>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nsid w:val="59D631FF"/>
    <w:multiLevelType w:val="multilevel"/>
    <w:tmpl w:val="6908E246"/>
    <w:lvl w:ilvl="0">
      <w:start w:val="1"/>
      <w:numFmt w:val="decimal"/>
      <w:lvlText w:val="%1)"/>
      <w:lvlJc w:val="left"/>
      <w:pPr>
        <w:tabs>
          <w:tab w:val="num" w:pos="720"/>
        </w:tabs>
        <w:ind w:left="720" w:hanging="360"/>
      </w:pPr>
      <w:rPr>
        <w:rFonts w:hint="default"/>
        <w:b w:val="0"/>
        <w:sz w:val="28"/>
      </w:rPr>
    </w:lvl>
    <w:lvl w:ilvl="1">
      <w:start w:val="1"/>
      <w:numFmt w:val="decimal"/>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63503AED"/>
    <w:multiLevelType w:val="hybridMultilevel"/>
    <w:tmpl w:val="9404C4C4"/>
    <w:lvl w:ilvl="0" w:tplc="48660456">
      <w:start w:val="12"/>
      <w:numFmt w:val="decimal"/>
      <w:lvlText w:val="%1."/>
      <w:lvlJc w:val="left"/>
      <w:pPr>
        <w:ind w:left="735" w:hanging="37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nsid w:val="66691795"/>
    <w:multiLevelType w:val="multilevel"/>
    <w:tmpl w:val="E416D8F2"/>
    <w:lvl w:ilvl="0">
      <w:start w:val="1"/>
      <w:numFmt w:val="decimal"/>
      <w:lvlText w:val="%1."/>
      <w:lvlJc w:val="left"/>
      <w:pPr>
        <w:tabs>
          <w:tab w:val="num" w:pos="643"/>
        </w:tabs>
        <w:ind w:left="643" w:hanging="360"/>
      </w:pPr>
    </w:lvl>
    <w:lvl w:ilvl="1">
      <w:start w:val="1"/>
      <w:numFmt w:val="decimal"/>
      <w:lvlText w:val="%2."/>
      <w:lvlJc w:val="left"/>
      <w:pPr>
        <w:ind w:left="1440" w:hanging="360"/>
      </w:pPr>
      <w:rPr>
        <w:rFonts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67600E9"/>
    <w:multiLevelType w:val="multilevel"/>
    <w:tmpl w:val="4D44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546D22"/>
    <w:multiLevelType w:val="multilevel"/>
    <w:tmpl w:val="FBEE5D6C"/>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4">
    <w:nsid w:val="6D4663B1"/>
    <w:multiLevelType w:val="multilevel"/>
    <w:tmpl w:val="C714F92C"/>
    <w:lvl w:ilvl="0">
      <w:start w:val="1"/>
      <w:numFmt w:val="decimal"/>
      <w:lvlText w:val="%1."/>
      <w:lvlJc w:val="left"/>
      <w:pPr>
        <w:tabs>
          <w:tab w:val="num" w:pos="720"/>
        </w:tabs>
        <w:ind w:left="720" w:hanging="360"/>
      </w:pPr>
      <w:rPr>
        <w:rFonts w:ascii="Times New Roman" w:hAnsi="Times New Roman" w:cs="Times New Roman" w:hint="default"/>
        <w:b w:val="0"/>
        <w:sz w:val="28"/>
      </w:rPr>
    </w:lvl>
    <w:lvl w:ilvl="1">
      <w:start w:val="1"/>
      <w:numFmt w:val="decimal"/>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6FA71966"/>
    <w:multiLevelType w:val="multilevel"/>
    <w:tmpl w:val="1D56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9836D15"/>
    <w:multiLevelType w:val="multilevel"/>
    <w:tmpl w:val="33965EE6"/>
    <w:lvl w:ilvl="0">
      <w:start w:val="1"/>
      <w:numFmt w:val="decimal"/>
      <w:lvlText w:val="%1."/>
      <w:lvlJc w:val="left"/>
      <w:pPr>
        <w:tabs>
          <w:tab w:val="num" w:pos="643"/>
        </w:tabs>
        <w:ind w:left="643" w:hanging="360"/>
      </w:pPr>
      <w:rPr>
        <w:rFonts w:hint="default"/>
      </w:rPr>
    </w:lvl>
    <w:lvl w:ilvl="1">
      <w:start w:val="2"/>
      <w:numFmt w:val="decimal"/>
      <w:lvlText w:val="%2."/>
      <w:lvlJc w:val="left"/>
      <w:pPr>
        <w:ind w:left="1440" w:hanging="360"/>
      </w:pPr>
      <w:rPr>
        <w:rFonts w:hint="default"/>
        <w:sz w:val="28"/>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nsid w:val="7B983888"/>
    <w:multiLevelType w:val="hybridMultilevel"/>
    <w:tmpl w:val="CB96D09A"/>
    <w:lvl w:ilvl="0" w:tplc="FFFFFFFF">
      <w:start w:val="1"/>
      <w:numFmt w:val="decimal"/>
      <w:lvlText w:val="%1."/>
      <w:lvlJc w:val="left"/>
      <w:pPr>
        <w:ind w:left="1069" w:hanging="360"/>
      </w:pPr>
      <w:rPr>
        <w:rFonts w:hint="default"/>
        <w:b/>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abstractNumId w:val="36"/>
  </w:num>
  <w:num w:numId="2">
    <w:abstractNumId w:val="6"/>
  </w:num>
  <w:num w:numId="3">
    <w:abstractNumId w:val="34"/>
  </w:num>
  <w:num w:numId="4">
    <w:abstractNumId w:val="7"/>
  </w:num>
  <w:num w:numId="5">
    <w:abstractNumId w:val="44"/>
  </w:num>
  <w:num w:numId="6">
    <w:abstractNumId w:val="38"/>
  </w:num>
  <w:num w:numId="7">
    <w:abstractNumId w:val="22"/>
  </w:num>
  <w:num w:numId="8">
    <w:abstractNumId w:val="14"/>
  </w:num>
  <w:num w:numId="9">
    <w:abstractNumId w:val="13"/>
  </w:num>
  <w:num w:numId="10">
    <w:abstractNumId w:val="25"/>
  </w:num>
  <w:num w:numId="11">
    <w:abstractNumId w:val="19"/>
  </w:num>
  <w:num w:numId="12">
    <w:abstractNumId w:val="23"/>
  </w:num>
  <w:num w:numId="13">
    <w:abstractNumId w:val="15"/>
  </w:num>
  <w:num w:numId="14">
    <w:abstractNumId w:val="21"/>
  </w:num>
  <w:num w:numId="15">
    <w:abstractNumId w:val="12"/>
  </w:num>
  <w:num w:numId="16">
    <w:abstractNumId w:val="41"/>
  </w:num>
  <w:num w:numId="17">
    <w:abstractNumId w:val="46"/>
  </w:num>
  <w:num w:numId="18">
    <w:abstractNumId w:val="27"/>
  </w:num>
  <w:num w:numId="19">
    <w:abstractNumId w:val="4"/>
  </w:num>
  <w:num w:numId="20">
    <w:abstractNumId w:val="8"/>
  </w:num>
  <w:num w:numId="21">
    <w:abstractNumId w:val="26"/>
  </w:num>
  <w:num w:numId="22">
    <w:abstractNumId w:val="45"/>
  </w:num>
  <w:num w:numId="23">
    <w:abstractNumId w:val="33"/>
  </w:num>
  <w:num w:numId="24">
    <w:abstractNumId w:val="26"/>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7"/>
  </w:num>
  <w:num w:numId="26">
    <w:abstractNumId w:val="32"/>
  </w:num>
  <w:num w:numId="27">
    <w:abstractNumId w:val="28"/>
  </w:num>
  <w:num w:numId="28">
    <w:abstractNumId w:val="42"/>
  </w:num>
  <w:num w:numId="29">
    <w:abstractNumId w:val="24"/>
  </w:num>
  <w:num w:numId="30">
    <w:abstractNumId w:val="0"/>
  </w:num>
  <w:num w:numId="31">
    <w:abstractNumId w:val="43"/>
  </w:num>
  <w:num w:numId="32">
    <w:abstractNumId w:val="31"/>
  </w:num>
  <w:num w:numId="33">
    <w:abstractNumId w:val="10"/>
  </w:num>
  <w:num w:numId="34">
    <w:abstractNumId w:val="37"/>
  </w:num>
  <w:num w:numId="35">
    <w:abstractNumId w:val="35"/>
  </w:num>
  <w:num w:numId="36">
    <w:abstractNumId w:val="16"/>
  </w:num>
  <w:num w:numId="37">
    <w:abstractNumId w:val="17"/>
  </w:num>
  <w:num w:numId="38">
    <w:abstractNumId w:val="29"/>
  </w:num>
  <w:num w:numId="39">
    <w:abstractNumId w:val="11"/>
  </w:num>
  <w:num w:numId="40">
    <w:abstractNumId w:val="2"/>
  </w:num>
  <w:num w:numId="41">
    <w:abstractNumId w:val="20"/>
  </w:num>
  <w:num w:numId="42">
    <w:abstractNumId w:val="40"/>
  </w:num>
  <w:num w:numId="43">
    <w:abstractNumId w:val="5"/>
  </w:num>
  <w:num w:numId="44">
    <w:abstractNumId w:val="18"/>
  </w:num>
  <w:num w:numId="45">
    <w:abstractNumId w:val="30"/>
  </w:num>
  <w:num w:numId="46">
    <w:abstractNumId w:val="9"/>
  </w:num>
  <w:num w:numId="47">
    <w:abstractNumId w:val="1"/>
  </w:num>
  <w:num w:numId="48">
    <w:abstractNumId w:val="39"/>
  </w:num>
  <w:num w:numId="49">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364"/>
    <w:rsid w:val="00017EAB"/>
    <w:rsid w:val="00026CAC"/>
    <w:rsid w:val="00045DBE"/>
    <w:rsid w:val="000467FD"/>
    <w:rsid w:val="00057FE1"/>
    <w:rsid w:val="00063A5B"/>
    <w:rsid w:val="00074D61"/>
    <w:rsid w:val="000763D5"/>
    <w:rsid w:val="000866FB"/>
    <w:rsid w:val="00090D57"/>
    <w:rsid w:val="000A0C51"/>
    <w:rsid w:val="000C5640"/>
    <w:rsid w:val="000C684E"/>
    <w:rsid w:val="000D1613"/>
    <w:rsid w:val="000D4985"/>
    <w:rsid w:val="000D6CA0"/>
    <w:rsid w:val="000E64C7"/>
    <w:rsid w:val="000F4313"/>
    <w:rsid w:val="000F4D6D"/>
    <w:rsid w:val="00107538"/>
    <w:rsid w:val="00112185"/>
    <w:rsid w:val="00121371"/>
    <w:rsid w:val="00121396"/>
    <w:rsid w:val="00140D46"/>
    <w:rsid w:val="00145C6F"/>
    <w:rsid w:val="001577B4"/>
    <w:rsid w:val="00162364"/>
    <w:rsid w:val="001677D9"/>
    <w:rsid w:val="00173CB9"/>
    <w:rsid w:val="0017580D"/>
    <w:rsid w:val="00192B45"/>
    <w:rsid w:val="00194203"/>
    <w:rsid w:val="001A3F91"/>
    <w:rsid w:val="001B1F3B"/>
    <w:rsid w:val="001C0661"/>
    <w:rsid w:val="001C78BF"/>
    <w:rsid w:val="001D6637"/>
    <w:rsid w:val="001D7A48"/>
    <w:rsid w:val="001E3BCC"/>
    <w:rsid w:val="001E40A1"/>
    <w:rsid w:val="001F0627"/>
    <w:rsid w:val="002029DF"/>
    <w:rsid w:val="00220D06"/>
    <w:rsid w:val="00222C70"/>
    <w:rsid w:val="0022309C"/>
    <w:rsid w:val="00224057"/>
    <w:rsid w:val="00225BC6"/>
    <w:rsid w:val="0023645A"/>
    <w:rsid w:val="0027013F"/>
    <w:rsid w:val="00280D06"/>
    <w:rsid w:val="002A6A10"/>
    <w:rsid w:val="002B0DCA"/>
    <w:rsid w:val="002D6D39"/>
    <w:rsid w:val="002E0895"/>
    <w:rsid w:val="003067CC"/>
    <w:rsid w:val="003327AC"/>
    <w:rsid w:val="0033753C"/>
    <w:rsid w:val="0034129F"/>
    <w:rsid w:val="003504D6"/>
    <w:rsid w:val="0035178C"/>
    <w:rsid w:val="0037585F"/>
    <w:rsid w:val="003808A7"/>
    <w:rsid w:val="0039277B"/>
    <w:rsid w:val="00397CCD"/>
    <w:rsid w:val="003A177D"/>
    <w:rsid w:val="003A7CF8"/>
    <w:rsid w:val="003B49B4"/>
    <w:rsid w:val="003B7DE9"/>
    <w:rsid w:val="003C7B74"/>
    <w:rsid w:val="003D0D93"/>
    <w:rsid w:val="003E64C8"/>
    <w:rsid w:val="00400CB0"/>
    <w:rsid w:val="004018F2"/>
    <w:rsid w:val="004353A6"/>
    <w:rsid w:val="004356F3"/>
    <w:rsid w:val="00447FDE"/>
    <w:rsid w:val="004518CC"/>
    <w:rsid w:val="00455908"/>
    <w:rsid w:val="00464A8E"/>
    <w:rsid w:val="0046787F"/>
    <w:rsid w:val="00473873"/>
    <w:rsid w:val="004954EF"/>
    <w:rsid w:val="004A2509"/>
    <w:rsid w:val="004A4928"/>
    <w:rsid w:val="004B1A42"/>
    <w:rsid w:val="004B426E"/>
    <w:rsid w:val="004B7465"/>
    <w:rsid w:val="004E6414"/>
    <w:rsid w:val="00507CA2"/>
    <w:rsid w:val="00511432"/>
    <w:rsid w:val="005146DD"/>
    <w:rsid w:val="005229FB"/>
    <w:rsid w:val="00523B46"/>
    <w:rsid w:val="00550207"/>
    <w:rsid w:val="00553389"/>
    <w:rsid w:val="0056168B"/>
    <w:rsid w:val="005618ED"/>
    <w:rsid w:val="005638D8"/>
    <w:rsid w:val="00574F6E"/>
    <w:rsid w:val="00575DBB"/>
    <w:rsid w:val="00582E50"/>
    <w:rsid w:val="0059467A"/>
    <w:rsid w:val="005A539F"/>
    <w:rsid w:val="005B7535"/>
    <w:rsid w:val="005C19C8"/>
    <w:rsid w:val="005C38DC"/>
    <w:rsid w:val="005C7585"/>
    <w:rsid w:val="005D0757"/>
    <w:rsid w:val="005D109D"/>
    <w:rsid w:val="005D5FCE"/>
    <w:rsid w:val="006268AA"/>
    <w:rsid w:val="00642E22"/>
    <w:rsid w:val="00647CC4"/>
    <w:rsid w:val="00657FE8"/>
    <w:rsid w:val="0066359D"/>
    <w:rsid w:val="00664C85"/>
    <w:rsid w:val="006735E1"/>
    <w:rsid w:val="006802D1"/>
    <w:rsid w:val="00683634"/>
    <w:rsid w:val="006A1301"/>
    <w:rsid w:val="006A3076"/>
    <w:rsid w:val="006B2F7C"/>
    <w:rsid w:val="006C4EFC"/>
    <w:rsid w:val="006D0E7D"/>
    <w:rsid w:val="006D2A9D"/>
    <w:rsid w:val="006E4096"/>
    <w:rsid w:val="006F2FDA"/>
    <w:rsid w:val="00702754"/>
    <w:rsid w:val="00711B7F"/>
    <w:rsid w:val="00744A56"/>
    <w:rsid w:val="00752751"/>
    <w:rsid w:val="00761F6E"/>
    <w:rsid w:val="0076509D"/>
    <w:rsid w:val="00767547"/>
    <w:rsid w:val="00770723"/>
    <w:rsid w:val="00770AD9"/>
    <w:rsid w:val="00775ECE"/>
    <w:rsid w:val="00787354"/>
    <w:rsid w:val="007A01B4"/>
    <w:rsid w:val="007A5FFD"/>
    <w:rsid w:val="007B6A22"/>
    <w:rsid w:val="007E0278"/>
    <w:rsid w:val="007F45B1"/>
    <w:rsid w:val="00826F72"/>
    <w:rsid w:val="008370F4"/>
    <w:rsid w:val="00843ED9"/>
    <w:rsid w:val="008472A3"/>
    <w:rsid w:val="00847A25"/>
    <w:rsid w:val="00862AE5"/>
    <w:rsid w:val="00864B21"/>
    <w:rsid w:val="0087654F"/>
    <w:rsid w:val="0088134D"/>
    <w:rsid w:val="00886498"/>
    <w:rsid w:val="008B73EA"/>
    <w:rsid w:val="008C27A6"/>
    <w:rsid w:val="008C7270"/>
    <w:rsid w:val="008D755D"/>
    <w:rsid w:val="008E4D73"/>
    <w:rsid w:val="008E6CE5"/>
    <w:rsid w:val="008F2F1C"/>
    <w:rsid w:val="00924588"/>
    <w:rsid w:val="009450EC"/>
    <w:rsid w:val="00957883"/>
    <w:rsid w:val="0097455A"/>
    <w:rsid w:val="009806A4"/>
    <w:rsid w:val="00981A0F"/>
    <w:rsid w:val="00984ECE"/>
    <w:rsid w:val="009A1344"/>
    <w:rsid w:val="009A16A0"/>
    <w:rsid w:val="009B20C6"/>
    <w:rsid w:val="009C56FE"/>
    <w:rsid w:val="009D35AE"/>
    <w:rsid w:val="009E4D2E"/>
    <w:rsid w:val="009F3F01"/>
    <w:rsid w:val="009F4C87"/>
    <w:rsid w:val="00A16B28"/>
    <w:rsid w:val="00A369AE"/>
    <w:rsid w:val="00A66394"/>
    <w:rsid w:val="00A71613"/>
    <w:rsid w:val="00A73729"/>
    <w:rsid w:val="00A90341"/>
    <w:rsid w:val="00A91F1E"/>
    <w:rsid w:val="00A92FE4"/>
    <w:rsid w:val="00AB7535"/>
    <w:rsid w:val="00AB7CA0"/>
    <w:rsid w:val="00AC134C"/>
    <w:rsid w:val="00AD224D"/>
    <w:rsid w:val="00AE7BE5"/>
    <w:rsid w:val="00B14D86"/>
    <w:rsid w:val="00B1706A"/>
    <w:rsid w:val="00B21760"/>
    <w:rsid w:val="00B32FE3"/>
    <w:rsid w:val="00B43B8C"/>
    <w:rsid w:val="00B467E0"/>
    <w:rsid w:val="00B46C2F"/>
    <w:rsid w:val="00B5527C"/>
    <w:rsid w:val="00B638FF"/>
    <w:rsid w:val="00B97333"/>
    <w:rsid w:val="00BA0106"/>
    <w:rsid w:val="00BA11C9"/>
    <w:rsid w:val="00BA5DBA"/>
    <w:rsid w:val="00BA615B"/>
    <w:rsid w:val="00BA77F6"/>
    <w:rsid w:val="00BB3471"/>
    <w:rsid w:val="00BB39DB"/>
    <w:rsid w:val="00BC5FE9"/>
    <w:rsid w:val="00BC662D"/>
    <w:rsid w:val="00BC6B76"/>
    <w:rsid w:val="00BD600E"/>
    <w:rsid w:val="00BE5968"/>
    <w:rsid w:val="00BE6EAC"/>
    <w:rsid w:val="00C029FC"/>
    <w:rsid w:val="00C04BE1"/>
    <w:rsid w:val="00C04CC1"/>
    <w:rsid w:val="00C11DCE"/>
    <w:rsid w:val="00C12CA3"/>
    <w:rsid w:val="00C23FCB"/>
    <w:rsid w:val="00C265DB"/>
    <w:rsid w:val="00C30651"/>
    <w:rsid w:val="00C37EE3"/>
    <w:rsid w:val="00C43382"/>
    <w:rsid w:val="00C44F95"/>
    <w:rsid w:val="00C725AD"/>
    <w:rsid w:val="00C81A37"/>
    <w:rsid w:val="00C96596"/>
    <w:rsid w:val="00CA548C"/>
    <w:rsid w:val="00CC0F47"/>
    <w:rsid w:val="00CC2C7A"/>
    <w:rsid w:val="00CC4141"/>
    <w:rsid w:val="00CC6C94"/>
    <w:rsid w:val="00CD3F7A"/>
    <w:rsid w:val="00CD54E1"/>
    <w:rsid w:val="00D0184E"/>
    <w:rsid w:val="00D111C4"/>
    <w:rsid w:val="00D13773"/>
    <w:rsid w:val="00D17F2F"/>
    <w:rsid w:val="00D2120A"/>
    <w:rsid w:val="00D267DF"/>
    <w:rsid w:val="00D3123D"/>
    <w:rsid w:val="00D32038"/>
    <w:rsid w:val="00D35AA4"/>
    <w:rsid w:val="00D40ABC"/>
    <w:rsid w:val="00D45CF3"/>
    <w:rsid w:val="00D73D60"/>
    <w:rsid w:val="00D75731"/>
    <w:rsid w:val="00DD7F2C"/>
    <w:rsid w:val="00DE0B94"/>
    <w:rsid w:val="00DF10E0"/>
    <w:rsid w:val="00DF1147"/>
    <w:rsid w:val="00DF39F6"/>
    <w:rsid w:val="00DF78FE"/>
    <w:rsid w:val="00E11BCE"/>
    <w:rsid w:val="00E205FE"/>
    <w:rsid w:val="00E450DD"/>
    <w:rsid w:val="00E55908"/>
    <w:rsid w:val="00E65968"/>
    <w:rsid w:val="00E74B2D"/>
    <w:rsid w:val="00E826D7"/>
    <w:rsid w:val="00E92FE3"/>
    <w:rsid w:val="00EA1B25"/>
    <w:rsid w:val="00EC1795"/>
    <w:rsid w:val="00EC7EB9"/>
    <w:rsid w:val="00ED2754"/>
    <w:rsid w:val="00ED797E"/>
    <w:rsid w:val="00EF618E"/>
    <w:rsid w:val="00F0407F"/>
    <w:rsid w:val="00F064F5"/>
    <w:rsid w:val="00F21A90"/>
    <w:rsid w:val="00F2211A"/>
    <w:rsid w:val="00F22D2E"/>
    <w:rsid w:val="00F243B6"/>
    <w:rsid w:val="00F32FE0"/>
    <w:rsid w:val="00F35E2D"/>
    <w:rsid w:val="00F3653C"/>
    <w:rsid w:val="00F44573"/>
    <w:rsid w:val="00F627DD"/>
    <w:rsid w:val="00F74F0E"/>
    <w:rsid w:val="00F763DB"/>
    <w:rsid w:val="00F97701"/>
    <w:rsid w:val="00FA372C"/>
    <w:rsid w:val="00FB4ED7"/>
    <w:rsid w:val="00FC0B15"/>
    <w:rsid w:val="00FC28DA"/>
    <w:rsid w:val="00FC2A69"/>
    <w:rsid w:val="00FD55AC"/>
    <w:rsid w:val="00FF092D"/>
    <w:rsid w:val="00FF3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1147"/>
    <w:pPr>
      <w:spacing w:after="200" w:line="276" w:lineRule="auto"/>
    </w:pPr>
    <w:rPr>
      <w:rFonts w:ascii="Calibri" w:eastAsia="Calibri" w:hAnsi="Calibri" w:cs="Times New Roman"/>
      <w:kern w:val="0"/>
      <w:lang w:val="en-GB"/>
      <w14:ligatures w14:val="none"/>
    </w:rPr>
  </w:style>
  <w:style w:type="paragraph" w:styleId="10">
    <w:name w:val="heading 1"/>
    <w:basedOn w:val="a"/>
    <w:next w:val="a"/>
    <w:link w:val="11"/>
    <w:uiPriority w:val="9"/>
    <w:qFormat/>
    <w:rsid w:val="0046787F"/>
    <w:pPr>
      <w:spacing w:after="0" w:line="360" w:lineRule="auto"/>
      <w:jc w:val="center"/>
      <w:outlineLvl w:val="0"/>
    </w:pPr>
    <w:rPr>
      <w:rFonts w:ascii="Times New Roman" w:hAnsi="Times New Roman"/>
      <w:b/>
      <w:caps/>
      <w:sz w:val="28"/>
      <w:szCs w:val="28"/>
      <w:lang w:val="ru-RU"/>
    </w:rPr>
  </w:style>
  <w:style w:type="paragraph" w:styleId="2">
    <w:name w:val="heading 2"/>
    <w:basedOn w:val="a0"/>
    <w:next w:val="a"/>
    <w:link w:val="20"/>
    <w:uiPriority w:val="9"/>
    <w:unhideWhenUsed/>
    <w:qFormat/>
    <w:rsid w:val="0046787F"/>
    <w:pPr>
      <w:spacing w:after="0" w:line="360" w:lineRule="auto"/>
      <w:ind w:left="0"/>
      <w:jc w:val="center"/>
      <w:outlineLvl w:val="1"/>
    </w:pPr>
    <w:rPr>
      <w:rFonts w:ascii="Times New Roman" w:hAnsi="Times New Roman"/>
      <w:b/>
      <w:bCs/>
      <w:sz w:val="28"/>
      <w:szCs w:val="28"/>
      <w:lang w:val="uk-UA"/>
    </w:rPr>
  </w:style>
  <w:style w:type="paragraph" w:styleId="3">
    <w:name w:val="heading 3"/>
    <w:basedOn w:val="a"/>
    <w:next w:val="a"/>
    <w:link w:val="30"/>
    <w:uiPriority w:val="9"/>
    <w:unhideWhenUsed/>
    <w:qFormat/>
    <w:rsid w:val="000A0C51"/>
    <w:pPr>
      <w:spacing w:after="0" w:line="360" w:lineRule="auto"/>
      <w:jc w:val="both"/>
      <w:outlineLvl w:val="2"/>
    </w:pPr>
    <w:rPr>
      <w:rFonts w:ascii="Times New Roman" w:hAnsi="Times New Roman"/>
      <w:b/>
      <w:iCs/>
      <w:sz w:val="28"/>
      <w:szCs w:val="28"/>
      <w:lang w:val="ru-RU"/>
    </w:rPr>
  </w:style>
  <w:style w:type="paragraph" w:styleId="4">
    <w:name w:val="heading 4"/>
    <w:basedOn w:val="a"/>
    <w:next w:val="a"/>
    <w:link w:val="40"/>
    <w:uiPriority w:val="9"/>
    <w:semiHidden/>
    <w:unhideWhenUsed/>
    <w:qFormat/>
    <w:rsid w:val="001623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23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23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23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23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236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46787F"/>
    <w:rPr>
      <w:rFonts w:ascii="Times New Roman" w:eastAsia="Calibri" w:hAnsi="Times New Roman" w:cs="Times New Roman"/>
      <w:b/>
      <w:caps/>
      <w:kern w:val="0"/>
      <w:sz w:val="28"/>
      <w:szCs w:val="28"/>
      <w:lang w:val="ru-RU"/>
      <w14:ligatures w14:val="none"/>
    </w:rPr>
  </w:style>
  <w:style w:type="character" w:customStyle="1" w:styleId="20">
    <w:name w:val="Заголовок 2 Знак"/>
    <w:basedOn w:val="a1"/>
    <w:link w:val="2"/>
    <w:uiPriority w:val="9"/>
    <w:rsid w:val="0046787F"/>
    <w:rPr>
      <w:rFonts w:ascii="Times New Roman" w:eastAsia="Calibri" w:hAnsi="Times New Roman" w:cs="Times New Roman"/>
      <w:b/>
      <w:bCs/>
      <w:kern w:val="0"/>
      <w:sz w:val="28"/>
      <w:szCs w:val="28"/>
      <w14:ligatures w14:val="none"/>
    </w:rPr>
  </w:style>
  <w:style w:type="character" w:customStyle="1" w:styleId="30">
    <w:name w:val="Заголовок 3 Знак"/>
    <w:basedOn w:val="a1"/>
    <w:link w:val="3"/>
    <w:uiPriority w:val="9"/>
    <w:rsid w:val="000A0C51"/>
    <w:rPr>
      <w:rFonts w:ascii="Times New Roman" w:eastAsia="Calibri" w:hAnsi="Times New Roman" w:cs="Times New Roman"/>
      <w:b/>
      <w:iCs/>
      <w:kern w:val="0"/>
      <w:sz w:val="28"/>
      <w:szCs w:val="28"/>
      <w:lang w:val="ru-RU"/>
      <w14:ligatures w14:val="none"/>
    </w:rPr>
  </w:style>
  <w:style w:type="character" w:customStyle="1" w:styleId="40">
    <w:name w:val="Заголовок 4 Знак"/>
    <w:basedOn w:val="a1"/>
    <w:link w:val="4"/>
    <w:uiPriority w:val="9"/>
    <w:semiHidden/>
    <w:rsid w:val="00162364"/>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162364"/>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16236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62364"/>
    <w:rPr>
      <w:rFonts w:eastAsiaTheme="majorEastAsia" w:cstheme="majorBidi"/>
      <w:color w:val="595959" w:themeColor="text1" w:themeTint="A6"/>
    </w:rPr>
  </w:style>
  <w:style w:type="character" w:customStyle="1" w:styleId="80">
    <w:name w:val="Заголовок 8 Знак"/>
    <w:basedOn w:val="a1"/>
    <w:link w:val="8"/>
    <w:uiPriority w:val="9"/>
    <w:semiHidden/>
    <w:rsid w:val="0016236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62364"/>
    <w:rPr>
      <w:rFonts w:eastAsiaTheme="majorEastAsia" w:cstheme="majorBidi"/>
      <w:color w:val="272727" w:themeColor="text1" w:themeTint="D8"/>
    </w:rPr>
  </w:style>
  <w:style w:type="paragraph" w:styleId="a4">
    <w:name w:val="Title"/>
    <w:basedOn w:val="a"/>
    <w:next w:val="a"/>
    <w:link w:val="a5"/>
    <w:uiPriority w:val="10"/>
    <w:qFormat/>
    <w:rsid w:val="00162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ние Знак"/>
    <w:basedOn w:val="a1"/>
    <w:link w:val="a4"/>
    <w:uiPriority w:val="10"/>
    <w:rsid w:val="0016236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62364"/>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16236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2364"/>
    <w:pPr>
      <w:spacing w:before="160"/>
      <w:jc w:val="center"/>
    </w:pPr>
    <w:rPr>
      <w:i/>
      <w:iCs/>
      <w:color w:val="404040" w:themeColor="text1" w:themeTint="BF"/>
    </w:rPr>
  </w:style>
  <w:style w:type="character" w:customStyle="1" w:styleId="22">
    <w:name w:val="Цитата 2 Знак"/>
    <w:basedOn w:val="a1"/>
    <w:link w:val="21"/>
    <w:uiPriority w:val="29"/>
    <w:rsid w:val="00162364"/>
    <w:rPr>
      <w:i/>
      <w:iCs/>
      <w:color w:val="404040" w:themeColor="text1" w:themeTint="BF"/>
    </w:rPr>
  </w:style>
  <w:style w:type="paragraph" w:styleId="a0">
    <w:name w:val="List Paragraph"/>
    <w:basedOn w:val="a"/>
    <w:uiPriority w:val="34"/>
    <w:qFormat/>
    <w:rsid w:val="00162364"/>
    <w:pPr>
      <w:ind w:left="720"/>
      <w:contextualSpacing/>
    </w:pPr>
  </w:style>
  <w:style w:type="character" w:styleId="a8">
    <w:name w:val="Intense Emphasis"/>
    <w:basedOn w:val="a1"/>
    <w:uiPriority w:val="21"/>
    <w:qFormat/>
    <w:rsid w:val="00162364"/>
    <w:rPr>
      <w:i/>
      <w:iCs/>
      <w:color w:val="0F4761" w:themeColor="accent1" w:themeShade="BF"/>
    </w:rPr>
  </w:style>
  <w:style w:type="paragraph" w:styleId="a9">
    <w:name w:val="Intense Quote"/>
    <w:basedOn w:val="a"/>
    <w:next w:val="a"/>
    <w:link w:val="aa"/>
    <w:uiPriority w:val="30"/>
    <w:qFormat/>
    <w:rsid w:val="0016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162364"/>
    <w:rPr>
      <w:i/>
      <w:iCs/>
      <w:color w:val="0F4761" w:themeColor="accent1" w:themeShade="BF"/>
    </w:rPr>
  </w:style>
  <w:style w:type="character" w:styleId="ab">
    <w:name w:val="Intense Reference"/>
    <w:basedOn w:val="a1"/>
    <w:uiPriority w:val="32"/>
    <w:qFormat/>
    <w:rsid w:val="00162364"/>
    <w:rPr>
      <w:b/>
      <w:bCs/>
      <w:smallCaps/>
      <w:color w:val="0F4761" w:themeColor="accent1" w:themeShade="BF"/>
      <w:spacing w:val="5"/>
    </w:rPr>
  </w:style>
  <w:style w:type="paragraph" w:styleId="ac">
    <w:name w:val="footer"/>
    <w:basedOn w:val="a"/>
    <w:link w:val="ad"/>
    <w:uiPriority w:val="99"/>
    <w:unhideWhenUsed/>
    <w:rsid w:val="00162364"/>
    <w:pPr>
      <w:tabs>
        <w:tab w:val="center" w:pos="4677"/>
        <w:tab w:val="right" w:pos="9355"/>
      </w:tabs>
      <w:spacing w:after="0" w:line="240" w:lineRule="auto"/>
    </w:pPr>
  </w:style>
  <w:style w:type="character" w:customStyle="1" w:styleId="ad">
    <w:name w:val="Нижний колонтитул Знак"/>
    <w:basedOn w:val="a1"/>
    <w:link w:val="ac"/>
    <w:uiPriority w:val="99"/>
    <w:rsid w:val="00162364"/>
    <w:rPr>
      <w:rFonts w:ascii="Calibri" w:eastAsia="Calibri" w:hAnsi="Calibri" w:cs="Times New Roman"/>
      <w:noProof/>
      <w:kern w:val="0"/>
      <w:lang w:val="en-GB"/>
      <w14:ligatures w14:val="none"/>
    </w:rPr>
  </w:style>
  <w:style w:type="character" w:styleId="ae">
    <w:name w:val="page number"/>
    <w:basedOn w:val="a1"/>
    <w:rsid w:val="00162364"/>
  </w:style>
  <w:style w:type="character" w:styleId="af">
    <w:name w:val="line number"/>
    <w:basedOn w:val="a1"/>
    <w:uiPriority w:val="99"/>
    <w:semiHidden/>
    <w:unhideWhenUsed/>
    <w:rsid w:val="00162364"/>
  </w:style>
  <w:style w:type="character" w:customStyle="1" w:styleId="rvts14">
    <w:name w:val="rvts14"/>
    <w:basedOn w:val="a1"/>
    <w:rsid w:val="008370F4"/>
  </w:style>
  <w:style w:type="paragraph" w:styleId="af0">
    <w:name w:val="Normal (Web)"/>
    <w:basedOn w:val="a"/>
    <w:uiPriority w:val="99"/>
    <w:semiHidden/>
    <w:unhideWhenUsed/>
    <w:rsid w:val="00D17F2F"/>
    <w:pPr>
      <w:spacing w:before="100" w:beforeAutospacing="1" w:after="100" w:afterAutospacing="1" w:line="240" w:lineRule="auto"/>
    </w:pPr>
    <w:rPr>
      <w:rFonts w:ascii="Times New Roman" w:eastAsia="Times New Roman" w:hAnsi="Times New Roman"/>
      <w:sz w:val="24"/>
      <w:szCs w:val="24"/>
      <w:lang w:val="uk-UA" w:eastAsia="uk-UA"/>
    </w:rPr>
  </w:style>
  <w:style w:type="numbering" w:customStyle="1" w:styleId="1">
    <w:name w:val="Поточний список1"/>
    <w:uiPriority w:val="99"/>
    <w:rsid w:val="00C43382"/>
    <w:pPr>
      <w:numPr>
        <w:numId w:val="6"/>
      </w:numPr>
    </w:pPr>
  </w:style>
  <w:style w:type="paragraph" w:styleId="af1">
    <w:name w:val="Balloon Text"/>
    <w:basedOn w:val="a"/>
    <w:link w:val="af2"/>
    <w:uiPriority w:val="99"/>
    <w:semiHidden/>
    <w:unhideWhenUsed/>
    <w:rsid w:val="002A6A10"/>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2A6A10"/>
    <w:rPr>
      <w:rFonts w:ascii="Tahoma" w:eastAsia="Calibri" w:hAnsi="Tahoma" w:cs="Tahoma"/>
      <w:kern w:val="0"/>
      <w:sz w:val="16"/>
      <w:szCs w:val="16"/>
      <w:lang w:val="en-GB"/>
      <w14:ligatures w14:val="none"/>
    </w:rPr>
  </w:style>
  <w:style w:type="paragraph" w:customStyle="1" w:styleId="12">
    <w:name w:val="Стиль1"/>
    <w:basedOn w:val="3"/>
    <w:link w:val="13"/>
    <w:qFormat/>
    <w:rsid w:val="007A5FFD"/>
    <w:rPr>
      <w:b w:val="0"/>
      <w:bCs/>
    </w:rPr>
  </w:style>
  <w:style w:type="character" w:customStyle="1" w:styleId="13">
    <w:name w:val="Стиль1 Знак"/>
    <w:basedOn w:val="30"/>
    <w:link w:val="12"/>
    <w:rsid w:val="007A5FFD"/>
    <w:rPr>
      <w:rFonts w:ascii="Times New Roman" w:eastAsia="Calibri" w:hAnsi="Times New Roman" w:cs="Times New Roman"/>
      <w:b w:val="0"/>
      <w:bCs/>
      <w:iCs/>
      <w:kern w:val="0"/>
      <w:sz w:val="28"/>
      <w:szCs w:val="28"/>
      <w:lang w:val="ru-RU"/>
      <w14:ligatures w14:val="none"/>
    </w:rPr>
  </w:style>
  <w:style w:type="paragraph" w:styleId="af3">
    <w:name w:val="header"/>
    <w:basedOn w:val="a"/>
    <w:link w:val="af4"/>
    <w:uiPriority w:val="99"/>
    <w:unhideWhenUsed/>
    <w:rsid w:val="007A5FFD"/>
    <w:pPr>
      <w:tabs>
        <w:tab w:val="center" w:pos="4819"/>
        <w:tab w:val="right" w:pos="9639"/>
      </w:tabs>
      <w:spacing w:after="0" w:line="240" w:lineRule="auto"/>
    </w:pPr>
  </w:style>
  <w:style w:type="character" w:customStyle="1" w:styleId="af4">
    <w:name w:val="Верхний колонтитул Знак"/>
    <w:basedOn w:val="a1"/>
    <w:link w:val="af3"/>
    <w:uiPriority w:val="99"/>
    <w:rsid w:val="007A5FFD"/>
    <w:rPr>
      <w:rFonts w:ascii="Calibri" w:eastAsia="Calibri" w:hAnsi="Calibri" w:cs="Times New Roman"/>
      <w:kern w:val="0"/>
      <w:lang w:val="en-GB"/>
      <w14:ligatures w14:val="none"/>
    </w:rPr>
  </w:style>
  <w:style w:type="paragraph" w:styleId="af5">
    <w:name w:val="TOC Heading"/>
    <w:basedOn w:val="10"/>
    <w:next w:val="a"/>
    <w:uiPriority w:val="39"/>
    <w:unhideWhenUsed/>
    <w:qFormat/>
    <w:rsid w:val="00F32FE0"/>
    <w:pPr>
      <w:spacing w:before="240" w:line="259" w:lineRule="auto"/>
      <w:jc w:val="left"/>
      <w:outlineLvl w:val="9"/>
    </w:pPr>
    <w:rPr>
      <w:rFonts w:asciiTheme="majorHAnsi" w:hAnsiTheme="majorHAnsi"/>
      <w:b w:val="0"/>
      <w:bCs/>
      <w:color w:val="0F4761" w:themeColor="accent1" w:themeShade="BF"/>
      <w:sz w:val="32"/>
      <w:szCs w:val="32"/>
      <w:lang w:val="uk-UA" w:eastAsia="uk-UA"/>
    </w:rPr>
  </w:style>
  <w:style w:type="paragraph" w:styleId="14">
    <w:name w:val="toc 1"/>
    <w:basedOn w:val="a"/>
    <w:next w:val="a"/>
    <w:autoRedefine/>
    <w:uiPriority w:val="39"/>
    <w:unhideWhenUsed/>
    <w:rsid w:val="00F32FE0"/>
    <w:pPr>
      <w:spacing w:after="100"/>
    </w:pPr>
  </w:style>
  <w:style w:type="paragraph" w:styleId="23">
    <w:name w:val="toc 2"/>
    <w:basedOn w:val="a"/>
    <w:next w:val="a"/>
    <w:autoRedefine/>
    <w:uiPriority w:val="39"/>
    <w:unhideWhenUsed/>
    <w:rsid w:val="00F32FE0"/>
    <w:pPr>
      <w:spacing w:after="100"/>
      <w:ind w:left="220"/>
    </w:pPr>
  </w:style>
  <w:style w:type="paragraph" w:styleId="31">
    <w:name w:val="toc 3"/>
    <w:basedOn w:val="a"/>
    <w:next w:val="a"/>
    <w:autoRedefine/>
    <w:uiPriority w:val="39"/>
    <w:unhideWhenUsed/>
    <w:rsid w:val="00F32FE0"/>
    <w:pPr>
      <w:spacing w:after="100"/>
      <w:ind w:left="440"/>
    </w:pPr>
  </w:style>
  <w:style w:type="character" w:styleId="af6">
    <w:name w:val="Hyperlink"/>
    <w:basedOn w:val="a1"/>
    <w:uiPriority w:val="99"/>
    <w:unhideWhenUsed/>
    <w:rsid w:val="00F32FE0"/>
    <w:rPr>
      <w:color w:val="467886" w:themeColor="hyperlink"/>
      <w:u w:val="single"/>
    </w:rPr>
  </w:style>
  <w:style w:type="paragraph" w:customStyle="1" w:styleId="Default">
    <w:name w:val="Default"/>
    <w:rsid w:val="00EF618E"/>
    <w:pPr>
      <w:autoSpaceDE w:val="0"/>
      <w:autoSpaceDN w:val="0"/>
      <w:adjustRightInd w:val="0"/>
      <w:spacing w:after="0" w:line="240" w:lineRule="auto"/>
    </w:pPr>
    <w:rPr>
      <w:rFonts w:ascii="Times New Roman" w:hAnsi="Times New Roman" w:cs="Times New Roman"/>
      <w:color w:val="000000"/>
      <w:kern w:val="0"/>
      <w:sz w:val="24"/>
      <w:szCs w:val="24"/>
      <w:lang w:val="ru-RU"/>
    </w:rPr>
  </w:style>
  <w:style w:type="character" w:styleId="af7">
    <w:name w:val="Placeholder Text"/>
    <w:basedOn w:val="a1"/>
    <w:uiPriority w:val="99"/>
    <w:semiHidden/>
    <w:rsid w:val="00BC662D"/>
    <w:rPr>
      <w:color w:val="66666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1147"/>
    <w:pPr>
      <w:spacing w:after="200" w:line="276" w:lineRule="auto"/>
    </w:pPr>
    <w:rPr>
      <w:rFonts w:ascii="Calibri" w:eastAsia="Calibri" w:hAnsi="Calibri" w:cs="Times New Roman"/>
      <w:kern w:val="0"/>
      <w:lang w:val="en-GB"/>
      <w14:ligatures w14:val="none"/>
    </w:rPr>
  </w:style>
  <w:style w:type="paragraph" w:styleId="10">
    <w:name w:val="heading 1"/>
    <w:basedOn w:val="a"/>
    <w:next w:val="a"/>
    <w:link w:val="11"/>
    <w:uiPriority w:val="9"/>
    <w:qFormat/>
    <w:rsid w:val="0046787F"/>
    <w:pPr>
      <w:spacing w:after="0" w:line="360" w:lineRule="auto"/>
      <w:jc w:val="center"/>
      <w:outlineLvl w:val="0"/>
    </w:pPr>
    <w:rPr>
      <w:rFonts w:ascii="Times New Roman" w:hAnsi="Times New Roman"/>
      <w:b/>
      <w:caps/>
      <w:sz w:val="28"/>
      <w:szCs w:val="28"/>
      <w:lang w:val="ru-RU"/>
    </w:rPr>
  </w:style>
  <w:style w:type="paragraph" w:styleId="2">
    <w:name w:val="heading 2"/>
    <w:basedOn w:val="a0"/>
    <w:next w:val="a"/>
    <w:link w:val="20"/>
    <w:uiPriority w:val="9"/>
    <w:unhideWhenUsed/>
    <w:qFormat/>
    <w:rsid w:val="0046787F"/>
    <w:pPr>
      <w:spacing w:after="0" w:line="360" w:lineRule="auto"/>
      <w:ind w:left="0"/>
      <w:jc w:val="center"/>
      <w:outlineLvl w:val="1"/>
    </w:pPr>
    <w:rPr>
      <w:rFonts w:ascii="Times New Roman" w:hAnsi="Times New Roman"/>
      <w:b/>
      <w:bCs/>
      <w:sz w:val="28"/>
      <w:szCs w:val="28"/>
      <w:lang w:val="uk-UA"/>
    </w:rPr>
  </w:style>
  <w:style w:type="paragraph" w:styleId="3">
    <w:name w:val="heading 3"/>
    <w:basedOn w:val="a"/>
    <w:next w:val="a"/>
    <w:link w:val="30"/>
    <w:uiPriority w:val="9"/>
    <w:unhideWhenUsed/>
    <w:qFormat/>
    <w:rsid w:val="000A0C51"/>
    <w:pPr>
      <w:spacing w:after="0" w:line="360" w:lineRule="auto"/>
      <w:jc w:val="both"/>
      <w:outlineLvl w:val="2"/>
    </w:pPr>
    <w:rPr>
      <w:rFonts w:ascii="Times New Roman" w:hAnsi="Times New Roman"/>
      <w:b/>
      <w:iCs/>
      <w:sz w:val="28"/>
      <w:szCs w:val="28"/>
      <w:lang w:val="ru-RU"/>
    </w:rPr>
  </w:style>
  <w:style w:type="paragraph" w:styleId="4">
    <w:name w:val="heading 4"/>
    <w:basedOn w:val="a"/>
    <w:next w:val="a"/>
    <w:link w:val="40"/>
    <w:uiPriority w:val="9"/>
    <w:semiHidden/>
    <w:unhideWhenUsed/>
    <w:qFormat/>
    <w:rsid w:val="001623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23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23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23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23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236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46787F"/>
    <w:rPr>
      <w:rFonts w:ascii="Times New Roman" w:eastAsia="Calibri" w:hAnsi="Times New Roman" w:cs="Times New Roman"/>
      <w:b/>
      <w:caps/>
      <w:kern w:val="0"/>
      <w:sz w:val="28"/>
      <w:szCs w:val="28"/>
      <w:lang w:val="ru-RU"/>
      <w14:ligatures w14:val="none"/>
    </w:rPr>
  </w:style>
  <w:style w:type="character" w:customStyle="1" w:styleId="20">
    <w:name w:val="Заголовок 2 Знак"/>
    <w:basedOn w:val="a1"/>
    <w:link w:val="2"/>
    <w:uiPriority w:val="9"/>
    <w:rsid w:val="0046787F"/>
    <w:rPr>
      <w:rFonts w:ascii="Times New Roman" w:eastAsia="Calibri" w:hAnsi="Times New Roman" w:cs="Times New Roman"/>
      <w:b/>
      <w:bCs/>
      <w:kern w:val="0"/>
      <w:sz w:val="28"/>
      <w:szCs w:val="28"/>
      <w14:ligatures w14:val="none"/>
    </w:rPr>
  </w:style>
  <w:style w:type="character" w:customStyle="1" w:styleId="30">
    <w:name w:val="Заголовок 3 Знак"/>
    <w:basedOn w:val="a1"/>
    <w:link w:val="3"/>
    <w:uiPriority w:val="9"/>
    <w:rsid w:val="000A0C51"/>
    <w:rPr>
      <w:rFonts w:ascii="Times New Roman" w:eastAsia="Calibri" w:hAnsi="Times New Roman" w:cs="Times New Roman"/>
      <w:b/>
      <w:iCs/>
      <w:kern w:val="0"/>
      <w:sz w:val="28"/>
      <w:szCs w:val="28"/>
      <w:lang w:val="ru-RU"/>
      <w14:ligatures w14:val="none"/>
    </w:rPr>
  </w:style>
  <w:style w:type="character" w:customStyle="1" w:styleId="40">
    <w:name w:val="Заголовок 4 Знак"/>
    <w:basedOn w:val="a1"/>
    <w:link w:val="4"/>
    <w:uiPriority w:val="9"/>
    <w:semiHidden/>
    <w:rsid w:val="00162364"/>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162364"/>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162364"/>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162364"/>
    <w:rPr>
      <w:rFonts w:eastAsiaTheme="majorEastAsia" w:cstheme="majorBidi"/>
      <w:color w:val="595959" w:themeColor="text1" w:themeTint="A6"/>
    </w:rPr>
  </w:style>
  <w:style w:type="character" w:customStyle="1" w:styleId="80">
    <w:name w:val="Заголовок 8 Знак"/>
    <w:basedOn w:val="a1"/>
    <w:link w:val="8"/>
    <w:uiPriority w:val="9"/>
    <w:semiHidden/>
    <w:rsid w:val="00162364"/>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162364"/>
    <w:rPr>
      <w:rFonts w:eastAsiaTheme="majorEastAsia" w:cstheme="majorBidi"/>
      <w:color w:val="272727" w:themeColor="text1" w:themeTint="D8"/>
    </w:rPr>
  </w:style>
  <w:style w:type="paragraph" w:styleId="a4">
    <w:name w:val="Title"/>
    <w:basedOn w:val="a"/>
    <w:next w:val="a"/>
    <w:link w:val="a5"/>
    <w:uiPriority w:val="10"/>
    <w:qFormat/>
    <w:rsid w:val="00162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ние Знак"/>
    <w:basedOn w:val="a1"/>
    <w:link w:val="a4"/>
    <w:uiPriority w:val="10"/>
    <w:rsid w:val="0016236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62364"/>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1"/>
    <w:link w:val="a6"/>
    <w:uiPriority w:val="11"/>
    <w:rsid w:val="0016236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2364"/>
    <w:pPr>
      <w:spacing w:before="160"/>
      <w:jc w:val="center"/>
    </w:pPr>
    <w:rPr>
      <w:i/>
      <w:iCs/>
      <w:color w:val="404040" w:themeColor="text1" w:themeTint="BF"/>
    </w:rPr>
  </w:style>
  <w:style w:type="character" w:customStyle="1" w:styleId="22">
    <w:name w:val="Цитата 2 Знак"/>
    <w:basedOn w:val="a1"/>
    <w:link w:val="21"/>
    <w:uiPriority w:val="29"/>
    <w:rsid w:val="00162364"/>
    <w:rPr>
      <w:i/>
      <w:iCs/>
      <w:color w:val="404040" w:themeColor="text1" w:themeTint="BF"/>
    </w:rPr>
  </w:style>
  <w:style w:type="paragraph" w:styleId="a0">
    <w:name w:val="List Paragraph"/>
    <w:basedOn w:val="a"/>
    <w:uiPriority w:val="34"/>
    <w:qFormat/>
    <w:rsid w:val="00162364"/>
    <w:pPr>
      <w:ind w:left="720"/>
      <w:contextualSpacing/>
    </w:pPr>
  </w:style>
  <w:style w:type="character" w:styleId="a8">
    <w:name w:val="Intense Emphasis"/>
    <w:basedOn w:val="a1"/>
    <w:uiPriority w:val="21"/>
    <w:qFormat/>
    <w:rsid w:val="00162364"/>
    <w:rPr>
      <w:i/>
      <w:iCs/>
      <w:color w:val="0F4761" w:themeColor="accent1" w:themeShade="BF"/>
    </w:rPr>
  </w:style>
  <w:style w:type="paragraph" w:styleId="a9">
    <w:name w:val="Intense Quote"/>
    <w:basedOn w:val="a"/>
    <w:next w:val="a"/>
    <w:link w:val="aa"/>
    <w:uiPriority w:val="30"/>
    <w:qFormat/>
    <w:rsid w:val="0016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1"/>
    <w:link w:val="a9"/>
    <w:uiPriority w:val="30"/>
    <w:rsid w:val="00162364"/>
    <w:rPr>
      <w:i/>
      <w:iCs/>
      <w:color w:val="0F4761" w:themeColor="accent1" w:themeShade="BF"/>
    </w:rPr>
  </w:style>
  <w:style w:type="character" w:styleId="ab">
    <w:name w:val="Intense Reference"/>
    <w:basedOn w:val="a1"/>
    <w:uiPriority w:val="32"/>
    <w:qFormat/>
    <w:rsid w:val="00162364"/>
    <w:rPr>
      <w:b/>
      <w:bCs/>
      <w:smallCaps/>
      <w:color w:val="0F4761" w:themeColor="accent1" w:themeShade="BF"/>
      <w:spacing w:val="5"/>
    </w:rPr>
  </w:style>
  <w:style w:type="paragraph" w:styleId="ac">
    <w:name w:val="footer"/>
    <w:basedOn w:val="a"/>
    <w:link w:val="ad"/>
    <w:uiPriority w:val="99"/>
    <w:unhideWhenUsed/>
    <w:rsid w:val="00162364"/>
    <w:pPr>
      <w:tabs>
        <w:tab w:val="center" w:pos="4677"/>
        <w:tab w:val="right" w:pos="9355"/>
      </w:tabs>
      <w:spacing w:after="0" w:line="240" w:lineRule="auto"/>
    </w:pPr>
  </w:style>
  <w:style w:type="character" w:customStyle="1" w:styleId="ad">
    <w:name w:val="Нижний колонтитул Знак"/>
    <w:basedOn w:val="a1"/>
    <w:link w:val="ac"/>
    <w:uiPriority w:val="99"/>
    <w:rsid w:val="00162364"/>
    <w:rPr>
      <w:rFonts w:ascii="Calibri" w:eastAsia="Calibri" w:hAnsi="Calibri" w:cs="Times New Roman"/>
      <w:noProof/>
      <w:kern w:val="0"/>
      <w:lang w:val="en-GB"/>
      <w14:ligatures w14:val="none"/>
    </w:rPr>
  </w:style>
  <w:style w:type="character" w:styleId="ae">
    <w:name w:val="page number"/>
    <w:basedOn w:val="a1"/>
    <w:rsid w:val="00162364"/>
  </w:style>
  <w:style w:type="character" w:styleId="af">
    <w:name w:val="line number"/>
    <w:basedOn w:val="a1"/>
    <w:uiPriority w:val="99"/>
    <w:semiHidden/>
    <w:unhideWhenUsed/>
    <w:rsid w:val="00162364"/>
  </w:style>
  <w:style w:type="character" w:customStyle="1" w:styleId="rvts14">
    <w:name w:val="rvts14"/>
    <w:basedOn w:val="a1"/>
    <w:rsid w:val="008370F4"/>
  </w:style>
  <w:style w:type="paragraph" w:styleId="af0">
    <w:name w:val="Normal (Web)"/>
    <w:basedOn w:val="a"/>
    <w:uiPriority w:val="99"/>
    <w:semiHidden/>
    <w:unhideWhenUsed/>
    <w:rsid w:val="00D17F2F"/>
    <w:pPr>
      <w:spacing w:before="100" w:beforeAutospacing="1" w:after="100" w:afterAutospacing="1" w:line="240" w:lineRule="auto"/>
    </w:pPr>
    <w:rPr>
      <w:rFonts w:ascii="Times New Roman" w:eastAsia="Times New Roman" w:hAnsi="Times New Roman"/>
      <w:sz w:val="24"/>
      <w:szCs w:val="24"/>
      <w:lang w:val="uk-UA" w:eastAsia="uk-UA"/>
    </w:rPr>
  </w:style>
  <w:style w:type="numbering" w:customStyle="1" w:styleId="1">
    <w:name w:val="Поточний список1"/>
    <w:uiPriority w:val="99"/>
    <w:rsid w:val="00C43382"/>
    <w:pPr>
      <w:numPr>
        <w:numId w:val="6"/>
      </w:numPr>
    </w:pPr>
  </w:style>
  <w:style w:type="paragraph" w:styleId="af1">
    <w:name w:val="Balloon Text"/>
    <w:basedOn w:val="a"/>
    <w:link w:val="af2"/>
    <w:uiPriority w:val="99"/>
    <w:semiHidden/>
    <w:unhideWhenUsed/>
    <w:rsid w:val="002A6A10"/>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2A6A10"/>
    <w:rPr>
      <w:rFonts w:ascii="Tahoma" w:eastAsia="Calibri" w:hAnsi="Tahoma" w:cs="Tahoma"/>
      <w:kern w:val="0"/>
      <w:sz w:val="16"/>
      <w:szCs w:val="16"/>
      <w:lang w:val="en-GB"/>
      <w14:ligatures w14:val="none"/>
    </w:rPr>
  </w:style>
  <w:style w:type="paragraph" w:customStyle="1" w:styleId="12">
    <w:name w:val="Стиль1"/>
    <w:basedOn w:val="3"/>
    <w:link w:val="13"/>
    <w:qFormat/>
    <w:rsid w:val="007A5FFD"/>
    <w:rPr>
      <w:b w:val="0"/>
      <w:bCs/>
    </w:rPr>
  </w:style>
  <w:style w:type="character" w:customStyle="1" w:styleId="13">
    <w:name w:val="Стиль1 Знак"/>
    <w:basedOn w:val="30"/>
    <w:link w:val="12"/>
    <w:rsid w:val="007A5FFD"/>
    <w:rPr>
      <w:rFonts w:ascii="Times New Roman" w:eastAsia="Calibri" w:hAnsi="Times New Roman" w:cs="Times New Roman"/>
      <w:b w:val="0"/>
      <w:bCs/>
      <w:iCs/>
      <w:kern w:val="0"/>
      <w:sz w:val="28"/>
      <w:szCs w:val="28"/>
      <w:lang w:val="ru-RU"/>
      <w14:ligatures w14:val="none"/>
    </w:rPr>
  </w:style>
  <w:style w:type="paragraph" w:styleId="af3">
    <w:name w:val="header"/>
    <w:basedOn w:val="a"/>
    <w:link w:val="af4"/>
    <w:uiPriority w:val="99"/>
    <w:unhideWhenUsed/>
    <w:rsid w:val="007A5FFD"/>
    <w:pPr>
      <w:tabs>
        <w:tab w:val="center" w:pos="4819"/>
        <w:tab w:val="right" w:pos="9639"/>
      </w:tabs>
      <w:spacing w:after="0" w:line="240" w:lineRule="auto"/>
    </w:pPr>
  </w:style>
  <w:style w:type="character" w:customStyle="1" w:styleId="af4">
    <w:name w:val="Верхний колонтитул Знак"/>
    <w:basedOn w:val="a1"/>
    <w:link w:val="af3"/>
    <w:uiPriority w:val="99"/>
    <w:rsid w:val="007A5FFD"/>
    <w:rPr>
      <w:rFonts w:ascii="Calibri" w:eastAsia="Calibri" w:hAnsi="Calibri" w:cs="Times New Roman"/>
      <w:kern w:val="0"/>
      <w:lang w:val="en-GB"/>
      <w14:ligatures w14:val="none"/>
    </w:rPr>
  </w:style>
  <w:style w:type="paragraph" w:styleId="af5">
    <w:name w:val="TOC Heading"/>
    <w:basedOn w:val="10"/>
    <w:next w:val="a"/>
    <w:uiPriority w:val="39"/>
    <w:unhideWhenUsed/>
    <w:qFormat/>
    <w:rsid w:val="00F32FE0"/>
    <w:pPr>
      <w:spacing w:before="240" w:line="259" w:lineRule="auto"/>
      <w:jc w:val="left"/>
      <w:outlineLvl w:val="9"/>
    </w:pPr>
    <w:rPr>
      <w:rFonts w:asciiTheme="majorHAnsi" w:hAnsiTheme="majorHAnsi"/>
      <w:b w:val="0"/>
      <w:bCs/>
      <w:color w:val="0F4761" w:themeColor="accent1" w:themeShade="BF"/>
      <w:sz w:val="32"/>
      <w:szCs w:val="32"/>
      <w:lang w:val="uk-UA" w:eastAsia="uk-UA"/>
    </w:rPr>
  </w:style>
  <w:style w:type="paragraph" w:styleId="14">
    <w:name w:val="toc 1"/>
    <w:basedOn w:val="a"/>
    <w:next w:val="a"/>
    <w:autoRedefine/>
    <w:uiPriority w:val="39"/>
    <w:unhideWhenUsed/>
    <w:rsid w:val="00F32FE0"/>
    <w:pPr>
      <w:spacing w:after="100"/>
    </w:pPr>
  </w:style>
  <w:style w:type="paragraph" w:styleId="23">
    <w:name w:val="toc 2"/>
    <w:basedOn w:val="a"/>
    <w:next w:val="a"/>
    <w:autoRedefine/>
    <w:uiPriority w:val="39"/>
    <w:unhideWhenUsed/>
    <w:rsid w:val="00F32FE0"/>
    <w:pPr>
      <w:spacing w:after="100"/>
      <w:ind w:left="220"/>
    </w:pPr>
  </w:style>
  <w:style w:type="paragraph" w:styleId="31">
    <w:name w:val="toc 3"/>
    <w:basedOn w:val="a"/>
    <w:next w:val="a"/>
    <w:autoRedefine/>
    <w:uiPriority w:val="39"/>
    <w:unhideWhenUsed/>
    <w:rsid w:val="00F32FE0"/>
    <w:pPr>
      <w:spacing w:after="100"/>
      <w:ind w:left="440"/>
    </w:pPr>
  </w:style>
  <w:style w:type="character" w:styleId="af6">
    <w:name w:val="Hyperlink"/>
    <w:basedOn w:val="a1"/>
    <w:uiPriority w:val="99"/>
    <w:unhideWhenUsed/>
    <w:rsid w:val="00F32FE0"/>
    <w:rPr>
      <w:color w:val="467886" w:themeColor="hyperlink"/>
      <w:u w:val="single"/>
    </w:rPr>
  </w:style>
  <w:style w:type="paragraph" w:customStyle="1" w:styleId="Default">
    <w:name w:val="Default"/>
    <w:rsid w:val="00EF618E"/>
    <w:pPr>
      <w:autoSpaceDE w:val="0"/>
      <w:autoSpaceDN w:val="0"/>
      <w:adjustRightInd w:val="0"/>
      <w:spacing w:after="0" w:line="240" w:lineRule="auto"/>
    </w:pPr>
    <w:rPr>
      <w:rFonts w:ascii="Times New Roman" w:hAnsi="Times New Roman" w:cs="Times New Roman"/>
      <w:color w:val="000000"/>
      <w:kern w:val="0"/>
      <w:sz w:val="24"/>
      <w:szCs w:val="24"/>
      <w:lang w:val="ru-RU"/>
    </w:rPr>
  </w:style>
  <w:style w:type="character" w:styleId="af7">
    <w:name w:val="Placeholder Text"/>
    <w:basedOn w:val="a1"/>
    <w:uiPriority w:val="99"/>
    <w:semiHidden/>
    <w:rsid w:val="00BC66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6363">
      <w:bodyDiv w:val="1"/>
      <w:marLeft w:val="0"/>
      <w:marRight w:val="0"/>
      <w:marTop w:val="0"/>
      <w:marBottom w:val="0"/>
      <w:divBdr>
        <w:top w:val="none" w:sz="0" w:space="0" w:color="auto"/>
        <w:left w:val="none" w:sz="0" w:space="0" w:color="auto"/>
        <w:bottom w:val="none" w:sz="0" w:space="0" w:color="auto"/>
        <w:right w:val="none" w:sz="0" w:space="0" w:color="auto"/>
      </w:divBdr>
    </w:div>
    <w:div w:id="13312153">
      <w:bodyDiv w:val="1"/>
      <w:marLeft w:val="0"/>
      <w:marRight w:val="0"/>
      <w:marTop w:val="0"/>
      <w:marBottom w:val="0"/>
      <w:divBdr>
        <w:top w:val="none" w:sz="0" w:space="0" w:color="auto"/>
        <w:left w:val="none" w:sz="0" w:space="0" w:color="auto"/>
        <w:bottom w:val="none" w:sz="0" w:space="0" w:color="auto"/>
        <w:right w:val="none" w:sz="0" w:space="0" w:color="auto"/>
      </w:divBdr>
    </w:div>
    <w:div w:id="54815735">
      <w:bodyDiv w:val="1"/>
      <w:marLeft w:val="0"/>
      <w:marRight w:val="0"/>
      <w:marTop w:val="0"/>
      <w:marBottom w:val="0"/>
      <w:divBdr>
        <w:top w:val="none" w:sz="0" w:space="0" w:color="auto"/>
        <w:left w:val="none" w:sz="0" w:space="0" w:color="auto"/>
        <w:bottom w:val="none" w:sz="0" w:space="0" w:color="auto"/>
        <w:right w:val="none" w:sz="0" w:space="0" w:color="auto"/>
      </w:divBdr>
    </w:div>
    <w:div w:id="77750578">
      <w:bodyDiv w:val="1"/>
      <w:marLeft w:val="0"/>
      <w:marRight w:val="0"/>
      <w:marTop w:val="0"/>
      <w:marBottom w:val="0"/>
      <w:divBdr>
        <w:top w:val="none" w:sz="0" w:space="0" w:color="auto"/>
        <w:left w:val="none" w:sz="0" w:space="0" w:color="auto"/>
        <w:bottom w:val="none" w:sz="0" w:space="0" w:color="auto"/>
        <w:right w:val="none" w:sz="0" w:space="0" w:color="auto"/>
      </w:divBdr>
    </w:div>
    <w:div w:id="90317131">
      <w:bodyDiv w:val="1"/>
      <w:marLeft w:val="0"/>
      <w:marRight w:val="0"/>
      <w:marTop w:val="0"/>
      <w:marBottom w:val="0"/>
      <w:divBdr>
        <w:top w:val="none" w:sz="0" w:space="0" w:color="auto"/>
        <w:left w:val="none" w:sz="0" w:space="0" w:color="auto"/>
        <w:bottom w:val="none" w:sz="0" w:space="0" w:color="auto"/>
        <w:right w:val="none" w:sz="0" w:space="0" w:color="auto"/>
      </w:divBdr>
    </w:div>
    <w:div w:id="93481937">
      <w:bodyDiv w:val="1"/>
      <w:marLeft w:val="0"/>
      <w:marRight w:val="0"/>
      <w:marTop w:val="0"/>
      <w:marBottom w:val="0"/>
      <w:divBdr>
        <w:top w:val="none" w:sz="0" w:space="0" w:color="auto"/>
        <w:left w:val="none" w:sz="0" w:space="0" w:color="auto"/>
        <w:bottom w:val="none" w:sz="0" w:space="0" w:color="auto"/>
        <w:right w:val="none" w:sz="0" w:space="0" w:color="auto"/>
      </w:divBdr>
    </w:div>
    <w:div w:id="97991920">
      <w:bodyDiv w:val="1"/>
      <w:marLeft w:val="0"/>
      <w:marRight w:val="0"/>
      <w:marTop w:val="0"/>
      <w:marBottom w:val="0"/>
      <w:divBdr>
        <w:top w:val="none" w:sz="0" w:space="0" w:color="auto"/>
        <w:left w:val="none" w:sz="0" w:space="0" w:color="auto"/>
        <w:bottom w:val="none" w:sz="0" w:space="0" w:color="auto"/>
        <w:right w:val="none" w:sz="0" w:space="0" w:color="auto"/>
      </w:divBdr>
    </w:div>
    <w:div w:id="100034037">
      <w:bodyDiv w:val="1"/>
      <w:marLeft w:val="0"/>
      <w:marRight w:val="0"/>
      <w:marTop w:val="0"/>
      <w:marBottom w:val="0"/>
      <w:divBdr>
        <w:top w:val="none" w:sz="0" w:space="0" w:color="auto"/>
        <w:left w:val="none" w:sz="0" w:space="0" w:color="auto"/>
        <w:bottom w:val="none" w:sz="0" w:space="0" w:color="auto"/>
        <w:right w:val="none" w:sz="0" w:space="0" w:color="auto"/>
      </w:divBdr>
    </w:div>
    <w:div w:id="112290029">
      <w:bodyDiv w:val="1"/>
      <w:marLeft w:val="0"/>
      <w:marRight w:val="0"/>
      <w:marTop w:val="0"/>
      <w:marBottom w:val="0"/>
      <w:divBdr>
        <w:top w:val="none" w:sz="0" w:space="0" w:color="auto"/>
        <w:left w:val="none" w:sz="0" w:space="0" w:color="auto"/>
        <w:bottom w:val="none" w:sz="0" w:space="0" w:color="auto"/>
        <w:right w:val="none" w:sz="0" w:space="0" w:color="auto"/>
      </w:divBdr>
    </w:div>
    <w:div w:id="127476894">
      <w:bodyDiv w:val="1"/>
      <w:marLeft w:val="0"/>
      <w:marRight w:val="0"/>
      <w:marTop w:val="0"/>
      <w:marBottom w:val="0"/>
      <w:divBdr>
        <w:top w:val="none" w:sz="0" w:space="0" w:color="auto"/>
        <w:left w:val="none" w:sz="0" w:space="0" w:color="auto"/>
        <w:bottom w:val="none" w:sz="0" w:space="0" w:color="auto"/>
        <w:right w:val="none" w:sz="0" w:space="0" w:color="auto"/>
      </w:divBdr>
    </w:div>
    <w:div w:id="188224088">
      <w:bodyDiv w:val="1"/>
      <w:marLeft w:val="0"/>
      <w:marRight w:val="0"/>
      <w:marTop w:val="0"/>
      <w:marBottom w:val="0"/>
      <w:divBdr>
        <w:top w:val="none" w:sz="0" w:space="0" w:color="auto"/>
        <w:left w:val="none" w:sz="0" w:space="0" w:color="auto"/>
        <w:bottom w:val="none" w:sz="0" w:space="0" w:color="auto"/>
        <w:right w:val="none" w:sz="0" w:space="0" w:color="auto"/>
      </w:divBdr>
    </w:div>
    <w:div w:id="196700712">
      <w:bodyDiv w:val="1"/>
      <w:marLeft w:val="0"/>
      <w:marRight w:val="0"/>
      <w:marTop w:val="0"/>
      <w:marBottom w:val="0"/>
      <w:divBdr>
        <w:top w:val="none" w:sz="0" w:space="0" w:color="auto"/>
        <w:left w:val="none" w:sz="0" w:space="0" w:color="auto"/>
        <w:bottom w:val="none" w:sz="0" w:space="0" w:color="auto"/>
        <w:right w:val="none" w:sz="0" w:space="0" w:color="auto"/>
      </w:divBdr>
    </w:div>
    <w:div w:id="196703781">
      <w:bodyDiv w:val="1"/>
      <w:marLeft w:val="0"/>
      <w:marRight w:val="0"/>
      <w:marTop w:val="0"/>
      <w:marBottom w:val="0"/>
      <w:divBdr>
        <w:top w:val="none" w:sz="0" w:space="0" w:color="auto"/>
        <w:left w:val="none" w:sz="0" w:space="0" w:color="auto"/>
        <w:bottom w:val="none" w:sz="0" w:space="0" w:color="auto"/>
        <w:right w:val="none" w:sz="0" w:space="0" w:color="auto"/>
      </w:divBdr>
    </w:div>
    <w:div w:id="211773445">
      <w:bodyDiv w:val="1"/>
      <w:marLeft w:val="0"/>
      <w:marRight w:val="0"/>
      <w:marTop w:val="0"/>
      <w:marBottom w:val="0"/>
      <w:divBdr>
        <w:top w:val="none" w:sz="0" w:space="0" w:color="auto"/>
        <w:left w:val="none" w:sz="0" w:space="0" w:color="auto"/>
        <w:bottom w:val="none" w:sz="0" w:space="0" w:color="auto"/>
        <w:right w:val="none" w:sz="0" w:space="0" w:color="auto"/>
      </w:divBdr>
    </w:div>
    <w:div w:id="212667725">
      <w:bodyDiv w:val="1"/>
      <w:marLeft w:val="0"/>
      <w:marRight w:val="0"/>
      <w:marTop w:val="0"/>
      <w:marBottom w:val="0"/>
      <w:divBdr>
        <w:top w:val="none" w:sz="0" w:space="0" w:color="auto"/>
        <w:left w:val="none" w:sz="0" w:space="0" w:color="auto"/>
        <w:bottom w:val="none" w:sz="0" w:space="0" w:color="auto"/>
        <w:right w:val="none" w:sz="0" w:space="0" w:color="auto"/>
      </w:divBdr>
    </w:div>
    <w:div w:id="226769463">
      <w:bodyDiv w:val="1"/>
      <w:marLeft w:val="0"/>
      <w:marRight w:val="0"/>
      <w:marTop w:val="0"/>
      <w:marBottom w:val="0"/>
      <w:divBdr>
        <w:top w:val="none" w:sz="0" w:space="0" w:color="auto"/>
        <w:left w:val="none" w:sz="0" w:space="0" w:color="auto"/>
        <w:bottom w:val="none" w:sz="0" w:space="0" w:color="auto"/>
        <w:right w:val="none" w:sz="0" w:space="0" w:color="auto"/>
      </w:divBdr>
    </w:div>
    <w:div w:id="240067511">
      <w:bodyDiv w:val="1"/>
      <w:marLeft w:val="0"/>
      <w:marRight w:val="0"/>
      <w:marTop w:val="0"/>
      <w:marBottom w:val="0"/>
      <w:divBdr>
        <w:top w:val="none" w:sz="0" w:space="0" w:color="auto"/>
        <w:left w:val="none" w:sz="0" w:space="0" w:color="auto"/>
        <w:bottom w:val="none" w:sz="0" w:space="0" w:color="auto"/>
        <w:right w:val="none" w:sz="0" w:space="0" w:color="auto"/>
      </w:divBdr>
    </w:div>
    <w:div w:id="255141625">
      <w:bodyDiv w:val="1"/>
      <w:marLeft w:val="0"/>
      <w:marRight w:val="0"/>
      <w:marTop w:val="0"/>
      <w:marBottom w:val="0"/>
      <w:divBdr>
        <w:top w:val="none" w:sz="0" w:space="0" w:color="auto"/>
        <w:left w:val="none" w:sz="0" w:space="0" w:color="auto"/>
        <w:bottom w:val="none" w:sz="0" w:space="0" w:color="auto"/>
        <w:right w:val="none" w:sz="0" w:space="0" w:color="auto"/>
      </w:divBdr>
    </w:div>
    <w:div w:id="264850225">
      <w:bodyDiv w:val="1"/>
      <w:marLeft w:val="0"/>
      <w:marRight w:val="0"/>
      <w:marTop w:val="0"/>
      <w:marBottom w:val="0"/>
      <w:divBdr>
        <w:top w:val="none" w:sz="0" w:space="0" w:color="auto"/>
        <w:left w:val="none" w:sz="0" w:space="0" w:color="auto"/>
        <w:bottom w:val="none" w:sz="0" w:space="0" w:color="auto"/>
        <w:right w:val="none" w:sz="0" w:space="0" w:color="auto"/>
      </w:divBdr>
    </w:div>
    <w:div w:id="317617686">
      <w:bodyDiv w:val="1"/>
      <w:marLeft w:val="0"/>
      <w:marRight w:val="0"/>
      <w:marTop w:val="0"/>
      <w:marBottom w:val="0"/>
      <w:divBdr>
        <w:top w:val="none" w:sz="0" w:space="0" w:color="auto"/>
        <w:left w:val="none" w:sz="0" w:space="0" w:color="auto"/>
        <w:bottom w:val="none" w:sz="0" w:space="0" w:color="auto"/>
        <w:right w:val="none" w:sz="0" w:space="0" w:color="auto"/>
      </w:divBdr>
    </w:div>
    <w:div w:id="326637877">
      <w:bodyDiv w:val="1"/>
      <w:marLeft w:val="0"/>
      <w:marRight w:val="0"/>
      <w:marTop w:val="0"/>
      <w:marBottom w:val="0"/>
      <w:divBdr>
        <w:top w:val="none" w:sz="0" w:space="0" w:color="auto"/>
        <w:left w:val="none" w:sz="0" w:space="0" w:color="auto"/>
        <w:bottom w:val="none" w:sz="0" w:space="0" w:color="auto"/>
        <w:right w:val="none" w:sz="0" w:space="0" w:color="auto"/>
      </w:divBdr>
    </w:div>
    <w:div w:id="346299516">
      <w:bodyDiv w:val="1"/>
      <w:marLeft w:val="0"/>
      <w:marRight w:val="0"/>
      <w:marTop w:val="0"/>
      <w:marBottom w:val="0"/>
      <w:divBdr>
        <w:top w:val="none" w:sz="0" w:space="0" w:color="auto"/>
        <w:left w:val="none" w:sz="0" w:space="0" w:color="auto"/>
        <w:bottom w:val="none" w:sz="0" w:space="0" w:color="auto"/>
        <w:right w:val="none" w:sz="0" w:space="0" w:color="auto"/>
      </w:divBdr>
    </w:div>
    <w:div w:id="357243350">
      <w:bodyDiv w:val="1"/>
      <w:marLeft w:val="0"/>
      <w:marRight w:val="0"/>
      <w:marTop w:val="0"/>
      <w:marBottom w:val="0"/>
      <w:divBdr>
        <w:top w:val="none" w:sz="0" w:space="0" w:color="auto"/>
        <w:left w:val="none" w:sz="0" w:space="0" w:color="auto"/>
        <w:bottom w:val="none" w:sz="0" w:space="0" w:color="auto"/>
        <w:right w:val="none" w:sz="0" w:space="0" w:color="auto"/>
      </w:divBdr>
    </w:div>
    <w:div w:id="366374442">
      <w:bodyDiv w:val="1"/>
      <w:marLeft w:val="0"/>
      <w:marRight w:val="0"/>
      <w:marTop w:val="0"/>
      <w:marBottom w:val="0"/>
      <w:divBdr>
        <w:top w:val="none" w:sz="0" w:space="0" w:color="auto"/>
        <w:left w:val="none" w:sz="0" w:space="0" w:color="auto"/>
        <w:bottom w:val="none" w:sz="0" w:space="0" w:color="auto"/>
        <w:right w:val="none" w:sz="0" w:space="0" w:color="auto"/>
      </w:divBdr>
    </w:div>
    <w:div w:id="382601483">
      <w:bodyDiv w:val="1"/>
      <w:marLeft w:val="0"/>
      <w:marRight w:val="0"/>
      <w:marTop w:val="0"/>
      <w:marBottom w:val="0"/>
      <w:divBdr>
        <w:top w:val="none" w:sz="0" w:space="0" w:color="auto"/>
        <w:left w:val="none" w:sz="0" w:space="0" w:color="auto"/>
        <w:bottom w:val="none" w:sz="0" w:space="0" w:color="auto"/>
        <w:right w:val="none" w:sz="0" w:space="0" w:color="auto"/>
      </w:divBdr>
    </w:div>
    <w:div w:id="393819840">
      <w:bodyDiv w:val="1"/>
      <w:marLeft w:val="0"/>
      <w:marRight w:val="0"/>
      <w:marTop w:val="0"/>
      <w:marBottom w:val="0"/>
      <w:divBdr>
        <w:top w:val="none" w:sz="0" w:space="0" w:color="auto"/>
        <w:left w:val="none" w:sz="0" w:space="0" w:color="auto"/>
        <w:bottom w:val="none" w:sz="0" w:space="0" w:color="auto"/>
        <w:right w:val="none" w:sz="0" w:space="0" w:color="auto"/>
      </w:divBdr>
    </w:div>
    <w:div w:id="400754479">
      <w:bodyDiv w:val="1"/>
      <w:marLeft w:val="0"/>
      <w:marRight w:val="0"/>
      <w:marTop w:val="0"/>
      <w:marBottom w:val="0"/>
      <w:divBdr>
        <w:top w:val="none" w:sz="0" w:space="0" w:color="auto"/>
        <w:left w:val="none" w:sz="0" w:space="0" w:color="auto"/>
        <w:bottom w:val="none" w:sz="0" w:space="0" w:color="auto"/>
        <w:right w:val="none" w:sz="0" w:space="0" w:color="auto"/>
      </w:divBdr>
    </w:div>
    <w:div w:id="402410269">
      <w:bodyDiv w:val="1"/>
      <w:marLeft w:val="0"/>
      <w:marRight w:val="0"/>
      <w:marTop w:val="0"/>
      <w:marBottom w:val="0"/>
      <w:divBdr>
        <w:top w:val="none" w:sz="0" w:space="0" w:color="auto"/>
        <w:left w:val="none" w:sz="0" w:space="0" w:color="auto"/>
        <w:bottom w:val="none" w:sz="0" w:space="0" w:color="auto"/>
        <w:right w:val="none" w:sz="0" w:space="0" w:color="auto"/>
      </w:divBdr>
    </w:div>
    <w:div w:id="417485363">
      <w:bodyDiv w:val="1"/>
      <w:marLeft w:val="0"/>
      <w:marRight w:val="0"/>
      <w:marTop w:val="0"/>
      <w:marBottom w:val="0"/>
      <w:divBdr>
        <w:top w:val="none" w:sz="0" w:space="0" w:color="auto"/>
        <w:left w:val="none" w:sz="0" w:space="0" w:color="auto"/>
        <w:bottom w:val="none" w:sz="0" w:space="0" w:color="auto"/>
        <w:right w:val="none" w:sz="0" w:space="0" w:color="auto"/>
      </w:divBdr>
    </w:div>
    <w:div w:id="436952016">
      <w:bodyDiv w:val="1"/>
      <w:marLeft w:val="0"/>
      <w:marRight w:val="0"/>
      <w:marTop w:val="0"/>
      <w:marBottom w:val="0"/>
      <w:divBdr>
        <w:top w:val="none" w:sz="0" w:space="0" w:color="auto"/>
        <w:left w:val="none" w:sz="0" w:space="0" w:color="auto"/>
        <w:bottom w:val="none" w:sz="0" w:space="0" w:color="auto"/>
        <w:right w:val="none" w:sz="0" w:space="0" w:color="auto"/>
      </w:divBdr>
    </w:div>
    <w:div w:id="441071018">
      <w:bodyDiv w:val="1"/>
      <w:marLeft w:val="0"/>
      <w:marRight w:val="0"/>
      <w:marTop w:val="0"/>
      <w:marBottom w:val="0"/>
      <w:divBdr>
        <w:top w:val="none" w:sz="0" w:space="0" w:color="auto"/>
        <w:left w:val="none" w:sz="0" w:space="0" w:color="auto"/>
        <w:bottom w:val="none" w:sz="0" w:space="0" w:color="auto"/>
        <w:right w:val="none" w:sz="0" w:space="0" w:color="auto"/>
      </w:divBdr>
    </w:div>
    <w:div w:id="446318079">
      <w:bodyDiv w:val="1"/>
      <w:marLeft w:val="0"/>
      <w:marRight w:val="0"/>
      <w:marTop w:val="0"/>
      <w:marBottom w:val="0"/>
      <w:divBdr>
        <w:top w:val="none" w:sz="0" w:space="0" w:color="auto"/>
        <w:left w:val="none" w:sz="0" w:space="0" w:color="auto"/>
        <w:bottom w:val="none" w:sz="0" w:space="0" w:color="auto"/>
        <w:right w:val="none" w:sz="0" w:space="0" w:color="auto"/>
      </w:divBdr>
    </w:div>
    <w:div w:id="457527866">
      <w:bodyDiv w:val="1"/>
      <w:marLeft w:val="0"/>
      <w:marRight w:val="0"/>
      <w:marTop w:val="0"/>
      <w:marBottom w:val="0"/>
      <w:divBdr>
        <w:top w:val="none" w:sz="0" w:space="0" w:color="auto"/>
        <w:left w:val="none" w:sz="0" w:space="0" w:color="auto"/>
        <w:bottom w:val="none" w:sz="0" w:space="0" w:color="auto"/>
        <w:right w:val="none" w:sz="0" w:space="0" w:color="auto"/>
      </w:divBdr>
    </w:div>
    <w:div w:id="468329271">
      <w:bodyDiv w:val="1"/>
      <w:marLeft w:val="0"/>
      <w:marRight w:val="0"/>
      <w:marTop w:val="0"/>
      <w:marBottom w:val="0"/>
      <w:divBdr>
        <w:top w:val="none" w:sz="0" w:space="0" w:color="auto"/>
        <w:left w:val="none" w:sz="0" w:space="0" w:color="auto"/>
        <w:bottom w:val="none" w:sz="0" w:space="0" w:color="auto"/>
        <w:right w:val="none" w:sz="0" w:space="0" w:color="auto"/>
      </w:divBdr>
    </w:div>
    <w:div w:id="524758298">
      <w:bodyDiv w:val="1"/>
      <w:marLeft w:val="0"/>
      <w:marRight w:val="0"/>
      <w:marTop w:val="0"/>
      <w:marBottom w:val="0"/>
      <w:divBdr>
        <w:top w:val="none" w:sz="0" w:space="0" w:color="auto"/>
        <w:left w:val="none" w:sz="0" w:space="0" w:color="auto"/>
        <w:bottom w:val="none" w:sz="0" w:space="0" w:color="auto"/>
        <w:right w:val="none" w:sz="0" w:space="0" w:color="auto"/>
      </w:divBdr>
    </w:div>
    <w:div w:id="546576310">
      <w:bodyDiv w:val="1"/>
      <w:marLeft w:val="0"/>
      <w:marRight w:val="0"/>
      <w:marTop w:val="0"/>
      <w:marBottom w:val="0"/>
      <w:divBdr>
        <w:top w:val="none" w:sz="0" w:space="0" w:color="auto"/>
        <w:left w:val="none" w:sz="0" w:space="0" w:color="auto"/>
        <w:bottom w:val="none" w:sz="0" w:space="0" w:color="auto"/>
        <w:right w:val="none" w:sz="0" w:space="0" w:color="auto"/>
      </w:divBdr>
    </w:div>
    <w:div w:id="557741388">
      <w:bodyDiv w:val="1"/>
      <w:marLeft w:val="0"/>
      <w:marRight w:val="0"/>
      <w:marTop w:val="0"/>
      <w:marBottom w:val="0"/>
      <w:divBdr>
        <w:top w:val="none" w:sz="0" w:space="0" w:color="auto"/>
        <w:left w:val="none" w:sz="0" w:space="0" w:color="auto"/>
        <w:bottom w:val="none" w:sz="0" w:space="0" w:color="auto"/>
        <w:right w:val="none" w:sz="0" w:space="0" w:color="auto"/>
      </w:divBdr>
    </w:div>
    <w:div w:id="559486891">
      <w:bodyDiv w:val="1"/>
      <w:marLeft w:val="0"/>
      <w:marRight w:val="0"/>
      <w:marTop w:val="0"/>
      <w:marBottom w:val="0"/>
      <w:divBdr>
        <w:top w:val="none" w:sz="0" w:space="0" w:color="auto"/>
        <w:left w:val="none" w:sz="0" w:space="0" w:color="auto"/>
        <w:bottom w:val="none" w:sz="0" w:space="0" w:color="auto"/>
        <w:right w:val="none" w:sz="0" w:space="0" w:color="auto"/>
      </w:divBdr>
    </w:div>
    <w:div w:id="561410308">
      <w:bodyDiv w:val="1"/>
      <w:marLeft w:val="0"/>
      <w:marRight w:val="0"/>
      <w:marTop w:val="0"/>
      <w:marBottom w:val="0"/>
      <w:divBdr>
        <w:top w:val="none" w:sz="0" w:space="0" w:color="auto"/>
        <w:left w:val="none" w:sz="0" w:space="0" w:color="auto"/>
        <w:bottom w:val="none" w:sz="0" w:space="0" w:color="auto"/>
        <w:right w:val="none" w:sz="0" w:space="0" w:color="auto"/>
      </w:divBdr>
    </w:div>
    <w:div w:id="583101891">
      <w:bodyDiv w:val="1"/>
      <w:marLeft w:val="0"/>
      <w:marRight w:val="0"/>
      <w:marTop w:val="0"/>
      <w:marBottom w:val="0"/>
      <w:divBdr>
        <w:top w:val="none" w:sz="0" w:space="0" w:color="auto"/>
        <w:left w:val="none" w:sz="0" w:space="0" w:color="auto"/>
        <w:bottom w:val="none" w:sz="0" w:space="0" w:color="auto"/>
        <w:right w:val="none" w:sz="0" w:space="0" w:color="auto"/>
      </w:divBdr>
    </w:div>
    <w:div w:id="610165287">
      <w:bodyDiv w:val="1"/>
      <w:marLeft w:val="0"/>
      <w:marRight w:val="0"/>
      <w:marTop w:val="0"/>
      <w:marBottom w:val="0"/>
      <w:divBdr>
        <w:top w:val="none" w:sz="0" w:space="0" w:color="auto"/>
        <w:left w:val="none" w:sz="0" w:space="0" w:color="auto"/>
        <w:bottom w:val="none" w:sz="0" w:space="0" w:color="auto"/>
        <w:right w:val="none" w:sz="0" w:space="0" w:color="auto"/>
      </w:divBdr>
    </w:div>
    <w:div w:id="627198503">
      <w:bodyDiv w:val="1"/>
      <w:marLeft w:val="0"/>
      <w:marRight w:val="0"/>
      <w:marTop w:val="0"/>
      <w:marBottom w:val="0"/>
      <w:divBdr>
        <w:top w:val="none" w:sz="0" w:space="0" w:color="auto"/>
        <w:left w:val="none" w:sz="0" w:space="0" w:color="auto"/>
        <w:bottom w:val="none" w:sz="0" w:space="0" w:color="auto"/>
        <w:right w:val="none" w:sz="0" w:space="0" w:color="auto"/>
      </w:divBdr>
    </w:div>
    <w:div w:id="635598230">
      <w:bodyDiv w:val="1"/>
      <w:marLeft w:val="0"/>
      <w:marRight w:val="0"/>
      <w:marTop w:val="0"/>
      <w:marBottom w:val="0"/>
      <w:divBdr>
        <w:top w:val="none" w:sz="0" w:space="0" w:color="auto"/>
        <w:left w:val="none" w:sz="0" w:space="0" w:color="auto"/>
        <w:bottom w:val="none" w:sz="0" w:space="0" w:color="auto"/>
        <w:right w:val="none" w:sz="0" w:space="0" w:color="auto"/>
      </w:divBdr>
    </w:div>
    <w:div w:id="645083616">
      <w:bodyDiv w:val="1"/>
      <w:marLeft w:val="0"/>
      <w:marRight w:val="0"/>
      <w:marTop w:val="0"/>
      <w:marBottom w:val="0"/>
      <w:divBdr>
        <w:top w:val="none" w:sz="0" w:space="0" w:color="auto"/>
        <w:left w:val="none" w:sz="0" w:space="0" w:color="auto"/>
        <w:bottom w:val="none" w:sz="0" w:space="0" w:color="auto"/>
        <w:right w:val="none" w:sz="0" w:space="0" w:color="auto"/>
      </w:divBdr>
    </w:div>
    <w:div w:id="660350331">
      <w:bodyDiv w:val="1"/>
      <w:marLeft w:val="0"/>
      <w:marRight w:val="0"/>
      <w:marTop w:val="0"/>
      <w:marBottom w:val="0"/>
      <w:divBdr>
        <w:top w:val="none" w:sz="0" w:space="0" w:color="auto"/>
        <w:left w:val="none" w:sz="0" w:space="0" w:color="auto"/>
        <w:bottom w:val="none" w:sz="0" w:space="0" w:color="auto"/>
        <w:right w:val="none" w:sz="0" w:space="0" w:color="auto"/>
      </w:divBdr>
    </w:div>
    <w:div w:id="665745440">
      <w:bodyDiv w:val="1"/>
      <w:marLeft w:val="0"/>
      <w:marRight w:val="0"/>
      <w:marTop w:val="0"/>
      <w:marBottom w:val="0"/>
      <w:divBdr>
        <w:top w:val="none" w:sz="0" w:space="0" w:color="auto"/>
        <w:left w:val="none" w:sz="0" w:space="0" w:color="auto"/>
        <w:bottom w:val="none" w:sz="0" w:space="0" w:color="auto"/>
        <w:right w:val="none" w:sz="0" w:space="0" w:color="auto"/>
      </w:divBdr>
    </w:div>
    <w:div w:id="667368027">
      <w:bodyDiv w:val="1"/>
      <w:marLeft w:val="0"/>
      <w:marRight w:val="0"/>
      <w:marTop w:val="0"/>
      <w:marBottom w:val="0"/>
      <w:divBdr>
        <w:top w:val="none" w:sz="0" w:space="0" w:color="auto"/>
        <w:left w:val="none" w:sz="0" w:space="0" w:color="auto"/>
        <w:bottom w:val="none" w:sz="0" w:space="0" w:color="auto"/>
        <w:right w:val="none" w:sz="0" w:space="0" w:color="auto"/>
      </w:divBdr>
    </w:div>
    <w:div w:id="682319455">
      <w:bodyDiv w:val="1"/>
      <w:marLeft w:val="0"/>
      <w:marRight w:val="0"/>
      <w:marTop w:val="0"/>
      <w:marBottom w:val="0"/>
      <w:divBdr>
        <w:top w:val="none" w:sz="0" w:space="0" w:color="auto"/>
        <w:left w:val="none" w:sz="0" w:space="0" w:color="auto"/>
        <w:bottom w:val="none" w:sz="0" w:space="0" w:color="auto"/>
        <w:right w:val="none" w:sz="0" w:space="0" w:color="auto"/>
      </w:divBdr>
    </w:div>
    <w:div w:id="710612464">
      <w:bodyDiv w:val="1"/>
      <w:marLeft w:val="0"/>
      <w:marRight w:val="0"/>
      <w:marTop w:val="0"/>
      <w:marBottom w:val="0"/>
      <w:divBdr>
        <w:top w:val="none" w:sz="0" w:space="0" w:color="auto"/>
        <w:left w:val="none" w:sz="0" w:space="0" w:color="auto"/>
        <w:bottom w:val="none" w:sz="0" w:space="0" w:color="auto"/>
        <w:right w:val="none" w:sz="0" w:space="0" w:color="auto"/>
      </w:divBdr>
    </w:div>
    <w:div w:id="766193806">
      <w:bodyDiv w:val="1"/>
      <w:marLeft w:val="0"/>
      <w:marRight w:val="0"/>
      <w:marTop w:val="0"/>
      <w:marBottom w:val="0"/>
      <w:divBdr>
        <w:top w:val="none" w:sz="0" w:space="0" w:color="auto"/>
        <w:left w:val="none" w:sz="0" w:space="0" w:color="auto"/>
        <w:bottom w:val="none" w:sz="0" w:space="0" w:color="auto"/>
        <w:right w:val="none" w:sz="0" w:space="0" w:color="auto"/>
      </w:divBdr>
    </w:div>
    <w:div w:id="769204304">
      <w:bodyDiv w:val="1"/>
      <w:marLeft w:val="0"/>
      <w:marRight w:val="0"/>
      <w:marTop w:val="0"/>
      <w:marBottom w:val="0"/>
      <w:divBdr>
        <w:top w:val="none" w:sz="0" w:space="0" w:color="auto"/>
        <w:left w:val="none" w:sz="0" w:space="0" w:color="auto"/>
        <w:bottom w:val="none" w:sz="0" w:space="0" w:color="auto"/>
        <w:right w:val="none" w:sz="0" w:space="0" w:color="auto"/>
      </w:divBdr>
    </w:div>
    <w:div w:id="776943672">
      <w:bodyDiv w:val="1"/>
      <w:marLeft w:val="0"/>
      <w:marRight w:val="0"/>
      <w:marTop w:val="0"/>
      <w:marBottom w:val="0"/>
      <w:divBdr>
        <w:top w:val="none" w:sz="0" w:space="0" w:color="auto"/>
        <w:left w:val="none" w:sz="0" w:space="0" w:color="auto"/>
        <w:bottom w:val="none" w:sz="0" w:space="0" w:color="auto"/>
        <w:right w:val="none" w:sz="0" w:space="0" w:color="auto"/>
      </w:divBdr>
    </w:div>
    <w:div w:id="778140263">
      <w:bodyDiv w:val="1"/>
      <w:marLeft w:val="0"/>
      <w:marRight w:val="0"/>
      <w:marTop w:val="0"/>
      <w:marBottom w:val="0"/>
      <w:divBdr>
        <w:top w:val="none" w:sz="0" w:space="0" w:color="auto"/>
        <w:left w:val="none" w:sz="0" w:space="0" w:color="auto"/>
        <w:bottom w:val="none" w:sz="0" w:space="0" w:color="auto"/>
        <w:right w:val="none" w:sz="0" w:space="0" w:color="auto"/>
      </w:divBdr>
    </w:div>
    <w:div w:id="778335021">
      <w:bodyDiv w:val="1"/>
      <w:marLeft w:val="0"/>
      <w:marRight w:val="0"/>
      <w:marTop w:val="0"/>
      <w:marBottom w:val="0"/>
      <w:divBdr>
        <w:top w:val="none" w:sz="0" w:space="0" w:color="auto"/>
        <w:left w:val="none" w:sz="0" w:space="0" w:color="auto"/>
        <w:bottom w:val="none" w:sz="0" w:space="0" w:color="auto"/>
        <w:right w:val="none" w:sz="0" w:space="0" w:color="auto"/>
      </w:divBdr>
    </w:div>
    <w:div w:id="787549017">
      <w:bodyDiv w:val="1"/>
      <w:marLeft w:val="0"/>
      <w:marRight w:val="0"/>
      <w:marTop w:val="0"/>
      <w:marBottom w:val="0"/>
      <w:divBdr>
        <w:top w:val="none" w:sz="0" w:space="0" w:color="auto"/>
        <w:left w:val="none" w:sz="0" w:space="0" w:color="auto"/>
        <w:bottom w:val="none" w:sz="0" w:space="0" w:color="auto"/>
        <w:right w:val="none" w:sz="0" w:space="0" w:color="auto"/>
      </w:divBdr>
    </w:div>
    <w:div w:id="789858576">
      <w:bodyDiv w:val="1"/>
      <w:marLeft w:val="0"/>
      <w:marRight w:val="0"/>
      <w:marTop w:val="0"/>
      <w:marBottom w:val="0"/>
      <w:divBdr>
        <w:top w:val="none" w:sz="0" w:space="0" w:color="auto"/>
        <w:left w:val="none" w:sz="0" w:space="0" w:color="auto"/>
        <w:bottom w:val="none" w:sz="0" w:space="0" w:color="auto"/>
        <w:right w:val="none" w:sz="0" w:space="0" w:color="auto"/>
      </w:divBdr>
    </w:div>
    <w:div w:id="822309178">
      <w:bodyDiv w:val="1"/>
      <w:marLeft w:val="0"/>
      <w:marRight w:val="0"/>
      <w:marTop w:val="0"/>
      <w:marBottom w:val="0"/>
      <w:divBdr>
        <w:top w:val="none" w:sz="0" w:space="0" w:color="auto"/>
        <w:left w:val="none" w:sz="0" w:space="0" w:color="auto"/>
        <w:bottom w:val="none" w:sz="0" w:space="0" w:color="auto"/>
        <w:right w:val="none" w:sz="0" w:space="0" w:color="auto"/>
      </w:divBdr>
    </w:div>
    <w:div w:id="848446746">
      <w:bodyDiv w:val="1"/>
      <w:marLeft w:val="0"/>
      <w:marRight w:val="0"/>
      <w:marTop w:val="0"/>
      <w:marBottom w:val="0"/>
      <w:divBdr>
        <w:top w:val="none" w:sz="0" w:space="0" w:color="auto"/>
        <w:left w:val="none" w:sz="0" w:space="0" w:color="auto"/>
        <w:bottom w:val="none" w:sz="0" w:space="0" w:color="auto"/>
        <w:right w:val="none" w:sz="0" w:space="0" w:color="auto"/>
      </w:divBdr>
    </w:div>
    <w:div w:id="856432422">
      <w:bodyDiv w:val="1"/>
      <w:marLeft w:val="0"/>
      <w:marRight w:val="0"/>
      <w:marTop w:val="0"/>
      <w:marBottom w:val="0"/>
      <w:divBdr>
        <w:top w:val="none" w:sz="0" w:space="0" w:color="auto"/>
        <w:left w:val="none" w:sz="0" w:space="0" w:color="auto"/>
        <w:bottom w:val="none" w:sz="0" w:space="0" w:color="auto"/>
        <w:right w:val="none" w:sz="0" w:space="0" w:color="auto"/>
      </w:divBdr>
    </w:div>
    <w:div w:id="862745615">
      <w:bodyDiv w:val="1"/>
      <w:marLeft w:val="0"/>
      <w:marRight w:val="0"/>
      <w:marTop w:val="0"/>
      <w:marBottom w:val="0"/>
      <w:divBdr>
        <w:top w:val="none" w:sz="0" w:space="0" w:color="auto"/>
        <w:left w:val="none" w:sz="0" w:space="0" w:color="auto"/>
        <w:bottom w:val="none" w:sz="0" w:space="0" w:color="auto"/>
        <w:right w:val="none" w:sz="0" w:space="0" w:color="auto"/>
      </w:divBdr>
    </w:div>
    <w:div w:id="904799224">
      <w:bodyDiv w:val="1"/>
      <w:marLeft w:val="0"/>
      <w:marRight w:val="0"/>
      <w:marTop w:val="0"/>
      <w:marBottom w:val="0"/>
      <w:divBdr>
        <w:top w:val="none" w:sz="0" w:space="0" w:color="auto"/>
        <w:left w:val="none" w:sz="0" w:space="0" w:color="auto"/>
        <w:bottom w:val="none" w:sz="0" w:space="0" w:color="auto"/>
        <w:right w:val="none" w:sz="0" w:space="0" w:color="auto"/>
      </w:divBdr>
    </w:div>
    <w:div w:id="909995806">
      <w:bodyDiv w:val="1"/>
      <w:marLeft w:val="0"/>
      <w:marRight w:val="0"/>
      <w:marTop w:val="0"/>
      <w:marBottom w:val="0"/>
      <w:divBdr>
        <w:top w:val="none" w:sz="0" w:space="0" w:color="auto"/>
        <w:left w:val="none" w:sz="0" w:space="0" w:color="auto"/>
        <w:bottom w:val="none" w:sz="0" w:space="0" w:color="auto"/>
        <w:right w:val="none" w:sz="0" w:space="0" w:color="auto"/>
      </w:divBdr>
    </w:div>
    <w:div w:id="910778192">
      <w:bodyDiv w:val="1"/>
      <w:marLeft w:val="0"/>
      <w:marRight w:val="0"/>
      <w:marTop w:val="0"/>
      <w:marBottom w:val="0"/>
      <w:divBdr>
        <w:top w:val="none" w:sz="0" w:space="0" w:color="auto"/>
        <w:left w:val="none" w:sz="0" w:space="0" w:color="auto"/>
        <w:bottom w:val="none" w:sz="0" w:space="0" w:color="auto"/>
        <w:right w:val="none" w:sz="0" w:space="0" w:color="auto"/>
      </w:divBdr>
    </w:div>
    <w:div w:id="945229204">
      <w:bodyDiv w:val="1"/>
      <w:marLeft w:val="0"/>
      <w:marRight w:val="0"/>
      <w:marTop w:val="0"/>
      <w:marBottom w:val="0"/>
      <w:divBdr>
        <w:top w:val="none" w:sz="0" w:space="0" w:color="auto"/>
        <w:left w:val="none" w:sz="0" w:space="0" w:color="auto"/>
        <w:bottom w:val="none" w:sz="0" w:space="0" w:color="auto"/>
        <w:right w:val="none" w:sz="0" w:space="0" w:color="auto"/>
      </w:divBdr>
    </w:div>
    <w:div w:id="954139838">
      <w:bodyDiv w:val="1"/>
      <w:marLeft w:val="0"/>
      <w:marRight w:val="0"/>
      <w:marTop w:val="0"/>
      <w:marBottom w:val="0"/>
      <w:divBdr>
        <w:top w:val="none" w:sz="0" w:space="0" w:color="auto"/>
        <w:left w:val="none" w:sz="0" w:space="0" w:color="auto"/>
        <w:bottom w:val="none" w:sz="0" w:space="0" w:color="auto"/>
        <w:right w:val="none" w:sz="0" w:space="0" w:color="auto"/>
      </w:divBdr>
    </w:div>
    <w:div w:id="959456083">
      <w:bodyDiv w:val="1"/>
      <w:marLeft w:val="0"/>
      <w:marRight w:val="0"/>
      <w:marTop w:val="0"/>
      <w:marBottom w:val="0"/>
      <w:divBdr>
        <w:top w:val="none" w:sz="0" w:space="0" w:color="auto"/>
        <w:left w:val="none" w:sz="0" w:space="0" w:color="auto"/>
        <w:bottom w:val="none" w:sz="0" w:space="0" w:color="auto"/>
        <w:right w:val="none" w:sz="0" w:space="0" w:color="auto"/>
      </w:divBdr>
    </w:div>
    <w:div w:id="967276695">
      <w:bodyDiv w:val="1"/>
      <w:marLeft w:val="0"/>
      <w:marRight w:val="0"/>
      <w:marTop w:val="0"/>
      <w:marBottom w:val="0"/>
      <w:divBdr>
        <w:top w:val="none" w:sz="0" w:space="0" w:color="auto"/>
        <w:left w:val="none" w:sz="0" w:space="0" w:color="auto"/>
        <w:bottom w:val="none" w:sz="0" w:space="0" w:color="auto"/>
        <w:right w:val="none" w:sz="0" w:space="0" w:color="auto"/>
      </w:divBdr>
    </w:div>
    <w:div w:id="969702770">
      <w:bodyDiv w:val="1"/>
      <w:marLeft w:val="0"/>
      <w:marRight w:val="0"/>
      <w:marTop w:val="0"/>
      <w:marBottom w:val="0"/>
      <w:divBdr>
        <w:top w:val="none" w:sz="0" w:space="0" w:color="auto"/>
        <w:left w:val="none" w:sz="0" w:space="0" w:color="auto"/>
        <w:bottom w:val="none" w:sz="0" w:space="0" w:color="auto"/>
        <w:right w:val="none" w:sz="0" w:space="0" w:color="auto"/>
      </w:divBdr>
    </w:div>
    <w:div w:id="975063434">
      <w:bodyDiv w:val="1"/>
      <w:marLeft w:val="0"/>
      <w:marRight w:val="0"/>
      <w:marTop w:val="0"/>
      <w:marBottom w:val="0"/>
      <w:divBdr>
        <w:top w:val="none" w:sz="0" w:space="0" w:color="auto"/>
        <w:left w:val="none" w:sz="0" w:space="0" w:color="auto"/>
        <w:bottom w:val="none" w:sz="0" w:space="0" w:color="auto"/>
        <w:right w:val="none" w:sz="0" w:space="0" w:color="auto"/>
      </w:divBdr>
    </w:div>
    <w:div w:id="985007840">
      <w:bodyDiv w:val="1"/>
      <w:marLeft w:val="0"/>
      <w:marRight w:val="0"/>
      <w:marTop w:val="0"/>
      <w:marBottom w:val="0"/>
      <w:divBdr>
        <w:top w:val="none" w:sz="0" w:space="0" w:color="auto"/>
        <w:left w:val="none" w:sz="0" w:space="0" w:color="auto"/>
        <w:bottom w:val="none" w:sz="0" w:space="0" w:color="auto"/>
        <w:right w:val="none" w:sz="0" w:space="0" w:color="auto"/>
      </w:divBdr>
    </w:div>
    <w:div w:id="992105558">
      <w:bodyDiv w:val="1"/>
      <w:marLeft w:val="0"/>
      <w:marRight w:val="0"/>
      <w:marTop w:val="0"/>
      <w:marBottom w:val="0"/>
      <w:divBdr>
        <w:top w:val="none" w:sz="0" w:space="0" w:color="auto"/>
        <w:left w:val="none" w:sz="0" w:space="0" w:color="auto"/>
        <w:bottom w:val="none" w:sz="0" w:space="0" w:color="auto"/>
        <w:right w:val="none" w:sz="0" w:space="0" w:color="auto"/>
      </w:divBdr>
    </w:div>
    <w:div w:id="1000229718">
      <w:bodyDiv w:val="1"/>
      <w:marLeft w:val="0"/>
      <w:marRight w:val="0"/>
      <w:marTop w:val="0"/>
      <w:marBottom w:val="0"/>
      <w:divBdr>
        <w:top w:val="none" w:sz="0" w:space="0" w:color="auto"/>
        <w:left w:val="none" w:sz="0" w:space="0" w:color="auto"/>
        <w:bottom w:val="none" w:sz="0" w:space="0" w:color="auto"/>
        <w:right w:val="none" w:sz="0" w:space="0" w:color="auto"/>
      </w:divBdr>
    </w:div>
    <w:div w:id="1056583470">
      <w:bodyDiv w:val="1"/>
      <w:marLeft w:val="0"/>
      <w:marRight w:val="0"/>
      <w:marTop w:val="0"/>
      <w:marBottom w:val="0"/>
      <w:divBdr>
        <w:top w:val="none" w:sz="0" w:space="0" w:color="auto"/>
        <w:left w:val="none" w:sz="0" w:space="0" w:color="auto"/>
        <w:bottom w:val="none" w:sz="0" w:space="0" w:color="auto"/>
        <w:right w:val="none" w:sz="0" w:space="0" w:color="auto"/>
      </w:divBdr>
    </w:div>
    <w:div w:id="1078864004">
      <w:bodyDiv w:val="1"/>
      <w:marLeft w:val="0"/>
      <w:marRight w:val="0"/>
      <w:marTop w:val="0"/>
      <w:marBottom w:val="0"/>
      <w:divBdr>
        <w:top w:val="none" w:sz="0" w:space="0" w:color="auto"/>
        <w:left w:val="none" w:sz="0" w:space="0" w:color="auto"/>
        <w:bottom w:val="none" w:sz="0" w:space="0" w:color="auto"/>
        <w:right w:val="none" w:sz="0" w:space="0" w:color="auto"/>
      </w:divBdr>
    </w:div>
    <w:div w:id="1088693820">
      <w:bodyDiv w:val="1"/>
      <w:marLeft w:val="0"/>
      <w:marRight w:val="0"/>
      <w:marTop w:val="0"/>
      <w:marBottom w:val="0"/>
      <w:divBdr>
        <w:top w:val="none" w:sz="0" w:space="0" w:color="auto"/>
        <w:left w:val="none" w:sz="0" w:space="0" w:color="auto"/>
        <w:bottom w:val="none" w:sz="0" w:space="0" w:color="auto"/>
        <w:right w:val="none" w:sz="0" w:space="0" w:color="auto"/>
      </w:divBdr>
    </w:div>
    <w:div w:id="1095319559">
      <w:bodyDiv w:val="1"/>
      <w:marLeft w:val="0"/>
      <w:marRight w:val="0"/>
      <w:marTop w:val="0"/>
      <w:marBottom w:val="0"/>
      <w:divBdr>
        <w:top w:val="none" w:sz="0" w:space="0" w:color="auto"/>
        <w:left w:val="none" w:sz="0" w:space="0" w:color="auto"/>
        <w:bottom w:val="none" w:sz="0" w:space="0" w:color="auto"/>
        <w:right w:val="none" w:sz="0" w:space="0" w:color="auto"/>
      </w:divBdr>
    </w:div>
    <w:div w:id="1103453187">
      <w:bodyDiv w:val="1"/>
      <w:marLeft w:val="0"/>
      <w:marRight w:val="0"/>
      <w:marTop w:val="0"/>
      <w:marBottom w:val="0"/>
      <w:divBdr>
        <w:top w:val="none" w:sz="0" w:space="0" w:color="auto"/>
        <w:left w:val="none" w:sz="0" w:space="0" w:color="auto"/>
        <w:bottom w:val="none" w:sz="0" w:space="0" w:color="auto"/>
        <w:right w:val="none" w:sz="0" w:space="0" w:color="auto"/>
      </w:divBdr>
    </w:div>
    <w:div w:id="1135758397">
      <w:bodyDiv w:val="1"/>
      <w:marLeft w:val="0"/>
      <w:marRight w:val="0"/>
      <w:marTop w:val="0"/>
      <w:marBottom w:val="0"/>
      <w:divBdr>
        <w:top w:val="none" w:sz="0" w:space="0" w:color="auto"/>
        <w:left w:val="none" w:sz="0" w:space="0" w:color="auto"/>
        <w:bottom w:val="none" w:sz="0" w:space="0" w:color="auto"/>
        <w:right w:val="none" w:sz="0" w:space="0" w:color="auto"/>
      </w:divBdr>
    </w:div>
    <w:div w:id="1146358275">
      <w:bodyDiv w:val="1"/>
      <w:marLeft w:val="0"/>
      <w:marRight w:val="0"/>
      <w:marTop w:val="0"/>
      <w:marBottom w:val="0"/>
      <w:divBdr>
        <w:top w:val="none" w:sz="0" w:space="0" w:color="auto"/>
        <w:left w:val="none" w:sz="0" w:space="0" w:color="auto"/>
        <w:bottom w:val="none" w:sz="0" w:space="0" w:color="auto"/>
        <w:right w:val="none" w:sz="0" w:space="0" w:color="auto"/>
      </w:divBdr>
    </w:div>
    <w:div w:id="1148475761">
      <w:bodyDiv w:val="1"/>
      <w:marLeft w:val="0"/>
      <w:marRight w:val="0"/>
      <w:marTop w:val="0"/>
      <w:marBottom w:val="0"/>
      <w:divBdr>
        <w:top w:val="none" w:sz="0" w:space="0" w:color="auto"/>
        <w:left w:val="none" w:sz="0" w:space="0" w:color="auto"/>
        <w:bottom w:val="none" w:sz="0" w:space="0" w:color="auto"/>
        <w:right w:val="none" w:sz="0" w:space="0" w:color="auto"/>
      </w:divBdr>
    </w:div>
    <w:div w:id="1152328792">
      <w:bodyDiv w:val="1"/>
      <w:marLeft w:val="0"/>
      <w:marRight w:val="0"/>
      <w:marTop w:val="0"/>
      <w:marBottom w:val="0"/>
      <w:divBdr>
        <w:top w:val="none" w:sz="0" w:space="0" w:color="auto"/>
        <w:left w:val="none" w:sz="0" w:space="0" w:color="auto"/>
        <w:bottom w:val="none" w:sz="0" w:space="0" w:color="auto"/>
        <w:right w:val="none" w:sz="0" w:space="0" w:color="auto"/>
      </w:divBdr>
    </w:div>
    <w:div w:id="1175068802">
      <w:bodyDiv w:val="1"/>
      <w:marLeft w:val="0"/>
      <w:marRight w:val="0"/>
      <w:marTop w:val="0"/>
      <w:marBottom w:val="0"/>
      <w:divBdr>
        <w:top w:val="none" w:sz="0" w:space="0" w:color="auto"/>
        <w:left w:val="none" w:sz="0" w:space="0" w:color="auto"/>
        <w:bottom w:val="none" w:sz="0" w:space="0" w:color="auto"/>
        <w:right w:val="none" w:sz="0" w:space="0" w:color="auto"/>
      </w:divBdr>
    </w:div>
    <w:div w:id="1193494075">
      <w:bodyDiv w:val="1"/>
      <w:marLeft w:val="0"/>
      <w:marRight w:val="0"/>
      <w:marTop w:val="0"/>
      <w:marBottom w:val="0"/>
      <w:divBdr>
        <w:top w:val="none" w:sz="0" w:space="0" w:color="auto"/>
        <w:left w:val="none" w:sz="0" w:space="0" w:color="auto"/>
        <w:bottom w:val="none" w:sz="0" w:space="0" w:color="auto"/>
        <w:right w:val="none" w:sz="0" w:space="0" w:color="auto"/>
      </w:divBdr>
    </w:div>
    <w:div w:id="1215460372">
      <w:bodyDiv w:val="1"/>
      <w:marLeft w:val="0"/>
      <w:marRight w:val="0"/>
      <w:marTop w:val="0"/>
      <w:marBottom w:val="0"/>
      <w:divBdr>
        <w:top w:val="none" w:sz="0" w:space="0" w:color="auto"/>
        <w:left w:val="none" w:sz="0" w:space="0" w:color="auto"/>
        <w:bottom w:val="none" w:sz="0" w:space="0" w:color="auto"/>
        <w:right w:val="none" w:sz="0" w:space="0" w:color="auto"/>
      </w:divBdr>
    </w:div>
    <w:div w:id="1225602101">
      <w:bodyDiv w:val="1"/>
      <w:marLeft w:val="0"/>
      <w:marRight w:val="0"/>
      <w:marTop w:val="0"/>
      <w:marBottom w:val="0"/>
      <w:divBdr>
        <w:top w:val="none" w:sz="0" w:space="0" w:color="auto"/>
        <w:left w:val="none" w:sz="0" w:space="0" w:color="auto"/>
        <w:bottom w:val="none" w:sz="0" w:space="0" w:color="auto"/>
        <w:right w:val="none" w:sz="0" w:space="0" w:color="auto"/>
      </w:divBdr>
    </w:div>
    <w:div w:id="1226375504">
      <w:bodyDiv w:val="1"/>
      <w:marLeft w:val="0"/>
      <w:marRight w:val="0"/>
      <w:marTop w:val="0"/>
      <w:marBottom w:val="0"/>
      <w:divBdr>
        <w:top w:val="none" w:sz="0" w:space="0" w:color="auto"/>
        <w:left w:val="none" w:sz="0" w:space="0" w:color="auto"/>
        <w:bottom w:val="none" w:sz="0" w:space="0" w:color="auto"/>
        <w:right w:val="none" w:sz="0" w:space="0" w:color="auto"/>
      </w:divBdr>
    </w:div>
    <w:div w:id="1244216838">
      <w:bodyDiv w:val="1"/>
      <w:marLeft w:val="0"/>
      <w:marRight w:val="0"/>
      <w:marTop w:val="0"/>
      <w:marBottom w:val="0"/>
      <w:divBdr>
        <w:top w:val="none" w:sz="0" w:space="0" w:color="auto"/>
        <w:left w:val="none" w:sz="0" w:space="0" w:color="auto"/>
        <w:bottom w:val="none" w:sz="0" w:space="0" w:color="auto"/>
        <w:right w:val="none" w:sz="0" w:space="0" w:color="auto"/>
      </w:divBdr>
    </w:div>
    <w:div w:id="1246065800">
      <w:bodyDiv w:val="1"/>
      <w:marLeft w:val="0"/>
      <w:marRight w:val="0"/>
      <w:marTop w:val="0"/>
      <w:marBottom w:val="0"/>
      <w:divBdr>
        <w:top w:val="none" w:sz="0" w:space="0" w:color="auto"/>
        <w:left w:val="none" w:sz="0" w:space="0" w:color="auto"/>
        <w:bottom w:val="none" w:sz="0" w:space="0" w:color="auto"/>
        <w:right w:val="none" w:sz="0" w:space="0" w:color="auto"/>
      </w:divBdr>
    </w:div>
    <w:div w:id="1254898367">
      <w:bodyDiv w:val="1"/>
      <w:marLeft w:val="0"/>
      <w:marRight w:val="0"/>
      <w:marTop w:val="0"/>
      <w:marBottom w:val="0"/>
      <w:divBdr>
        <w:top w:val="none" w:sz="0" w:space="0" w:color="auto"/>
        <w:left w:val="none" w:sz="0" w:space="0" w:color="auto"/>
        <w:bottom w:val="none" w:sz="0" w:space="0" w:color="auto"/>
        <w:right w:val="none" w:sz="0" w:space="0" w:color="auto"/>
      </w:divBdr>
    </w:div>
    <w:div w:id="1260871100">
      <w:bodyDiv w:val="1"/>
      <w:marLeft w:val="0"/>
      <w:marRight w:val="0"/>
      <w:marTop w:val="0"/>
      <w:marBottom w:val="0"/>
      <w:divBdr>
        <w:top w:val="none" w:sz="0" w:space="0" w:color="auto"/>
        <w:left w:val="none" w:sz="0" w:space="0" w:color="auto"/>
        <w:bottom w:val="none" w:sz="0" w:space="0" w:color="auto"/>
        <w:right w:val="none" w:sz="0" w:space="0" w:color="auto"/>
      </w:divBdr>
    </w:div>
    <w:div w:id="1276214744">
      <w:bodyDiv w:val="1"/>
      <w:marLeft w:val="0"/>
      <w:marRight w:val="0"/>
      <w:marTop w:val="0"/>
      <w:marBottom w:val="0"/>
      <w:divBdr>
        <w:top w:val="none" w:sz="0" w:space="0" w:color="auto"/>
        <w:left w:val="none" w:sz="0" w:space="0" w:color="auto"/>
        <w:bottom w:val="none" w:sz="0" w:space="0" w:color="auto"/>
        <w:right w:val="none" w:sz="0" w:space="0" w:color="auto"/>
      </w:divBdr>
    </w:div>
    <w:div w:id="1287078745">
      <w:bodyDiv w:val="1"/>
      <w:marLeft w:val="0"/>
      <w:marRight w:val="0"/>
      <w:marTop w:val="0"/>
      <w:marBottom w:val="0"/>
      <w:divBdr>
        <w:top w:val="none" w:sz="0" w:space="0" w:color="auto"/>
        <w:left w:val="none" w:sz="0" w:space="0" w:color="auto"/>
        <w:bottom w:val="none" w:sz="0" w:space="0" w:color="auto"/>
        <w:right w:val="none" w:sz="0" w:space="0" w:color="auto"/>
      </w:divBdr>
    </w:div>
    <w:div w:id="1289436967">
      <w:bodyDiv w:val="1"/>
      <w:marLeft w:val="0"/>
      <w:marRight w:val="0"/>
      <w:marTop w:val="0"/>
      <w:marBottom w:val="0"/>
      <w:divBdr>
        <w:top w:val="none" w:sz="0" w:space="0" w:color="auto"/>
        <w:left w:val="none" w:sz="0" w:space="0" w:color="auto"/>
        <w:bottom w:val="none" w:sz="0" w:space="0" w:color="auto"/>
        <w:right w:val="none" w:sz="0" w:space="0" w:color="auto"/>
      </w:divBdr>
    </w:div>
    <w:div w:id="1304849509">
      <w:bodyDiv w:val="1"/>
      <w:marLeft w:val="0"/>
      <w:marRight w:val="0"/>
      <w:marTop w:val="0"/>
      <w:marBottom w:val="0"/>
      <w:divBdr>
        <w:top w:val="none" w:sz="0" w:space="0" w:color="auto"/>
        <w:left w:val="none" w:sz="0" w:space="0" w:color="auto"/>
        <w:bottom w:val="none" w:sz="0" w:space="0" w:color="auto"/>
        <w:right w:val="none" w:sz="0" w:space="0" w:color="auto"/>
      </w:divBdr>
    </w:div>
    <w:div w:id="1308508583">
      <w:bodyDiv w:val="1"/>
      <w:marLeft w:val="0"/>
      <w:marRight w:val="0"/>
      <w:marTop w:val="0"/>
      <w:marBottom w:val="0"/>
      <w:divBdr>
        <w:top w:val="none" w:sz="0" w:space="0" w:color="auto"/>
        <w:left w:val="none" w:sz="0" w:space="0" w:color="auto"/>
        <w:bottom w:val="none" w:sz="0" w:space="0" w:color="auto"/>
        <w:right w:val="none" w:sz="0" w:space="0" w:color="auto"/>
      </w:divBdr>
    </w:div>
    <w:div w:id="1311402768">
      <w:bodyDiv w:val="1"/>
      <w:marLeft w:val="0"/>
      <w:marRight w:val="0"/>
      <w:marTop w:val="0"/>
      <w:marBottom w:val="0"/>
      <w:divBdr>
        <w:top w:val="none" w:sz="0" w:space="0" w:color="auto"/>
        <w:left w:val="none" w:sz="0" w:space="0" w:color="auto"/>
        <w:bottom w:val="none" w:sz="0" w:space="0" w:color="auto"/>
        <w:right w:val="none" w:sz="0" w:space="0" w:color="auto"/>
      </w:divBdr>
    </w:div>
    <w:div w:id="1318531513">
      <w:bodyDiv w:val="1"/>
      <w:marLeft w:val="0"/>
      <w:marRight w:val="0"/>
      <w:marTop w:val="0"/>
      <w:marBottom w:val="0"/>
      <w:divBdr>
        <w:top w:val="none" w:sz="0" w:space="0" w:color="auto"/>
        <w:left w:val="none" w:sz="0" w:space="0" w:color="auto"/>
        <w:bottom w:val="none" w:sz="0" w:space="0" w:color="auto"/>
        <w:right w:val="none" w:sz="0" w:space="0" w:color="auto"/>
      </w:divBdr>
    </w:div>
    <w:div w:id="1325931599">
      <w:bodyDiv w:val="1"/>
      <w:marLeft w:val="0"/>
      <w:marRight w:val="0"/>
      <w:marTop w:val="0"/>
      <w:marBottom w:val="0"/>
      <w:divBdr>
        <w:top w:val="none" w:sz="0" w:space="0" w:color="auto"/>
        <w:left w:val="none" w:sz="0" w:space="0" w:color="auto"/>
        <w:bottom w:val="none" w:sz="0" w:space="0" w:color="auto"/>
        <w:right w:val="none" w:sz="0" w:space="0" w:color="auto"/>
      </w:divBdr>
    </w:div>
    <w:div w:id="1344431517">
      <w:bodyDiv w:val="1"/>
      <w:marLeft w:val="0"/>
      <w:marRight w:val="0"/>
      <w:marTop w:val="0"/>
      <w:marBottom w:val="0"/>
      <w:divBdr>
        <w:top w:val="none" w:sz="0" w:space="0" w:color="auto"/>
        <w:left w:val="none" w:sz="0" w:space="0" w:color="auto"/>
        <w:bottom w:val="none" w:sz="0" w:space="0" w:color="auto"/>
        <w:right w:val="none" w:sz="0" w:space="0" w:color="auto"/>
      </w:divBdr>
    </w:div>
    <w:div w:id="1353528100">
      <w:bodyDiv w:val="1"/>
      <w:marLeft w:val="0"/>
      <w:marRight w:val="0"/>
      <w:marTop w:val="0"/>
      <w:marBottom w:val="0"/>
      <w:divBdr>
        <w:top w:val="none" w:sz="0" w:space="0" w:color="auto"/>
        <w:left w:val="none" w:sz="0" w:space="0" w:color="auto"/>
        <w:bottom w:val="none" w:sz="0" w:space="0" w:color="auto"/>
        <w:right w:val="none" w:sz="0" w:space="0" w:color="auto"/>
      </w:divBdr>
    </w:div>
    <w:div w:id="1360088531">
      <w:bodyDiv w:val="1"/>
      <w:marLeft w:val="0"/>
      <w:marRight w:val="0"/>
      <w:marTop w:val="0"/>
      <w:marBottom w:val="0"/>
      <w:divBdr>
        <w:top w:val="none" w:sz="0" w:space="0" w:color="auto"/>
        <w:left w:val="none" w:sz="0" w:space="0" w:color="auto"/>
        <w:bottom w:val="none" w:sz="0" w:space="0" w:color="auto"/>
        <w:right w:val="none" w:sz="0" w:space="0" w:color="auto"/>
      </w:divBdr>
    </w:div>
    <w:div w:id="1377000999">
      <w:bodyDiv w:val="1"/>
      <w:marLeft w:val="0"/>
      <w:marRight w:val="0"/>
      <w:marTop w:val="0"/>
      <w:marBottom w:val="0"/>
      <w:divBdr>
        <w:top w:val="none" w:sz="0" w:space="0" w:color="auto"/>
        <w:left w:val="none" w:sz="0" w:space="0" w:color="auto"/>
        <w:bottom w:val="none" w:sz="0" w:space="0" w:color="auto"/>
        <w:right w:val="none" w:sz="0" w:space="0" w:color="auto"/>
      </w:divBdr>
    </w:div>
    <w:div w:id="1407267845">
      <w:bodyDiv w:val="1"/>
      <w:marLeft w:val="0"/>
      <w:marRight w:val="0"/>
      <w:marTop w:val="0"/>
      <w:marBottom w:val="0"/>
      <w:divBdr>
        <w:top w:val="none" w:sz="0" w:space="0" w:color="auto"/>
        <w:left w:val="none" w:sz="0" w:space="0" w:color="auto"/>
        <w:bottom w:val="none" w:sz="0" w:space="0" w:color="auto"/>
        <w:right w:val="none" w:sz="0" w:space="0" w:color="auto"/>
      </w:divBdr>
    </w:div>
    <w:div w:id="1408917733">
      <w:bodyDiv w:val="1"/>
      <w:marLeft w:val="0"/>
      <w:marRight w:val="0"/>
      <w:marTop w:val="0"/>
      <w:marBottom w:val="0"/>
      <w:divBdr>
        <w:top w:val="none" w:sz="0" w:space="0" w:color="auto"/>
        <w:left w:val="none" w:sz="0" w:space="0" w:color="auto"/>
        <w:bottom w:val="none" w:sz="0" w:space="0" w:color="auto"/>
        <w:right w:val="none" w:sz="0" w:space="0" w:color="auto"/>
      </w:divBdr>
    </w:div>
    <w:div w:id="1411266450">
      <w:bodyDiv w:val="1"/>
      <w:marLeft w:val="0"/>
      <w:marRight w:val="0"/>
      <w:marTop w:val="0"/>
      <w:marBottom w:val="0"/>
      <w:divBdr>
        <w:top w:val="none" w:sz="0" w:space="0" w:color="auto"/>
        <w:left w:val="none" w:sz="0" w:space="0" w:color="auto"/>
        <w:bottom w:val="none" w:sz="0" w:space="0" w:color="auto"/>
        <w:right w:val="none" w:sz="0" w:space="0" w:color="auto"/>
      </w:divBdr>
    </w:div>
    <w:div w:id="1440837263">
      <w:bodyDiv w:val="1"/>
      <w:marLeft w:val="0"/>
      <w:marRight w:val="0"/>
      <w:marTop w:val="0"/>
      <w:marBottom w:val="0"/>
      <w:divBdr>
        <w:top w:val="none" w:sz="0" w:space="0" w:color="auto"/>
        <w:left w:val="none" w:sz="0" w:space="0" w:color="auto"/>
        <w:bottom w:val="none" w:sz="0" w:space="0" w:color="auto"/>
        <w:right w:val="none" w:sz="0" w:space="0" w:color="auto"/>
      </w:divBdr>
    </w:div>
    <w:div w:id="1446656094">
      <w:bodyDiv w:val="1"/>
      <w:marLeft w:val="0"/>
      <w:marRight w:val="0"/>
      <w:marTop w:val="0"/>
      <w:marBottom w:val="0"/>
      <w:divBdr>
        <w:top w:val="none" w:sz="0" w:space="0" w:color="auto"/>
        <w:left w:val="none" w:sz="0" w:space="0" w:color="auto"/>
        <w:bottom w:val="none" w:sz="0" w:space="0" w:color="auto"/>
        <w:right w:val="none" w:sz="0" w:space="0" w:color="auto"/>
      </w:divBdr>
    </w:div>
    <w:div w:id="1455369158">
      <w:bodyDiv w:val="1"/>
      <w:marLeft w:val="0"/>
      <w:marRight w:val="0"/>
      <w:marTop w:val="0"/>
      <w:marBottom w:val="0"/>
      <w:divBdr>
        <w:top w:val="none" w:sz="0" w:space="0" w:color="auto"/>
        <w:left w:val="none" w:sz="0" w:space="0" w:color="auto"/>
        <w:bottom w:val="none" w:sz="0" w:space="0" w:color="auto"/>
        <w:right w:val="none" w:sz="0" w:space="0" w:color="auto"/>
      </w:divBdr>
    </w:div>
    <w:div w:id="1468860572">
      <w:bodyDiv w:val="1"/>
      <w:marLeft w:val="0"/>
      <w:marRight w:val="0"/>
      <w:marTop w:val="0"/>
      <w:marBottom w:val="0"/>
      <w:divBdr>
        <w:top w:val="none" w:sz="0" w:space="0" w:color="auto"/>
        <w:left w:val="none" w:sz="0" w:space="0" w:color="auto"/>
        <w:bottom w:val="none" w:sz="0" w:space="0" w:color="auto"/>
        <w:right w:val="none" w:sz="0" w:space="0" w:color="auto"/>
      </w:divBdr>
    </w:div>
    <w:div w:id="1504465634">
      <w:bodyDiv w:val="1"/>
      <w:marLeft w:val="0"/>
      <w:marRight w:val="0"/>
      <w:marTop w:val="0"/>
      <w:marBottom w:val="0"/>
      <w:divBdr>
        <w:top w:val="none" w:sz="0" w:space="0" w:color="auto"/>
        <w:left w:val="none" w:sz="0" w:space="0" w:color="auto"/>
        <w:bottom w:val="none" w:sz="0" w:space="0" w:color="auto"/>
        <w:right w:val="none" w:sz="0" w:space="0" w:color="auto"/>
      </w:divBdr>
    </w:div>
    <w:div w:id="1506363915">
      <w:bodyDiv w:val="1"/>
      <w:marLeft w:val="0"/>
      <w:marRight w:val="0"/>
      <w:marTop w:val="0"/>
      <w:marBottom w:val="0"/>
      <w:divBdr>
        <w:top w:val="none" w:sz="0" w:space="0" w:color="auto"/>
        <w:left w:val="none" w:sz="0" w:space="0" w:color="auto"/>
        <w:bottom w:val="none" w:sz="0" w:space="0" w:color="auto"/>
        <w:right w:val="none" w:sz="0" w:space="0" w:color="auto"/>
      </w:divBdr>
    </w:div>
    <w:div w:id="1507088924">
      <w:bodyDiv w:val="1"/>
      <w:marLeft w:val="0"/>
      <w:marRight w:val="0"/>
      <w:marTop w:val="0"/>
      <w:marBottom w:val="0"/>
      <w:divBdr>
        <w:top w:val="none" w:sz="0" w:space="0" w:color="auto"/>
        <w:left w:val="none" w:sz="0" w:space="0" w:color="auto"/>
        <w:bottom w:val="none" w:sz="0" w:space="0" w:color="auto"/>
        <w:right w:val="none" w:sz="0" w:space="0" w:color="auto"/>
      </w:divBdr>
    </w:div>
    <w:div w:id="1527477486">
      <w:bodyDiv w:val="1"/>
      <w:marLeft w:val="0"/>
      <w:marRight w:val="0"/>
      <w:marTop w:val="0"/>
      <w:marBottom w:val="0"/>
      <w:divBdr>
        <w:top w:val="none" w:sz="0" w:space="0" w:color="auto"/>
        <w:left w:val="none" w:sz="0" w:space="0" w:color="auto"/>
        <w:bottom w:val="none" w:sz="0" w:space="0" w:color="auto"/>
        <w:right w:val="none" w:sz="0" w:space="0" w:color="auto"/>
      </w:divBdr>
    </w:div>
    <w:div w:id="1549413697">
      <w:bodyDiv w:val="1"/>
      <w:marLeft w:val="0"/>
      <w:marRight w:val="0"/>
      <w:marTop w:val="0"/>
      <w:marBottom w:val="0"/>
      <w:divBdr>
        <w:top w:val="none" w:sz="0" w:space="0" w:color="auto"/>
        <w:left w:val="none" w:sz="0" w:space="0" w:color="auto"/>
        <w:bottom w:val="none" w:sz="0" w:space="0" w:color="auto"/>
        <w:right w:val="none" w:sz="0" w:space="0" w:color="auto"/>
      </w:divBdr>
    </w:div>
    <w:div w:id="1556087200">
      <w:bodyDiv w:val="1"/>
      <w:marLeft w:val="0"/>
      <w:marRight w:val="0"/>
      <w:marTop w:val="0"/>
      <w:marBottom w:val="0"/>
      <w:divBdr>
        <w:top w:val="none" w:sz="0" w:space="0" w:color="auto"/>
        <w:left w:val="none" w:sz="0" w:space="0" w:color="auto"/>
        <w:bottom w:val="none" w:sz="0" w:space="0" w:color="auto"/>
        <w:right w:val="none" w:sz="0" w:space="0" w:color="auto"/>
      </w:divBdr>
    </w:div>
    <w:div w:id="1556119085">
      <w:bodyDiv w:val="1"/>
      <w:marLeft w:val="0"/>
      <w:marRight w:val="0"/>
      <w:marTop w:val="0"/>
      <w:marBottom w:val="0"/>
      <w:divBdr>
        <w:top w:val="none" w:sz="0" w:space="0" w:color="auto"/>
        <w:left w:val="none" w:sz="0" w:space="0" w:color="auto"/>
        <w:bottom w:val="none" w:sz="0" w:space="0" w:color="auto"/>
        <w:right w:val="none" w:sz="0" w:space="0" w:color="auto"/>
      </w:divBdr>
    </w:div>
    <w:div w:id="1567839340">
      <w:bodyDiv w:val="1"/>
      <w:marLeft w:val="0"/>
      <w:marRight w:val="0"/>
      <w:marTop w:val="0"/>
      <w:marBottom w:val="0"/>
      <w:divBdr>
        <w:top w:val="none" w:sz="0" w:space="0" w:color="auto"/>
        <w:left w:val="none" w:sz="0" w:space="0" w:color="auto"/>
        <w:bottom w:val="none" w:sz="0" w:space="0" w:color="auto"/>
        <w:right w:val="none" w:sz="0" w:space="0" w:color="auto"/>
      </w:divBdr>
    </w:div>
    <w:div w:id="1601257909">
      <w:bodyDiv w:val="1"/>
      <w:marLeft w:val="0"/>
      <w:marRight w:val="0"/>
      <w:marTop w:val="0"/>
      <w:marBottom w:val="0"/>
      <w:divBdr>
        <w:top w:val="none" w:sz="0" w:space="0" w:color="auto"/>
        <w:left w:val="none" w:sz="0" w:space="0" w:color="auto"/>
        <w:bottom w:val="none" w:sz="0" w:space="0" w:color="auto"/>
        <w:right w:val="none" w:sz="0" w:space="0" w:color="auto"/>
      </w:divBdr>
    </w:div>
    <w:div w:id="1607538327">
      <w:bodyDiv w:val="1"/>
      <w:marLeft w:val="0"/>
      <w:marRight w:val="0"/>
      <w:marTop w:val="0"/>
      <w:marBottom w:val="0"/>
      <w:divBdr>
        <w:top w:val="none" w:sz="0" w:space="0" w:color="auto"/>
        <w:left w:val="none" w:sz="0" w:space="0" w:color="auto"/>
        <w:bottom w:val="none" w:sz="0" w:space="0" w:color="auto"/>
        <w:right w:val="none" w:sz="0" w:space="0" w:color="auto"/>
      </w:divBdr>
    </w:div>
    <w:div w:id="1613248414">
      <w:bodyDiv w:val="1"/>
      <w:marLeft w:val="0"/>
      <w:marRight w:val="0"/>
      <w:marTop w:val="0"/>
      <w:marBottom w:val="0"/>
      <w:divBdr>
        <w:top w:val="none" w:sz="0" w:space="0" w:color="auto"/>
        <w:left w:val="none" w:sz="0" w:space="0" w:color="auto"/>
        <w:bottom w:val="none" w:sz="0" w:space="0" w:color="auto"/>
        <w:right w:val="none" w:sz="0" w:space="0" w:color="auto"/>
      </w:divBdr>
    </w:div>
    <w:div w:id="1657878008">
      <w:bodyDiv w:val="1"/>
      <w:marLeft w:val="0"/>
      <w:marRight w:val="0"/>
      <w:marTop w:val="0"/>
      <w:marBottom w:val="0"/>
      <w:divBdr>
        <w:top w:val="none" w:sz="0" w:space="0" w:color="auto"/>
        <w:left w:val="none" w:sz="0" w:space="0" w:color="auto"/>
        <w:bottom w:val="none" w:sz="0" w:space="0" w:color="auto"/>
        <w:right w:val="none" w:sz="0" w:space="0" w:color="auto"/>
      </w:divBdr>
    </w:div>
    <w:div w:id="1695955004">
      <w:bodyDiv w:val="1"/>
      <w:marLeft w:val="0"/>
      <w:marRight w:val="0"/>
      <w:marTop w:val="0"/>
      <w:marBottom w:val="0"/>
      <w:divBdr>
        <w:top w:val="none" w:sz="0" w:space="0" w:color="auto"/>
        <w:left w:val="none" w:sz="0" w:space="0" w:color="auto"/>
        <w:bottom w:val="none" w:sz="0" w:space="0" w:color="auto"/>
        <w:right w:val="none" w:sz="0" w:space="0" w:color="auto"/>
      </w:divBdr>
    </w:div>
    <w:div w:id="1699963331">
      <w:bodyDiv w:val="1"/>
      <w:marLeft w:val="0"/>
      <w:marRight w:val="0"/>
      <w:marTop w:val="0"/>
      <w:marBottom w:val="0"/>
      <w:divBdr>
        <w:top w:val="none" w:sz="0" w:space="0" w:color="auto"/>
        <w:left w:val="none" w:sz="0" w:space="0" w:color="auto"/>
        <w:bottom w:val="none" w:sz="0" w:space="0" w:color="auto"/>
        <w:right w:val="none" w:sz="0" w:space="0" w:color="auto"/>
      </w:divBdr>
    </w:div>
    <w:div w:id="1707563726">
      <w:bodyDiv w:val="1"/>
      <w:marLeft w:val="0"/>
      <w:marRight w:val="0"/>
      <w:marTop w:val="0"/>
      <w:marBottom w:val="0"/>
      <w:divBdr>
        <w:top w:val="none" w:sz="0" w:space="0" w:color="auto"/>
        <w:left w:val="none" w:sz="0" w:space="0" w:color="auto"/>
        <w:bottom w:val="none" w:sz="0" w:space="0" w:color="auto"/>
        <w:right w:val="none" w:sz="0" w:space="0" w:color="auto"/>
      </w:divBdr>
    </w:div>
    <w:div w:id="1714577347">
      <w:bodyDiv w:val="1"/>
      <w:marLeft w:val="0"/>
      <w:marRight w:val="0"/>
      <w:marTop w:val="0"/>
      <w:marBottom w:val="0"/>
      <w:divBdr>
        <w:top w:val="none" w:sz="0" w:space="0" w:color="auto"/>
        <w:left w:val="none" w:sz="0" w:space="0" w:color="auto"/>
        <w:bottom w:val="none" w:sz="0" w:space="0" w:color="auto"/>
        <w:right w:val="none" w:sz="0" w:space="0" w:color="auto"/>
      </w:divBdr>
    </w:div>
    <w:div w:id="1718166423">
      <w:bodyDiv w:val="1"/>
      <w:marLeft w:val="0"/>
      <w:marRight w:val="0"/>
      <w:marTop w:val="0"/>
      <w:marBottom w:val="0"/>
      <w:divBdr>
        <w:top w:val="none" w:sz="0" w:space="0" w:color="auto"/>
        <w:left w:val="none" w:sz="0" w:space="0" w:color="auto"/>
        <w:bottom w:val="none" w:sz="0" w:space="0" w:color="auto"/>
        <w:right w:val="none" w:sz="0" w:space="0" w:color="auto"/>
      </w:divBdr>
    </w:div>
    <w:div w:id="1721854753">
      <w:bodyDiv w:val="1"/>
      <w:marLeft w:val="0"/>
      <w:marRight w:val="0"/>
      <w:marTop w:val="0"/>
      <w:marBottom w:val="0"/>
      <w:divBdr>
        <w:top w:val="none" w:sz="0" w:space="0" w:color="auto"/>
        <w:left w:val="none" w:sz="0" w:space="0" w:color="auto"/>
        <w:bottom w:val="none" w:sz="0" w:space="0" w:color="auto"/>
        <w:right w:val="none" w:sz="0" w:space="0" w:color="auto"/>
      </w:divBdr>
    </w:div>
    <w:div w:id="1746801428">
      <w:bodyDiv w:val="1"/>
      <w:marLeft w:val="0"/>
      <w:marRight w:val="0"/>
      <w:marTop w:val="0"/>
      <w:marBottom w:val="0"/>
      <w:divBdr>
        <w:top w:val="none" w:sz="0" w:space="0" w:color="auto"/>
        <w:left w:val="none" w:sz="0" w:space="0" w:color="auto"/>
        <w:bottom w:val="none" w:sz="0" w:space="0" w:color="auto"/>
        <w:right w:val="none" w:sz="0" w:space="0" w:color="auto"/>
      </w:divBdr>
    </w:div>
    <w:div w:id="1751350113">
      <w:bodyDiv w:val="1"/>
      <w:marLeft w:val="0"/>
      <w:marRight w:val="0"/>
      <w:marTop w:val="0"/>
      <w:marBottom w:val="0"/>
      <w:divBdr>
        <w:top w:val="none" w:sz="0" w:space="0" w:color="auto"/>
        <w:left w:val="none" w:sz="0" w:space="0" w:color="auto"/>
        <w:bottom w:val="none" w:sz="0" w:space="0" w:color="auto"/>
        <w:right w:val="none" w:sz="0" w:space="0" w:color="auto"/>
      </w:divBdr>
    </w:div>
    <w:div w:id="1765177164">
      <w:bodyDiv w:val="1"/>
      <w:marLeft w:val="0"/>
      <w:marRight w:val="0"/>
      <w:marTop w:val="0"/>
      <w:marBottom w:val="0"/>
      <w:divBdr>
        <w:top w:val="none" w:sz="0" w:space="0" w:color="auto"/>
        <w:left w:val="none" w:sz="0" w:space="0" w:color="auto"/>
        <w:bottom w:val="none" w:sz="0" w:space="0" w:color="auto"/>
        <w:right w:val="none" w:sz="0" w:space="0" w:color="auto"/>
      </w:divBdr>
    </w:div>
    <w:div w:id="1774662617">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93210050">
      <w:bodyDiv w:val="1"/>
      <w:marLeft w:val="0"/>
      <w:marRight w:val="0"/>
      <w:marTop w:val="0"/>
      <w:marBottom w:val="0"/>
      <w:divBdr>
        <w:top w:val="none" w:sz="0" w:space="0" w:color="auto"/>
        <w:left w:val="none" w:sz="0" w:space="0" w:color="auto"/>
        <w:bottom w:val="none" w:sz="0" w:space="0" w:color="auto"/>
        <w:right w:val="none" w:sz="0" w:space="0" w:color="auto"/>
      </w:divBdr>
    </w:div>
    <w:div w:id="1794901441">
      <w:bodyDiv w:val="1"/>
      <w:marLeft w:val="0"/>
      <w:marRight w:val="0"/>
      <w:marTop w:val="0"/>
      <w:marBottom w:val="0"/>
      <w:divBdr>
        <w:top w:val="none" w:sz="0" w:space="0" w:color="auto"/>
        <w:left w:val="none" w:sz="0" w:space="0" w:color="auto"/>
        <w:bottom w:val="none" w:sz="0" w:space="0" w:color="auto"/>
        <w:right w:val="none" w:sz="0" w:space="0" w:color="auto"/>
      </w:divBdr>
    </w:div>
    <w:div w:id="1839687009">
      <w:bodyDiv w:val="1"/>
      <w:marLeft w:val="0"/>
      <w:marRight w:val="0"/>
      <w:marTop w:val="0"/>
      <w:marBottom w:val="0"/>
      <w:divBdr>
        <w:top w:val="none" w:sz="0" w:space="0" w:color="auto"/>
        <w:left w:val="none" w:sz="0" w:space="0" w:color="auto"/>
        <w:bottom w:val="none" w:sz="0" w:space="0" w:color="auto"/>
        <w:right w:val="none" w:sz="0" w:space="0" w:color="auto"/>
      </w:divBdr>
    </w:div>
    <w:div w:id="1854026289">
      <w:bodyDiv w:val="1"/>
      <w:marLeft w:val="0"/>
      <w:marRight w:val="0"/>
      <w:marTop w:val="0"/>
      <w:marBottom w:val="0"/>
      <w:divBdr>
        <w:top w:val="none" w:sz="0" w:space="0" w:color="auto"/>
        <w:left w:val="none" w:sz="0" w:space="0" w:color="auto"/>
        <w:bottom w:val="none" w:sz="0" w:space="0" w:color="auto"/>
        <w:right w:val="none" w:sz="0" w:space="0" w:color="auto"/>
      </w:divBdr>
    </w:div>
    <w:div w:id="1858958526">
      <w:bodyDiv w:val="1"/>
      <w:marLeft w:val="0"/>
      <w:marRight w:val="0"/>
      <w:marTop w:val="0"/>
      <w:marBottom w:val="0"/>
      <w:divBdr>
        <w:top w:val="none" w:sz="0" w:space="0" w:color="auto"/>
        <w:left w:val="none" w:sz="0" w:space="0" w:color="auto"/>
        <w:bottom w:val="none" w:sz="0" w:space="0" w:color="auto"/>
        <w:right w:val="none" w:sz="0" w:space="0" w:color="auto"/>
      </w:divBdr>
    </w:div>
    <w:div w:id="1882091502">
      <w:bodyDiv w:val="1"/>
      <w:marLeft w:val="0"/>
      <w:marRight w:val="0"/>
      <w:marTop w:val="0"/>
      <w:marBottom w:val="0"/>
      <w:divBdr>
        <w:top w:val="none" w:sz="0" w:space="0" w:color="auto"/>
        <w:left w:val="none" w:sz="0" w:space="0" w:color="auto"/>
        <w:bottom w:val="none" w:sz="0" w:space="0" w:color="auto"/>
        <w:right w:val="none" w:sz="0" w:space="0" w:color="auto"/>
      </w:divBdr>
    </w:div>
    <w:div w:id="1886943174">
      <w:bodyDiv w:val="1"/>
      <w:marLeft w:val="0"/>
      <w:marRight w:val="0"/>
      <w:marTop w:val="0"/>
      <w:marBottom w:val="0"/>
      <w:divBdr>
        <w:top w:val="none" w:sz="0" w:space="0" w:color="auto"/>
        <w:left w:val="none" w:sz="0" w:space="0" w:color="auto"/>
        <w:bottom w:val="none" w:sz="0" w:space="0" w:color="auto"/>
        <w:right w:val="none" w:sz="0" w:space="0" w:color="auto"/>
      </w:divBdr>
    </w:div>
    <w:div w:id="1890871946">
      <w:bodyDiv w:val="1"/>
      <w:marLeft w:val="0"/>
      <w:marRight w:val="0"/>
      <w:marTop w:val="0"/>
      <w:marBottom w:val="0"/>
      <w:divBdr>
        <w:top w:val="none" w:sz="0" w:space="0" w:color="auto"/>
        <w:left w:val="none" w:sz="0" w:space="0" w:color="auto"/>
        <w:bottom w:val="none" w:sz="0" w:space="0" w:color="auto"/>
        <w:right w:val="none" w:sz="0" w:space="0" w:color="auto"/>
      </w:divBdr>
    </w:div>
    <w:div w:id="1892233136">
      <w:bodyDiv w:val="1"/>
      <w:marLeft w:val="0"/>
      <w:marRight w:val="0"/>
      <w:marTop w:val="0"/>
      <w:marBottom w:val="0"/>
      <w:divBdr>
        <w:top w:val="none" w:sz="0" w:space="0" w:color="auto"/>
        <w:left w:val="none" w:sz="0" w:space="0" w:color="auto"/>
        <w:bottom w:val="none" w:sz="0" w:space="0" w:color="auto"/>
        <w:right w:val="none" w:sz="0" w:space="0" w:color="auto"/>
      </w:divBdr>
    </w:div>
    <w:div w:id="1902984000">
      <w:bodyDiv w:val="1"/>
      <w:marLeft w:val="0"/>
      <w:marRight w:val="0"/>
      <w:marTop w:val="0"/>
      <w:marBottom w:val="0"/>
      <w:divBdr>
        <w:top w:val="none" w:sz="0" w:space="0" w:color="auto"/>
        <w:left w:val="none" w:sz="0" w:space="0" w:color="auto"/>
        <w:bottom w:val="none" w:sz="0" w:space="0" w:color="auto"/>
        <w:right w:val="none" w:sz="0" w:space="0" w:color="auto"/>
      </w:divBdr>
    </w:div>
    <w:div w:id="1926722644">
      <w:bodyDiv w:val="1"/>
      <w:marLeft w:val="0"/>
      <w:marRight w:val="0"/>
      <w:marTop w:val="0"/>
      <w:marBottom w:val="0"/>
      <w:divBdr>
        <w:top w:val="none" w:sz="0" w:space="0" w:color="auto"/>
        <w:left w:val="none" w:sz="0" w:space="0" w:color="auto"/>
        <w:bottom w:val="none" w:sz="0" w:space="0" w:color="auto"/>
        <w:right w:val="none" w:sz="0" w:space="0" w:color="auto"/>
      </w:divBdr>
    </w:div>
    <w:div w:id="1946814196">
      <w:bodyDiv w:val="1"/>
      <w:marLeft w:val="0"/>
      <w:marRight w:val="0"/>
      <w:marTop w:val="0"/>
      <w:marBottom w:val="0"/>
      <w:divBdr>
        <w:top w:val="none" w:sz="0" w:space="0" w:color="auto"/>
        <w:left w:val="none" w:sz="0" w:space="0" w:color="auto"/>
        <w:bottom w:val="none" w:sz="0" w:space="0" w:color="auto"/>
        <w:right w:val="none" w:sz="0" w:space="0" w:color="auto"/>
      </w:divBdr>
    </w:div>
    <w:div w:id="1957907757">
      <w:bodyDiv w:val="1"/>
      <w:marLeft w:val="0"/>
      <w:marRight w:val="0"/>
      <w:marTop w:val="0"/>
      <w:marBottom w:val="0"/>
      <w:divBdr>
        <w:top w:val="none" w:sz="0" w:space="0" w:color="auto"/>
        <w:left w:val="none" w:sz="0" w:space="0" w:color="auto"/>
        <w:bottom w:val="none" w:sz="0" w:space="0" w:color="auto"/>
        <w:right w:val="none" w:sz="0" w:space="0" w:color="auto"/>
      </w:divBdr>
    </w:div>
    <w:div w:id="1964192743">
      <w:bodyDiv w:val="1"/>
      <w:marLeft w:val="0"/>
      <w:marRight w:val="0"/>
      <w:marTop w:val="0"/>
      <w:marBottom w:val="0"/>
      <w:divBdr>
        <w:top w:val="none" w:sz="0" w:space="0" w:color="auto"/>
        <w:left w:val="none" w:sz="0" w:space="0" w:color="auto"/>
        <w:bottom w:val="none" w:sz="0" w:space="0" w:color="auto"/>
        <w:right w:val="none" w:sz="0" w:space="0" w:color="auto"/>
      </w:divBdr>
    </w:div>
    <w:div w:id="1967003227">
      <w:bodyDiv w:val="1"/>
      <w:marLeft w:val="0"/>
      <w:marRight w:val="0"/>
      <w:marTop w:val="0"/>
      <w:marBottom w:val="0"/>
      <w:divBdr>
        <w:top w:val="none" w:sz="0" w:space="0" w:color="auto"/>
        <w:left w:val="none" w:sz="0" w:space="0" w:color="auto"/>
        <w:bottom w:val="none" w:sz="0" w:space="0" w:color="auto"/>
        <w:right w:val="none" w:sz="0" w:space="0" w:color="auto"/>
      </w:divBdr>
    </w:div>
    <w:div w:id="1981224653">
      <w:bodyDiv w:val="1"/>
      <w:marLeft w:val="0"/>
      <w:marRight w:val="0"/>
      <w:marTop w:val="0"/>
      <w:marBottom w:val="0"/>
      <w:divBdr>
        <w:top w:val="none" w:sz="0" w:space="0" w:color="auto"/>
        <w:left w:val="none" w:sz="0" w:space="0" w:color="auto"/>
        <w:bottom w:val="none" w:sz="0" w:space="0" w:color="auto"/>
        <w:right w:val="none" w:sz="0" w:space="0" w:color="auto"/>
      </w:divBdr>
    </w:div>
    <w:div w:id="1987852271">
      <w:bodyDiv w:val="1"/>
      <w:marLeft w:val="0"/>
      <w:marRight w:val="0"/>
      <w:marTop w:val="0"/>
      <w:marBottom w:val="0"/>
      <w:divBdr>
        <w:top w:val="none" w:sz="0" w:space="0" w:color="auto"/>
        <w:left w:val="none" w:sz="0" w:space="0" w:color="auto"/>
        <w:bottom w:val="none" w:sz="0" w:space="0" w:color="auto"/>
        <w:right w:val="none" w:sz="0" w:space="0" w:color="auto"/>
      </w:divBdr>
    </w:div>
    <w:div w:id="1989674918">
      <w:bodyDiv w:val="1"/>
      <w:marLeft w:val="0"/>
      <w:marRight w:val="0"/>
      <w:marTop w:val="0"/>
      <w:marBottom w:val="0"/>
      <w:divBdr>
        <w:top w:val="none" w:sz="0" w:space="0" w:color="auto"/>
        <w:left w:val="none" w:sz="0" w:space="0" w:color="auto"/>
        <w:bottom w:val="none" w:sz="0" w:space="0" w:color="auto"/>
        <w:right w:val="none" w:sz="0" w:space="0" w:color="auto"/>
      </w:divBdr>
    </w:div>
    <w:div w:id="2005929917">
      <w:bodyDiv w:val="1"/>
      <w:marLeft w:val="0"/>
      <w:marRight w:val="0"/>
      <w:marTop w:val="0"/>
      <w:marBottom w:val="0"/>
      <w:divBdr>
        <w:top w:val="none" w:sz="0" w:space="0" w:color="auto"/>
        <w:left w:val="none" w:sz="0" w:space="0" w:color="auto"/>
        <w:bottom w:val="none" w:sz="0" w:space="0" w:color="auto"/>
        <w:right w:val="none" w:sz="0" w:space="0" w:color="auto"/>
      </w:divBdr>
    </w:div>
    <w:div w:id="2010867717">
      <w:bodyDiv w:val="1"/>
      <w:marLeft w:val="0"/>
      <w:marRight w:val="0"/>
      <w:marTop w:val="0"/>
      <w:marBottom w:val="0"/>
      <w:divBdr>
        <w:top w:val="none" w:sz="0" w:space="0" w:color="auto"/>
        <w:left w:val="none" w:sz="0" w:space="0" w:color="auto"/>
        <w:bottom w:val="none" w:sz="0" w:space="0" w:color="auto"/>
        <w:right w:val="none" w:sz="0" w:space="0" w:color="auto"/>
      </w:divBdr>
    </w:div>
    <w:div w:id="2015185834">
      <w:bodyDiv w:val="1"/>
      <w:marLeft w:val="0"/>
      <w:marRight w:val="0"/>
      <w:marTop w:val="0"/>
      <w:marBottom w:val="0"/>
      <w:divBdr>
        <w:top w:val="none" w:sz="0" w:space="0" w:color="auto"/>
        <w:left w:val="none" w:sz="0" w:space="0" w:color="auto"/>
        <w:bottom w:val="none" w:sz="0" w:space="0" w:color="auto"/>
        <w:right w:val="none" w:sz="0" w:space="0" w:color="auto"/>
      </w:divBdr>
    </w:div>
    <w:div w:id="2020152971">
      <w:bodyDiv w:val="1"/>
      <w:marLeft w:val="0"/>
      <w:marRight w:val="0"/>
      <w:marTop w:val="0"/>
      <w:marBottom w:val="0"/>
      <w:divBdr>
        <w:top w:val="none" w:sz="0" w:space="0" w:color="auto"/>
        <w:left w:val="none" w:sz="0" w:space="0" w:color="auto"/>
        <w:bottom w:val="none" w:sz="0" w:space="0" w:color="auto"/>
        <w:right w:val="none" w:sz="0" w:space="0" w:color="auto"/>
      </w:divBdr>
    </w:div>
    <w:div w:id="2035037496">
      <w:bodyDiv w:val="1"/>
      <w:marLeft w:val="0"/>
      <w:marRight w:val="0"/>
      <w:marTop w:val="0"/>
      <w:marBottom w:val="0"/>
      <w:divBdr>
        <w:top w:val="none" w:sz="0" w:space="0" w:color="auto"/>
        <w:left w:val="none" w:sz="0" w:space="0" w:color="auto"/>
        <w:bottom w:val="none" w:sz="0" w:space="0" w:color="auto"/>
        <w:right w:val="none" w:sz="0" w:space="0" w:color="auto"/>
      </w:divBdr>
    </w:div>
    <w:div w:id="2036612310">
      <w:bodyDiv w:val="1"/>
      <w:marLeft w:val="0"/>
      <w:marRight w:val="0"/>
      <w:marTop w:val="0"/>
      <w:marBottom w:val="0"/>
      <w:divBdr>
        <w:top w:val="none" w:sz="0" w:space="0" w:color="auto"/>
        <w:left w:val="none" w:sz="0" w:space="0" w:color="auto"/>
        <w:bottom w:val="none" w:sz="0" w:space="0" w:color="auto"/>
        <w:right w:val="none" w:sz="0" w:space="0" w:color="auto"/>
      </w:divBdr>
    </w:div>
    <w:div w:id="2046326492">
      <w:bodyDiv w:val="1"/>
      <w:marLeft w:val="0"/>
      <w:marRight w:val="0"/>
      <w:marTop w:val="0"/>
      <w:marBottom w:val="0"/>
      <w:divBdr>
        <w:top w:val="none" w:sz="0" w:space="0" w:color="auto"/>
        <w:left w:val="none" w:sz="0" w:space="0" w:color="auto"/>
        <w:bottom w:val="none" w:sz="0" w:space="0" w:color="auto"/>
        <w:right w:val="none" w:sz="0" w:space="0" w:color="auto"/>
      </w:divBdr>
    </w:div>
    <w:div w:id="2065711004">
      <w:bodyDiv w:val="1"/>
      <w:marLeft w:val="0"/>
      <w:marRight w:val="0"/>
      <w:marTop w:val="0"/>
      <w:marBottom w:val="0"/>
      <w:divBdr>
        <w:top w:val="none" w:sz="0" w:space="0" w:color="auto"/>
        <w:left w:val="none" w:sz="0" w:space="0" w:color="auto"/>
        <w:bottom w:val="none" w:sz="0" w:space="0" w:color="auto"/>
        <w:right w:val="none" w:sz="0" w:space="0" w:color="auto"/>
      </w:divBdr>
    </w:div>
    <w:div w:id="2073500322">
      <w:bodyDiv w:val="1"/>
      <w:marLeft w:val="0"/>
      <w:marRight w:val="0"/>
      <w:marTop w:val="0"/>
      <w:marBottom w:val="0"/>
      <w:divBdr>
        <w:top w:val="none" w:sz="0" w:space="0" w:color="auto"/>
        <w:left w:val="none" w:sz="0" w:space="0" w:color="auto"/>
        <w:bottom w:val="none" w:sz="0" w:space="0" w:color="auto"/>
        <w:right w:val="none" w:sz="0" w:space="0" w:color="auto"/>
      </w:divBdr>
    </w:div>
    <w:div w:id="2084377859">
      <w:bodyDiv w:val="1"/>
      <w:marLeft w:val="0"/>
      <w:marRight w:val="0"/>
      <w:marTop w:val="0"/>
      <w:marBottom w:val="0"/>
      <w:divBdr>
        <w:top w:val="none" w:sz="0" w:space="0" w:color="auto"/>
        <w:left w:val="none" w:sz="0" w:space="0" w:color="auto"/>
        <w:bottom w:val="none" w:sz="0" w:space="0" w:color="auto"/>
        <w:right w:val="none" w:sz="0" w:space="0" w:color="auto"/>
      </w:divBdr>
    </w:div>
    <w:div w:id="2100447010">
      <w:bodyDiv w:val="1"/>
      <w:marLeft w:val="0"/>
      <w:marRight w:val="0"/>
      <w:marTop w:val="0"/>
      <w:marBottom w:val="0"/>
      <w:divBdr>
        <w:top w:val="none" w:sz="0" w:space="0" w:color="auto"/>
        <w:left w:val="none" w:sz="0" w:space="0" w:color="auto"/>
        <w:bottom w:val="none" w:sz="0" w:space="0" w:color="auto"/>
        <w:right w:val="none" w:sz="0" w:space="0" w:color="auto"/>
      </w:divBdr>
    </w:div>
    <w:div w:id="2106421031">
      <w:bodyDiv w:val="1"/>
      <w:marLeft w:val="0"/>
      <w:marRight w:val="0"/>
      <w:marTop w:val="0"/>
      <w:marBottom w:val="0"/>
      <w:divBdr>
        <w:top w:val="none" w:sz="0" w:space="0" w:color="auto"/>
        <w:left w:val="none" w:sz="0" w:space="0" w:color="auto"/>
        <w:bottom w:val="none" w:sz="0" w:space="0" w:color="auto"/>
        <w:right w:val="none" w:sz="0" w:space="0" w:color="auto"/>
      </w:divBdr>
    </w:div>
    <w:div w:id="2116712510">
      <w:bodyDiv w:val="1"/>
      <w:marLeft w:val="0"/>
      <w:marRight w:val="0"/>
      <w:marTop w:val="0"/>
      <w:marBottom w:val="0"/>
      <w:divBdr>
        <w:top w:val="none" w:sz="0" w:space="0" w:color="auto"/>
        <w:left w:val="none" w:sz="0" w:space="0" w:color="auto"/>
        <w:bottom w:val="none" w:sz="0" w:space="0" w:color="auto"/>
        <w:right w:val="none" w:sz="0" w:space="0" w:color="auto"/>
      </w:divBdr>
    </w:div>
    <w:div w:id="2133329081">
      <w:bodyDiv w:val="1"/>
      <w:marLeft w:val="0"/>
      <w:marRight w:val="0"/>
      <w:marTop w:val="0"/>
      <w:marBottom w:val="0"/>
      <w:divBdr>
        <w:top w:val="none" w:sz="0" w:space="0" w:color="auto"/>
        <w:left w:val="none" w:sz="0" w:space="0" w:color="auto"/>
        <w:bottom w:val="none" w:sz="0" w:space="0" w:color="auto"/>
        <w:right w:val="none" w:sz="0" w:space="0" w:color="auto"/>
      </w:divBdr>
    </w:div>
    <w:div w:id="2139030073">
      <w:bodyDiv w:val="1"/>
      <w:marLeft w:val="0"/>
      <w:marRight w:val="0"/>
      <w:marTop w:val="0"/>
      <w:marBottom w:val="0"/>
      <w:divBdr>
        <w:top w:val="none" w:sz="0" w:space="0" w:color="auto"/>
        <w:left w:val="none" w:sz="0" w:space="0" w:color="auto"/>
        <w:bottom w:val="none" w:sz="0" w:space="0" w:color="auto"/>
        <w:right w:val="none" w:sz="0" w:space="0" w:color="auto"/>
      </w:divBdr>
    </w:div>
    <w:div w:id="2142533983">
      <w:bodyDiv w:val="1"/>
      <w:marLeft w:val="0"/>
      <w:marRight w:val="0"/>
      <w:marTop w:val="0"/>
      <w:marBottom w:val="0"/>
      <w:divBdr>
        <w:top w:val="none" w:sz="0" w:space="0" w:color="auto"/>
        <w:left w:val="none" w:sz="0" w:space="0" w:color="auto"/>
        <w:bottom w:val="none" w:sz="0" w:space="0" w:color="auto"/>
        <w:right w:val="none" w:sz="0" w:space="0" w:color="auto"/>
      </w:divBdr>
    </w:div>
    <w:div w:id="214257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oleObject" Target="embeddings/oleObject9.bin"/><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png"/><Relationship Id="rId32" Type="http://schemas.openxmlformats.org/officeDocument/2006/relationships/image" Target="media/image15.wmf"/><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oleObject" Target="embeddings/oleObject5.bin"/><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55282-F9F5-422E-9283-64C175FEE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7987</Words>
  <Characters>45532</Characters>
  <Application>Microsoft Office Word</Application>
  <DocSecurity>0</DocSecurity>
  <Lines>379</Lines>
  <Paragraphs>106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53413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Bohuslav Onishchuk</dc:creator>
  <cp:lastModifiedBy>Користувач</cp:lastModifiedBy>
  <cp:revision>10</cp:revision>
  <cp:lastPrinted>2025-03-05T15:09:00Z</cp:lastPrinted>
  <dcterms:created xsi:type="dcterms:W3CDTF">2025-03-15T19:08:00Z</dcterms:created>
  <dcterms:modified xsi:type="dcterms:W3CDTF">2025-03-15T22:16:00Z</dcterms:modified>
</cp:coreProperties>
</file>