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E98B4" w14:textId="77777777" w:rsidR="001865D4" w:rsidRPr="008D7EC5" w:rsidRDefault="001865D4" w:rsidP="001865D4">
      <w:pPr>
        <w:pStyle w:val="Title"/>
      </w:pPr>
      <w:r w:rsidRPr="008D7EC5">
        <w:t xml:space="preserve">TP Algoritmos 2018 – </w:t>
      </w:r>
      <w:r>
        <w:t>Segunda Entrega</w:t>
      </w:r>
    </w:p>
    <w:p w14:paraId="5874DC06" w14:textId="77777777" w:rsidR="001865D4" w:rsidRPr="008D7EC5" w:rsidRDefault="001865D4" w:rsidP="001865D4">
      <w:pPr>
        <w:pStyle w:val="Heading1"/>
      </w:pPr>
      <w:r w:rsidRPr="008D7EC5">
        <w:t>Descripción</w:t>
      </w:r>
    </w:p>
    <w:p w14:paraId="6F4985FF" w14:textId="1116D63F" w:rsidR="001865D4" w:rsidRDefault="002E6353" w:rsidP="001865D4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Se deberá generar una matriz con los goles por fecha y por equipo. Utilizando esta matriz devolveremos dos reportes con la información solicitada.</w:t>
      </w:r>
    </w:p>
    <w:p w14:paraId="72A67D7F" w14:textId="77777777" w:rsidR="001865D4" w:rsidRDefault="001865D4" w:rsidP="001865D4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</w:p>
    <w:p w14:paraId="782966B2" w14:textId="77777777" w:rsidR="001865D4" w:rsidRDefault="001865D4" w:rsidP="001865D4">
      <w:pPr>
        <w:pStyle w:val="Heading1"/>
      </w:pPr>
      <w:r>
        <w:t>Decisiones tomadas</w:t>
      </w:r>
    </w:p>
    <w:p w14:paraId="6755BAB7" w14:textId="170690F9" w:rsidR="001865D4" w:rsidRDefault="002E6353" w:rsidP="001865D4">
      <w:pPr>
        <w:pStyle w:val="ListParagraph"/>
        <w:numPr>
          <w:ilvl w:val="0"/>
          <w:numId w:val="1"/>
        </w:numPr>
        <w:ind w:left="720"/>
      </w:pPr>
      <w:r>
        <w:t>Utilizamos una matriz de punteros definida de la siguiente forma:</w:t>
      </w:r>
    </w:p>
    <w:p w14:paraId="282F6A65" w14:textId="679A956A" w:rsidR="002E6353" w:rsidRDefault="002E6353" w:rsidP="002E6353">
      <w:pPr>
        <w:ind w:left="360"/>
      </w:pPr>
      <w:r>
        <w:rPr>
          <w:noProof/>
        </w:rPr>
        <w:drawing>
          <wp:inline distT="0" distB="0" distL="0" distR="0" wp14:anchorId="1A36596D" wp14:editId="7640C55A">
            <wp:extent cx="2664887" cy="168035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5417" cy="169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FD7E" w14:textId="08E4EABE" w:rsidR="002E6353" w:rsidRDefault="002E6353" w:rsidP="002E6353">
      <w:pPr>
        <w:ind w:left="360"/>
      </w:pPr>
      <w:r>
        <w:t>Dentro de esta matriz vamos a almacenar una lista con la información de cada jugador que haya realizado al menos un gol en cada partido, archivándolo por fecha y equipo.</w:t>
      </w:r>
    </w:p>
    <w:p w14:paraId="27A1FB9B" w14:textId="77777777" w:rsidR="002E6353" w:rsidRDefault="002E6353" w:rsidP="001865D4">
      <w:pPr>
        <w:pStyle w:val="Heading1"/>
      </w:pPr>
    </w:p>
    <w:p w14:paraId="0044F3C9" w14:textId="510E2B5A" w:rsidR="001865D4" w:rsidRDefault="001865D4" w:rsidP="001865D4">
      <w:pPr>
        <w:pStyle w:val="Heading1"/>
      </w:pPr>
      <w:r>
        <w:t>Uso del programa</w:t>
      </w:r>
    </w:p>
    <w:p w14:paraId="704917D8" w14:textId="09AE47BB" w:rsidR="001865D4" w:rsidRDefault="001865D4" w:rsidP="001865D4">
      <w:r>
        <w:t>El programa carga los archivos .</w:t>
      </w:r>
      <w:proofErr w:type="spellStart"/>
      <w:r w:rsidR="002E6353">
        <w:t>bin</w:t>
      </w:r>
      <w:proofErr w:type="spellEnd"/>
      <w:r w:rsidR="002E6353">
        <w:t xml:space="preserve"> generados en el Ejercicio 1, generando la matriz de forma automática. </w:t>
      </w:r>
      <w:r w:rsidR="00173028">
        <w:t>Posteriormente se pedirá al usuario que presioné “</w:t>
      </w:r>
      <w:proofErr w:type="spellStart"/>
      <w:r w:rsidR="00173028">
        <w:t>Enter</w:t>
      </w:r>
      <w:proofErr w:type="spellEnd"/>
      <w:r w:rsidR="00173028">
        <w:t>” para mostrar cada uno de los reportes solicitados de forma individual.</w:t>
      </w:r>
    </w:p>
    <w:p w14:paraId="6CB25002" w14:textId="7240E982" w:rsidR="003053DA" w:rsidRDefault="003053DA" w:rsidP="003053DA">
      <w:pPr>
        <w:pStyle w:val="Heading1"/>
      </w:pPr>
      <w:r>
        <w:lastRenderedPageBreak/>
        <w:t>Capturas</w:t>
      </w:r>
    </w:p>
    <w:p w14:paraId="3F4B1869" w14:textId="21B36435" w:rsidR="00173028" w:rsidRDefault="00173028" w:rsidP="003053DA">
      <w:pPr>
        <w:pStyle w:val="Heading1"/>
      </w:pPr>
    </w:p>
    <w:p w14:paraId="7A1810DA" w14:textId="2459C987" w:rsidR="00173028" w:rsidRPr="00173028" w:rsidRDefault="00173028" w:rsidP="00173028">
      <w:pPr>
        <w:pStyle w:val="Heading3"/>
        <w:rPr>
          <w:rStyle w:val="Strong"/>
        </w:rPr>
      </w:pPr>
      <w:r w:rsidRPr="00173028">
        <w:rPr>
          <w:rStyle w:val="Strong"/>
        </w:rPr>
        <w:t xml:space="preserve">Representación gráfica de la Matriz generada. </w:t>
      </w:r>
      <w:proofErr w:type="spellStart"/>
      <w:r w:rsidRPr="00173028">
        <w:rPr>
          <w:rStyle w:val="Strong"/>
        </w:rPr>
        <w:t>Tambien</w:t>
      </w:r>
      <w:proofErr w:type="spellEnd"/>
      <w:r w:rsidRPr="00173028">
        <w:rPr>
          <w:rStyle w:val="Strong"/>
        </w:rPr>
        <w:t xml:space="preserve"> se muestra la cantidad de goles Totales por equipo en todos los partidos.</w:t>
      </w:r>
    </w:p>
    <w:p w14:paraId="0112B530" w14:textId="4632A069" w:rsidR="003053DA" w:rsidRDefault="00173028">
      <w:r>
        <w:rPr>
          <w:noProof/>
        </w:rPr>
        <w:drawing>
          <wp:inline distT="0" distB="0" distL="0" distR="0" wp14:anchorId="12A0CADE" wp14:editId="36DA5D7A">
            <wp:extent cx="3123210" cy="3123210"/>
            <wp:effectExtent l="0" t="0" r="127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194" cy="314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B4A3" w14:textId="105E988D" w:rsidR="00173028" w:rsidRDefault="00173028"/>
    <w:p w14:paraId="180F09B4" w14:textId="1F5E872C" w:rsidR="00173028" w:rsidRPr="00173028" w:rsidRDefault="00173028" w:rsidP="00173028">
      <w:pPr>
        <w:pStyle w:val="Heading1"/>
        <w:rPr>
          <w:rStyle w:val="Strong"/>
          <w:sz w:val="24"/>
          <w:szCs w:val="24"/>
        </w:rPr>
      </w:pPr>
      <w:r w:rsidRPr="00173028">
        <w:rPr>
          <w:rStyle w:val="Strong"/>
          <w:sz w:val="24"/>
          <w:szCs w:val="24"/>
        </w:rPr>
        <w:t xml:space="preserve">Reporte de Ranking de </w:t>
      </w:r>
      <w:r>
        <w:rPr>
          <w:rStyle w:val="Strong"/>
          <w:sz w:val="24"/>
          <w:szCs w:val="24"/>
        </w:rPr>
        <w:t>Goleador</w:t>
      </w:r>
      <w:r w:rsidRPr="00173028">
        <w:rPr>
          <w:rStyle w:val="Strong"/>
          <w:sz w:val="24"/>
          <w:szCs w:val="24"/>
        </w:rPr>
        <w:t xml:space="preserve"> por fecha.</w:t>
      </w:r>
    </w:p>
    <w:p w14:paraId="29652C68" w14:textId="76F74612" w:rsidR="00173028" w:rsidRDefault="00173028">
      <w:pPr>
        <w:rPr>
          <w:rStyle w:val="Strong"/>
        </w:rPr>
      </w:pPr>
      <w:r>
        <w:rPr>
          <w:noProof/>
        </w:rPr>
        <w:drawing>
          <wp:inline distT="0" distB="0" distL="0" distR="0" wp14:anchorId="3F62A121" wp14:editId="245C18C5">
            <wp:extent cx="2958578" cy="2422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026" cy="24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78C1" w14:textId="42691F99" w:rsidR="00173028" w:rsidRDefault="00173028">
      <w:pPr>
        <w:rPr>
          <w:rStyle w:val="Strong"/>
        </w:rPr>
      </w:pPr>
    </w:p>
    <w:p w14:paraId="55EE1A4E" w14:textId="2A74077E" w:rsidR="00173028" w:rsidRDefault="00173028">
      <w:pPr>
        <w:rPr>
          <w:rStyle w:val="Strong"/>
        </w:rPr>
      </w:pPr>
    </w:p>
    <w:p w14:paraId="4050287E" w14:textId="77777777" w:rsidR="00173028" w:rsidRDefault="00173028">
      <w:pPr>
        <w:rPr>
          <w:rStyle w:val="Strong"/>
        </w:rPr>
      </w:pPr>
    </w:p>
    <w:p w14:paraId="22219A30" w14:textId="087474CF" w:rsidR="00173028" w:rsidRDefault="00173028">
      <w:pPr>
        <w:rPr>
          <w:rStyle w:val="Strong"/>
          <w:rFonts w:asciiTheme="majorHAnsi" w:hAnsiTheme="majorHAnsi" w:cstheme="majorHAnsi"/>
          <w:b w:val="0"/>
          <w:sz w:val="24"/>
          <w:szCs w:val="24"/>
        </w:rPr>
      </w:pPr>
      <w:r w:rsidRPr="00173028">
        <w:rPr>
          <w:rStyle w:val="Strong"/>
          <w:rFonts w:asciiTheme="majorHAnsi" w:hAnsiTheme="majorHAnsi" w:cstheme="majorHAnsi"/>
          <w:b w:val="0"/>
          <w:sz w:val="24"/>
          <w:szCs w:val="24"/>
        </w:rPr>
        <w:lastRenderedPageBreak/>
        <w:t>Reporte de Ranking de Goleadores de todo el mundial.</w:t>
      </w:r>
    </w:p>
    <w:p w14:paraId="76B1EA29" w14:textId="6C04E958" w:rsidR="00173028" w:rsidRPr="00173028" w:rsidRDefault="00173028">
      <w:pPr>
        <w:rPr>
          <w:rStyle w:val="Strong"/>
          <w:rFonts w:asciiTheme="majorHAnsi" w:hAnsiTheme="majorHAnsi" w:cstheme="majorHAnsi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1378C3F1" wp14:editId="7D766762">
            <wp:extent cx="3668255" cy="3212275"/>
            <wp:effectExtent l="0" t="0" r="889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2248" cy="322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3028" w:rsidRPr="00173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02D1E"/>
    <w:multiLevelType w:val="hybridMultilevel"/>
    <w:tmpl w:val="DD7A1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330FA3"/>
    <w:multiLevelType w:val="hybridMultilevel"/>
    <w:tmpl w:val="1DB8A4A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D4"/>
    <w:rsid w:val="000F012A"/>
    <w:rsid w:val="00173028"/>
    <w:rsid w:val="001865D4"/>
    <w:rsid w:val="00237650"/>
    <w:rsid w:val="002E6353"/>
    <w:rsid w:val="003053DA"/>
    <w:rsid w:val="005B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D87E"/>
  <w15:chartTrackingRefBased/>
  <w15:docId w15:val="{F76D4807-CBA8-4278-AADE-415A7107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65D4"/>
    <w:pPr>
      <w:spacing w:after="240" w:line="240" w:lineRule="auto"/>
    </w:pPr>
    <w:rPr>
      <w:rFonts w:eastAsiaTheme="minorEastAsia"/>
      <w:color w:val="404040" w:themeColor="text1" w:themeTint="BF"/>
      <w:lang w:val="es-AR" w:eastAsia="ja-JP"/>
    </w:rPr>
  </w:style>
  <w:style w:type="paragraph" w:styleId="Heading1">
    <w:name w:val="heading 1"/>
    <w:basedOn w:val="Normal"/>
    <w:link w:val="Heading1Char"/>
    <w:uiPriority w:val="9"/>
    <w:qFormat/>
    <w:rsid w:val="001865D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0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5D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val="es-AR" w:eastAsia="ja-JP"/>
    </w:rPr>
  </w:style>
  <w:style w:type="paragraph" w:styleId="Title">
    <w:name w:val="Title"/>
    <w:basedOn w:val="Normal"/>
    <w:link w:val="TitleChar"/>
    <w:uiPriority w:val="1"/>
    <w:qFormat/>
    <w:rsid w:val="001865D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1865D4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val="es-AR" w:eastAsia="ja-JP"/>
    </w:rPr>
  </w:style>
  <w:style w:type="paragraph" w:styleId="ListParagraph">
    <w:name w:val="List Paragraph"/>
    <w:basedOn w:val="Normal"/>
    <w:uiPriority w:val="34"/>
    <w:unhideWhenUsed/>
    <w:qFormat/>
    <w:rsid w:val="001865D4"/>
    <w:pPr>
      <w:ind w:left="720"/>
      <w:contextualSpacing/>
    </w:pPr>
  </w:style>
  <w:style w:type="table" w:styleId="TableGrid">
    <w:name w:val="Table Grid"/>
    <w:basedOn w:val="TableNormal"/>
    <w:uiPriority w:val="39"/>
    <w:rsid w:val="001865D4"/>
    <w:pPr>
      <w:spacing w:after="0" w:line="240" w:lineRule="auto"/>
    </w:pPr>
    <w:rPr>
      <w:rFonts w:eastAsiaTheme="minorEastAsia"/>
      <w:color w:val="404040" w:themeColor="text1" w:themeTint="BF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173028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3028"/>
    <w:rPr>
      <w:rFonts w:eastAsiaTheme="minorEastAsia"/>
      <w:color w:val="5A5A5A" w:themeColor="text1" w:themeTint="A5"/>
      <w:spacing w:val="15"/>
      <w:lang w:val="es-AR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730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7302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AR" w:eastAsia="ja-JP"/>
    </w:rPr>
  </w:style>
  <w:style w:type="character" w:styleId="Strong">
    <w:name w:val="Strong"/>
    <w:basedOn w:val="DefaultParagraphFont"/>
    <w:uiPriority w:val="22"/>
    <w:qFormat/>
    <w:rsid w:val="0017302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17302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Lopez</dc:creator>
  <cp:keywords/>
  <dc:description/>
  <cp:lastModifiedBy>Alejandro Lopez</cp:lastModifiedBy>
  <cp:revision>3</cp:revision>
  <cp:lastPrinted>2018-11-21T22:20:00Z</cp:lastPrinted>
  <dcterms:created xsi:type="dcterms:W3CDTF">2018-11-21T22:23:00Z</dcterms:created>
  <dcterms:modified xsi:type="dcterms:W3CDTF">2018-11-21T22:39:00Z</dcterms:modified>
</cp:coreProperties>
</file>