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EB6" w:rsidRDefault="000B2EB6" w:rsidP="00B22F2A">
      <w:pPr>
        <w:rPr>
          <w:b/>
        </w:rPr>
      </w:pPr>
      <w:r>
        <w:rPr>
          <w:b/>
        </w:rPr>
        <w:t xml:space="preserve">Name: Boikanyo Motshwane </w:t>
      </w:r>
    </w:p>
    <w:p w:rsidR="00B22F2A" w:rsidRDefault="00B22F2A" w:rsidP="00B22F2A">
      <w:pPr>
        <w:rPr>
          <w:b/>
        </w:rPr>
      </w:pPr>
      <w:r>
        <w:rPr>
          <w:b/>
        </w:rPr>
        <w:t>Student Number: ST10519905</w:t>
      </w:r>
    </w:p>
    <w:p w:rsidR="00B22F2A" w:rsidRDefault="00B22F2A" w:rsidP="00B22F2A">
      <w:pPr>
        <w:rPr>
          <w:b/>
        </w:rPr>
      </w:pPr>
      <w:r>
        <w:rPr>
          <w:b/>
        </w:rPr>
        <w:t xml:space="preserve">MR </w:t>
      </w:r>
      <w:proofErr w:type="spellStart"/>
      <w:r>
        <w:rPr>
          <w:b/>
        </w:rPr>
        <w:t>Rulani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Kobeni</w:t>
      </w:r>
      <w:proofErr w:type="spellEnd"/>
      <w:r>
        <w:rPr>
          <w:b/>
        </w:rPr>
        <w:t xml:space="preserve"> </w:t>
      </w:r>
    </w:p>
    <w:p w:rsidR="00B22F2A" w:rsidRDefault="00B22F2A" w:rsidP="00B22F2A">
      <w:pPr>
        <w:rPr>
          <w:b/>
        </w:rPr>
      </w:pPr>
    </w:p>
    <w:p w:rsidR="002B4D6D" w:rsidRDefault="002E1A06" w:rsidP="005837B1">
      <w:pPr>
        <w:jc w:val="center"/>
        <w:rPr>
          <w:b/>
        </w:rPr>
      </w:pPr>
      <w:r w:rsidRPr="005837B1">
        <w:rPr>
          <w:b/>
        </w:rPr>
        <w:t>Part 1 Improvements</w:t>
      </w:r>
      <w:r w:rsidR="00B22F2A">
        <w:rPr>
          <w:b/>
        </w:rPr>
        <w:t xml:space="preserve"> (Part 2)</w:t>
      </w:r>
    </w:p>
    <w:p w:rsidR="00B22F2A" w:rsidRDefault="005837B1" w:rsidP="005837B1">
      <w:r>
        <w:t xml:space="preserve">Before </w:t>
      </w:r>
      <w:r w:rsidR="0013447E">
        <w:t>(Currently)</w:t>
      </w:r>
    </w:p>
    <w:p w:rsidR="005837B1" w:rsidRDefault="00AC35A2" w:rsidP="005837B1">
      <w:r>
        <w:t xml:space="preserve"> Using the In </w:t>
      </w:r>
      <w:proofErr w:type="gramStart"/>
      <w:r>
        <w:t>line</w:t>
      </w:r>
      <w:proofErr w:type="gramEnd"/>
      <w:r>
        <w:t xml:space="preserve"> CSS for the Layout of the webpage in building and adding the information needed </w:t>
      </w:r>
    </w:p>
    <w:p w:rsidR="005837B1" w:rsidRPr="0013447E" w:rsidRDefault="005837B1" w:rsidP="005837B1">
      <w:pPr>
        <w:pStyle w:val="ListParagraph"/>
        <w:numPr>
          <w:ilvl w:val="0"/>
          <w:numId w:val="1"/>
        </w:numPr>
        <w:rPr>
          <w:b/>
        </w:rPr>
      </w:pPr>
      <w:r w:rsidRPr="0013447E">
        <w:rPr>
          <w:b/>
        </w:rPr>
        <w:t xml:space="preserve">Home Page </w:t>
      </w:r>
    </w:p>
    <w:p w:rsidR="002E1A06" w:rsidRDefault="005837B1">
      <w:r>
        <w:rPr>
          <w:noProof/>
          <w:lang w:eastAsia="en-ZA"/>
        </w:rPr>
        <w:drawing>
          <wp:inline distT="0" distB="0" distL="0" distR="0">
            <wp:extent cx="5731510" cy="2756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8 10324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B1" w:rsidRDefault="005837B1"/>
    <w:p w:rsidR="005837B1" w:rsidRDefault="005837B1">
      <w:r>
        <w:rPr>
          <w:noProof/>
          <w:lang w:eastAsia="en-ZA"/>
        </w:rPr>
        <w:drawing>
          <wp:inline distT="0" distB="0" distL="0" distR="0">
            <wp:extent cx="5731510" cy="2171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8 10364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B1" w:rsidRPr="0013447E" w:rsidRDefault="005837B1" w:rsidP="005837B1">
      <w:pPr>
        <w:pStyle w:val="ListParagraph"/>
        <w:numPr>
          <w:ilvl w:val="0"/>
          <w:numId w:val="1"/>
        </w:numPr>
        <w:rPr>
          <w:b/>
        </w:rPr>
      </w:pPr>
      <w:r w:rsidRPr="0013447E">
        <w:rPr>
          <w:b/>
        </w:rPr>
        <w:t>About US</w:t>
      </w:r>
    </w:p>
    <w:p w:rsidR="005837B1" w:rsidRDefault="005837B1" w:rsidP="005837B1">
      <w:pPr>
        <w:pStyle w:val="ListParagraph"/>
      </w:pPr>
    </w:p>
    <w:p w:rsidR="005837B1" w:rsidRDefault="005837B1">
      <w:r>
        <w:rPr>
          <w:noProof/>
          <w:lang w:eastAsia="en-ZA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1158240</wp:posOffset>
            </wp:positionV>
            <wp:extent cx="5731510" cy="2740025"/>
            <wp:effectExtent l="0" t="0" r="2540" b="3175"/>
            <wp:wrapTight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08 10372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7B1" w:rsidRDefault="005837B1"/>
    <w:p w:rsidR="005837B1" w:rsidRDefault="005837B1">
      <w:r>
        <w:rPr>
          <w:noProof/>
          <w:lang w:eastAsia="en-ZA"/>
        </w:rPr>
        <w:drawing>
          <wp:inline distT="0" distB="0" distL="0" distR="0">
            <wp:extent cx="5731510" cy="2750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08 10381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B1" w:rsidRPr="0013447E" w:rsidRDefault="005837B1">
      <w:pPr>
        <w:rPr>
          <w:b/>
        </w:rPr>
      </w:pPr>
    </w:p>
    <w:p w:rsidR="004F3208" w:rsidRPr="0013447E" w:rsidRDefault="005837B1" w:rsidP="004F3208">
      <w:pPr>
        <w:pStyle w:val="ListParagraph"/>
        <w:numPr>
          <w:ilvl w:val="0"/>
          <w:numId w:val="1"/>
        </w:numPr>
        <w:rPr>
          <w:b/>
        </w:rPr>
      </w:pPr>
      <w:r w:rsidRPr="0013447E">
        <w:rPr>
          <w:b/>
        </w:rPr>
        <w:t>Products</w:t>
      </w:r>
    </w:p>
    <w:p w:rsidR="004F3208" w:rsidRDefault="005837B1" w:rsidP="004F3208">
      <w:pPr>
        <w:pStyle w:val="ListParagraph"/>
      </w:pPr>
      <w:r>
        <w:rPr>
          <w:noProof/>
          <w:lang w:eastAsia="en-ZA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510540</wp:posOffset>
            </wp:positionV>
            <wp:extent cx="5731510" cy="2673985"/>
            <wp:effectExtent l="0" t="0" r="2540" b="0"/>
            <wp:wrapTight wrapText="bothSides">
              <wp:wrapPolygon edited="0">
                <wp:start x="0" y="0"/>
                <wp:lineTo x="0" y="21390"/>
                <wp:lineTo x="21538" y="21390"/>
                <wp:lineTo x="2153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08 10385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3208" w:rsidRPr="004F3208" w:rsidRDefault="004F3208" w:rsidP="004F3208"/>
    <w:p w:rsidR="004F3208" w:rsidRPr="004F3208" w:rsidRDefault="004F3208" w:rsidP="004F3208"/>
    <w:p w:rsidR="004F3208" w:rsidRDefault="004F3208" w:rsidP="004F3208">
      <w:r>
        <w:rPr>
          <w:noProof/>
          <w:lang w:eastAsia="en-ZA"/>
        </w:rPr>
        <w:drawing>
          <wp:inline distT="0" distB="0" distL="0" distR="0">
            <wp:extent cx="5731510" cy="2693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08 10391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208" w:rsidRPr="0013447E" w:rsidRDefault="004F3208" w:rsidP="004F3208">
      <w:pPr>
        <w:pStyle w:val="ListParagraph"/>
        <w:numPr>
          <w:ilvl w:val="0"/>
          <w:numId w:val="1"/>
        </w:numPr>
        <w:rPr>
          <w:b/>
        </w:rPr>
      </w:pPr>
      <w:r w:rsidRPr="0013447E">
        <w:rPr>
          <w:b/>
        </w:rPr>
        <w:t xml:space="preserve">Repairs </w:t>
      </w:r>
    </w:p>
    <w:p w:rsidR="004F3208" w:rsidRDefault="004F3208" w:rsidP="004F3208">
      <w:r>
        <w:rPr>
          <w:noProof/>
          <w:lang w:eastAsia="en-ZA"/>
        </w:rPr>
        <w:lastRenderedPageBreak/>
        <w:drawing>
          <wp:inline distT="0" distB="0" distL="0" distR="0">
            <wp:extent cx="5731510" cy="27444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08 10394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208" w:rsidRDefault="004F3208" w:rsidP="004F3208">
      <w:r>
        <w:rPr>
          <w:noProof/>
          <w:lang w:eastAsia="en-ZA"/>
        </w:rPr>
        <w:drawing>
          <wp:inline distT="0" distB="0" distL="0" distR="0">
            <wp:extent cx="5731510" cy="27222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08 10401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208" w:rsidRDefault="00847A4F" w:rsidP="004F3208">
      <w:r>
        <w:rPr>
          <w:noProof/>
          <w:lang w:eastAsia="en-ZA"/>
        </w:rPr>
        <w:drawing>
          <wp:inline distT="0" distB="0" distL="0" distR="0">
            <wp:extent cx="5731510" cy="2743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08 10413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A4F" w:rsidRDefault="00847A4F" w:rsidP="004F3208"/>
    <w:p w:rsidR="00847A4F" w:rsidRPr="0013447E" w:rsidRDefault="00847A4F" w:rsidP="00847A4F">
      <w:pPr>
        <w:pStyle w:val="ListParagraph"/>
        <w:numPr>
          <w:ilvl w:val="0"/>
          <w:numId w:val="1"/>
        </w:numPr>
        <w:rPr>
          <w:b/>
        </w:rPr>
      </w:pPr>
      <w:r w:rsidRPr="0013447E">
        <w:rPr>
          <w:b/>
        </w:rPr>
        <w:lastRenderedPageBreak/>
        <w:t xml:space="preserve">Services Offered </w:t>
      </w:r>
    </w:p>
    <w:p w:rsidR="00847A4F" w:rsidRPr="004F3208" w:rsidRDefault="0013447E" w:rsidP="00847A4F">
      <w:pPr>
        <w:pStyle w:val="ListParagraph"/>
      </w:pPr>
      <w:r>
        <w:rPr>
          <w:noProof/>
          <w:lang w:eastAsia="en-Z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1402080</wp:posOffset>
            </wp:positionV>
            <wp:extent cx="5731510" cy="2673985"/>
            <wp:effectExtent l="0" t="0" r="2540" b="0"/>
            <wp:wrapTight wrapText="bothSides">
              <wp:wrapPolygon edited="0">
                <wp:start x="0" y="0"/>
                <wp:lineTo x="0" y="21390"/>
                <wp:lineTo x="21538" y="21390"/>
                <wp:lineTo x="2153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08 11163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3208" w:rsidRDefault="004F3208" w:rsidP="004F3208"/>
    <w:p w:rsidR="0013447E" w:rsidRDefault="0013447E" w:rsidP="004F3208">
      <w:r>
        <w:rPr>
          <w:noProof/>
          <w:lang w:eastAsia="en-ZA"/>
        </w:rPr>
        <w:drawing>
          <wp:inline distT="0" distB="0" distL="0" distR="0">
            <wp:extent cx="5731510" cy="26892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08 11170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47E" w:rsidRDefault="0013447E" w:rsidP="004F3208"/>
    <w:p w:rsidR="0013447E" w:rsidRDefault="0013447E" w:rsidP="004F3208">
      <w:r>
        <w:rPr>
          <w:noProof/>
          <w:lang w:eastAsia="en-ZA"/>
        </w:rPr>
        <w:lastRenderedPageBreak/>
        <w:drawing>
          <wp:inline distT="0" distB="0" distL="0" distR="0">
            <wp:extent cx="5731510" cy="27070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08 111729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47E" w:rsidRDefault="0013447E" w:rsidP="004F3208">
      <w:r>
        <w:rPr>
          <w:noProof/>
          <w:lang w:eastAsia="en-ZA"/>
        </w:rPr>
        <w:drawing>
          <wp:inline distT="0" distB="0" distL="0" distR="0">
            <wp:extent cx="5731510" cy="26828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08 11175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47E" w:rsidRPr="0013447E" w:rsidRDefault="0013447E" w:rsidP="004F3208">
      <w:pPr>
        <w:rPr>
          <w:b/>
        </w:rPr>
      </w:pPr>
      <w:r>
        <w:rPr>
          <w:b/>
        </w:rPr>
        <w:t xml:space="preserve">     </w:t>
      </w:r>
    </w:p>
    <w:p w:rsidR="004F3208" w:rsidRPr="004F3208" w:rsidRDefault="004F3208" w:rsidP="004F3208"/>
    <w:p w:rsidR="004F3208" w:rsidRPr="004F3208" w:rsidRDefault="004F3208" w:rsidP="004F3208"/>
    <w:p w:rsidR="00AC35A2" w:rsidRDefault="00AC35A2" w:rsidP="004F3208"/>
    <w:p w:rsidR="00150E1C" w:rsidRDefault="00AC35A2" w:rsidP="00AC35A2">
      <w:pPr>
        <w:rPr>
          <w:b/>
        </w:rPr>
      </w:pPr>
      <w:r>
        <w:rPr>
          <w:b/>
        </w:rPr>
        <w:t xml:space="preserve">          </w:t>
      </w:r>
    </w:p>
    <w:p w:rsidR="00150E1C" w:rsidRDefault="00150E1C" w:rsidP="00AC35A2">
      <w:pPr>
        <w:rPr>
          <w:b/>
        </w:rPr>
      </w:pPr>
    </w:p>
    <w:p w:rsidR="00150E1C" w:rsidRDefault="00150E1C" w:rsidP="00AC35A2">
      <w:pPr>
        <w:rPr>
          <w:b/>
        </w:rPr>
      </w:pPr>
    </w:p>
    <w:p w:rsidR="00150E1C" w:rsidRDefault="00150E1C" w:rsidP="00AC35A2">
      <w:pPr>
        <w:rPr>
          <w:b/>
        </w:rPr>
      </w:pPr>
    </w:p>
    <w:p w:rsidR="00150E1C" w:rsidRDefault="00150E1C" w:rsidP="00AC35A2">
      <w:pPr>
        <w:rPr>
          <w:b/>
        </w:rPr>
      </w:pPr>
    </w:p>
    <w:p w:rsidR="00150E1C" w:rsidRDefault="00150E1C" w:rsidP="00AC35A2">
      <w:pPr>
        <w:rPr>
          <w:b/>
        </w:rPr>
      </w:pPr>
    </w:p>
    <w:p w:rsidR="00150E1C" w:rsidRDefault="00150E1C" w:rsidP="00AC35A2">
      <w:pPr>
        <w:rPr>
          <w:b/>
        </w:rPr>
      </w:pPr>
    </w:p>
    <w:p w:rsidR="00AC35A2" w:rsidRPr="00AC35A2" w:rsidRDefault="00AC35A2" w:rsidP="00AC35A2">
      <w:pPr>
        <w:rPr>
          <w:b/>
        </w:rPr>
      </w:pPr>
      <w:r w:rsidRPr="00AC35A2">
        <w:rPr>
          <w:b/>
        </w:rPr>
        <w:lastRenderedPageBreak/>
        <w:t xml:space="preserve">Planned Improvements for the Website </w:t>
      </w:r>
      <w:r w:rsidR="00150E1C">
        <w:rPr>
          <w:b/>
        </w:rPr>
        <w:t>(Prototype)</w:t>
      </w:r>
    </w:p>
    <w:p w:rsidR="005837B1" w:rsidRPr="00AC35A2" w:rsidRDefault="00AC35A2" w:rsidP="004F3208">
      <w:r>
        <w:rPr>
          <w:b/>
        </w:rPr>
        <w:t xml:space="preserve">           After </w:t>
      </w:r>
      <w:r w:rsidR="00050784">
        <w:t xml:space="preserve">- </w:t>
      </w:r>
      <w:r>
        <w:t xml:space="preserve">Will be using the External CSS for designing and layout format for the </w:t>
      </w:r>
      <w:r w:rsidR="00050784">
        <w:t xml:space="preserve">Website </w:t>
      </w:r>
    </w:p>
    <w:p w:rsidR="0013447E" w:rsidRDefault="00AC35A2" w:rsidP="004F3208">
      <w:pPr>
        <w:rPr>
          <w:b/>
        </w:rPr>
      </w:pPr>
      <w:r>
        <w:rPr>
          <w:rFonts w:ascii="Aptos" w:hAnsi="Aptos" w:cstheme="minorHAnsi"/>
          <w:noProof/>
          <w:lang w:eastAsia="en-ZA"/>
        </w:rPr>
        <w:drawing>
          <wp:anchor distT="0" distB="0" distL="114300" distR="114300" simplePos="0" relativeHeight="251662336" behindDoc="1" locked="0" layoutInCell="1" allowOverlap="1" wp14:anchorId="4EC74372" wp14:editId="4D734248">
            <wp:simplePos x="0" y="0"/>
            <wp:positionH relativeFrom="margin">
              <wp:align>center</wp:align>
            </wp:positionH>
            <wp:positionV relativeFrom="margin">
              <wp:posOffset>281940</wp:posOffset>
            </wp:positionV>
            <wp:extent cx="5505450" cy="3627120"/>
            <wp:effectExtent l="0" t="0" r="0" b="0"/>
            <wp:wrapTight wrapText="bothSides">
              <wp:wrapPolygon edited="0">
                <wp:start x="0" y="0"/>
                <wp:lineTo x="0" y="21441"/>
                <wp:lineTo x="21525" y="21441"/>
                <wp:lineTo x="21525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30 104909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E1C">
        <w:t xml:space="preserve"> </w:t>
      </w:r>
      <w:r w:rsidR="00150E1C">
        <w:rPr>
          <w:b/>
        </w:rPr>
        <w:t xml:space="preserve">Actual Design </w:t>
      </w:r>
      <w:r w:rsidR="001C3358">
        <w:rPr>
          <w:b/>
        </w:rPr>
        <w:t xml:space="preserve">(Final </w:t>
      </w:r>
      <w:proofErr w:type="gramStart"/>
      <w:r w:rsidR="001C3358">
        <w:rPr>
          <w:b/>
        </w:rPr>
        <w:t>For</w:t>
      </w:r>
      <w:proofErr w:type="gramEnd"/>
      <w:r w:rsidR="001C3358">
        <w:rPr>
          <w:b/>
        </w:rPr>
        <w:t xml:space="preserve"> Release)</w:t>
      </w:r>
    </w:p>
    <w:p w:rsidR="001C3358" w:rsidRDefault="001C3358" w:rsidP="004F3208">
      <w:pPr>
        <w:rPr>
          <w:b/>
        </w:rPr>
      </w:pPr>
      <w:r>
        <w:rPr>
          <w:b/>
        </w:rPr>
        <w:t>Home</w:t>
      </w:r>
    </w:p>
    <w:p w:rsidR="001C3358" w:rsidRDefault="001C3358" w:rsidP="004F3208">
      <w:pPr>
        <w:rPr>
          <w:b/>
        </w:rPr>
      </w:pPr>
      <w:r>
        <w:rPr>
          <w:b/>
          <w:noProof/>
          <w:lang w:eastAsia="en-ZA"/>
        </w:rPr>
        <w:drawing>
          <wp:inline distT="0" distB="0" distL="0" distR="0">
            <wp:extent cx="5731510" cy="27374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8 172139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  <w:r>
        <w:rPr>
          <w:b/>
        </w:rPr>
        <w:lastRenderedPageBreak/>
        <w:t xml:space="preserve">Products </w:t>
      </w:r>
    </w:p>
    <w:p w:rsidR="001C3358" w:rsidRDefault="001C3358" w:rsidP="004F3208">
      <w:pPr>
        <w:rPr>
          <w:b/>
        </w:rPr>
      </w:pPr>
      <w:r>
        <w:rPr>
          <w:b/>
          <w:noProof/>
          <w:lang w:eastAsia="en-ZA"/>
        </w:rPr>
        <w:drawing>
          <wp:inline distT="0" distB="0" distL="0" distR="0">
            <wp:extent cx="5731510" cy="27343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18 17220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E1C" w:rsidRDefault="00150E1C" w:rsidP="004F3208">
      <w:pPr>
        <w:rPr>
          <w:b/>
        </w:rPr>
      </w:pPr>
    </w:p>
    <w:p w:rsidR="001C3358" w:rsidRDefault="001C3358" w:rsidP="004F3208">
      <w:pPr>
        <w:rPr>
          <w:b/>
        </w:rPr>
      </w:pPr>
      <w:r>
        <w:rPr>
          <w:b/>
        </w:rPr>
        <w:t xml:space="preserve">Repairs </w:t>
      </w:r>
    </w:p>
    <w:p w:rsidR="001C3358" w:rsidRDefault="001C3358" w:rsidP="004F3208">
      <w:pPr>
        <w:rPr>
          <w:b/>
        </w:rPr>
      </w:pPr>
      <w:r>
        <w:rPr>
          <w:b/>
          <w:noProof/>
          <w:lang w:eastAsia="en-ZA"/>
        </w:rPr>
        <w:drawing>
          <wp:inline distT="0" distB="0" distL="0" distR="0">
            <wp:extent cx="5731510" cy="274193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8 172224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</w:p>
    <w:p w:rsidR="001C3358" w:rsidRDefault="001C3358" w:rsidP="004F3208">
      <w:pPr>
        <w:rPr>
          <w:b/>
        </w:rPr>
      </w:pPr>
      <w:r>
        <w:rPr>
          <w:b/>
        </w:rPr>
        <w:lastRenderedPageBreak/>
        <w:t>Services Offered</w:t>
      </w:r>
    </w:p>
    <w:p w:rsidR="001C3358" w:rsidRDefault="001C3358" w:rsidP="004F3208">
      <w:pPr>
        <w:rPr>
          <w:b/>
        </w:rPr>
      </w:pPr>
      <w:r>
        <w:rPr>
          <w:b/>
          <w:noProof/>
          <w:lang w:eastAsia="en-ZA"/>
        </w:rPr>
        <w:drawing>
          <wp:inline distT="0" distB="0" distL="0" distR="0">
            <wp:extent cx="5731510" cy="27374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8 17224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58" w:rsidRDefault="001C3358" w:rsidP="004F3208">
      <w:pPr>
        <w:rPr>
          <w:b/>
        </w:rPr>
      </w:pPr>
      <w:r>
        <w:rPr>
          <w:b/>
        </w:rPr>
        <w:t>About Us</w:t>
      </w:r>
    </w:p>
    <w:p w:rsidR="001C3358" w:rsidRDefault="001C3358" w:rsidP="004F3208">
      <w:pPr>
        <w:rPr>
          <w:b/>
        </w:rPr>
      </w:pPr>
      <w:r>
        <w:rPr>
          <w:b/>
          <w:noProof/>
          <w:lang w:eastAsia="en-ZA"/>
        </w:rPr>
        <w:drawing>
          <wp:inline distT="0" distB="0" distL="0" distR="0">
            <wp:extent cx="5731510" cy="27419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8 172257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58" w:rsidRDefault="001C3358" w:rsidP="004F3208">
      <w:pPr>
        <w:rPr>
          <w:b/>
        </w:rPr>
      </w:pPr>
    </w:p>
    <w:p w:rsidR="00396B37" w:rsidRDefault="00396B37" w:rsidP="004F3208">
      <w:pPr>
        <w:rPr>
          <w:b/>
        </w:rPr>
      </w:pPr>
    </w:p>
    <w:p w:rsidR="00396B37" w:rsidRDefault="00396B37" w:rsidP="004F3208">
      <w:pPr>
        <w:rPr>
          <w:b/>
        </w:rPr>
      </w:pPr>
    </w:p>
    <w:p w:rsidR="00396B37" w:rsidRDefault="00396B37" w:rsidP="004F3208">
      <w:pPr>
        <w:rPr>
          <w:b/>
        </w:rPr>
      </w:pPr>
    </w:p>
    <w:p w:rsidR="00396B37" w:rsidRDefault="00396B37" w:rsidP="004F3208">
      <w:pPr>
        <w:rPr>
          <w:b/>
        </w:rPr>
      </w:pPr>
    </w:p>
    <w:p w:rsidR="00396B37" w:rsidRDefault="00396B37" w:rsidP="004F3208">
      <w:pPr>
        <w:rPr>
          <w:b/>
        </w:rPr>
      </w:pPr>
    </w:p>
    <w:p w:rsidR="00396B37" w:rsidRDefault="00396B37" w:rsidP="004F3208">
      <w:pPr>
        <w:rPr>
          <w:b/>
        </w:rPr>
      </w:pPr>
    </w:p>
    <w:p w:rsidR="00396B37" w:rsidRDefault="00396B37" w:rsidP="004F3208">
      <w:pPr>
        <w:rPr>
          <w:b/>
        </w:rPr>
      </w:pPr>
    </w:p>
    <w:p w:rsidR="00396B37" w:rsidRDefault="00396B37" w:rsidP="004F3208">
      <w:pPr>
        <w:rPr>
          <w:b/>
        </w:rPr>
      </w:pPr>
    </w:p>
    <w:p w:rsidR="00396B37" w:rsidRDefault="00396B37" w:rsidP="004F3208">
      <w:pPr>
        <w:rPr>
          <w:b/>
        </w:rPr>
      </w:pPr>
      <w:r>
        <w:rPr>
          <w:b/>
        </w:rPr>
        <w:lastRenderedPageBreak/>
        <w:t>New Page (Enquiries)</w:t>
      </w:r>
    </w:p>
    <w:p w:rsidR="001C3358" w:rsidRDefault="001C3358" w:rsidP="004F3208">
      <w:pPr>
        <w:rPr>
          <w:b/>
        </w:rPr>
      </w:pPr>
      <w:r>
        <w:rPr>
          <w:b/>
          <w:noProof/>
          <w:lang w:eastAsia="en-ZA"/>
        </w:rPr>
        <w:drawing>
          <wp:inline distT="0" distB="0" distL="0" distR="0">
            <wp:extent cx="5731510" cy="27508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8 172318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BB5" w:rsidRDefault="00E51BB5" w:rsidP="004F3208">
      <w:pPr>
        <w:rPr>
          <w:b/>
        </w:rPr>
      </w:pPr>
      <w:r>
        <w:rPr>
          <w:b/>
        </w:rPr>
        <w:t xml:space="preserve">Updated Information </w:t>
      </w:r>
      <w:r w:rsidR="002641DA">
        <w:rPr>
          <w:b/>
        </w:rPr>
        <w:t>(Changelog):</w:t>
      </w:r>
    </w:p>
    <w:p w:rsidR="00A81F2B" w:rsidRPr="002641DA" w:rsidRDefault="00A81F2B" w:rsidP="002641DA">
      <w:pPr>
        <w:ind w:left="360"/>
        <w:rPr>
          <w:b/>
        </w:rPr>
      </w:pPr>
      <w:r w:rsidRPr="002641DA">
        <w:rPr>
          <w:b/>
        </w:rPr>
        <w:t>Testing of the website on browser</w:t>
      </w:r>
    </w:p>
    <w:p w:rsidR="00A81F2B" w:rsidRDefault="00A81F2B" w:rsidP="00A81F2B">
      <w:pPr>
        <w:pStyle w:val="ListParagraph"/>
        <w:rPr>
          <w:b/>
        </w:rPr>
      </w:pPr>
      <w:r>
        <w:rPr>
          <w:b/>
        </w:rPr>
        <w:t xml:space="preserve">Firefox – Does work </w:t>
      </w:r>
    </w:p>
    <w:p w:rsidR="00A81F2B" w:rsidRDefault="00A81F2B" w:rsidP="00A81F2B">
      <w:pPr>
        <w:pStyle w:val="ListParagraph"/>
        <w:rPr>
          <w:b/>
        </w:rPr>
      </w:pPr>
      <w:r>
        <w:rPr>
          <w:b/>
        </w:rPr>
        <w:t xml:space="preserve">Google Chrome – Does work  </w:t>
      </w:r>
    </w:p>
    <w:p w:rsidR="00A81F2B" w:rsidRDefault="00A81F2B" w:rsidP="00A81F2B">
      <w:pPr>
        <w:pStyle w:val="ListParagraph"/>
        <w:rPr>
          <w:b/>
        </w:rPr>
      </w:pPr>
      <w:r>
        <w:rPr>
          <w:b/>
        </w:rPr>
        <w:t>Microsoft Edge – Does Work</w:t>
      </w:r>
    </w:p>
    <w:p w:rsidR="00A81F2B" w:rsidRDefault="00A81F2B" w:rsidP="00A81F2B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On different devices </w:t>
      </w:r>
    </w:p>
    <w:p w:rsidR="00A81F2B" w:rsidRDefault="00A81F2B" w:rsidP="00A81F2B">
      <w:pPr>
        <w:pStyle w:val="ListParagraph"/>
        <w:rPr>
          <w:b/>
        </w:rPr>
      </w:pPr>
      <w:r>
        <w:rPr>
          <w:b/>
        </w:rPr>
        <w:t xml:space="preserve">Smartphone Layout – Does </w:t>
      </w:r>
      <w:r w:rsidR="002641DA">
        <w:rPr>
          <w:b/>
        </w:rPr>
        <w:t>not work p</w:t>
      </w:r>
      <w:bookmarkStart w:id="0" w:name="_GoBack"/>
      <w:bookmarkEnd w:id="0"/>
      <w:r>
        <w:rPr>
          <w:b/>
        </w:rPr>
        <w:t xml:space="preserve">roperly </w:t>
      </w:r>
    </w:p>
    <w:p w:rsidR="00A81F2B" w:rsidRDefault="00A81F2B" w:rsidP="00A81F2B">
      <w:pPr>
        <w:pStyle w:val="ListParagraph"/>
        <w:rPr>
          <w:b/>
        </w:rPr>
      </w:pPr>
      <w:r>
        <w:rPr>
          <w:b/>
        </w:rPr>
        <w:t xml:space="preserve">Tablet Layout – Does work </w:t>
      </w:r>
    </w:p>
    <w:p w:rsidR="0013447E" w:rsidRPr="00E51BB5" w:rsidRDefault="00A81F2B" w:rsidP="00E51BB5">
      <w:pPr>
        <w:pStyle w:val="ListParagraph"/>
        <w:rPr>
          <w:b/>
        </w:rPr>
      </w:pPr>
      <w:r>
        <w:rPr>
          <w:b/>
        </w:rPr>
        <w:t>Laptop Layout – Does work</w:t>
      </w:r>
    </w:p>
    <w:p w:rsidR="0013447E" w:rsidRDefault="0013447E" w:rsidP="004F3208">
      <w:pPr>
        <w:rPr>
          <w:b/>
        </w:rPr>
      </w:pPr>
      <w:r w:rsidRPr="00AC35A2">
        <w:rPr>
          <w:b/>
        </w:rPr>
        <w:t>Design and the User Experience</w:t>
      </w:r>
      <w:r w:rsidR="001C1A38">
        <w:rPr>
          <w:b/>
        </w:rPr>
        <w:t>:</w:t>
      </w:r>
      <w:r w:rsidRPr="00AC35A2">
        <w:rPr>
          <w:b/>
        </w:rPr>
        <w:t xml:space="preserve"> </w:t>
      </w:r>
    </w:p>
    <w:p w:rsidR="00AC35A2" w:rsidRPr="000E5AAA" w:rsidRDefault="00AC35A2" w:rsidP="00AC35A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The Overall design of the website must have a professional modern look that will give an attention grabbing to the end consumer as a whole as the brand will have to be bold and open to the public about the service they provide in the electronics industry.</w:t>
      </w:r>
    </w:p>
    <w:p w:rsidR="00AC35A2" w:rsidRPr="000E5AAA" w:rsidRDefault="00AC35A2" w:rsidP="00AC35A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="Arial"/>
          <w:b/>
        </w:rPr>
        <w:t>Colour</w:t>
      </w:r>
      <w:r w:rsidRPr="000E5AAA">
        <w:rPr>
          <w:rFonts w:ascii="Aptos" w:hAnsi="Aptos" w:cs="Arial"/>
        </w:rPr>
        <w:t>:</w:t>
      </w:r>
      <w:r w:rsidRPr="000E5AAA">
        <w:rPr>
          <w:rStyle w:val="Strong"/>
          <w:rFonts w:ascii="Aptos" w:hAnsi="Aptos" w:cs="Arial"/>
          <w:color w:val="000000"/>
          <w:shd w:val="clear" w:color="auto" w:fill="FFFFFF"/>
        </w:rPr>
        <w:t xml:space="preserve"> Brown</w:t>
      </w:r>
      <w:r w:rsidRPr="000E5AAA">
        <w:rPr>
          <w:rFonts w:ascii="Aptos" w:hAnsi="Aptos" w:cs="Arial"/>
          <w:color w:val="000000"/>
          <w:shd w:val="clear" w:color="auto" w:fill="FFFFFF"/>
        </w:rPr>
        <w:t>: Hex code </w:t>
      </w:r>
      <w:r w:rsidRPr="000E5AAA">
        <w:rPr>
          <w:rStyle w:val="Strong"/>
          <w:rFonts w:ascii="Aptos" w:hAnsi="Aptos" w:cs="Arial"/>
          <w:color w:val="000000"/>
          <w:shd w:val="clear" w:color="auto" w:fill="FFFFFF"/>
        </w:rPr>
        <w:t>#BB8D6F</w:t>
      </w:r>
      <w:r w:rsidRPr="000E5AAA">
        <w:rPr>
          <w:rFonts w:ascii="Aptos" w:hAnsi="Aptos" w:cs="Arial"/>
          <w:color w:val="000000"/>
          <w:shd w:val="clear" w:color="auto" w:fill="FFFFFF"/>
        </w:rPr>
        <w:t> and</w:t>
      </w:r>
      <w:r w:rsidRPr="000E5AAA">
        <w:rPr>
          <w:rStyle w:val="gstkn"/>
          <w:rFonts w:ascii="Aptos" w:hAnsi="Aptos"/>
          <w:b/>
          <w:bCs/>
          <w:shd w:val="clear" w:color="auto" w:fill="F8F4F1"/>
        </w:rPr>
        <w:t xml:space="preserve"> Grey: </w:t>
      </w:r>
      <w:r w:rsidRPr="000E5AAA">
        <w:rPr>
          <w:rStyle w:val="gstkn"/>
          <w:rFonts w:ascii="Aptos" w:hAnsi="Aptos"/>
          <w:bCs/>
          <w:shd w:val="clear" w:color="auto" w:fill="F8F4F1"/>
        </w:rPr>
        <w:t>Hex</w:t>
      </w:r>
      <w:r w:rsidRPr="000E5AAA">
        <w:rPr>
          <w:rStyle w:val="gstkn"/>
          <w:rFonts w:ascii="Aptos" w:hAnsi="Aptos"/>
          <w:b/>
          <w:bCs/>
          <w:shd w:val="clear" w:color="auto" w:fill="F8F4F1"/>
        </w:rPr>
        <w:t xml:space="preserve"> </w:t>
      </w:r>
      <w:r w:rsidRPr="000E5AAA">
        <w:rPr>
          <w:rStyle w:val="gstkn"/>
          <w:rFonts w:ascii="Aptos" w:hAnsi="Aptos"/>
          <w:bCs/>
          <w:shd w:val="clear" w:color="auto" w:fill="F8F4F1"/>
        </w:rPr>
        <w:t>Code</w:t>
      </w:r>
      <w:r w:rsidRPr="000E5AAA">
        <w:rPr>
          <w:rStyle w:val="gstkn"/>
          <w:rFonts w:ascii="Aptos" w:hAnsi="Aptos"/>
          <w:b/>
          <w:bCs/>
          <w:shd w:val="clear" w:color="auto" w:fill="F8F4F1"/>
        </w:rPr>
        <w:t xml:space="preserve"> </w:t>
      </w:r>
      <w:r w:rsidRPr="000E5AAA">
        <w:rPr>
          <w:rFonts w:ascii="Aptos" w:hAnsi="Aptos" w:cs="Arial"/>
          <w:b/>
          <w:color w:val="000000"/>
        </w:rPr>
        <w:t>#686A6C</w:t>
      </w:r>
    </w:p>
    <w:p w:rsidR="00AC35A2" w:rsidRPr="000E5AAA" w:rsidRDefault="00AC35A2" w:rsidP="00AC35A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Typography</w:t>
      </w:r>
      <w:r w:rsidRPr="000E5AAA">
        <w:rPr>
          <w:rFonts w:ascii="Aptos" w:hAnsi="Aptos" w:cstheme="minorHAnsi"/>
        </w:rPr>
        <w:t>: Calibri, Robot</w:t>
      </w:r>
      <w:r>
        <w:rPr>
          <w:rFonts w:ascii="Aptos" w:hAnsi="Aptos" w:cstheme="minorHAnsi"/>
        </w:rPr>
        <w:t>o</w:t>
      </w:r>
      <w:r w:rsidRPr="000E5AAA">
        <w:rPr>
          <w:rFonts w:ascii="Aptos" w:hAnsi="Aptos" w:cstheme="minorHAnsi"/>
        </w:rPr>
        <w:t xml:space="preserve"> or Open Sans </w:t>
      </w:r>
    </w:p>
    <w:p w:rsidR="00AC35A2" w:rsidRPr="000E5AAA" w:rsidRDefault="00AC35A2" w:rsidP="00AC35A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Layout/Design</w:t>
      </w:r>
      <w:r w:rsidRPr="000E5AAA">
        <w:rPr>
          <w:rFonts w:ascii="Aptos" w:hAnsi="Aptos" w:cstheme="minorHAnsi"/>
        </w:rPr>
        <w:t>: Open and Flat Design (Minimal Style that has a professional colours, clean typography while using the 2D Shapes with flowing animations that will encompass shadows and gradients with simple UI elements like flat buttons and geometric shapes.</w:t>
      </w:r>
    </w:p>
    <w:p w:rsidR="00AC35A2" w:rsidRDefault="00AC35A2" w:rsidP="00AC35A2">
      <w:pPr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User Experience Considerations</w:t>
      </w:r>
      <w:r w:rsidRPr="000E5AAA">
        <w:rPr>
          <w:rFonts w:ascii="Aptos" w:hAnsi="Aptos" w:cstheme="minorHAnsi"/>
        </w:rPr>
        <w:t>: Side bar Navigation in accordance to the Flat Design and to adapt to the colour scheme</w:t>
      </w:r>
      <w:r>
        <w:rPr>
          <w:rFonts w:ascii="Aptos" w:hAnsi="Aptos" w:cstheme="minorHAnsi"/>
        </w:rPr>
        <w:t>.</w:t>
      </w:r>
    </w:p>
    <w:p w:rsidR="00AC35A2" w:rsidRDefault="00AC35A2" w:rsidP="00AC35A2">
      <w:pPr>
        <w:rPr>
          <w:rFonts w:ascii="Aptos" w:hAnsi="Aptos" w:cstheme="minorHAnsi"/>
        </w:rPr>
      </w:pPr>
    </w:p>
    <w:p w:rsidR="00AC35A2" w:rsidRDefault="00AC35A2" w:rsidP="00AC35A2">
      <w:pPr>
        <w:pStyle w:val="Heading2"/>
        <w:spacing w:line="360" w:lineRule="auto"/>
        <w:rPr>
          <w:rFonts w:ascii="Aptos" w:hAnsi="Aptos"/>
          <w:b/>
          <w:color w:val="auto"/>
          <w:sz w:val="22"/>
          <w:szCs w:val="22"/>
        </w:rPr>
      </w:pPr>
      <w:bookmarkStart w:id="1" w:name="_Toc236845521"/>
      <w:r w:rsidRPr="00F92EE9">
        <w:rPr>
          <w:rFonts w:ascii="Aptos" w:hAnsi="Aptos"/>
          <w:b/>
          <w:color w:val="auto"/>
          <w:sz w:val="22"/>
          <w:szCs w:val="22"/>
        </w:rPr>
        <w:lastRenderedPageBreak/>
        <w:t>Technical Requirements</w:t>
      </w:r>
      <w:bookmarkEnd w:id="1"/>
      <w:r>
        <w:rPr>
          <w:rFonts w:ascii="Aptos" w:hAnsi="Aptos"/>
          <w:b/>
          <w:color w:val="auto"/>
          <w:sz w:val="22"/>
          <w:szCs w:val="22"/>
        </w:rPr>
        <w:t>:</w:t>
      </w:r>
    </w:p>
    <w:p w:rsidR="00AC35A2" w:rsidRDefault="00AC35A2" w:rsidP="00AC35A2">
      <w:p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The technical requirements needed for the hosting the website it should be:</w:t>
      </w:r>
    </w:p>
    <w:p w:rsidR="00AC35A2" w:rsidRDefault="00AC35A2" w:rsidP="00AC35A2">
      <w:pPr>
        <w:spacing w:line="360" w:lineRule="auto"/>
      </w:pPr>
      <w:r>
        <w:t>Short and easy to remember.</w:t>
      </w:r>
    </w:p>
    <w:p w:rsidR="00AC35A2" w:rsidRDefault="00AC35A2" w:rsidP="00AC35A2">
      <w:pPr>
        <w:spacing w:line="360" w:lineRule="auto"/>
      </w:pPr>
      <w:r>
        <w:t>Connected to the chosen web hosting service.</w:t>
      </w:r>
    </w:p>
    <w:p w:rsidR="00AC35A2" w:rsidRDefault="00AC35A2" w:rsidP="00AC35A2">
      <w:pPr>
        <w:spacing w:line="360" w:lineRule="auto"/>
        <w:rPr>
          <w:rFonts w:ascii="Aptos" w:hAnsi="Aptos" w:cstheme="minorHAnsi"/>
        </w:rPr>
      </w:pPr>
      <w:r>
        <w:t>Registered with an accredited domain registrar.</w:t>
      </w:r>
    </w:p>
    <w:p w:rsidR="00AC35A2" w:rsidRPr="00EF3039" w:rsidRDefault="001C1A38" w:rsidP="00AC35A2">
      <w:pPr>
        <w:spacing w:line="360" w:lineRule="auto"/>
        <w:rPr>
          <w:rFonts w:ascii="Aptos" w:hAnsi="Aptos" w:cstheme="minorHAnsi"/>
          <w:b/>
        </w:rPr>
      </w:pPr>
      <w:r>
        <w:rPr>
          <w:rFonts w:ascii="Aptos" w:hAnsi="Aptos" w:cstheme="minorHAnsi"/>
          <w:b/>
        </w:rPr>
        <w:t xml:space="preserve"> Chosen Name - zentrixza.co.za</w:t>
      </w:r>
    </w:p>
    <w:p w:rsidR="00AC35A2" w:rsidRPr="000E5AAA" w:rsidRDefault="00AC35A2" w:rsidP="00AC35A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Programming Language Used (Front-End)</w:t>
      </w:r>
    </w:p>
    <w:p w:rsidR="00AC35A2" w:rsidRPr="000E5AAA" w:rsidRDefault="00AC35A2" w:rsidP="00AC35A2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CSS3</w:t>
      </w:r>
    </w:p>
    <w:p w:rsidR="00AC35A2" w:rsidRPr="000E5AAA" w:rsidRDefault="00AC35A2" w:rsidP="00AC35A2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JavaScript</w:t>
      </w:r>
    </w:p>
    <w:p w:rsidR="00AC35A2" w:rsidRPr="000E5AAA" w:rsidRDefault="00AC35A2" w:rsidP="00AC35A2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HTML5</w:t>
      </w:r>
    </w:p>
    <w:p w:rsidR="00AC35A2" w:rsidRPr="000E5AAA" w:rsidRDefault="00AC35A2" w:rsidP="00AC35A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Frame Works</w:t>
      </w:r>
    </w:p>
    <w:p w:rsidR="00AC35A2" w:rsidRPr="000E5AAA" w:rsidRDefault="00AC35A2" w:rsidP="00AC35A2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Bootstrap five </w:t>
      </w:r>
    </w:p>
    <w:p w:rsidR="00AC35A2" w:rsidRPr="000E5AAA" w:rsidRDefault="00AC35A2" w:rsidP="00AC35A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Hosting</w:t>
      </w:r>
    </w:p>
    <w:p w:rsidR="00AC35A2" w:rsidRDefault="00AC35A2" w:rsidP="00AC35A2">
      <w:pPr>
        <w:rPr>
          <w:rFonts w:ascii="Aptos" w:hAnsi="Aptos" w:cstheme="minorHAnsi"/>
        </w:rPr>
      </w:pPr>
      <w:r>
        <w:rPr>
          <w:rFonts w:ascii="Aptos" w:hAnsi="Aptos" w:cstheme="minorHAnsi"/>
        </w:rPr>
        <w:t>Utilising a shared type</w:t>
      </w:r>
      <w:r w:rsidRPr="000E5AAA">
        <w:rPr>
          <w:rFonts w:ascii="Aptos" w:hAnsi="Aptos" w:cstheme="minorHAnsi"/>
        </w:rPr>
        <w:t xml:space="preserve"> based web-hosting</w:t>
      </w:r>
      <w:r>
        <w:rPr>
          <w:rFonts w:ascii="Aptos" w:hAnsi="Aptos" w:cstheme="minorHAnsi"/>
        </w:rPr>
        <w:t xml:space="preserve"> site</w:t>
      </w:r>
      <w:r w:rsidRPr="000E5AAA">
        <w:rPr>
          <w:rFonts w:ascii="Aptos" w:hAnsi="Aptos" w:cstheme="minorHAnsi"/>
        </w:rPr>
        <w:t xml:space="preserve"> with a .co.za do domain, SSL Certificate, including daily backups</w:t>
      </w:r>
      <w:r>
        <w:rPr>
          <w:rFonts w:ascii="Aptos" w:hAnsi="Aptos" w:cstheme="minorHAnsi"/>
        </w:rPr>
        <w:t xml:space="preserve"> also include the Uptime to ensure the website remains accessible and include the SSD storage for a faster load-times when accessing the website</w:t>
      </w:r>
      <w:r w:rsidR="00050784">
        <w:rPr>
          <w:rFonts w:ascii="Aptos" w:hAnsi="Aptos" w:cstheme="minorHAnsi"/>
        </w:rPr>
        <w:t xml:space="preserve">. </w:t>
      </w:r>
    </w:p>
    <w:p w:rsidR="001C1A38" w:rsidRDefault="001C1A38" w:rsidP="00AC35A2">
      <w:pPr>
        <w:rPr>
          <w:rFonts w:ascii="Aptos" w:hAnsi="Aptos" w:cstheme="minorHAnsi"/>
        </w:rPr>
      </w:pPr>
    </w:p>
    <w:p w:rsidR="00150E1C" w:rsidRDefault="001C1A38" w:rsidP="00AC35A2">
      <w:pPr>
        <w:rPr>
          <w:rFonts w:ascii="Aptos" w:hAnsi="Aptos" w:cstheme="minorHAnsi"/>
          <w:b/>
        </w:rPr>
      </w:pPr>
      <w:r w:rsidRPr="001C1A38">
        <w:rPr>
          <w:rFonts w:ascii="Aptos" w:hAnsi="Aptos" w:cstheme="minorHAnsi"/>
          <w:b/>
        </w:rPr>
        <w:t>References</w:t>
      </w:r>
    </w:p>
    <w:p w:rsidR="00150E1C" w:rsidRDefault="00150E1C" w:rsidP="00AC35A2">
      <w:pPr>
        <w:rPr>
          <w:rFonts w:ascii="Aptos" w:hAnsi="Aptos" w:cstheme="minorHAnsi"/>
          <w:b/>
        </w:rPr>
      </w:pPr>
      <w:r>
        <w:rPr>
          <w:rFonts w:ascii="Aptos" w:hAnsi="Aptos" w:cstheme="minorHAnsi"/>
          <w:b/>
        </w:rPr>
        <w:t xml:space="preserve">For CSS and HTML (UPDATED) </w:t>
      </w:r>
    </w:p>
    <w:p w:rsidR="00150E1C" w:rsidRPr="00150E1C" w:rsidRDefault="00150E1C" w:rsidP="00150E1C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150E1C">
        <w:rPr>
          <w:rFonts w:asciiTheme="minorHAnsi" w:hAnsiTheme="minorHAnsi" w:cstheme="minorHAnsi"/>
          <w:sz w:val="22"/>
          <w:szCs w:val="22"/>
        </w:rPr>
        <w:t xml:space="preserve">Mozilla Developer Network (MDN) (2026a) </w:t>
      </w:r>
      <w:r w:rsidRPr="00150E1C">
        <w:rPr>
          <w:rStyle w:val="HTMLCode"/>
          <w:rFonts w:asciiTheme="minorHAnsi" w:eastAsiaTheme="majorEastAsia" w:hAnsiTheme="minorHAnsi" w:cstheme="minorHAnsi"/>
          <w:i/>
          <w:iCs/>
          <w:sz w:val="22"/>
          <w:szCs w:val="22"/>
        </w:rPr>
        <w:t>&lt;link&gt;</w:t>
      </w:r>
      <w:r w:rsidRPr="00150E1C">
        <w:rPr>
          <w:rStyle w:val="Emphasis"/>
          <w:rFonts w:asciiTheme="minorHAnsi" w:hAnsiTheme="minorHAnsi" w:cstheme="minorHAnsi"/>
          <w:sz w:val="22"/>
          <w:szCs w:val="22"/>
        </w:rPr>
        <w:t xml:space="preserve"> HTML external resource link element</w:t>
      </w:r>
      <w:r w:rsidRPr="00150E1C">
        <w:rPr>
          <w:rFonts w:asciiTheme="minorHAnsi" w:hAnsiTheme="minorHAnsi" w:cstheme="minorHAnsi"/>
          <w:sz w:val="22"/>
          <w:szCs w:val="22"/>
        </w:rPr>
        <w:t xml:space="preserve">. Available at: </w:t>
      </w:r>
      <w:hyperlink r:id="rId28" w:tgtFrame="_blank" w:history="1">
        <w:r w:rsidRPr="00150E1C">
          <w:rPr>
            <w:rStyle w:val="Hyperlink"/>
            <w:rFonts w:asciiTheme="minorHAnsi" w:hAnsiTheme="minorHAnsi" w:cstheme="minorHAnsi"/>
            <w:sz w:val="22"/>
            <w:szCs w:val="22"/>
          </w:rPr>
          <w:t>https://developer.mozilla.org/en-US/docs/Web/HTML/Reference/Elements/link</w:t>
        </w:r>
      </w:hyperlink>
      <w:r w:rsidRPr="00150E1C">
        <w:rPr>
          <w:rFonts w:asciiTheme="minorHAnsi" w:hAnsiTheme="minorHAnsi" w:cstheme="minorHAnsi"/>
          <w:sz w:val="22"/>
          <w:szCs w:val="22"/>
        </w:rPr>
        <w:t xml:space="preserve"> (Accessed: 18 September 2026).</w:t>
      </w:r>
    </w:p>
    <w:p w:rsidR="00150E1C" w:rsidRPr="00150E1C" w:rsidRDefault="00150E1C" w:rsidP="00150E1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0E1C">
        <w:rPr>
          <w:rFonts w:asciiTheme="minorHAnsi" w:hAnsiTheme="minorHAnsi" w:cstheme="minorHAnsi"/>
          <w:sz w:val="22"/>
          <w:szCs w:val="22"/>
        </w:rPr>
        <w:t xml:space="preserve">Mozilla Developer Network (MDN) (2026b) </w:t>
      </w:r>
      <w:r w:rsidRPr="00150E1C">
        <w:rPr>
          <w:rStyle w:val="Emphasis"/>
          <w:rFonts w:asciiTheme="minorHAnsi" w:hAnsiTheme="minorHAnsi" w:cstheme="minorHAnsi"/>
          <w:sz w:val="22"/>
          <w:szCs w:val="22"/>
        </w:rPr>
        <w:t>Getting started with CSS</w:t>
      </w:r>
      <w:r w:rsidRPr="00150E1C">
        <w:rPr>
          <w:rFonts w:asciiTheme="minorHAnsi" w:hAnsiTheme="minorHAnsi" w:cstheme="minorHAnsi"/>
          <w:sz w:val="22"/>
          <w:szCs w:val="22"/>
        </w:rPr>
        <w:t xml:space="preserve">. Available at: </w:t>
      </w:r>
      <w:hyperlink r:id="rId29" w:tgtFrame="_blank" w:history="1">
        <w:r w:rsidRPr="00150E1C">
          <w:rPr>
            <w:rStyle w:val="Hyperlink"/>
            <w:rFonts w:asciiTheme="minorHAnsi" w:hAnsiTheme="minorHAnsi" w:cstheme="minorHAnsi"/>
            <w:sz w:val="22"/>
            <w:szCs w:val="22"/>
          </w:rPr>
          <w:t>https://developer.mozilla.org/en-US/docs/Learn_web_development/Core/Styling_basics/Getting_started</w:t>
        </w:r>
      </w:hyperlink>
      <w:r w:rsidRPr="00150E1C">
        <w:rPr>
          <w:rFonts w:asciiTheme="minorHAnsi" w:hAnsiTheme="minorHAnsi" w:cstheme="minorHAnsi"/>
          <w:sz w:val="22"/>
          <w:szCs w:val="22"/>
        </w:rPr>
        <w:t xml:space="preserve"> (Accessed: 18 September 2026).</w:t>
      </w:r>
    </w:p>
    <w:p w:rsidR="00150E1C" w:rsidRPr="00150E1C" w:rsidRDefault="00150E1C" w:rsidP="00150E1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0E1C">
        <w:rPr>
          <w:rFonts w:asciiTheme="minorHAnsi" w:hAnsiTheme="minorHAnsi" w:cstheme="minorHAnsi"/>
          <w:sz w:val="22"/>
          <w:szCs w:val="22"/>
        </w:rPr>
        <w:t xml:space="preserve">Mozilla Developer Network (MDN) (2026c) </w:t>
      </w:r>
      <w:r w:rsidRPr="00150E1C">
        <w:rPr>
          <w:rStyle w:val="Emphasis"/>
          <w:rFonts w:asciiTheme="minorHAnsi" w:hAnsiTheme="minorHAnsi" w:cstheme="minorHAnsi"/>
          <w:sz w:val="22"/>
          <w:szCs w:val="22"/>
        </w:rPr>
        <w:t>Class selectors</w:t>
      </w:r>
      <w:r w:rsidRPr="00150E1C">
        <w:rPr>
          <w:rFonts w:asciiTheme="minorHAnsi" w:hAnsiTheme="minorHAnsi" w:cstheme="minorHAnsi"/>
          <w:sz w:val="22"/>
          <w:szCs w:val="22"/>
        </w:rPr>
        <w:t xml:space="preserve">. Available at: </w:t>
      </w:r>
      <w:hyperlink r:id="rId30" w:tgtFrame="_blank" w:history="1">
        <w:r w:rsidRPr="00150E1C">
          <w:rPr>
            <w:rStyle w:val="Hyperlink"/>
            <w:rFonts w:asciiTheme="minorHAnsi" w:hAnsiTheme="minorHAnsi" w:cstheme="minorHAnsi"/>
            <w:sz w:val="22"/>
            <w:szCs w:val="22"/>
          </w:rPr>
          <w:t>https://developer.mozilla.org/en-US/docs/Web/CSS/Reference/Selectors/Class_selectors</w:t>
        </w:r>
      </w:hyperlink>
      <w:r w:rsidRPr="00150E1C">
        <w:rPr>
          <w:rFonts w:asciiTheme="minorHAnsi" w:hAnsiTheme="minorHAnsi" w:cstheme="minorHAnsi"/>
          <w:sz w:val="22"/>
          <w:szCs w:val="22"/>
        </w:rPr>
        <w:t xml:space="preserve"> (Accessed: 18 September 2026).</w:t>
      </w:r>
    </w:p>
    <w:p w:rsidR="00150E1C" w:rsidRPr="00150E1C" w:rsidRDefault="00150E1C" w:rsidP="00150E1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0E1C">
        <w:rPr>
          <w:rFonts w:asciiTheme="minorHAnsi" w:hAnsiTheme="minorHAnsi" w:cstheme="minorHAnsi"/>
          <w:sz w:val="22"/>
          <w:szCs w:val="22"/>
        </w:rPr>
        <w:t xml:space="preserve">Mozilla Developer Network (MDN) (2026d) </w:t>
      </w:r>
      <w:r w:rsidRPr="00150E1C">
        <w:rPr>
          <w:rStyle w:val="Emphasis"/>
          <w:rFonts w:asciiTheme="minorHAnsi" w:hAnsiTheme="minorHAnsi" w:cstheme="minorHAnsi"/>
          <w:sz w:val="22"/>
          <w:szCs w:val="22"/>
        </w:rPr>
        <w:t>CSS box model</w:t>
      </w:r>
      <w:r w:rsidRPr="00150E1C">
        <w:rPr>
          <w:rFonts w:asciiTheme="minorHAnsi" w:hAnsiTheme="minorHAnsi" w:cstheme="minorHAnsi"/>
          <w:sz w:val="22"/>
          <w:szCs w:val="22"/>
        </w:rPr>
        <w:t xml:space="preserve">. Available at: </w:t>
      </w:r>
      <w:hyperlink r:id="rId31" w:tgtFrame="_blank" w:history="1">
        <w:r w:rsidRPr="00150E1C">
          <w:rPr>
            <w:rStyle w:val="Hyperlink"/>
            <w:rFonts w:asciiTheme="minorHAnsi" w:hAnsiTheme="minorHAnsi" w:cstheme="minorHAnsi"/>
            <w:sz w:val="22"/>
            <w:szCs w:val="22"/>
          </w:rPr>
          <w:t>https://developer.mozilla.org/en-US/docs/Web/CSS/Guides/Box_model</w:t>
        </w:r>
      </w:hyperlink>
      <w:r w:rsidRPr="00150E1C">
        <w:rPr>
          <w:rFonts w:asciiTheme="minorHAnsi" w:hAnsiTheme="minorHAnsi" w:cstheme="minorHAnsi"/>
          <w:sz w:val="22"/>
          <w:szCs w:val="22"/>
        </w:rPr>
        <w:t xml:space="preserve"> (Accessed: 18 September 2026).</w:t>
      </w:r>
    </w:p>
    <w:p w:rsidR="00150E1C" w:rsidRPr="00150E1C" w:rsidRDefault="00150E1C" w:rsidP="00150E1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0E1C">
        <w:rPr>
          <w:rFonts w:asciiTheme="minorHAnsi" w:hAnsiTheme="minorHAnsi" w:cstheme="minorHAnsi"/>
          <w:sz w:val="22"/>
          <w:szCs w:val="22"/>
        </w:rPr>
        <w:lastRenderedPageBreak/>
        <w:t xml:space="preserve">Mozilla Developer Network (MDN) (2026e) </w:t>
      </w:r>
      <w:r w:rsidRPr="00150E1C">
        <w:rPr>
          <w:rStyle w:val="Emphasis"/>
          <w:rFonts w:asciiTheme="minorHAnsi" w:hAnsiTheme="minorHAnsi" w:cstheme="minorHAnsi"/>
          <w:sz w:val="22"/>
          <w:szCs w:val="22"/>
        </w:rPr>
        <w:t>CSS flexible box layout</w:t>
      </w:r>
      <w:r w:rsidRPr="00150E1C">
        <w:rPr>
          <w:rFonts w:asciiTheme="minorHAnsi" w:hAnsiTheme="minorHAnsi" w:cstheme="minorHAnsi"/>
          <w:sz w:val="22"/>
          <w:szCs w:val="22"/>
        </w:rPr>
        <w:t xml:space="preserve">. Available at: </w:t>
      </w:r>
      <w:hyperlink r:id="rId32" w:tgtFrame="_blank" w:history="1">
        <w:r w:rsidRPr="00150E1C">
          <w:rPr>
            <w:rStyle w:val="Hyperlink"/>
            <w:rFonts w:asciiTheme="minorHAnsi" w:hAnsiTheme="minorHAnsi" w:cstheme="minorHAnsi"/>
            <w:sz w:val="22"/>
            <w:szCs w:val="22"/>
          </w:rPr>
          <w:t>https://developer.mozilla.org/en-US/docs/Web/CSS/Guides/Flexible_box_layout</w:t>
        </w:r>
      </w:hyperlink>
      <w:r w:rsidRPr="00150E1C">
        <w:rPr>
          <w:rFonts w:asciiTheme="minorHAnsi" w:hAnsiTheme="minorHAnsi" w:cstheme="minorHAnsi"/>
          <w:sz w:val="22"/>
          <w:szCs w:val="22"/>
        </w:rPr>
        <w:t xml:space="preserve"> (Accessed: 18 September 2026).</w:t>
      </w:r>
    </w:p>
    <w:p w:rsidR="00150E1C" w:rsidRPr="00150E1C" w:rsidRDefault="00150E1C" w:rsidP="00150E1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0E1C">
        <w:rPr>
          <w:rFonts w:asciiTheme="minorHAnsi" w:hAnsiTheme="minorHAnsi" w:cstheme="minorHAnsi"/>
          <w:sz w:val="22"/>
          <w:szCs w:val="22"/>
        </w:rPr>
        <w:t xml:space="preserve">Mozilla Developer Network (MDN) (2026f) </w:t>
      </w:r>
      <w:r w:rsidRPr="00150E1C">
        <w:rPr>
          <w:rStyle w:val="Emphasis"/>
          <w:rFonts w:asciiTheme="minorHAnsi" w:hAnsiTheme="minorHAnsi" w:cstheme="minorHAnsi"/>
          <w:sz w:val="22"/>
          <w:szCs w:val="22"/>
        </w:rPr>
        <w:t>HTML elements reference</w:t>
      </w:r>
      <w:r w:rsidRPr="00150E1C">
        <w:rPr>
          <w:rFonts w:asciiTheme="minorHAnsi" w:hAnsiTheme="minorHAnsi" w:cstheme="minorHAnsi"/>
          <w:sz w:val="22"/>
          <w:szCs w:val="22"/>
        </w:rPr>
        <w:t xml:space="preserve">. Available at: </w:t>
      </w:r>
      <w:hyperlink r:id="rId33" w:tgtFrame="_blank" w:history="1">
        <w:r w:rsidRPr="00150E1C">
          <w:rPr>
            <w:rStyle w:val="Hyperlink"/>
            <w:rFonts w:asciiTheme="minorHAnsi" w:hAnsiTheme="minorHAnsi" w:cstheme="minorHAnsi"/>
            <w:sz w:val="22"/>
            <w:szCs w:val="22"/>
          </w:rPr>
          <w:t>https://developer.mozilla.org/en-US/docs/Web/HTML/Reference/Elements</w:t>
        </w:r>
      </w:hyperlink>
      <w:r w:rsidRPr="00150E1C">
        <w:rPr>
          <w:rFonts w:asciiTheme="minorHAnsi" w:hAnsiTheme="minorHAnsi" w:cstheme="minorHAnsi"/>
          <w:sz w:val="22"/>
          <w:szCs w:val="22"/>
        </w:rPr>
        <w:t xml:space="preserve"> (Accessed: 18 September 2026).</w:t>
      </w:r>
    </w:p>
    <w:p w:rsidR="00150E1C" w:rsidRPr="00150E1C" w:rsidRDefault="00150E1C" w:rsidP="00150E1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0E1C">
        <w:rPr>
          <w:rFonts w:asciiTheme="minorHAnsi" w:hAnsiTheme="minorHAnsi" w:cstheme="minorHAnsi"/>
          <w:sz w:val="22"/>
          <w:szCs w:val="22"/>
        </w:rPr>
        <w:t xml:space="preserve">World Wide Web Consortium (W3C) (2026a) </w:t>
      </w:r>
      <w:r w:rsidRPr="00150E1C">
        <w:rPr>
          <w:rStyle w:val="Emphasis"/>
          <w:rFonts w:asciiTheme="minorHAnsi" w:hAnsiTheme="minorHAnsi" w:cstheme="minorHAnsi"/>
          <w:sz w:val="22"/>
          <w:szCs w:val="22"/>
        </w:rPr>
        <w:t>Web standards</w:t>
      </w:r>
      <w:r w:rsidRPr="00150E1C">
        <w:rPr>
          <w:rFonts w:asciiTheme="minorHAnsi" w:hAnsiTheme="minorHAnsi" w:cstheme="minorHAnsi"/>
          <w:sz w:val="22"/>
          <w:szCs w:val="22"/>
        </w:rPr>
        <w:t xml:space="preserve">. Available at: </w:t>
      </w:r>
      <w:hyperlink r:id="rId34" w:tgtFrame="_blank" w:history="1">
        <w:r w:rsidRPr="00150E1C">
          <w:rPr>
            <w:rStyle w:val="Hyperlink"/>
            <w:rFonts w:asciiTheme="minorHAnsi" w:hAnsiTheme="minorHAnsi" w:cstheme="minorHAnsi"/>
            <w:sz w:val="22"/>
            <w:szCs w:val="22"/>
          </w:rPr>
          <w:t>https://www.w3.org/standards/</w:t>
        </w:r>
      </w:hyperlink>
      <w:r w:rsidRPr="00150E1C">
        <w:rPr>
          <w:rFonts w:asciiTheme="minorHAnsi" w:hAnsiTheme="minorHAnsi" w:cstheme="minorHAnsi"/>
          <w:sz w:val="22"/>
          <w:szCs w:val="22"/>
        </w:rPr>
        <w:t xml:space="preserve"> (Accessed: 18 September 2026).</w:t>
      </w:r>
    </w:p>
    <w:p w:rsidR="00150E1C" w:rsidRDefault="00150E1C" w:rsidP="00AC35A2">
      <w:pPr>
        <w:rPr>
          <w:rFonts w:ascii="Aptos" w:hAnsi="Aptos" w:cstheme="minorHAnsi"/>
          <w:b/>
        </w:rPr>
      </w:pPr>
    </w:p>
    <w:p w:rsidR="001C1A38" w:rsidRDefault="00150E1C" w:rsidP="00AC35A2">
      <w:pPr>
        <w:rPr>
          <w:rFonts w:ascii="Aptos" w:hAnsi="Aptos" w:cstheme="minorHAnsi"/>
          <w:b/>
        </w:rPr>
      </w:pPr>
      <w:r>
        <w:rPr>
          <w:rFonts w:ascii="Aptos" w:hAnsi="Aptos" w:cstheme="minorHAnsi"/>
          <w:b/>
        </w:rPr>
        <w:t>For HTML (Previously)</w:t>
      </w:r>
    </w:p>
    <w:p w:rsidR="00C30206" w:rsidRDefault="00C30206" w:rsidP="00150E1C">
      <w:pPr>
        <w:spacing w:line="360" w:lineRule="auto"/>
        <w:ind w:left="644"/>
      </w:pPr>
      <w:proofErr w:type="spellStart"/>
      <w:r>
        <w:t>Zentrix</w:t>
      </w:r>
      <w:proofErr w:type="spellEnd"/>
      <w:r>
        <w:t xml:space="preserve"> Electronics, 2021, Electronics Website (Targeted Organization) [Online] Available at: &lt;</w:t>
      </w:r>
      <w:hyperlink r:id="rId35" w:history="1">
        <w:r w:rsidRPr="003E0859">
          <w:rPr>
            <w:rStyle w:val="Hyperlink"/>
          </w:rPr>
          <w:t>https://www.zentrixeletronics.com/</w:t>
        </w:r>
      </w:hyperlink>
      <w:r>
        <w:t>&gt; [Accessed on 29 July 2026]</w:t>
      </w:r>
    </w:p>
    <w:p w:rsidR="00C30206" w:rsidRDefault="00C30206" w:rsidP="00150E1C">
      <w:pPr>
        <w:spacing w:line="360" w:lineRule="auto"/>
        <w:ind w:left="644"/>
      </w:pPr>
      <w:r>
        <w:t>@</w:t>
      </w:r>
      <w:proofErr w:type="spellStart"/>
      <w:r>
        <w:t>zentrixelectronics</w:t>
      </w:r>
      <w:proofErr w:type="spellEnd"/>
      <w:r>
        <w:t xml:space="preserve"> (</w:t>
      </w:r>
      <w:proofErr w:type="spellStart"/>
      <w:r>
        <w:t>wix</w:t>
      </w:r>
      <w:proofErr w:type="spellEnd"/>
      <w:r>
        <w:t>), 2026, Electronics store. [Facebook], March 2026, Available at: &lt;</w:t>
      </w:r>
      <w:hyperlink r:id="rId36" w:history="1">
        <w:r w:rsidRPr="00515635">
          <w:rPr>
            <w:rStyle w:val="Hyperlink"/>
          </w:rPr>
          <w:t>https://web.facebook.com/wix?_rdc=1&amp;_rdr#</w:t>
        </w:r>
      </w:hyperlink>
      <w:r>
        <w:t>&gt; [Accessed on 01 August 2026]</w:t>
      </w:r>
    </w:p>
    <w:p w:rsidR="00C30206" w:rsidRDefault="00C30206" w:rsidP="00150E1C">
      <w:pPr>
        <w:spacing w:line="360" w:lineRule="auto"/>
        <w:ind w:left="644"/>
      </w:pPr>
      <w:r>
        <w:t xml:space="preserve">Digital Platforms, 2008, Electronics Website Available, 6 Phases of the website design and development process at :&lt; </w:t>
      </w:r>
      <w:hyperlink r:id="rId37" w:history="1">
        <w:r w:rsidRPr="00A2072E">
          <w:rPr>
            <w:rStyle w:val="Hyperlink"/>
          </w:rPr>
          <w:t>https://www.digitalplatforms.co.za/6-phases-of-the-web-site-design-and-development-process/</w:t>
        </w:r>
      </w:hyperlink>
      <w:r>
        <w:t>&gt; [Accessed on 2 August 2026]</w:t>
      </w:r>
    </w:p>
    <w:p w:rsidR="00C30206" w:rsidRPr="009774BD" w:rsidRDefault="00C30206" w:rsidP="00150E1C">
      <w:pPr>
        <w:pStyle w:val="Heading1"/>
        <w:shd w:val="clear" w:color="auto" w:fill="FFFFFF"/>
        <w:spacing w:before="0" w:line="360" w:lineRule="auto"/>
        <w:ind w:firstLine="644"/>
        <w:rPr>
          <w:rFonts w:ascii="Aptos" w:hAnsi="Aptos" w:cs="Arial"/>
          <w:b/>
          <w:sz w:val="22"/>
          <w:szCs w:val="22"/>
          <w:shd w:val="clear" w:color="auto" w:fill="FFF4F0"/>
        </w:rPr>
      </w:pPr>
      <w:r w:rsidRPr="00AF059A">
        <w:rPr>
          <w:rFonts w:ascii="Aptos" w:hAnsi="Aptos" w:cs="Arial"/>
          <w:color w:val="0F0F0F"/>
          <w:sz w:val="22"/>
          <w:szCs w:val="22"/>
        </w:rPr>
        <w:t>Web Development Technologies - A Practical Guide</w:t>
      </w:r>
      <w:r>
        <w:rPr>
          <w:rFonts w:ascii="Aptos" w:hAnsi="Aptos" w:cs="Arial"/>
          <w:color w:val="0F0F0F"/>
          <w:sz w:val="22"/>
          <w:szCs w:val="22"/>
        </w:rPr>
        <w:t>, 2024</w:t>
      </w:r>
      <w:r w:rsidRPr="009774BD">
        <w:rPr>
          <w:rFonts w:ascii="Aptos" w:hAnsi="Aptos"/>
          <w:sz w:val="22"/>
          <w:szCs w:val="22"/>
        </w:rPr>
        <w:t>, my annual guide to every web development technology that you can think of. We cover everything including frontend, backend, full stack, DevOps and more.</w:t>
      </w:r>
      <w:proofErr w:type="gramStart"/>
      <w:r w:rsidRPr="009774BD">
        <w:rPr>
          <w:rFonts w:ascii="Aptos" w:hAnsi="Aptos"/>
          <w:sz w:val="22"/>
          <w:szCs w:val="22"/>
        </w:rPr>
        <w:t>,[</w:t>
      </w:r>
      <w:proofErr w:type="gramEnd"/>
      <w:r w:rsidRPr="009774BD">
        <w:rPr>
          <w:rFonts w:ascii="Aptos" w:hAnsi="Aptos"/>
          <w:sz w:val="22"/>
          <w:szCs w:val="22"/>
        </w:rPr>
        <w:t>Video Online] Available at &lt;</w:t>
      </w:r>
      <w:hyperlink r:id="rId38" w:history="1">
        <w:r w:rsidRPr="009774BD">
          <w:rPr>
            <w:rStyle w:val="Hyperlink"/>
            <w:rFonts w:ascii="Aptos" w:hAnsi="Aptos"/>
            <w:sz w:val="22"/>
            <w:szCs w:val="22"/>
          </w:rPr>
          <w:t>https://www.youtube.com/watch?v=8sXRyHI3bLw</w:t>
        </w:r>
      </w:hyperlink>
      <w:r w:rsidRPr="009774BD">
        <w:rPr>
          <w:rFonts w:ascii="Aptos" w:hAnsi="Aptos"/>
          <w:sz w:val="22"/>
          <w:szCs w:val="22"/>
        </w:rPr>
        <w:t>&gt; [Accessed on 3 August 2026].</w:t>
      </w:r>
    </w:p>
    <w:p w:rsidR="00C30206" w:rsidRDefault="00C30206" w:rsidP="00150E1C">
      <w:pPr>
        <w:pStyle w:val="Heading1"/>
        <w:shd w:val="clear" w:color="auto" w:fill="FFFFFF"/>
        <w:spacing w:before="0" w:line="360" w:lineRule="auto"/>
        <w:rPr>
          <w:rFonts w:ascii="Aptos" w:hAnsi="Aptos" w:cs="Arial"/>
          <w:b/>
          <w:sz w:val="22"/>
          <w:szCs w:val="22"/>
          <w:shd w:val="clear" w:color="auto" w:fill="FFF4F0"/>
        </w:rPr>
      </w:pPr>
    </w:p>
    <w:p w:rsidR="00C30206" w:rsidRDefault="00C30206" w:rsidP="00150E1C">
      <w:pPr>
        <w:spacing w:line="360" w:lineRule="auto"/>
      </w:pPr>
      <w:r w:rsidRPr="009774BD">
        <w:br/>
        <w:t>Back to bugherd.com, 2023, The Art of Website Project Management: A Comprehensive Guide</w:t>
      </w:r>
      <w:r>
        <w:t xml:space="preserve"> [Online], Available at: &lt;</w:t>
      </w:r>
      <w:hyperlink r:id="rId39" w:history="1">
        <w:r w:rsidRPr="009774BD">
          <w:rPr>
            <w:rStyle w:val="Hyperlink"/>
          </w:rPr>
          <w:t>https://bugherd.com/blog/website-project-management</w:t>
        </w:r>
      </w:hyperlink>
      <w:r>
        <w:t>&gt; [Accessed on 2 August 2026]</w:t>
      </w:r>
    </w:p>
    <w:p w:rsidR="00C30206" w:rsidRDefault="00C30206" w:rsidP="00150E1C">
      <w:pPr>
        <w:spacing w:line="360" w:lineRule="auto"/>
      </w:pPr>
    </w:p>
    <w:p w:rsidR="00C30206" w:rsidRPr="00C35174" w:rsidRDefault="00C30206" w:rsidP="00150E1C">
      <w:pPr>
        <w:pStyle w:val="Heading1"/>
        <w:spacing w:before="150" w:after="150" w:line="360" w:lineRule="auto"/>
        <w:rPr>
          <w:rFonts w:ascii="Aptos" w:hAnsi="Aptos" w:cs="Segoe UI"/>
          <w:b/>
          <w:bCs/>
          <w:color w:val="000000"/>
          <w:sz w:val="22"/>
          <w:szCs w:val="22"/>
        </w:rPr>
      </w:pPr>
      <w:r w:rsidRPr="00C35174">
        <w:rPr>
          <w:rFonts w:ascii="Aptos" w:hAnsi="Aptos"/>
          <w:sz w:val="22"/>
          <w:szCs w:val="22"/>
        </w:rPr>
        <w:t>W3Schools, 2026,</w:t>
      </w:r>
      <w:r w:rsidRPr="00C35174">
        <w:rPr>
          <w:rFonts w:ascii="Aptos" w:hAnsi="Aptos" w:cs="Segoe UI"/>
          <w:color w:val="000000"/>
          <w:sz w:val="22"/>
          <w:szCs w:val="22"/>
        </w:rPr>
        <w:t xml:space="preserve"> HTML </w:t>
      </w:r>
      <w:r w:rsidRPr="00C35174">
        <w:rPr>
          <w:rStyle w:val="colorh1"/>
          <w:rFonts w:ascii="Aptos" w:hAnsi="Aptos" w:cs="Segoe UI"/>
          <w:color w:val="000000"/>
          <w:sz w:val="22"/>
          <w:szCs w:val="22"/>
        </w:rPr>
        <w:t>Responsive Web Design</w:t>
      </w:r>
      <w:proofErr w:type="gramStart"/>
      <w:r>
        <w:rPr>
          <w:rStyle w:val="colorh1"/>
          <w:rFonts w:ascii="Aptos" w:hAnsi="Aptos" w:cs="Segoe UI"/>
          <w:color w:val="000000"/>
          <w:sz w:val="22"/>
          <w:szCs w:val="22"/>
        </w:rPr>
        <w:t>,[</w:t>
      </w:r>
      <w:proofErr w:type="gramEnd"/>
      <w:r>
        <w:rPr>
          <w:rStyle w:val="colorh1"/>
          <w:rFonts w:ascii="Aptos" w:hAnsi="Aptos" w:cs="Segoe UI"/>
          <w:color w:val="000000"/>
          <w:sz w:val="22"/>
          <w:szCs w:val="22"/>
        </w:rPr>
        <w:t>online], Available at:&lt;</w:t>
      </w:r>
      <w:hyperlink r:id="rId40" w:history="1">
        <w:r w:rsidRPr="00C35174">
          <w:rPr>
            <w:rStyle w:val="Hyperlink"/>
            <w:rFonts w:ascii="Aptos" w:hAnsi="Aptos"/>
            <w:sz w:val="22"/>
            <w:szCs w:val="22"/>
          </w:rPr>
          <w:t>https://www.w3schools.com/html/html_responsive.asp</w:t>
        </w:r>
      </w:hyperlink>
      <w:r>
        <w:rPr>
          <w:rFonts w:ascii="Aptos" w:hAnsi="Aptos"/>
          <w:sz w:val="22"/>
          <w:szCs w:val="22"/>
        </w:rPr>
        <w:t>&gt; [Accessed on 5 August 2026]</w:t>
      </w:r>
    </w:p>
    <w:p w:rsidR="001C1A38" w:rsidRPr="001C1A38" w:rsidRDefault="001C1A38" w:rsidP="00150E1C"/>
    <w:sectPr w:rsidR="001C1A38" w:rsidRPr="001C1A38" w:rsidSect="00FB6463">
      <w:footerReference w:type="default" r:id="rId41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34A" w:rsidRDefault="0023034A" w:rsidP="001C3358">
      <w:pPr>
        <w:spacing w:after="0" w:line="240" w:lineRule="auto"/>
      </w:pPr>
      <w:r>
        <w:separator/>
      </w:r>
    </w:p>
  </w:endnote>
  <w:endnote w:type="continuationSeparator" w:id="0">
    <w:p w:rsidR="0023034A" w:rsidRDefault="0023034A" w:rsidP="001C3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020846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B6463" w:rsidRDefault="00FB646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FB6463">
          <w:rPr>
            <w:b/>
            <w:bCs/>
            <w:noProof/>
          </w:rPr>
          <w:t>12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FB6463" w:rsidRDefault="00FB64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34A" w:rsidRDefault="0023034A" w:rsidP="001C3358">
      <w:pPr>
        <w:spacing w:after="0" w:line="240" w:lineRule="auto"/>
      </w:pPr>
      <w:r>
        <w:separator/>
      </w:r>
    </w:p>
  </w:footnote>
  <w:footnote w:type="continuationSeparator" w:id="0">
    <w:p w:rsidR="0023034A" w:rsidRDefault="0023034A" w:rsidP="001C3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83E13"/>
    <w:multiLevelType w:val="hybridMultilevel"/>
    <w:tmpl w:val="B8AE5ADE"/>
    <w:lvl w:ilvl="0" w:tplc="EBF6EA8E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A08163D"/>
    <w:multiLevelType w:val="hybridMultilevel"/>
    <w:tmpl w:val="62B66080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F69F9"/>
    <w:multiLevelType w:val="hybridMultilevel"/>
    <w:tmpl w:val="69F8D69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C6D64"/>
    <w:multiLevelType w:val="hybridMultilevel"/>
    <w:tmpl w:val="B4025B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D58"/>
    <w:rsid w:val="00050784"/>
    <w:rsid w:val="000B2EB6"/>
    <w:rsid w:val="0013447E"/>
    <w:rsid w:val="00150E1C"/>
    <w:rsid w:val="001C1A38"/>
    <w:rsid w:val="001C3358"/>
    <w:rsid w:val="0023034A"/>
    <w:rsid w:val="002641DA"/>
    <w:rsid w:val="002B4D6D"/>
    <w:rsid w:val="002E1A06"/>
    <w:rsid w:val="00396B37"/>
    <w:rsid w:val="004F3208"/>
    <w:rsid w:val="005837B1"/>
    <w:rsid w:val="00673360"/>
    <w:rsid w:val="00847A4F"/>
    <w:rsid w:val="00A81F2B"/>
    <w:rsid w:val="00AC35A2"/>
    <w:rsid w:val="00B22F2A"/>
    <w:rsid w:val="00BD2D58"/>
    <w:rsid w:val="00C30206"/>
    <w:rsid w:val="00E51BB5"/>
    <w:rsid w:val="00FB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39064C"/>
  <w15:chartTrackingRefBased/>
  <w15:docId w15:val="{25FBA95E-6015-41DD-A9E3-70BBF781F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2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5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7B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5A2"/>
    <w:rPr>
      <w:b/>
      <w:bCs/>
    </w:rPr>
  </w:style>
  <w:style w:type="character" w:customStyle="1" w:styleId="gstkn">
    <w:name w:val="gs_tkn"/>
    <w:basedOn w:val="DefaultParagraphFont"/>
    <w:rsid w:val="00AC35A2"/>
  </w:style>
  <w:style w:type="character" w:customStyle="1" w:styleId="Heading2Char">
    <w:name w:val="Heading 2 Char"/>
    <w:basedOn w:val="DefaultParagraphFont"/>
    <w:link w:val="Heading2"/>
    <w:uiPriority w:val="9"/>
    <w:rsid w:val="00AC35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302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30206"/>
    <w:rPr>
      <w:color w:val="0563C1" w:themeColor="hyperlink"/>
      <w:u w:val="single"/>
    </w:rPr>
  </w:style>
  <w:style w:type="character" w:customStyle="1" w:styleId="colorh1">
    <w:name w:val="color_h1"/>
    <w:basedOn w:val="DefaultParagraphFont"/>
    <w:rsid w:val="00C30206"/>
  </w:style>
  <w:style w:type="paragraph" w:customStyle="1" w:styleId="pdq2pgselectionanchorcontainer">
    <w:name w:val="pdq2pg_selectionanchorcontainer"/>
    <w:basedOn w:val="Normal"/>
    <w:rsid w:val="00150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150E1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50E1C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150E1C"/>
  </w:style>
  <w:style w:type="paragraph" w:styleId="NormalWeb">
    <w:name w:val="Normal (Web)"/>
    <w:basedOn w:val="Normal"/>
    <w:uiPriority w:val="99"/>
    <w:semiHidden/>
    <w:unhideWhenUsed/>
    <w:rsid w:val="00150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1C33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358"/>
  </w:style>
  <w:style w:type="paragraph" w:styleId="Footer">
    <w:name w:val="footer"/>
    <w:basedOn w:val="Normal"/>
    <w:link w:val="FooterChar"/>
    <w:uiPriority w:val="99"/>
    <w:unhideWhenUsed/>
    <w:rsid w:val="001C33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bugherd.com/blog/website-project-management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w3.org/standards/?utm_source=chatgpt.com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developer.mozilla.org/en-US/docs/Learn_web_development/Core/Styling_basics/Getting_started?utm_source=chatgpt.com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eveloper.mozilla.org/en-US/docs/Web/CSS/Guides/Flexible_box_layout?utm_source=chatgpt.com" TargetMode="External"/><Relationship Id="rId37" Type="http://schemas.openxmlformats.org/officeDocument/2006/relationships/hyperlink" Target="https://www.digitalplatforms.co.za/6-phases-of-the-web-site-design-and-development-process/" TargetMode="External"/><Relationship Id="rId40" Type="http://schemas.openxmlformats.org/officeDocument/2006/relationships/hyperlink" Target="https://www.w3schools.com/html/html_responsive.as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eveloper.mozilla.org/en-US/docs/Web/HTML/Reference/Elements/link?utm_source=chatgpt.com" TargetMode="External"/><Relationship Id="rId36" Type="http://schemas.openxmlformats.org/officeDocument/2006/relationships/hyperlink" Target="https://web.facebook.com/wix?_rdc=1&amp;_rd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eveloper.mozilla.org/en-US/docs/Web/CSS/Guides/Box_model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eveloper.mozilla.org/en-US/docs/Web/CSS/Reference/Selectors/Class_selectors?utm_source=chatgpt.com" TargetMode="External"/><Relationship Id="rId35" Type="http://schemas.openxmlformats.org/officeDocument/2006/relationships/hyperlink" Target="https://www.zentrixeletronics.com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eveloper.mozilla.org/en-US/docs/Web/HTML/Reference/Elements?utm_source=chatgpt.com" TargetMode="External"/><Relationship Id="rId38" Type="http://schemas.openxmlformats.org/officeDocument/2006/relationships/hyperlink" Target="https://www.youtube.com/watch?v=8sXRyHI3bL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071B21D-20EF-4160-BFF6-BB4EE11E6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2735</TotalTime>
  <Pages>12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Boikanyo Aubrey Motshwane</dc:creator>
  <cp:keywords/>
  <dc:description/>
  <cp:lastModifiedBy>Boikanyo Aubrey Motshwane</cp:lastModifiedBy>
  <cp:revision>6</cp:revision>
  <dcterms:created xsi:type="dcterms:W3CDTF">2026-09-08T08:17:00Z</dcterms:created>
  <dcterms:modified xsi:type="dcterms:W3CDTF">2026-09-18T18:22:00Z</dcterms:modified>
</cp:coreProperties>
</file>