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C8382" w14:textId="77777777" w:rsidR="00217894" w:rsidRDefault="00217894" w:rsidP="00217894">
      <w:r>
        <w:t>Name: WENTAI,CUI</w:t>
      </w:r>
    </w:p>
    <w:p w14:paraId="289DBB5D" w14:textId="77777777" w:rsidR="00217894" w:rsidRDefault="00217894" w:rsidP="00217894">
      <w:r>
        <w:t>CS381</w:t>
      </w:r>
    </w:p>
    <w:p w14:paraId="4629ADE9" w14:textId="77777777" w:rsidR="00217894" w:rsidRDefault="00990FC9" w:rsidP="00217894">
      <w:r>
        <w:t>Homework 7</w:t>
      </w:r>
    </w:p>
    <w:p w14:paraId="4801964A" w14:textId="77777777" w:rsidR="00217894" w:rsidRDefault="00217894" w:rsidP="00217894">
      <w:pPr>
        <w:rPr>
          <w:rFonts w:hint="eastAsia"/>
        </w:rPr>
      </w:pPr>
    </w:p>
    <w:p w14:paraId="7FEF7C21" w14:textId="77777777" w:rsidR="00217894" w:rsidRDefault="00217894" w:rsidP="00217894">
      <w:pPr>
        <w:rPr>
          <w:rFonts w:hint="eastAsia"/>
        </w:rPr>
      </w:pPr>
    </w:p>
    <w:p w14:paraId="217A09BB" w14:textId="77777777" w:rsidR="00217894" w:rsidRDefault="00217894" w:rsidP="00217894">
      <w:pPr>
        <w:rPr>
          <w:rFonts w:hint="eastAsia"/>
        </w:rPr>
      </w:pPr>
    </w:p>
    <w:p w14:paraId="61D41BA1" w14:textId="77777777" w:rsidR="00217894" w:rsidRDefault="00217894" w:rsidP="00217894">
      <w:pPr>
        <w:rPr>
          <w:rFonts w:hint="eastAsia"/>
        </w:rPr>
      </w:pPr>
    </w:p>
    <w:p w14:paraId="2134E162" w14:textId="77777777" w:rsidR="00217894" w:rsidRDefault="00217894" w:rsidP="00217894">
      <w:r>
        <w:t>Question 1:</w:t>
      </w:r>
    </w:p>
    <w:p w14:paraId="04B723AE" w14:textId="77777777" w:rsidR="00217894" w:rsidRDefault="00217894" w:rsidP="00217894">
      <w:pPr>
        <w:pStyle w:val="a6"/>
        <w:numPr>
          <w:ilvl w:val="0"/>
          <w:numId w:val="1"/>
        </w:numPr>
        <w:ind w:firstLineChars="0"/>
      </w:pPr>
      <w:r>
        <w:t>For this questions, we need used DFS to go through the graph and check whether the graph is satisfying the requirement that is a dag having exactly one source and one sink.</w:t>
      </w:r>
    </w:p>
    <w:p w14:paraId="00E06ABC" w14:textId="77777777" w:rsidR="00217894" w:rsidRDefault="00124484" w:rsidP="00217894">
      <w:pPr>
        <w:pStyle w:val="a6"/>
        <w:ind w:left="720" w:firstLineChars="0" w:firstLine="0"/>
      </w:pPr>
      <w:r>
        <w:t>Thus, we can create three</w:t>
      </w:r>
      <w:r w:rsidR="00217894">
        <w:t xml:space="preserve"> Boolean </w:t>
      </w:r>
      <w:r>
        <w:t xml:space="preserve">values(one for check whether it is a dag graph one for check it has one source and one for check it has one sink) and </w:t>
      </w:r>
      <w:r w:rsidR="00BD24EE">
        <w:t>firt one</w:t>
      </w:r>
      <w:r>
        <w:t xml:space="preserve"> </w:t>
      </w:r>
      <w:r w:rsidR="00217894">
        <w:t>to true</w:t>
      </w:r>
      <w:r w:rsidR="00BD24EE">
        <w:t xml:space="preserve"> and the others to false</w:t>
      </w:r>
      <w:r>
        <w:t>.</w:t>
      </w:r>
    </w:p>
    <w:p w14:paraId="3C6B5B54" w14:textId="77777777" w:rsidR="00124484" w:rsidRDefault="00124484" w:rsidP="00217894">
      <w:pPr>
        <w:pStyle w:val="a6"/>
        <w:ind w:left="720" w:firstLineChars="0" w:firstLine="0"/>
      </w:pPr>
      <w:r>
        <w:t>We have three situation to check when we reach the new node:</w:t>
      </w:r>
    </w:p>
    <w:p w14:paraId="7D9B85B9" w14:textId="77777777" w:rsidR="00124484" w:rsidRDefault="00124484" w:rsidP="00217894">
      <w:pPr>
        <w:pStyle w:val="a6"/>
        <w:ind w:left="720" w:firstLineChars="0" w:firstLine="0"/>
      </w:pPr>
      <w:r>
        <w:t>First: whether it is not a dag graph</w:t>
      </w:r>
    </w:p>
    <w:p w14:paraId="5265F833" w14:textId="77777777" w:rsidR="00124484" w:rsidRDefault="00124484" w:rsidP="00217894">
      <w:pPr>
        <w:pStyle w:val="a6"/>
        <w:ind w:left="720" w:firstLineChars="0" w:firstLine="0"/>
      </w:pPr>
      <w:r>
        <w:t>Second: whether it has one source</w:t>
      </w:r>
    </w:p>
    <w:p w14:paraId="2CEFAF3E" w14:textId="77777777" w:rsidR="00124484" w:rsidRDefault="00124484" w:rsidP="00217894">
      <w:pPr>
        <w:pStyle w:val="a6"/>
        <w:ind w:left="720" w:firstLineChars="0" w:firstLine="0"/>
      </w:pPr>
      <w:r>
        <w:t>Third: whether it has one sink</w:t>
      </w:r>
    </w:p>
    <w:p w14:paraId="0222BAE3" w14:textId="77777777" w:rsidR="00124484" w:rsidRDefault="00124484" w:rsidP="00217894">
      <w:pPr>
        <w:pStyle w:val="a6"/>
        <w:ind w:left="720" w:firstLineChars="0" w:firstLine="0"/>
      </w:pPr>
      <w:r>
        <w:t xml:space="preserve">After we finish the DFS, we just check whether these Boolean variances are true. </w:t>
      </w:r>
      <w:r w:rsidR="00BD24EE">
        <w:t>For DFS are O(n) and three times check are O(3). Thus the total cost is O(n+3)—linear time.</w:t>
      </w:r>
    </w:p>
    <w:p w14:paraId="09685662" w14:textId="77777777" w:rsidR="00BD24EE" w:rsidRDefault="00BD24EE" w:rsidP="00BD24EE">
      <w:r>
        <w:t>ii)</w:t>
      </w:r>
    </w:p>
    <w:p w14:paraId="02C69EC3" w14:textId="77777777" w:rsidR="00BD24EE" w:rsidRDefault="00BD24EE" w:rsidP="00BD24EE"/>
    <w:p w14:paraId="18C548F1" w14:textId="77777777" w:rsidR="00BD24EE" w:rsidRDefault="00BD24EE" w:rsidP="00BD24EE"/>
    <w:p w14:paraId="638C1348" w14:textId="77777777" w:rsidR="00BD24EE" w:rsidRDefault="00BD24EE" w:rsidP="00BD24EE"/>
    <w:p w14:paraId="0FCC90E6" w14:textId="77777777" w:rsidR="00BD24EE" w:rsidRDefault="00BD24EE" w:rsidP="00BD24EE"/>
    <w:p w14:paraId="35DF8825" w14:textId="77777777" w:rsidR="00BD24EE" w:rsidRDefault="00BD24EE" w:rsidP="00BD24EE"/>
    <w:p w14:paraId="5B76BCF2" w14:textId="77777777" w:rsidR="00BD24EE" w:rsidRDefault="00BD24EE" w:rsidP="00BD24EE"/>
    <w:p w14:paraId="753B7105" w14:textId="77777777" w:rsidR="00BD24EE" w:rsidRDefault="00BD24EE" w:rsidP="00BD24EE"/>
    <w:p w14:paraId="046BB63F" w14:textId="77777777" w:rsidR="00BD24EE" w:rsidRDefault="00BD24EE" w:rsidP="00BD24EE"/>
    <w:p w14:paraId="333B31E1" w14:textId="77777777" w:rsidR="00BD24EE" w:rsidRDefault="00BD24EE" w:rsidP="00BD24EE"/>
    <w:p w14:paraId="00F557EA" w14:textId="77777777" w:rsidR="00BD24EE" w:rsidRDefault="00BD24EE" w:rsidP="00BD24EE"/>
    <w:p w14:paraId="5F3A50F2" w14:textId="77777777" w:rsidR="00BD24EE" w:rsidRDefault="00BD24EE" w:rsidP="00BD24EE"/>
    <w:p w14:paraId="5B4042CF" w14:textId="77777777" w:rsidR="00BD24EE" w:rsidRDefault="00BD24EE" w:rsidP="00BD24EE"/>
    <w:p w14:paraId="4B4FDDE9" w14:textId="77777777" w:rsidR="00BD24EE" w:rsidRDefault="00BD24EE" w:rsidP="00BD24EE"/>
    <w:p w14:paraId="5200FDE6" w14:textId="77777777" w:rsidR="00BD24EE" w:rsidRDefault="00BD24EE" w:rsidP="00BD24EE"/>
    <w:p w14:paraId="0B193A9F" w14:textId="77777777" w:rsidR="00146595" w:rsidRDefault="00146595" w:rsidP="00146595">
      <w:pPr>
        <w:pStyle w:val="a6"/>
        <w:ind w:left="720" w:firstLineChars="0" w:firstLine="0"/>
      </w:pPr>
    </w:p>
    <w:p w14:paraId="61EAA5F9" w14:textId="77777777" w:rsidR="00AA3747" w:rsidRDefault="00146595" w:rsidP="00BD24EE">
      <w:pPr>
        <w:pStyle w:val="a6"/>
        <w:numPr>
          <w:ilvl w:val="0"/>
          <w:numId w:val="1"/>
        </w:numPr>
        <w:ind w:firstLineChars="0"/>
      </w:pPr>
      <w:r>
        <w:t xml:space="preserve">We should first sort these adjacency lists by alphabetical. </w:t>
      </w:r>
      <w:r w:rsidR="00EB3BD1">
        <w:t>For this one, we should create 4 different sets for these vertices for 1-</w:t>
      </w:r>
      <w:r>
        <w:t>4, use</w:t>
      </w:r>
      <w:r w:rsidR="00EB3BD1">
        <w:t xml:space="preserve"> the DFS it is very easy to finish the set 1 and set 3 just take O(1).</w:t>
      </w:r>
      <w:r>
        <w:t xml:space="preserve"> And once we reach a new node we will check whether it match the condition 2, or 4 use the binary search</w:t>
      </w:r>
      <w:r w:rsidR="00AA3747">
        <w:t xml:space="preserve"> and add it to the correct sets</w:t>
      </w:r>
      <w:r>
        <w:t>.</w:t>
      </w:r>
    </w:p>
    <w:p w14:paraId="01EE34DA" w14:textId="77777777" w:rsidR="00AA3747" w:rsidRDefault="00AA3747" w:rsidP="00AA3747"/>
    <w:p w14:paraId="2A6E382F" w14:textId="77777777" w:rsidR="00AA3747" w:rsidRDefault="00AA3747" w:rsidP="00AA3747"/>
    <w:p w14:paraId="616E2443" w14:textId="77777777" w:rsidR="00AA3747" w:rsidRDefault="00AA3747" w:rsidP="00AA3747">
      <w:r>
        <w:lastRenderedPageBreak/>
        <w:t>Question 2:</w:t>
      </w:r>
    </w:p>
    <w:p w14:paraId="5972103B" w14:textId="77777777" w:rsidR="00AA3747" w:rsidRDefault="00AA3747" w:rsidP="00AA3747"/>
    <w:p w14:paraId="07E584DF" w14:textId="77777777" w:rsidR="00055F28" w:rsidRDefault="0006643F" w:rsidP="00AA3747">
      <w:r>
        <w:t xml:space="preserve">For this one we can use AVL tree. For AVL tree insert just take O(logn), we just need to insert the new element depend on the </w:t>
      </w:r>
      <w:r w:rsidR="00FD45BE">
        <w:t>K[x]</w:t>
      </w:r>
      <w:r>
        <w:t xml:space="preserve">. </w:t>
      </w:r>
      <w:r w:rsidR="00FD45BE">
        <w:t xml:space="preserve">Find the correct position and insert just O(logn). For extract-lr(remove) it is also take O(logn) to find and remove the corresponding node. Due to we create AVL tree depend on the </w:t>
      </w:r>
      <w:r w:rsidR="00055F28">
        <w:t>value of K[x], thus it also take log(n) to find the node with the largest K[x].</w:t>
      </w:r>
    </w:p>
    <w:p w14:paraId="0B2725E6" w14:textId="77777777" w:rsidR="00055F28" w:rsidRDefault="00055F28" w:rsidP="00AA3747"/>
    <w:p w14:paraId="77E59595" w14:textId="77777777" w:rsidR="00055F28" w:rsidRDefault="00055F28" w:rsidP="00AA3747"/>
    <w:p w14:paraId="3DA87BB3" w14:textId="77777777" w:rsidR="00055F28" w:rsidRDefault="00055F28" w:rsidP="00AA3747"/>
    <w:p w14:paraId="039E6490" w14:textId="77777777" w:rsidR="00055F28" w:rsidRDefault="00055F28" w:rsidP="00AA3747"/>
    <w:p w14:paraId="6E849651" w14:textId="77777777" w:rsidR="00055F28" w:rsidRDefault="00055F28" w:rsidP="00AA3747"/>
    <w:p w14:paraId="6F878F7E" w14:textId="77777777" w:rsidR="00055F28" w:rsidRDefault="00055F28" w:rsidP="00AA3747"/>
    <w:p w14:paraId="3E98CE88" w14:textId="77777777" w:rsidR="00055F28" w:rsidRDefault="00055F28" w:rsidP="00AA3747"/>
    <w:p w14:paraId="073817B1" w14:textId="77777777" w:rsidR="00055F28" w:rsidRDefault="00055F28" w:rsidP="00AA3747"/>
    <w:p w14:paraId="0DF1A471" w14:textId="77777777" w:rsidR="00055F28" w:rsidRDefault="00055F28" w:rsidP="00AA3747"/>
    <w:p w14:paraId="0A3E2CF0" w14:textId="77777777" w:rsidR="00055F28" w:rsidRDefault="00055F28" w:rsidP="00AA3747"/>
    <w:p w14:paraId="0E4EBB46" w14:textId="77777777" w:rsidR="00055F28" w:rsidRDefault="00055F28" w:rsidP="00AA3747"/>
    <w:p w14:paraId="7D7315DD" w14:textId="77777777" w:rsidR="00055F28" w:rsidRDefault="00055F28" w:rsidP="00AA3747"/>
    <w:p w14:paraId="431AAA48" w14:textId="77777777" w:rsidR="00055F28" w:rsidRDefault="00055F28" w:rsidP="00AA3747"/>
    <w:p w14:paraId="710374AE" w14:textId="77777777" w:rsidR="00055F28" w:rsidRDefault="00055F28" w:rsidP="00AA3747"/>
    <w:p w14:paraId="2CA01FF6" w14:textId="77777777" w:rsidR="00055F28" w:rsidRDefault="00055F28" w:rsidP="00AA3747"/>
    <w:p w14:paraId="15F6F7D0" w14:textId="77777777" w:rsidR="00055F28" w:rsidRDefault="00055F28" w:rsidP="00AA3747"/>
    <w:p w14:paraId="3E8D9911" w14:textId="77777777" w:rsidR="00055F28" w:rsidRDefault="00055F28" w:rsidP="00AA3747"/>
    <w:p w14:paraId="5935E4FC" w14:textId="77777777" w:rsidR="00055F28" w:rsidRDefault="00055F28" w:rsidP="00AA3747"/>
    <w:p w14:paraId="039E8027" w14:textId="77777777" w:rsidR="00055F28" w:rsidRDefault="00055F28" w:rsidP="00AA3747"/>
    <w:p w14:paraId="72A6FB28" w14:textId="77777777" w:rsidR="00055F28" w:rsidRDefault="00055F28" w:rsidP="00AA3747"/>
    <w:p w14:paraId="0AFE2712" w14:textId="77777777" w:rsidR="00055F28" w:rsidRDefault="00055F28" w:rsidP="00AA3747"/>
    <w:p w14:paraId="532D82A1" w14:textId="77777777" w:rsidR="00055F28" w:rsidRDefault="00055F28" w:rsidP="00AA3747"/>
    <w:p w14:paraId="13F930F5" w14:textId="77777777" w:rsidR="00055F28" w:rsidRDefault="00055F28" w:rsidP="00AA3747"/>
    <w:p w14:paraId="59D7F202" w14:textId="77777777" w:rsidR="00055F28" w:rsidRDefault="00055F28" w:rsidP="00AA3747"/>
    <w:p w14:paraId="4C6C09BF" w14:textId="77777777" w:rsidR="00055F28" w:rsidRDefault="00055F28" w:rsidP="00AA3747"/>
    <w:p w14:paraId="67BEC81D" w14:textId="77777777" w:rsidR="00055F28" w:rsidRDefault="00055F28" w:rsidP="00AA3747"/>
    <w:p w14:paraId="1D0FF7AC" w14:textId="77777777" w:rsidR="00055F28" w:rsidRDefault="00055F28" w:rsidP="00AA3747"/>
    <w:p w14:paraId="089D53FC" w14:textId="77777777" w:rsidR="00055F28" w:rsidRDefault="00055F28" w:rsidP="00AA3747"/>
    <w:p w14:paraId="16AB9D80" w14:textId="77777777" w:rsidR="00055F28" w:rsidRDefault="00055F28" w:rsidP="00AA3747"/>
    <w:p w14:paraId="50C5FEC2" w14:textId="77777777" w:rsidR="00055F28" w:rsidRDefault="00055F28" w:rsidP="00AA3747"/>
    <w:p w14:paraId="56CB2859" w14:textId="77777777" w:rsidR="00055F28" w:rsidRDefault="00055F28" w:rsidP="00AA3747"/>
    <w:p w14:paraId="4AD7D04C" w14:textId="77777777" w:rsidR="00055F28" w:rsidRDefault="00055F28" w:rsidP="00AA3747"/>
    <w:p w14:paraId="545ED803" w14:textId="77777777" w:rsidR="00055F28" w:rsidRDefault="00055F28" w:rsidP="00AA3747"/>
    <w:p w14:paraId="5591D437" w14:textId="77777777" w:rsidR="00055F28" w:rsidRDefault="00055F28" w:rsidP="00AA3747"/>
    <w:p w14:paraId="568715C0" w14:textId="77777777" w:rsidR="00055F28" w:rsidRDefault="00055F28" w:rsidP="00AA3747"/>
    <w:p w14:paraId="175A4370" w14:textId="77777777" w:rsidR="00055F28" w:rsidRDefault="00055F28" w:rsidP="00AA3747">
      <w:r>
        <w:t>Question 3:</w:t>
      </w:r>
    </w:p>
    <w:p w14:paraId="7CD9ED9C" w14:textId="77777777" w:rsidR="00EC28F4" w:rsidRDefault="00EC28F4" w:rsidP="00055F28">
      <w:pPr>
        <w:pStyle w:val="a6"/>
        <w:numPr>
          <w:ilvl w:val="0"/>
          <w:numId w:val="2"/>
        </w:numPr>
        <w:ind w:firstLineChars="0"/>
      </w:pPr>
      <w:r>
        <w:t>As shown in the class we know that the lower bounds for sorting is O(nlogn), Thus for this question, set SE we should firstly sort both setA and setB, then check corresponding element one by one to see whether the return value is Yes or No. Thus the set SE is Omega-(nlogn).</w:t>
      </w:r>
    </w:p>
    <w:p w14:paraId="4F7D7647" w14:textId="77777777" w:rsidR="00AA3747" w:rsidRDefault="000221C2" w:rsidP="00055F28">
      <w:pPr>
        <w:pStyle w:val="a6"/>
        <w:numPr>
          <w:ilvl w:val="0"/>
          <w:numId w:val="2"/>
        </w:numPr>
        <w:ind w:firstLineChars="0"/>
      </w:pPr>
      <w:r>
        <w:t xml:space="preserve">For this one, we should modify the size of A and size of B, firstly we should create a new set that include all the elements of A and B. </w:t>
      </w:r>
      <w:r w:rsidR="00990FC9">
        <w:t xml:space="preserve">As what we did in the i) we should firstly sort the new set of c and compare the new set C with A to check if A and C has the exactly n-3 elements in common. Thus SE&lt;O(n)S3E. And for the </w:t>
      </w:r>
      <w:r w:rsidR="007B1317">
        <w:t>sort the lower bond is nlogn thus the lower bound is nlogn for the S3E.</w:t>
      </w:r>
    </w:p>
    <w:p w14:paraId="1B2F5E55" w14:textId="77777777" w:rsidR="007B1317" w:rsidRDefault="007B1317" w:rsidP="007B1317"/>
    <w:p w14:paraId="0342A2DF" w14:textId="77777777" w:rsidR="007B1317" w:rsidRDefault="007B1317" w:rsidP="007B1317"/>
    <w:p w14:paraId="2E6EFD22" w14:textId="77777777" w:rsidR="007B1317" w:rsidRDefault="007B1317" w:rsidP="007B1317"/>
    <w:p w14:paraId="72F1DD10" w14:textId="77777777" w:rsidR="007B1317" w:rsidRDefault="007B1317" w:rsidP="007B1317"/>
    <w:p w14:paraId="43BAAC3E" w14:textId="77777777" w:rsidR="007B1317" w:rsidRDefault="007B1317" w:rsidP="007B1317"/>
    <w:p w14:paraId="6B6EA30F" w14:textId="77777777" w:rsidR="007B1317" w:rsidRDefault="007B1317" w:rsidP="007B1317"/>
    <w:p w14:paraId="0E725CCE" w14:textId="77777777" w:rsidR="007B1317" w:rsidRDefault="007B1317" w:rsidP="007B1317"/>
    <w:p w14:paraId="545F031B" w14:textId="77777777" w:rsidR="007B1317" w:rsidRDefault="007B1317" w:rsidP="007B1317"/>
    <w:p w14:paraId="5C070C75" w14:textId="77777777" w:rsidR="007B1317" w:rsidRDefault="007B1317" w:rsidP="007B1317"/>
    <w:p w14:paraId="1575C2B1" w14:textId="77777777" w:rsidR="007B1317" w:rsidRDefault="007B1317" w:rsidP="007B1317"/>
    <w:p w14:paraId="61BAC023" w14:textId="77777777" w:rsidR="007B1317" w:rsidRDefault="007B1317" w:rsidP="007B1317"/>
    <w:p w14:paraId="5469F5A0" w14:textId="77777777" w:rsidR="007B1317" w:rsidRDefault="007B1317" w:rsidP="007B1317"/>
    <w:p w14:paraId="0000DF15" w14:textId="77777777" w:rsidR="007B1317" w:rsidRDefault="007B1317" w:rsidP="007B1317"/>
    <w:p w14:paraId="3C7AE7F2" w14:textId="77777777" w:rsidR="007B1317" w:rsidRDefault="007B1317" w:rsidP="007B1317"/>
    <w:p w14:paraId="5220F50C" w14:textId="77777777" w:rsidR="007B1317" w:rsidRDefault="007B1317" w:rsidP="007B1317"/>
    <w:p w14:paraId="5565B595" w14:textId="77777777" w:rsidR="007B1317" w:rsidRDefault="007B1317" w:rsidP="007B1317"/>
    <w:p w14:paraId="39F4085F" w14:textId="77777777" w:rsidR="007B1317" w:rsidRDefault="007B1317" w:rsidP="007B1317"/>
    <w:p w14:paraId="61F1E5EC" w14:textId="77777777" w:rsidR="007B1317" w:rsidRDefault="007B1317" w:rsidP="007B1317"/>
    <w:p w14:paraId="180E7E88" w14:textId="77777777" w:rsidR="007B1317" w:rsidRDefault="007B1317" w:rsidP="007B1317"/>
    <w:p w14:paraId="7F18DB2E" w14:textId="77777777" w:rsidR="007B1317" w:rsidRDefault="007B1317" w:rsidP="007B1317"/>
    <w:p w14:paraId="779D6141" w14:textId="77777777" w:rsidR="007B1317" w:rsidRDefault="007B1317" w:rsidP="007B1317"/>
    <w:p w14:paraId="6BA8EA08" w14:textId="77777777" w:rsidR="007B1317" w:rsidRDefault="007B1317" w:rsidP="007B1317"/>
    <w:p w14:paraId="4A2712A4" w14:textId="77777777" w:rsidR="007B1317" w:rsidRDefault="007B1317" w:rsidP="007B1317"/>
    <w:p w14:paraId="58030068" w14:textId="77777777" w:rsidR="007B1317" w:rsidRDefault="007B1317" w:rsidP="007B1317"/>
    <w:p w14:paraId="06338607" w14:textId="77777777" w:rsidR="007B1317" w:rsidRDefault="007B1317" w:rsidP="007B1317"/>
    <w:p w14:paraId="01A971C5" w14:textId="77777777" w:rsidR="007B1317" w:rsidRDefault="007B1317" w:rsidP="007B1317"/>
    <w:p w14:paraId="5C7E4105" w14:textId="77777777" w:rsidR="007B1317" w:rsidRDefault="007B1317" w:rsidP="007B1317"/>
    <w:p w14:paraId="72914E55" w14:textId="77777777" w:rsidR="007B1317" w:rsidRDefault="007B1317" w:rsidP="007B1317"/>
    <w:p w14:paraId="4B76FF4D" w14:textId="77777777" w:rsidR="007B1317" w:rsidRDefault="007B1317" w:rsidP="007B1317"/>
    <w:p w14:paraId="2F2D0085" w14:textId="77777777" w:rsidR="007B1317" w:rsidRDefault="007B1317" w:rsidP="007B1317"/>
    <w:p w14:paraId="6C79B618" w14:textId="77777777" w:rsidR="007B1317" w:rsidRDefault="007B1317" w:rsidP="007B1317"/>
    <w:p w14:paraId="144BB760" w14:textId="77777777" w:rsidR="007B1317" w:rsidRDefault="007B1317" w:rsidP="007B1317">
      <w:r>
        <w:t>Question 4:</w:t>
      </w:r>
    </w:p>
    <w:p w14:paraId="37C68CB5" w14:textId="77777777" w:rsidR="007B1317" w:rsidRDefault="00C630EA" w:rsidP="007B1317">
      <w:r>
        <w:t xml:space="preserve">We use the failure function to tell </w:t>
      </w:r>
      <w:r w:rsidR="005B43CA">
        <w:t xml:space="preserve">how long for a string that its suffix as also as the prefix. As show in the class </w:t>
      </w:r>
      <w:r w:rsidR="00B46FE5">
        <w:t>slide</w:t>
      </w:r>
      <w:r w:rsidR="005B43CA">
        <w:t xml:space="preserve"> for the Algorithm KMP</w:t>
      </w:r>
    </w:p>
    <w:p w14:paraId="5710C362" w14:textId="77777777" w:rsidR="00B46FE5" w:rsidRPr="00B46FE5" w:rsidRDefault="005B43CA" w:rsidP="00B46FE5">
      <w:pPr>
        <w:widowControl/>
        <w:jc w:val="left"/>
        <w:rPr>
          <w:rFonts w:ascii="Times New Roman" w:eastAsia="Times New Roman" w:hAnsi="Times New Roman" w:cs="Times New Roman"/>
          <w:kern w:val="0"/>
        </w:rPr>
      </w:pPr>
      <w:r>
        <w:t>At we do the each iteration, we will check</w:t>
      </w:r>
      <w:r w:rsidR="00B46FE5">
        <w:t xml:space="preserve"> the Failure function. Thus for the </w:t>
      </w:r>
      <w:r w:rsidR="00B46FE5" w:rsidRPr="00B46FE5">
        <w:rPr>
          <w:rFonts w:ascii="Times New Roman" w:eastAsia="Times New Roman" w:hAnsi="Times New Roman" w:cs="Times New Roman"/>
          <w:kern w:val="0"/>
        </w:rPr>
        <w:t>n P = A N N A N O B A N N A N N A</w:t>
      </w:r>
    </w:p>
    <w:p w14:paraId="39247951" w14:textId="77777777" w:rsidR="005B43CA" w:rsidRDefault="005B43CA" w:rsidP="007B1317"/>
    <w:p w14:paraId="474EF5C9" w14:textId="77777777" w:rsidR="00B46FE5" w:rsidRDefault="00B46FE5" w:rsidP="007B1317"/>
    <w:p w14:paraId="3B38064C" w14:textId="77777777" w:rsidR="00B46FE5" w:rsidRDefault="00B46FE5" w:rsidP="007B1317"/>
    <w:tbl>
      <w:tblPr>
        <w:tblW w:w="7045" w:type="dxa"/>
        <w:tblCellMar>
          <w:left w:w="0" w:type="dxa"/>
          <w:right w:w="0" w:type="dxa"/>
        </w:tblCellMar>
        <w:tblLook w:val="0600" w:firstRow="0" w:lastRow="0" w:firstColumn="0" w:lastColumn="0" w:noHBand="1" w:noVBand="1"/>
      </w:tblPr>
      <w:tblGrid>
        <w:gridCol w:w="441"/>
        <w:gridCol w:w="460"/>
        <w:gridCol w:w="474"/>
        <w:gridCol w:w="473"/>
        <w:gridCol w:w="459"/>
        <w:gridCol w:w="428"/>
        <w:gridCol w:w="429"/>
        <w:gridCol w:w="425"/>
        <w:gridCol w:w="427"/>
        <w:gridCol w:w="428"/>
        <w:gridCol w:w="473"/>
        <w:gridCol w:w="532"/>
        <w:gridCol w:w="532"/>
        <w:gridCol w:w="532"/>
        <w:gridCol w:w="532"/>
      </w:tblGrid>
      <w:tr w:rsidR="00B46FE5" w:rsidRPr="00B46FE5" w14:paraId="56F60532" w14:textId="77777777" w:rsidTr="00B46FE5">
        <w:trPr>
          <w:trHeight w:val="753"/>
        </w:trPr>
        <w:tc>
          <w:tcPr>
            <w:tcW w:w="447" w:type="dxa"/>
            <w:tcBorders>
              <w:top w:val="single" w:sz="18" w:space="0" w:color="000000"/>
              <w:left w:val="single" w:sz="1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6F566920" w14:textId="77777777" w:rsidR="00B46FE5" w:rsidRPr="00B46FE5" w:rsidRDefault="00B46FE5" w:rsidP="00B46FE5">
            <w:r w:rsidRPr="00B46FE5">
              <w:rPr>
                <w:b/>
                <w:bCs/>
                <w:i/>
                <w:iCs/>
              </w:rPr>
              <w:t>j</w:t>
            </w:r>
          </w:p>
        </w:tc>
        <w:tc>
          <w:tcPr>
            <w:tcW w:w="465" w:type="dxa"/>
            <w:tcBorders>
              <w:top w:val="single" w:sz="1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610BD075" w14:textId="77777777" w:rsidR="00B46FE5" w:rsidRPr="00B46FE5" w:rsidRDefault="00B46FE5" w:rsidP="00B46FE5">
            <w:r w:rsidRPr="00B46FE5">
              <w:t>0</w:t>
            </w:r>
          </w:p>
        </w:tc>
        <w:tc>
          <w:tcPr>
            <w:tcW w:w="479" w:type="dxa"/>
            <w:tcBorders>
              <w:top w:val="single" w:sz="1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1D48FEA2" w14:textId="77777777" w:rsidR="00B46FE5" w:rsidRPr="00B46FE5" w:rsidRDefault="00B46FE5" w:rsidP="00B46FE5">
            <w:r w:rsidRPr="00B46FE5">
              <w:t>1</w:t>
            </w:r>
          </w:p>
        </w:tc>
        <w:tc>
          <w:tcPr>
            <w:tcW w:w="478" w:type="dxa"/>
            <w:tcBorders>
              <w:top w:val="single" w:sz="1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145D566F" w14:textId="77777777" w:rsidR="00B46FE5" w:rsidRPr="00B46FE5" w:rsidRDefault="00B46FE5" w:rsidP="00B46FE5">
            <w:r w:rsidRPr="00B46FE5">
              <w:t>2</w:t>
            </w:r>
          </w:p>
        </w:tc>
        <w:tc>
          <w:tcPr>
            <w:tcW w:w="464" w:type="dxa"/>
            <w:tcBorders>
              <w:top w:val="single" w:sz="1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5BC9A209" w14:textId="77777777" w:rsidR="00B46FE5" w:rsidRPr="00B46FE5" w:rsidRDefault="00B46FE5" w:rsidP="00B46FE5">
            <w:r w:rsidRPr="00B46FE5">
              <w:t>3</w:t>
            </w:r>
          </w:p>
        </w:tc>
        <w:tc>
          <w:tcPr>
            <w:tcW w:w="478" w:type="dxa"/>
            <w:tcBorders>
              <w:top w:val="single" w:sz="18" w:space="0" w:color="000000"/>
              <w:left w:val="single" w:sz="8" w:space="0" w:color="000000"/>
              <w:bottom w:val="single" w:sz="18" w:space="0" w:color="000000"/>
              <w:right w:val="single" w:sz="8" w:space="0" w:color="000000"/>
            </w:tcBorders>
          </w:tcPr>
          <w:p w14:paraId="615A1892" w14:textId="77777777" w:rsidR="00B46FE5" w:rsidRPr="00B46FE5" w:rsidRDefault="00B46FE5" w:rsidP="00B46FE5">
            <w:r>
              <w:t>4</w:t>
            </w:r>
          </w:p>
        </w:tc>
        <w:tc>
          <w:tcPr>
            <w:tcW w:w="478" w:type="dxa"/>
            <w:tcBorders>
              <w:top w:val="single" w:sz="18" w:space="0" w:color="000000"/>
              <w:left w:val="single" w:sz="8" w:space="0" w:color="000000"/>
              <w:bottom w:val="single" w:sz="18" w:space="0" w:color="000000"/>
              <w:right w:val="single" w:sz="8" w:space="0" w:color="000000"/>
            </w:tcBorders>
          </w:tcPr>
          <w:p w14:paraId="586D890E" w14:textId="77777777" w:rsidR="00B46FE5" w:rsidRPr="00B46FE5" w:rsidRDefault="00B46FE5" w:rsidP="00B46FE5">
            <w:r>
              <w:t>5</w:t>
            </w:r>
          </w:p>
        </w:tc>
        <w:tc>
          <w:tcPr>
            <w:tcW w:w="478" w:type="dxa"/>
            <w:tcBorders>
              <w:top w:val="single" w:sz="18" w:space="0" w:color="000000"/>
              <w:left w:val="single" w:sz="8" w:space="0" w:color="000000"/>
              <w:bottom w:val="single" w:sz="18" w:space="0" w:color="000000"/>
              <w:right w:val="single" w:sz="8" w:space="0" w:color="000000"/>
            </w:tcBorders>
          </w:tcPr>
          <w:p w14:paraId="7D2FCD20" w14:textId="77777777" w:rsidR="00B46FE5" w:rsidRPr="00B46FE5" w:rsidRDefault="00B46FE5" w:rsidP="00B46FE5">
            <w:r>
              <w:t>6</w:t>
            </w:r>
          </w:p>
        </w:tc>
        <w:tc>
          <w:tcPr>
            <w:tcW w:w="478" w:type="dxa"/>
            <w:tcBorders>
              <w:top w:val="single" w:sz="18" w:space="0" w:color="000000"/>
              <w:left w:val="single" w:sz="8" w:space="0" w:color="000000"/>
              <w:bottom w:val="single" w:sz="18" w:space="0" w:color="000000"/>
              <w:right w:val="single" w:sz="8" w:space="0" w:color="000000"/>
            </w:tcBorders>
          </w:tcPr>
          <w:p w14:paraId="2DDD4C2C" w14:textId="77777777" w:rsidR="00B46FE5" w:rsidRPr="00B46FE5" w:rsidRDefault="00B46FE5" w:rsidP="00B46FE5">
            <w:r>
              <w:t>7</w:t>
            </w:r>
          </w:p>
        </w:tc>
        <w:tc>
          <w:tcPr>
            <w:tcW w:w="478" w:type="dxa"/>
            <w:tcBorders>
              <w:top w:val="single" w:sz="18" w:space="0" w:color="000000"/>
              <w:left w:val="single" w:sz="8" w:space="0" w:color="000000"/>
              <w:bottom w:val="single" w:sz="18" w:space="0" w:color="000000"/>
              <w:right w:val="single" w:sz="8" w:space="0" w:color="000000"/>
            </w:tcBorders>
          </w:tcPr>
          <w:p w14:paraId="1DBFFE17" w14:textId="77777777" w:rsidR="00B46FE5" w:rsidRPr="00B46FE5" w:rsidRDefault="00B46FE5" w:rsidP="00B46FE5">
            <w:r>
              <w:t>8</w:t>
            </w:r>
          </w:p>
        </w:tc>
        <w:tc>
          <w:tcPr>
            <w:tcW w:w="478" w:type="dxa"/>
            <w:tcBorders>
              <w:top w:val="single" w:sz="1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6983847B" w14:textId="77777777" w:rsidR="00B46FE5" w:rsidRPr="00B46FE5" w:rsidRDefault="00B46FE5" w:rsidP="00B46FE5">
            <w:r>
              <w:t>9</w:t>
            </w:r>
          </w:p>
        </w:tc>
        <w:tc>
          <w:tcPr>
            <w:tcW w:w="481" w:type="dxa"/>
            <w:tcBorders>
              <w:top w:val="single" w:sz="1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757E5180" w14:textId="77777777" w:rsidR="00B46FE5" w:rsidRPr="00B46FE5" w:rsidRDefault="00B46FE5" w:rsidP="00B46FE5">
            <w:r>
              <w:t>10</w:t>
            </w:r>
          </w:p>
        </w:tc>
        <w:tc>
          <w:tcPr>
            <w:tcW w:w="453" w:type="dxa"/>
            <w:tcBorders>
              <w:top w:val="single" w:sz="1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0A098E25" w14:textId="77777777" w:rsidR="00B46FE5" w:rsidRPr="00B46FE5" w:rsidRDefault="00B46FE5" w:rsidP="00B46FE5">
            <w:r>
              <w:t>11</w:t>
            </w:r>
          </w:p>
        </w:tc>
        <w:tc>
          <w:tcPr>
            <w:tcW w:w="464" w:type="dxa"/>
            <w:tcBorders>
              <w:top w:val="single" w:sz="1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B9ED19F" w14:textId="77777777" w:rsidR="00B46FE5" w:rsidRPr="00B46FE5" w:rsidRDefault="00B46FE5" w:rsidP="00B46FE5">
            <w:r>
              <w:t>12</w:t>
            </w:r>
          </w:p>
        </w:tc>
        <w:tc>
          <w:tcPr>
            <w:tcW w:w="446" w:type="dxa"/>
            <w:tcBorders>
              <w:top w:val="single" w:sz="1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06DC92BD" w14:textId="77777777" w:rsidR="00B46FE5" w:rsidRPr="00B46FE5" w:rsidRDefault="00B46FE5" w:rsidP="00B46FE5">
            <w:r>
              <w:t>13</w:t>
            </w:r>
          </w:p>
        </w:tc>
      </w:tr>
      <w:tr w:rsidR="00B46FE5" w:rsidRPr="00B46FE5" w14:paraId="6DCCFFA6" w14:textId="77777777" w:rsidTr="00B46FE5">
        <w:trPr>
          <w:trHeight w:val="688"/>
        </w:trPr>
        <w:tc>
          <w:tcPr>
            <w:tcW w:w="447" w:type="dxa"/>
            <w:tcBorders>
              <w:top w:val="single" w:sz="18" w:space="0" w:color="000000"/>
              <w:left w:val="single" w:sz="1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37323345" w14:textId="77777777" w:rsidR="00B46FE5" w:rsidRPr="00B46FE5" w:rsidRDefault="00B46FE5" w:rsidP="00B46FE5">
            <w:r w:rsidRPr="00B46FE5">
              <w:rPr>
                <w:b/>
                <w:bCs/>
                <w:i/>
                <w:iCs/>
              </w:rPr>
              <w:t>P</w:t>
            </w:r>
          </w:p>
        </w:tc>
        <w:tc>
          <w:tcPr>
            <w:tcW w:w="465" w:type="dxa"/>
            <w:tcBorders>
              <w:top w:val="single" w:sz="1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1BE5AB52" w14:textId="77777777" w:rsidR="00B46FE5" w:rsidRPr="00B46FE5" w:rsidRDefault="00B46FE5" w:rsidP="00B46FE5">
            <w:r>
              <w:rPr>
                <w:b/>
                <w:bCs/>
                <w:i/>
                <w:iCs/>
              </w:rPr>
              <w:t>A</w:t>
            </w:r>
          </w:p>
        </w:tc>
        <w:tc>
          <w:tcPr>
            <w:tcW w:w="479" w:type="dxa"/>
            <w:tcBorders>
              <w:top w:val="single" w:sz="1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54EA26AE" w14:textId="77777777" w:rsidR="00B46FE5" w:rsidRPr="00B46FE5" w:rsidRDefault="00B46FE5" w:rsidP="00B46FE5">
            <w:r>
              <w:rPr>
                <w:b/>
                <w:bCs/>
                <w:i/>
                <w:iCs/>
              </w:rPr>
              <w:t>N</w:t>
            </w:r>
          </w:p>
        </w:tc>
        <w:tc>
          <w:tcPr>
            <w:tcW w:w="478" w:type="dxa"/>
            <w:tcBorders>
              <w:top w:val="single" w:sz="1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35DABC66" w14:textId="77777777" w:rsidR="00B46FE5" w:rsidRPr="00B46FE5" w:rsidRDefault="00B46FE5" w:rsidP="00B46FE5">
            <w:r>
              <w:rPr>
                <w:b/>
                <w:bCs/>
                <w:i/>
                <w:iCs/>
              </w:rPr>
              <w:t>N</w:t>
            </w:r>
          </w:p>
        </w:tc>
        <w:tc>
          <w:tcPr>
            <w:tcW w:w="464" w:type="dxa"/>
            <w:tcBorders>
              <w:top w:val="single" w:sz="1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37A7112" w14:textId="77777777" w:rsidR="00B46FE5" w:rsidRPr="00B46FE5" w:rsidRDefault="00B46FE5" w:rsidP="00B46FE5">
            <w:r>
              <w:rPr>
                <w:b/>
                <w:bCs/>
                <w:i/>
                <w:iCs/>
              </w:rPr>
              <w:t>A</w:t>
            </w:r>
          </w:p>
        </w:tc>
        <w:tc>
          <w:tcPr>
            <w:tcW w:w="478" w:type="dxa"/>
            <w:tcBorders>
              <w:top w:val="single" w:sz="18" w:space="0" w:color="000000"/>
              <w:left w:val="single" w:sz="8" w:space="0" w:color="000000"/>
              <w:bottom w:val="single" w:sz="18" w:space="0" w:color="000000"/>
              <w:right w:val="single" w:sz="8" w:space="0" w:color="000000"/>
            </w:tcBorders>
          </w:tcPr>
          <w:p w14:paraId="2B50751D" w14:textId="77777777" w:rsidR="00B46FE5" w:rsidRDefault="00B46FE5" w:rsidP="00B46FE5">
            <w:pPr>
              <w:rPr>
                <w:b/>
                <w:bCs/>
                <w:i/>
                <w:iCs/>
              </w:rPr>
            </w:pPr>
            <w:r>
              <w:rPr>
                <w:b/>
                <w:bCs/>
                <w:i/>
                <w:iCs/>
              </w:rPr>
              <w:t>N</w:t>
            </w:r>
          </w:p>
        </w:tc>
        <w:tc>
          <w:tcPr>
            <w:tcW w:w="478" w:type="dxa"/>
            <w:tcBorders>
              <w:top w:val="single" w:sz="18" w:space="0" w:color="000000"/>
              <w:left w:val="single" w:sz="8" w:space="0" w:color="000000"/>
              <w:bottom w:val="single" w:sz="18" w:space="0" w:color="000000"/>
              <w:right w:val="single" w:sz="8" w:space="0" w:color="000000"/>
            </w:tcBorders>
          </w:tcPr>
          <w:p w14:paraId="48A9AE81" w14:textId="77777777" w:rsidR="00B46FE5" w:rsidRDefault="00B46FE5" w:rsidP="00B46FE5">
            <w:pPr>
              <w:rPr>
                <w:b/>
                <w:bCs/>
                <w:i/>
                <w:iCs/>
              </w:rPr>
            </w:pPr>
            <w:r>
              <w:rPr>
                <w:b/>
                <w:bCs/>
                <w:i/>
                <w:iCs/>
              </w:rPr>
              <w:t>O</w:t>
            </w:r>
          </w:p>
        </w:tc>
        <w:tc>
          <w:tcPr>
            <w:tcW w:w="478" w:type="dxa"/>
            <w:tcBorders>
              <w:top w:val="single" w:sz="18" w:space="0" w:color="000000"/>
              <w:left w:val="single" w:sz="8" w:space="0" w:color="000000"/>
              <w:bottom w:val="single" w:sz="18" w:space="0" w:color="000000"/>
              <w:right w:val="single" w:sz="8" w:space="0" w:color="000000"/>
            </w:tcBorders>
          </w:tcPr>
          <w:p w14:paraId="309863F4" w14:textId="77777777" w:rsidR="00B46FE5" w:rsidRDefault="00B46FE5" w:rsidP="00B46FE5">
            <w:pPr>
              <w:rPr>
                <w:b/>
                <w:bCs/>
                <w:i/>
                <w:iCs/>
              </w:rPr>
            </w:pPr>
            <w:r>
              <w:rPr>
                <w:b/>
                <w:bCs/>
                <w:i/>
                <w:iCs/>
              </w:rPr>
              <w:t>B</w:t>
            </w:r>
          </w:p>
        </w:tc>
        <w:tc>
          <w:tcPr>
            <w:tcW w:w="478" w:type="dxa"/>
            <w:tcBorders>
              <w:top w:val="single" w:sz="18" w:space="0" w:color="000000"/>
              <w:left w:val="single" w:sz="8" w:space="0" w:color="000000"/>
              <w:bottom w:val="single" w:sz="18" w:space="0" w:color="000000"/>
              <w:right w:val="single" w:sz="8" w:space="0" w:color="000000"/>
            </w:tcBorders>
          </w:tcPr>
          <w:p w14:paraId="613F605B" w14:textId="77777777" w:rsidR="00B46FE5" w:rsidRDefault="00B46FE5" w:rsidP="00B46FE5">
            <w:pPr>
              <w:rPr>
                <w:b/>
                <w:bCs/>
                <w:i/>
                <w:iCs/>
              </w:rPr>
            </w:pPr>
            <w:r>
              <w:rPr>
                <w:b/>
                <w:bCs/>
                <w:i/>
                <w:iCs/>
              </w:rPr>
              <w:t>A</w:t>
            </w:r>
          </w:p>
        </w:tc>
        <w:tc>
          <w:tcPr>
            <w:tcW w:w="478" w:type="dxa"/>
            <w:tcBorders>
              <w:top w:val="single" w:sz="18" w:space="0" w:color="000000"/>
              <w:left w:val="single" w:sz="8" w:space="0" w:color="000000"/>
              <w:bottom w:val="single" w:sz="18" w:space="0" w:color="000000"/>
              <w:right w:val="single" w:sz="8" w:space="0" w:color="000000"/>
            </w:tcBorders>
          </w:tcPr>
          <w:p w14:paraId="57605F4B" w14:textId="77777777" w:rsidR="00B46FE5" w:rsidRDefault="00B46FE5" w:rsidP="00B46FE5">
            <w:pPr>
              <w:rPr>
                <w:b/>
                <w:bCs/>
                <w:i/>
                <w:iCs/>
              </w:rPr>
            </w:pPr>
            <w:r>
              <w:rPr>
                <w:b/>
                <w:bCs/>
                <w:i/>
                <w:iCs/>
              </w:rPr>
              <w:t>N</w:t>
            </w:r>
          </w:p>
        </w:tc>
        <w:tc>
          <w:tcPr>
            <w:tcW w:w="478" w:type="dxa"/>
            <w:tcBorders>
              <w:top w:val="single" w:sz="1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734B117" w14:textId="77777777" w:rsidR="00B46FE5" w:rsidRPr="00B46FE5" w:rsidRDefault="00B46FE5" w:rsidP="00B46FE5">
            <w:r>
              <w:rPr>
                <w:b/>
                <w:bCs/>
                <w:i/>
                <w:iCs/>
              </w:rPr>
              <w:t>N</w:t>
            </w:r>
          </w:p>
        </w:tc>
        <w:tc>
          <w:tcPr>
            <w:tcW w:w="481" w:type="dxa"/>
            <w:tcBorders>
              <w:top w:val="single" w:sz="1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B7A87F6" w14:textId="77777777" w:rsidR="00B46FE5" w:rsidRPr="00B46FE5" w:rsidRDefault="00B46FE5" w:rsidP="00B46FE5">
            <w:r>
              <w:rPr>
                <w:b/>
                <w:bCs/>
                <w:i/>
                <w:iCs/>
              </w:rPr>
              <w:t>A</w:t>
            </w:r>
          </w:p>
        </w:tc>
        <w:tc>
          <w:tcPr>
            <w:tcW w:w="453" w:type="dxa"/>
            <w:tcBorders>
              <w:top w:val="single" w:sz="1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16BEC295" w14:textId="77777777" w:rsidR="00B46FE5" w:rsidRPr="00B46FE5" w:rsidRDefault="00B46FE5" w:rsidP="00B46FE5">
            <w:r>
              <w:rPr>
                <w:b/>
                <w:bCs/>
                <w:i/>
                <w:iCs/>
              </w:rPr>
              <w:t>N</w:t>
            </w:r>
          </w:p>
        </w:tc>
        <w:tc>
          <w:tcPr>
            <w:tcW w:w="464" w:type="dxa"/>
            <w:tcBorders>
              <w:top w:val="single" w:sz="1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F3B9C48" w14:textId="77777777" w:rsidR="00B46FE5" w:rsidRPr="00B46FE5" w:rsidRDefault="00B46FE5" w:rsidP="00B46FE5">
            <w:r>
              <w:rPr>
                <w:b/>
                <w:bCs/>
                <w:i/>
                <w:iCs/>
              </w:rPr>
              <w:t>N</w:t>
            </w:r>
          </w:p>
        </w:tc>
        <w:tc>
          <w:tcPr>
            <w:tcW w:w="446" w:type="dxa"/>
            <w:tcBorders>
              <w:top w:val="single" w:sz="1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1CE73AF1" w14:textId="77777777" w:rsidR="00B46FE5" w:rsidRPr="00B46FE5" w:rsidRDefault="00B46FE5" w:rsidP="00B46FE5">
            <w:r>
              <w:rPr>
                <w:b/>
                <w:bCs/>
                <w:i/>
                <w:iCs/>
              </w:rPr>
              <w:t>A</w:t>
            </w:r>
          </w:p>
        </w:tc>
      </w:tr>
      <w:tr w:rsidR="00B46FE5" w:rsidRPr="00B46FE5" w14:paraId="1C86C2BB" w14:textId="77777777" w:rsidTr="00B46FE5">
        <w:trPr>
          <w:trHeight w:val="746"/>
        </w:trPr>
        <w:tc>
          <w:tcPr>
            <w:tcW w:w="447" w:type="dxa"/>
            <w:tcBorders>
              <w:top w:val="single" w:sz="18" w:space="0" w:color="000000"/>
              <w:left w:val="single" w:sz="1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6C7863CF" w14:textId="77777777" w:rsidR="00B46FE5" w:rsidRPr="00B46FE5" w:rsidRDefault="00B46FE5" w:rsidP="00B46FE5">
            <w:r w:rsidRPr="00B46FE5">
              <w:t>F</w:t>
            </w:r>
          </w:p>
        </w:tc>
        <w:tc>
          <w:tcPr>
            <w:tcW w:w="465" w:type="dxa"/>
            <w:tcBorders>
              <w:top w:val="single" w:sz="1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6199FA9A" w14:textId="77777777" w:rsidR="00B46FE5" w:rsidRPr="00B46FE5" w:rsidRDefault="00B46FE5" w:rsidP="00B46FE5">
            <w:r w:rsidRPr="00B46FE5">
              <w:t>0</w:t>
            </w:r>
          </w:p>
        </w:tc>
        <w:tc>
          <w:tcPr>
            <w:tcW w:w="479" w:type="dxa"/>
            <w:tcBorders>
              <w:top w:val="single" w:sz="1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6B2FD044" w14:textId="77777777" w:rsidR="00B46FE5" w:rsidRPr="00B46FE5" w:rsidRDefault="00B46FE5" w:rsidP="00B46FE5">
            <w:r>
              <w:t>0</w:t>
            </w:r>
          </w:p>
        </w:tc>
        <w:tc>
          <w:tcPr>
            <w:tcW w:w="478" w:type="dxa"/>
            <w:tcBorders>
              <w:top w:val="single" w:sz="1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455B73E" w14:textId="77777777" w:rsidR="00B46FE5" w:rsidRPr="00B46FE5" w:rsidRDefault="00B46FE5" w:rsidP="00B46FE5">
            <w:r w:rsidRPr="00B46FE5">
              <w:t>0</w:t>
            </w:r>
          </w:p>
        </w:tc>
        <w:tc>
          <w:tcPr>
            <w:tcW w:w="464" w:type="dxa"/>
            <w:tcBorders>
              <w:top w:val="single" w:sz="1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076386CA" w14:textId="77777777" w:rsidR="00B46FE5" w:rsidRPr="00B46FE5" w:rsidRDefault="00B46FE5" w:rsidP="00B46FE5">
            <w:r w:rsidRPr="00B46FE5">
              <w:t>1</w:t>
            </w:r>
          </w:p>
        </w:tc>
        <w:tc>
          <w:tcPr>
            <w:tcW w:w="478" w:type="dxa"/>
            <w:tcBorders>
              <w:top w:val="single" w:sz="18" w:space="0" w:color="000000"/>
              <w:left w:val="single" w:sz="8" w:space="0" w:color="000000"/>
              <w:bottom w:val="single" w:sz="18" w:space="0" w:color="000000"/>
              <w:right w:val="single" w:sz="8" w:space="0" w:color="000000"/>
            </w:tcBorders>
          </w:tcPr>
          <w:p w14:paraId="1036AEE1" w14:textId="77777777" w:rsidR="00B46FE5" w:rsidRPr="00B46FE5" w:rsidRDefault="00E27D23" w:rsidP="00B46FE5">
            <w:r>
              <w:t>2</w:t>
            </w:r>
          </w:p>
        </w:tc>
        <w:tc>
          <w:tcPr>
            <w:tcW w:w="478" w:type="dxa"/>
            <w:tcBorders>
              <w:top w:val="single" w:sz="18" w:space="0" w:color="000000"/>
              <w:left w:val="single" w:sz="8" w:space="0" w:color="000000"/>
              <w:bottom w:val="single" w:sz="18" w:space="0" w:color="000000"/>
              <w:right w:val="single" w:sz="8" w:space="0" w:color="000000"/>
            </w:tcBorders>
          </w:tcPr>
          <w:p w14:paraId="1CDFA9C2" w14:textId="77777777" w:rsidR="00B46FE5" w:rsidRPr="00B46FE5" w:rsidRDefault="00B46FE5" w:rsidP="00B46FE5">
            <w:r>
              <w:t>0</w:t>
            </w:r>
          </w:p>
        </w:tc>
        <w:tc>
          <w:tcPr>
            <w:tcW w:w="478" w:type="dxa"/>
            <w:tcBorders>
              <w:top w:val="single" w:sz="18" w:space="0" w:color="000000"/>
              <w:left w:val="single" w:sz="8" w:space="0" w:color="000000"/>
              <w:bottom w:val="single" w:sz="18" w:space="0" w:color="000000"/>
              <w:right w:val="single" w:sz="8" w:space="0" w:color="000000"/>
            </w:tcBorders>
          </w:tcPr>
          <w:p w14:paraId="4B803DE9" w14:textId="77777777" w:rsidR="00B46FE5" w:rsidRPr="00B46FE5" w:rsidRDefault="00B46FE5" w:rsidP="00B46FE5">
            <w:r>
              <w:t>0</w:t>
            </w:r>
          </w:p>
        </w:tc>
        <w:tc>
          <w:tcPr>
            <w:tcW w:w="478" w:type="dxa"/>
            <w:tcBorders>
              <w:top w:val="single" w:sz="18" w:space="0" w:color="000000"/>
              <w:left w:val="single" w:sz="8" w:space="0" w:color="000000"/>
              <w:bottom w:val="single" w:sz="18" w:space="0" w:color="000000"/>
              <w:right w:val="single" w:sz="8" w:space="0" w:color="000000"/>
            </w:tcBorders>
          </w:tcPr>
          <w:p w14:paraId="11D3E399" w14:textId="77777777" w:rsidR="00B46FE5" w:rsidRPr="00B46FE5" w:rsidRDefault="00B46FE5" w:rsidP="00B46FE5">
            <w:r>
              <w:t>1</w:t>
            </w:r>
          </w:p>
        </w:tc>
        <w:tc>
          <w:tcPr>
            <w:tcW w:w="478" w:type="dxa"/>
            <w:tcBorders>
              <w:top w:val="single" w:sz="18" w:space="0" w:color="000000"/>
              <w:left w:val="single" w:sz="8" w:space="0" w:color="000000"/>
              <w:bottom w:val="single" w:sz="18" w:space="0" w:color="000000"/>
              <w:right w:val="single" w:sz="8" w:space="0" w:color="000000"/>
            </w:tcBorders>
          </w:tcPr>
          <w:p w14:paraId="08CF10CB" w14:textId="77777777" w:rsidR="00B46FE5" w:rsidRPr="00B46FE5" w:rsidRDefault="00B46FE5" w:rsidP="00B46FE5">
            <w:r>
              <w:t>2</w:t>
            </w:r>
          </w:p>
        </w:tc>
        <w:tc>
          <w:tcPr>
            <w:tcW w:w="478" w:type="dxa"/>
            <w:tcBorders>
              <w:top w:val="single" w:sz="1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0AC3F5AB" w14:textId="77777777" w:rsidR="00B46FE5" w:rsidRPr="00B46FE5" w:rsidRDefault="00B46FE5" w:rsidP="00B46FE5">
            <w:r>
              <w:t>3</w:t>
            </w:r>
          </w:p>
        </w:tc>
        <w:tc>
          <w:tcPr>
            <w:tcW w:w="481" w:type="dxa"/>
            <w:tcBorders>
              <w:top w:val="single" w:sz="1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1AB46442" w14:textId="77777777" w:rsidR="00B46FE5" w:rsidRPr="00B46FE5" w:rsidRDefault="00B46FE5" w:rsidP="00B46FE5">
            <w:r>
              <w:t>4</w:t>
            </w:r>
          </w:p>
        </w:tc>
        <w:tc>
          <w:tcPr>
            <w:tcW w:w="453" w:type="dxa"/>
            <w:tcBorders>
              <w:top w:val="single" w:sz="1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1577083A" w14:textId="77777777" w:rsidR="00B46FE5" w:rsidRPr="00B46FE5" w:rsidRDefault="00B46FE5" w:rsidP="00B46FE5">
            <w:r>
              <w:t>5</w:t>
            </w:r>
          </w:p>
        </w:tc>
        <w:tc>
          <w:tcPr>
            <w:tcW w:w="464" w:type="dxa"/>
            <w:tcBorders>
              <w:top w:val="single" w:sz="1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12836128" w14:textId="77777777" w:rsidR="00B46FE5" w:rsidRPr="00B46FE5" w:rsidRDefault="00E27D23" w:rsidP="00B46FE5">
            <w:r>
              <w:t>3</w:t>
            </w:r>
          </w:p>
        </w:tc>
        <w:tc>
          <w:tcPr>
            <w:tcW w:w="446" w:type="dxa"/>
            <w:tcBorders>
              <w:top w:val="single" w:sz="1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5532E4F7" w14:textId="77777777" w:rsidR="00B46FE5" w:rsidRPr="00B46FE5" w:rsidRDefault="00E27D23" w:rsidP="00B46FE5">
            <w:r>
              <w:t>4</w:t>
            </w:r>
          </w:p>
        </w:tc>
      </w:tr>
    </w:tbl>
    <w:p w14:paraId="78E94218" w14:textId="77777777" w:rsidR="00B46FE5" w:rsidRDefault="00B46FE5" w:rsidP="007B1317"/>
    <w:p w14:paraId="27997B78" w14:textId="77777777" w:rsidR="00AA3747" w:rsidRDefault="00E27D23" w:rsidP="00AA3747">
      <w:r>
        <w:t xml:space="preserve"> For the F(6) and F(12), the length that the number of prefix of P[0,j] compare with the suffix of p[1,j]. Thus we can see for the F[6] = 0 because there is mismatch at j[6] = B and for ther F[12] = 3 it is match for A N N.</w:t>
      </w:r>
      <w:bookmarkStart w:id="0" w:name="_GoBack"/>
      <w:bookmarkEnd w:id="0"/>
      <w:r>
        <w:t xml:space="preserve"> </w:t>
      </w:r>
    </w:p>
    <w:p w14:paraId="46228209" w14:textId="77777777" w:rsidR="00BD24EE" w:rsidRDefault="00146595" w:rsidP="00AA3747">
      <w:r>
        <w:t xml:space="preserve">  </w:t>
      </w:r>
    </w:p>
    <w:p w14:paraId="34E36C23" w14:textId="77777777" w:rsidR="00BD24EE" w:rsidRDefault="00BD24EE" w:rsidP="00BD24EE"/>
    <w:p w14:paraId="13B83E87" w14:textId="77777777" w:rsidR="00BD24EE" w:rsidRDefault="00BD24EE" w:rsidP="00BD24EE"/>
    <w:p w14:paraId="1E438348" w14:textId="77777777" w:rsidR="00BD24EE" w:rsidRDefault="00BD24EE" w:rsidP="00BD24EE"/>
    <w:p w14:paraId="1F102A83" w14:textId="77777777" w:rsidR="00BD24EE" w:rsidRDefault="00BD24EE" w:rsidP="00BD24EE"/>
    <w:p w14:paraId="4A3BB6C3" w14:textId="77777777" w:rsidR="00BD24EE" w:rsidRDefault="00BD24EE" w:rsidP="00BD24EE"/>
    <w:p w14:paraId="6FDF2224" w14:textId="77777777" w:rsidR="00BD24EE" w:rsidRDefault="00BD24EE" w:rsidP="00BD24EE"/>
    <w:p w14:paraId="5E2DADF8" w14:textId="77777777" w:rsidR="00BD24EE" w:rsidRDefault="00BD24EE" w:rsidP="00BD24EE"/>
    <w:p w14:paraId="1977FCB4" w14:textId="77777777" w:rsidR="00BD24EE" w:rsidRDefault="00BD24EE" w:rsidP="00217894">
      <w:pPr>
        <w:pStyle w:val="a6"/>
        <w:ind w:left="720" w:firstLineChars="0" w:firstLine="0"/>
      </w:pPr>
    </w:p>
    <w:p w14:paraId="2B2657AA" w14:textId="77777777" w:rsidR="00CD4525" w:rsidRDefault="00E15FFB"/>
    <w:sectPr w:rsidR="00CD4525" w:rsidSect="001469D7">
      <w:footerReference w:type="even" r:id="rId7"/>
      <w:footerReference w:type="default" r:id="rId8"/>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3E33F6" w14:textId="77777777" w:rsidR="00E15FFB" w:rsidRDefault="00E15FFB" w:rsidP="00217894">
      <w:r>
        <w:separator/>
      </w:r>
    </w:p>
  </w:endnote>
  <w:endnote w:type="continuationSeparator" w:id="0">
    <w:p w14:paraId="56DC3121" w14:textId="77777777" w:rsidR="00E15FFB" w:rsidRDefault="00E15FFB" w:rsidP="00217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D83AA" w14:textId="77777777" w:rsidR="00217894" w:rsidRDefault="00217894" w:rsidP="00E52B72">
    <w:pPr>
      <w:pStyle w:val="a3"/>
      <w:framePr w:wrap="none"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D00F9A9" w14:textId="77777777" w:rsidR="00217894" w:rsidRDefault="00217894" w:rsidP="00217894">
    <w:pPr>
      <w:pStyle w:val="a3"/>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FD806" w14:textId="77777777" w:rsidR="00217894" w:rsidRDefault="00217894" w:rsidP="00E52B72">
    <w:pPr>
      <w:pStyle w:val="a3"/>
      <w:framePr w:wrap="none"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E15FFB">
      <w:rPr>
        <w:rStyle w:val="a5"/>
        <w:noProof/>
      </w:rPr>
      <w:t>1</w:t>
    </w:r>
    <w:r>
      <w:rPr>
        <w:rStyle w:val="a5"/>
      </w:rPr>
      <w:fldChar w:fldCharType="end"/>
    </w:r>
  </w:p>
  <w:p w14:paraId="6D7F517E" w14:textId="77777777" w:rsidR="00217894" w:rsidRDefault="00217894" w:rsidP="00217894">
    <w:pPr>
      <w:pStyle w:val="a3"/>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C57A71" w14:textId="77777777" w:rsidR="00E15FFB" w:rsidRDefault="00E15FFB" w:rsidP="00217894">
      <w:r>
        <w:separator/>
      </w:r>
    </w:p>
  </w:footnote>
  <w:footnote w:type="continuationSeparator" w:id="0">
    <w:p w14:paraId="3E0894F8" w14:textId="77777777" w:rsidR="00E15FFB" w:rsidRDefault="00E15FFB" w:rsidP="002178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410B74"/>
    <w:multiLevelType w:val="hybridMultilevel"/>
    <w:tmpl w:val="E0F22B56"/>
    <w:lvl w:ilvl="0" w:tplc="093C8B8C">
      <w:start w:val="1"/>
      <w:numFmt w:val="lowerRoman"/>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6B1D75AE"/>
    <w:multiLevelType w:val="hybridMultilevel"/>
    <w:tmpl w:val="5C488F2A"/>
    <w:lvl w:ilvl="0" w:tplc="5D74C828">
      <w:start w:val="1"/>
      <w:numFmt w:val="lowerRoman"/>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894"/>
    <w:rsid w:val="000221C2"/>
    <w:rsid w:val="00055F28"/>
    <w:rsid w:val="0006643F"/>
    <w:rsid w:val="00124484"/>
    <w:rsid w:val="00146595"/>
    <w:rsid w:val="001469D7"/>
    <w:rsid w:val="00217894"/>
    <w:rsid w:val="005B43CA"/>
    <w:rsid w:val="007B1317"/>
    <w:rsid w:val="00880DF8"/>
    <w:rsid w:val="00990FC9"/>
    <w:rsid w:val="00A82809"/>
    <w:rsid w:val="00AA3747"/>
    <w:rsid w:val="00B46FE5"/>
    <w:rsid w:val="00BD24EE"/>
    <w:rsid w:val="00C630EA"/>
    <w:rsid w:val="00E15FFB"/>
    <w:rsid w:val="00E27D23"/>
    <w:rsid w:val="00E41D64"/>
    <w:rsid w:val="00EB3BD1"/>
    <w:rsid w:val="00EC28F4"/>
    <w:rsid w:val="00FD4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15FA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7894"/>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217894"/>
    <w:pPr>
      <w:tabs>
        <w:tab w:val="center" w:pos="4153"/>
        <w:tab w:val="right" w:pos="8306"/>
      </w:tabs>
      <w:snapToGrid w:val="0"/>
      <w:jc w:val="left"/>
    </w:pPr>
    <w:rPr>
      <w:sz w:val="18"/>
      <w:szCs w:val="18"/>
    </w:rPr>
  </w:style>
  <w:style w:type="character" w:customStyle="1" w:styleId="a4">
    <w:name w:val="页脚字符"/>
    <w:basedOn w:val="a0"/>
    <w:link w:val="a3"/>
    <w:uiPriority w:val="99"/>
    <w:rsid w:val="00217894"/>
    <w:rPr>
      <w:sz w:val="18"/>
      <w:szCs w:val="18"/>
    </w:rPr>
  </w:style>
  <w:style w:type="character" w:styleId="a5">
    <w:name w:val="page number"/>
    <w:basedOn w:val="a0"/>
    <w:uiPriority w:val="99"/>
    <w:semiHidden/>
    <w:unhideWhenUsed/>
    <w:rsid w:val="00217894"/>
  </w:style>
  <w:style w:type="paragraph" w:styleId="a6">
    <w:name w:val="List Paragraph"/>
    <w:basedOn w:val="a"/>
    <w:uiPriority w:val="34"/>
    <w:qFormat/>
    <w:rsid w:val="00217894"/>
    <w:pPr>
      <w:ind w:firstLineChars="200" w:firstLine="420"/>
    </w:pPr>
  </w:style>
  <w:style w:type="paragraph" w:styleId="a7">
    <w:name w:val="Normal (Web)"/>
    <w:basedOn w:val="a"/>
    <w:uiPriority w:val="99"/>
    <w:semiHidden/>
    <w:unhideWhenUsed/>
    <w:rsid w:val="00B46FE5"/>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884100">
      <w:bodyDiv w:val="1"/>
      <w:marLeft w:val="0"/>
      <w:marRight w:val="0"/>
      <w:marTop w:val="0"/>
      <w:marBottom w:val="0"/>
      <w:divBdr>
        <w:top w:val="none" w:sz="0" w:space="0" w:color="auto"/>
        <w:left w:val="none" w:sz="0" w:space="0" w:color="auto"/>
        <w:bottom w:val="none" w:sz="0" w:space="0" w:color="auto"/>
        <w:right w:val="none" w:sz="0" w:space="0" w:color="auto"/>
      </w:divBdr>
    </w:div>
    <w:div w:id="805270775">
      <w:bodyDiv w:val="1"/>
      <w:marLeft w:val="0"/>
      <w:marRight w:val="0"/>
      <w:marTop w:val="0"/>
      <w:marBottom w:val="0"/>
      <w:divBdr>
        <w:top w:val="none" w:sz="0" w:space="0" w:color="auto"/>
        <w:left w:val="none" w:sz="0" w:space="0" w:color="auto"/>
        <w:bottom w:val="none" w:sz="0" w:space="0" w:color="auto"/>
        <w:right w:val="none" w:sz="0" w:space="0" w:color="auto"/>
      </w:divBdr>
    </w:div>
    <w:div w:id="1614366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430</Words>
  <Characters>2453</Characters>
  <Application>Microsoft Macintosh Word</Application>
  <DocSecurity>0</DocSecurity>
  <Lines>20</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cui77@purdue.edu</dc:creator>
  <cp:keywords/>
  <dc:description/>
  <cp:lastModifiedBy>cui77@purdue.edu</cp:lastModifiedBy>
  <cp:revision>1</cp:revision>
  <dcterms:created xsi:type="dcterms:W3CDTF">2015-11-20T08:27:00Z</dcterms:created>
  <dcterms:modified xsi:type="dcterms:W3CDTF">2015-11-20T12:10:00Z</dcterms:modified>
</cp:coreProperties>
</file>