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E1436" w14:textId="77777777" w:rsidR="00F924DD" w:rsidRPr="009515BD" w:rsidRDefault="00F924DD" w:rsidP="00F924DD">
      <w:pPr>
        <w:jc w:val="center"/>
        <w:rPr>
          <w:b/>
          <w:bCs/>
        </w:rPr>
      </w:pPr>
      <w:r w:rsidRPr="009515BD">
        <w:rPr>
          <w:b/>
          <w:bCs/>
        </w:rPr>
        <w:t>Workflow</w:t>
      </w:r>
    </w:p>
    <w:p w14:paraId="62FA6555" w14:textId="77777777" w:rsidR="00F924DD" w:rsidRDefault="00F924DD" w:rsidP="00F924DD">
      <w:r w:rsidRPr="00AC1D1B">
        <w:rPr>
          <w:b/>
          <w:bCs/>
        </w:rPr>
        <w:t>Qgis</w:t>
      </w:r>
      <w:r>
        <w:t xml:space="preserve"> – prepare input data for GEE</w:t>
      </w:r>
    </w:p>
    <w:p w14:paraId="3B0E68B0" w14:textId="77777777" w:rsidR="00F924DD" w:rsidRDefault="00F924DD" w:rsidP="00F924DD">
      <w:pPr>
        <w:pStyle w:val="Listenabsatz"/>
        <w:numPr>
          <w:ilvl w:val="0"/>
          <w:numId w:val="1"/>
        </w:numPr>
      </w:pPr>
      <w:r>
        <w:t xml:space="preserve">Extract study site 3 from beech tree feature collection </w:t>
      </w:r>
    </w:p>
    <w:p w14:paraId="32D2F69D" w14:textId="77777777" w:rsidR="00F924DD" w:rsidRDefault="00F924DD" w:rsidP="00F924DD">
      <w:pPr>
        <w:pStyle w:val="Listenabsatz"/>
        <w:numPr>
          <w:ilvl w:val="0"/>
          <w:numId w:val="1"/>
        </w:numPr>
      </w:pPr>
      <w:r>
        <w:t>Create 5m buffers of trees to simulate tree crowns</w:t>
      </w:r>
    </w:p>
    <w:p w14:paraId="624BB43C" w14:textId="77777777" w:rsidR="00F924DD" w:rsidRDefault="00F924DD" w:rsidP="00F924DD">
      <w:pPr>
        <w:pStyle w:val="Listenabsatz"/>
        <w:numPr>
          <w:ilvl w:val="0"/>
          <w:numId w:val="1"/>
        </w:numPr>
      </w:pPr>
      <w:r>
        <w:t xml:space="preserve">Draw aoi polygon around study site 3 </w:t>
      </w:r>
    </w:p>
    <w:p w14:paraId="0D4E3B6A" w14:textId="77777777" w:rsidR="00F924DD" w:rsidRDefault="00F924DD" w:rsidP="00F924DD">
      <w:pPr>
        <w:pStyle w:val="Listenabsatz"/>
        <w:numPr>
          <w:ilvl w:val="0"/>
          <w:numId w:val="1"/>
        </w:numPr>
      </w:pPr>
      <w:r>
        <w:t xml:space="preserve">Export buffered trees &amp; aoi </w:t>
      </w:r>
    </w:p>
    <w:p w14:paraId="0D4A0E47" w14:textId="77777777" w:rsidR="00F924DD" w:rsidRDefault="00F924DD" w:rsidP="00F924DD">
      <w:pPr>
        <w:pStyle w:val="Listenabsatz"/>
        <w:numPr>
          <w:ilvl w:val="0"/>
          <w:numId w:val="1"/>
        </w:numPr>
      </w:pPr>
      <w:r>
        <w:t>Import them as assets in GEE</w:t>
      </w:r>
    </w:p>
    <w:p w14:paraId="6D12792E" w14:textId="77777777" w:rsidR="00F924DD" w:rsidRDefault="00F924DD" w:rsidP="00F924DD">
      <w:pPr>
        <w:pStyle w:val="Listenabsatz"/>
        <w:numPr>
          <w:ilvl w:val="0"/>
          <w:numId w:val="1"/>
        </w:numPr>
      </w:pPr>
      <w:r>
        <w:t>Create Overview map of Study Site 3 (Spatial Location)</w:t>
      </w:r>
    </w:p>
    <w:p w14:paraId="78BFCD2C" w14:textId="77777777" w:rsidR="00F924DD" w:rsidRPr="00AC1D1B" w:rsidRDefault="00F924DD" w:rsidP="00F924DD">
      <w:pPr>
        <w:pStyle w:val="Listenabsatz"/>
        <w:numPr>
          <w:ilvl w:val="1"/>
          <w:numId w:val="1"/>
        </w:numPr>
        <w:rPr>
          <w:u w:val="single"/>
        </w:rPr>
      </w:pPr>
      <w:r w:rsidRPr="00AC1D1B">
        <w:rPr>
          <w:u w:val="single"/>
        </w:rPr>
        <w:t>Include in Poster</w:t>
      </w:r>
    </w:p>
    <w:p w14:paraId="712F0DBD" w14:textId="77777777" w:rsidR="00F924DD" w:rsidRDefault="00F924DD" w:rsidP="00F924DD">
      <w:pPr>
        <w:pStyle w:val="Listenabsatz"/>
        <w:numPr>
          <w:ilvl w:val="1"/>
          <w:numId w:val="1"/>
        </w:numPr>
      </w:pPr>
      <w:r>
        <w:t>Add the buffered tree features</w:t>
      </w:r>
    </w:p>
    <w:p w14:paraId="352EF622" w14:textId="77777777" w:rsidR="00F924DD" w:rsidRDefault="00F924DD" w:rsidP="00F924DD">
      <w:r w:rsidRPr="00AC1D1B">
        <w:rPr>
          <w:b/>
          <w:bCs/>
        </w:rPr>
        <w:t>GEE</w:t>
      </w:r>
      <w:r>
        <w:t xml:space="preserve"> – creation of annual Indices/band time-series per tree feature</w:t>
      </w:r>
    </w:p>
    <w:p w14:paraId="65A55489" w14:textId="77777777" w:rsidR="00F924DD" w:rsidRDefault="00F924DD" w:rsidP="00F924DD">
      <w:pPr>
        <w:pStyle w:val="Listenabsatz"/>
        <w:numPr>
          <w:ilvl w:val="0"/>
          <w:numId w:val="1"/>
        </w:numPr>
      </w:pPr>
      <w:r>
        <w:t xml:space="preserve">load input data </w:t>
      </w:r>
    </w:p>
    <w:p w14:paraId="12A8F1FA" w14:textId="77777777" w:rsidR="00F924DD" w:rsidRDefault="00F924DD" w:rsidP="00F924DD">
      <w:pPr>
        <w:pStyle w:val="Listenabsatz"/>
        <w:numPr>
          <w:ilvl w:val="0"/>
          <w:numId w:val="1"/>
        </w:numPr>
      </w:pPr>
      <w:r>
        <w:t>tree mask function</w:t>
      </w:r>
    </w:p>
    <w:p w14:paraId="7657AE01" w14:textId="77777777" w:rsidR="00F924DD" w:rsidRDefault="00F924DD" w:rsidP="00F924DD">
      <w:pPr>
        <w:pStyle w:val="Listenabsatz"/>
        <w:numPr>
          <w:ilvl w:val="0"/>
          <w:numId w:val="1"/>
        </w:numPr>
      </w:pPr>
      <w:r>
        <w:t>cloud mask function</w:t>
      </w:r>
    </w:p>
    <w:p w14:paraId="1CBB4052" w14:textId="77777777" w:rsidR="00F924DD" w:rsidRDefault="00F924DD" w:rsidP="00F924DD">
      <w:pPr>
        <w:pStyle w:val="Listenabsatz"/>
        <w:numPr>
          <w:ilvl w:val="0"/>
          <w:numId w:val="1"/>
        </w:numPr>
      </w:pPr>
      <w:r>
        <w:t>rescaling &amp; renaming functions</w:t>
      </w:r>
    </w:p>
    <w:p w14:paraId="569F4941" w14:textId="77777777" w:rsidR="00F924DD" w:rsidRDefault="00F924DD" w:rsidP="00F924DD">
      <w:pPr>
        <w:pStyle w:val="Listenabsatz"/>
        <w:numPr>
          <w:ilvl w:val="0"/>
          <w:numId w:val="1"/>
        </w:numPr>
      </w:pPr>
      <w:r>
        <w:t xml:space="preserve">Indices Functions </w:t>
      </w:r>
    </w:p>
    <w:p w14:paraId="37CA16AF" w14:textId="77777777" w:rsidR="00F924DD" w:rsidRDefault="00F924DD" w:rsidP="00F924DD">
      <w:pPr>
        <w:pStyle w:val="Listenabsatz"/>
        <w:numPr>
          <w:ilvl w:val="0"/>
          <w:numId w:val="1"/>
        </w:numPr>
      </w:pPr>
      <w:r>
        <w:t>Tasseled Cap Indices (TC) &amp; Forest Disturbence Index (FDI) Functions</w:t>
      </w:r>
    </w:p>
    <w:p w14:paraId="5ED509C5" w14:textId="77777777" w:rsidR="00F924DD" w:rsidRDefault="00F924DD" w:rsidP="00F924DD">
      <w:pPr>
        <w:pStyle w:val="Listenabsatz"/>
        <w:numPr>
          <w:ilvl w:val="0"/>
          <w:numId w:val="1"/>
        </w:numPr>
      </w:pPr>
      <w:r>
        <w:t>load &amp; pre-process S2 SR Harmonized for vegetation period 2018-2023</w:t>
      </w:r>
    </w:p>
    <w:p w14:paraId="2DE4AE5F" w14:textId="77777777" w:rsidR="00F924DD" w:rsidRDefault="00F924DD" w:rsidP="00F924DD">
      <w:pPr>
        <w:pStyle w:val="Listenabsatz"/>
        <w:numPr>
          <w:ilvl w:val="0"/>
          <w:numId w:val="1"/>
        </w:numPr>
      </w:pPr>
      <w:r>
        <w:t xml:space="preserve">Composite of annual median Indices/band values + mean TC values + stdv TC values </w:t>
      </w:r>
    </w:p>
    <w:p w14:paraId="39024A41" w14:textId="77777777" w:rsidR="00F924DD" w:rsidRDefault="00F924DD" w:rsidP="00F924DD">
      <w:pPr>
        <w:pStyle w:val="Listenabsatz"/>
        <w:numPr>
          <w:ilvl w:val="0"/>
          <w:numId w:val="1"/>
        </w:numPr>
      </w:pPr>
      <w:r>
        <w:t>calculate FID</w:t>
      </w:r>
    </w:p>
    <w:p w14:paraId="27E76DFD" w14:textId="77777777" w:rsidR="00F924DD" w:rsidRDefault="00F924DD" w:rsidP="00F924DD">
      <w:pPr>
        <w:pStyle w:val="Listenabsatz"/>
        <w:numPr>
          <w:ilvl w:val="0"/>
          <w:numId w:val="1"/>
        </w:numPr>
      </w:pPr>
      <w:r>
        <w:t>time series of annual indices values per tree feature as feature collection</w:t>
      </w:r>
    </w:p>
    <w:p w14:paraId="74735C99" w14:textId="77777777" w:rsidR="00F924DD" w:rsidRDefault="00F924DD" w:rsidP="00F924DD">
      <w:pPr>
        <w:pStyle w:val="Listenabsatz"/>
        <w:numPr>
          <w:ilvl w:val="0"/>
          <w:numId w:val="1"/>
        </w:numPr>
      </w:pPr>
      <w:r>
        <w:t>exporting the feature collection as CSV to drive</w:t>
      </w:r>
    </w:p>
    <w:p w14:paraId="08B443AF" w14:textId="77777777" w:rsidR="00F924DD" w:rsidRPr="00AC1D1B" w:rsidRDefault="00F924DD" w:rsidP="00F924DD">
      <w:pPr>
        <w:rPr>
          <w:b/>
          <w:bCs/>
        </w:rPr>
      </w:pPr>
      <w:r w:rsidRPr="00AC1D1B">
        <w:rPr>
          <w:b/>
          <w:bCs/>
        </w:rPr>
        <w:t>Excel</w:t>
      </w:r>
    </w:p>
    <w:p w14:paraId="06954BD9" w14:textId="77777777" w:rsidR="00F924DD" w:rsidRDefault="00F924DD" w:rsidP="00F924DD">
      <w:pPr>
        <w:pStyle w:val="Listenabsatz"/>
        <w:numPr>
          <w:ilvl w:val="0"/>
          <w:numId w:val="1"/>
        </w:numPr>
      </w:pPr>
      <w:r>
        <w:t>load CSV created in GEE</w:t>
      </w:r>
    </w:p>
    <w:p w14:paraId="288B6AF2" w14:textId="77777777" w:rsidR="00F924DD" w:rsidRDefault="00F924DD" w:rsidP="00F924DD">
      <w:pPr>
        <w:pStyle w:val="Listenabsatz"/>
        <w:numPr>
          <w:ilvl w:val="0"/>
          <w:numId w:val="1"/>
        </w:numPr>
      </w:pPr>
      <w:r>
        <w:t>seperate columns and filter out „system-index“ &amp; „geom.“ Columns</w:t>
      </w:r>
    </w:p>
    <w:p w14:paraId="079298B7" w14:textId="77777777" w:rsidR="00F924DD" w:rsidRDefault="00F924DD" w:rsidP="00F924DD">
      <w:pPr>
        <w:pStyle w:val="Listenabsatz"/>
        <w:numPr>
          <w:ilvl w:val="0"/>
          <w:numId w:val="1"/>
        </w:numPr>
      </w:pPr>
      <w:r>
        <w:t>save CSV</w:t>
      </w:r>
    </w:p>
    <w:p w14:paraId="1DF94CF2" w14:textId="77777777" w:rsidR="00F924DD" w:rsidRPr="00AC1D1B" w:rsidRDefault="00F924DD" w:rsidP="00F924DD">
      <w:pPr>
        <w:rPr>
          <w:b/>
          <w:bCs/>
        </w:rPr>
      </w:pPr>
      <w:r w:rsidRPr="00AC1D1B">
        <w:rPr>
          <w:b/>
          <w:bCs/>
        </w:rPr>
        <w:t xml:space="preserve">R </w:t>
      </w:r>
    </w:p>
    <w:p w14:paraId="000996B1" w14:textId="77777777" w:rsidR="00F924DD" w:rsidRDefault="00F924DD" w:rsidP="00F924DD">
      <w:pPr>
        <w:pStyle w:val="Listenabsatz"/>
        <w:numPr>
          <w:ilvl w:val="0"/>
          <w:numId w:val="1"/>
        </w:numPr>
      </w:pPr>
      <w:r>
        <w:t xml:space="preserve">load the CSV </w:t>
      </w:r>
    </w:p>
    <w:p w14:paraId="0AE6AF50" w14:textId="77777777" w:rsidR="00F924DD" w:rsidRDefault="00F924DD" w:rsidP="00F924DD">
      <w:pPr>
        <w:pStyle w:val="Listenabsatz"/>
        <w:numPr>
          <w:ilvl w:val="0"/>
          <w:numId w:val="1"/>
        </w:numPr>
      </w:pPr>
      <w:r>
        <w:t xml:space="preserve">correlation anaylses </w:t>
      </w:r>
    </w:p>
    <w:p w14:paraId="4EE04D94" w14:textId="77777777" w:rsidR="00F924DD" w:rsidRDefault="00F924DD" w:rsidP="00F924DD">
      <w:pPr>
        <w:pStyle w:val="Listenabsatz"/>
        <w:numPr>
          <w:ilvl w:val="1"/>
          <w:numId w:val="1"/>
        </w:numPr>
      </w:pPr>
      <w:r>
        <w:t xml:space="preserve">Pearson and Spealman correlation between the indices and leaf loss </w:t>
      </w:r>
    </w:p>
    <w:p w14:paraId="0E0D1322" w14:textId="77777777" w:rsidR="00F924DD" w:rsidRDefault="00F924DD" w:rsidP="00F924DD">
      <w:pPr>
        <w:pStyle w:val="Listenabsatz"/>
        <w:numPr>
          <w:ilvl w:val="2"/>
          <w:numId w:val="1"/>
        </w:numPr>
      </w:pPr>
      <w:r>
        <w:t xml:space="preserve">Create barplot of values with threshold lines for </w:t>
      </w:r>
    </w:p>
    <w:p w14:paraId="26A3C3FD" w14:textId="77777777" w:rsidR="00F924DD" w:rsidRDefault="00F924DD" w:rsidP="00F924DD">
      <w:pPr>
        <w:pStyle w:val="Listenabsatz"/>
        <w:numPr>
          <w:ilvl w:val="3"/>
          <w:numId w:val="1"/>
        </w:numPr>
      </w:pPr>
      <w:r>
        <w:t xml:space="preserve">0.0 to +- 0.3 = no correlation </w:t>
      </w:r>
    </w:p>
    <w:p w14:paraId="73A28312" w14:textId="77777777" w:rsidR="00F924DD" w:rsidRDefault="00F924DD" w:rsidP="00F924DD">
      <w:pPr>
        <w:pStyle w:val="Listenabsatz"/>
        <w:numPr>
          <w:ilvl w:val="3"/>
          <w:numId w:val="1"/>
        </w:numPr>
      </w:pPr>
      <w:r>
        <w:t xml:space="preserve">+- 0.3 to +- 0.5 = low correlation </w:t>
      </w:r>
    </w:p>
    <w:p w14:paraId="3C8B324A" w14:textId="77777777" w:rsidR="00F924DD" w:rsidRDefault="00F924DD" w:rsidP="00F924DD">
      <w:pPr>
        <w:pStyle w:val="Listenabsatz"/>
        <w:numPr>
          <w:ilvl w:val="3"/>
          <w:numId w:val="1"/>
        </w:numPr>
      </w:pPr>
      <w:r>
        <w:t>+- 0.5 to +-1 = high correlation</w:t>
      </w:r>
    </w:p>
    <w:p w14:paraId="43151853" w14:textId="77777777" w:rsidR="00F924DD" w:rsidRDefault="00F924DD" w:rsidP="00F924DD">
      <w:pPr>
        <w:pStyle w:val="Listenabsatz"/>
        <w:numPr>
          <w:ilvl w:val="1"/>
          <w:numId w:val="1"/>
        </w:numPr>
      </w:pPr>
      <w:r>
        <w:t xml:space="preserve">scatter plot of each index against leaf loss </w:t>
      </w:r>
    </w:p>
    <w:p w14:paraId="1B530105" w14:textId="77777777" w:rsidR="00F924DD" w:rsidRDefault="00F924DD" w:rsidP="00F924DD">
      <w:pPr>
        <w:pStyle w:val="Listenabsatz"/>
        <w:numPr>
          <w:ilvl w:val="2"/>
          <w:numId w:val="1"/>
        </w:numPr>
      </w:pPr>
      <w:r>
        <w:t>export plots</w:t>
      </w:r>
    </w:p>
    <w:p w14:paraId="5A5AE0A0" w14:textId="77777777" w:rsidR="00F924DD" w:rsidRPr="00AC1D1B" w:rsidRDefault="00F924DD" w:rsidP="00F924DD">
      <w:pPr>
        <w:pStyle w:val="Listenabsatz"/>
        <w:numPr>
          <w:ilvl w:val="2"/>
          <w:numId w:val="1"/>
        </w:numPr>
        <w:rPr>
          <w:u w:val="single"/>
        </w:rPr>
      </w:pPr>
      <w:r w:rsidRPr="00AC1D1B">
        <w:rPr>
          <w:u w:val="single"/>
        </w:rPr>
        <w:t>Include in Poster</w:t>
      </w:r>
      <w:r>
        <w:rPr>
          <w:u w:val="single"/>
        </w:rPr>
        <w:t xml:space="preserve"> </w:t>
      </w:r>
      <w:r w:rsidRPr="00AC1D1B">
        <w:rPr>
          <w:u w:val="single"/>
        </w:rPr>
        <w:sym w:font="Wingdings" w:char="F0E0"/>
      </w:r>
      <w:r>
        <w:rPr>
          <w:u w:val="single"/>
        </w:rPr>
        <w:t xml:space="preserve"> add Pearson correlation and p-value to each plot</w:t>
      </w:r>
    </w:p>
    <w:p w14:paraId="6B6842B9" w14:textId="77777777" w:rsidR="00F924DD" w:rsidRDefault="00F924DD" w:rsidP="00F924DD">
      <w:pPr>
        <w:pStyle w:val="Listenabsatz"/>
        <w:numPr>
          <w:ilvl w:val="0"/>
          <w:numId w:val="1"/>
        </w:numPr>
      </w:pPr>
      <w:r>
        <w:t xml:space="preserve">Regression analysis </w:t>
      </w:r>
    </w:p>
    <w:p w14:paraId="19D4A2EE" w14:textId="77777777" w:rsidR="00F924DD" w:rsidRDefault="00F924DD" w:rsidP="00F924DD">
      <w:pPr>
        <w:pStyle w:val="Listenabsatz"/>
        <w:numPr>
          <w:ilvl w:val="1"/>
          <w:numId w:val="1"/>
        </w:numPr>
      </w:pPr>
      <w:r>
        <w:t xml:space="preserve">simple linear regression </w:t>
      </w:r>
    </w:p>
    <w:p w14:paraId="0D7B3159" w14:textId="77777777" w:rsidR="00F924DD" w:rsidRDefault="00F924DD" w:rsidP="00F924DD">
      <w:pPr>
        <w:pStyle w:val="Listenabsatz"/>
        <w:numPr>
          <w:ilvl w:val="2"/>
          <w:numId w:val="1"/>
        </w:numPr>
      </w:pPr>
      <w:r>
        <w:t>Create Barplot of P-values per Indices with significance threshold line (0.05)</w:t>
      </w:r>
    </w:p>
    <w:p w14:paraId="4A20CF3D" w14:textId="77777777" w:rsidR="00F924DD" w:rsidRDefault="00F924DD" w:rsidP="00F924DD">
      <w:pPr>
        <w:pStyle w:val="Listenabsatz"/>
        <w:numPr>
          <w:ilvl w:val="1"/>
          <w:numId w:val="1"/>
        </w:numPr>
      </w:pPr>
      <w:r>
        <w:t xml:space="preserve">multiple linear regression </w:t>
      </w:r>
    </w:p>
    <w:p w14:paraId="67BB41EE" w14:textId="77777777" w:rsidR="00F924DD" w:rsidRDefault="00F924DD" w:rsidP="00F924DD">
      <w:pPr>
        <w:pStyle w:val="Listenabsatz"/>
        <w:numPr>
          <w:ilvl w:val="2"/>
          <w:numId w:val="1"/>
        </w:numPr>
      </w:pPr>
      <w:r>
        <w:t xml:space="preserve">include P-value in Barplot from </w:t>
      </w:r>
      <w:proofErr w:type="gramStart"/>
      <w:r>
        <w:t>Linear</w:t>
      </w:r>
      <w:proofErr w:type="gramEnd"/>
      <w:r>
        <w:t xml:space="preserve"> regression??</w:t>
      </w:r>
    </w:p>
    <w:p w14:paraId="15DD4172" w14:textId="77777777" w:rsidR="00F924DD" w:rsidRPr="00AC1D1B" w:rsidRDefault="00F924DD" w:rsidP="00F924DD">
      <w:pPr>
        <w:pStyle w:val="Listenabsatz"/>
        <w:numPr>
          <w:ilvl w:val="0"/>
          <w:numId w:val="1"/>
        </w:numPr>
        <w:rPr>
          <w:color w:val="FF0000"/>
        </w:rPr>
      </w:pPr>
      <w:r w:rsidRPr="00AC1D1B">
        <w:rPr>
          <w:color w:val="FF0000"/>
        </w:rPr>
        <w:t>Other statistical analyses??</w:t>
      </w:r>
    </w:p>
    <w:p w14:paraId="1D527C66" w14:textId="77777777" w:rsidR="009B7BDC" w:rsidRDefault="009B7BDC"/>
    <w:sectPr w:rsidR="009B7B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F3DEE"/>
    <w:multiLevelType w:val="hybridMultilevel"/>
    <w:tmpl w:val="59AEBE08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271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DD"/>
    <w:rsid w:val="00037E8B"/>
    <w:rsid w:val="009B7BDC"/>
    <w:rsid w:val="00DE4F66"/>
    <w:rsid w:val="00EA6B9C"/>
    <w:rsid w:val="00ED259C"/>
    <w:rsid w:val="00F55004"/>
    <w:rsid w:val="00F9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12FC5"/>
  <w15:chartTrackingRefBased/>
  <w15:docId w15:val="{2126EC62-A42C-4DA3-B195-CE4DCA79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924DD"/>
  </w:style>
  <w:style w:type="paragraph" w:styleId="berschrift1">
    <w:name w:val="heading 1"/>
    <w:basedOn w:val="Standard"/>
    <w:next w:val="Standard"/>
    <w:link w:val="berschrift1Zchn"/>
    <w:uiPriority w:val="9"/>
    <w:qFormat/>
    <w:rsid w:val="00F92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92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92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92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92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92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92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92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92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2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92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92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924D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924D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924D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924D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924D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924D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92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2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92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2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92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924D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924D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924D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92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924D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92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Henning Riecken</dc:creator>
  <cp:keywords/>
  <dc:description/>
  <cp:lastModifiedBy>Henning Riecken</cp:lastModifiedBy>
  <cp:revision>1</cp:revision>
  <dcterms:created xsi:type="dcterms:W3CDTF">2024-06-24T20:00:00Z</dcterms:created>
  <dcterms:modified xsi:type="dcterms:W3CDTF">2024-06-24T20:00:00Z</dcterms:modified>
</cp:coreProperties>
</file>