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1BE4F4" w14:paraId="222AC4F6" wp14:noSpellErr="1" wp14:textId="1B7ED33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481BE4F4" w:rsidR="481BE4F4">
        <w:rPr>
          <w:rFonts w:ascii="Times New Roman" w:hAnsi="Times New Roman" w:eastAsia="Times New Roman" w:cs="Times New Roman"/>
          <w:sz w:val="28"/>
          <w:szCs w:val="28"/>
        </w:rPr>
        <w:t>Ce este ANNO?</w:t>
      </w:r>
    </w:p>
    <w:p w:rsidR="481BE4F4" w:rsidP="481BE4F4" w:rsidRDefault="481BE4F4" w14:paraId="4DDB0936" w14:textId="4A7B82D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81BE4F4" w:rsidP="481BE4F4" w:rsidRDefault="481BE4F4" w14:paraId="3D80CB50" w14:textId="5B1B9B2A">
      <w:pPr>
        <w:pStyle w:val="Normal"/>
        <w:jc w:val="left"/>
        <w:rPr>
          <w:rFonts w:ascii="Times New Roman" w:hAnsi="Times New Roman" w:eastAsia="Times New Roman" w:cs="Times New Roman"/>
          <w:sz w:val="18"/>
          <w:szCs w:val="18"/>
        </w:rPr>
      </w:pPr>
      <w:r w:rsidRPr="481BE4F4" w:rsidR="481BE4F4">
        <w:rPr>
          <w:rFonts w:ascii="Times New Roman" w:hAnsi="Times New Roman" w:eastAsia="Times New Roman" w:cs="Times New Roman"/>
          <w:sz w:val="18"/>
          <w:szCs w:val="18"/>
        </w:rPr>
        <w:t>Autori</w:t>
      </w:r>
      <w:r w:rsidRPr="481BE4F4" w:rsidR="481BE4F4">
        <w:rPr>
          <w:rFonts w:ascii="Times New Roman" w:hAnsi="Times New Roman" w:eastAsia="Times New Roman" w:cs="Times New Roman"/>
          <w:sz w:val="18"/>
          <w:szCs w:val="18"/>
        </w:rPr>
        <w:t xml:space="preserve">: </w:t>
      </w:r>
      <w:proofErr w:type="spellStart"/>
      <w:r w:rsidRPr="481BE4F4" w:rsidR="481BE4F4">
        <w:rPr>
          <w:rFonts w:ascii="Times New Roman" w:hAnsi="Times New Roman" w:eastAsia="Times New Roman" w:cs="Times New Roman"/>
          <w:sz w:val="18"/>
          <w:szCs w:val="18"/>
        </w:rPr>
        <w:t>Boistean</w:t>
      </w:r>
      <w:proofErr w:type="spellEnd"/>
      <w:r w:rsidRPr="481BE4F4" w:rsidR="481BE4F4">
        <w:rPr>
          <w:rFonts w:ascii="Times New Roman" w:hAnsi="Times New Roman" w:eastAsia="Times New Roman" w:cs="Times New Roman"/>
          <w:sz w:val="18"/>
          <w:szCs w:val="18"/>
        </w:rPr>
        <w:t xml:space="preserve"> Sergiu Andrei, Marcu Alexandru, Ungureanu Robert</w:t>
      </w:r>
    </w:p>
    <w:p w:rsidR="481BE4F4" w:rsidP="481BE4F4" w:rsidRDefault="481BE4F4" w14:paraId="5B508C03" w14:textId="6DA5472F">
      <w:pPr>
        <w:pStyle w:val="Normal"/>
        <w:jc w:val="left"/>
        <w:rPr>
          <w:rFonts w:ascii="Times New Roman" w:hAnsi="Times New Roman" w:eastAsia="Times New Roman" w:cs="Times New Roman"/>
          <w:sz w:val="18"/>
          <w:szCs w:val="18"/>
        </w:rPr>
      </w:pPr>
    </w:p>
    <w:p w:rsidR="481BE4F4" w:rsidP="481BE4F4" w:rsidRDefault="481BE4F4" w14:noSpellErr="1" w14:paraId="478D84A5" w14:textId="0A419947">
      <w:pPr>
        <w:pStyle w:val="Normal"/>
        <w:jc w:val="center"/>
        <w:rPr>
          <w:rFonts w:ascii="Times New Roman" w:hAnsi="Times New Roman" w:eastAsia="Times New Roman" w:cs="Times New Roman"/>
          <w:sz w:val="18"/>
          <w:szCs w:val="18"/>
        </w:rPr>
      </w:pPr>
      <w:r w:rsidRPr="481BE4F4" w:rsidR="481BE4F4">
        <w:rPr>
          <w:rFonts w:ascii="Times New Roman" w:hAnsi="Times New Roman" w:eastAsia="Times New Roman" w:cs="Times New Roman"/>
          <w:sz w:val="28"/>
          <w:szCs w:val="28"/>
        </w:rPr>
        <w:t>Abstract</w:t>
      </w:r>
    </w:p>
    <w:p w:rsidR="481BE4F4" w:rsidP="481BE4F4" w:rsidRDefault="481BE4F4" w14:paraId="3DBF0E7E" w14:textId="738B43BF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ANNO ( Audio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Annotation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Tool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)</w:t>
      </w: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este o pagina web pentru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uploadare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-a si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cautarea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 de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utilizatori. Acest document descrie cum ANNO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functioneaza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si cum a fost construit.</w:t>
      </w:r>
    </w:p>
    <w:p w:rsidR="481BE4F4" w:rsidP="481BE4F4" w:rsidRDefault="481BE4F4" w14:noSpellErr="1" w14:paraId="19CA0A19" w14:textId="001FD78A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1BE4F4" w:rsidR="481BE4F4">
        <w:rPr>
          <w:rFonts w:ascii="Times New Roman" w:hAnsi="Times New Roman" w:eastAsia="Times New Roman" w:cs="Times New Roman"/>
          <w:sz w:val="28"/>
          <w:szCs w:val="28"/>
        </w:rPr>
        <w:t>Motivare</w:t>
      </w:r>
    </w:p>
    <w:p w:rsidR="481BE4F4" w:rsidP="481BE4F4" w:rsidRDefault="481BE4F4" w14:paraId="61D6A974" w14:textId="0429FD3E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Original, ANNO trebuia sa fie o extensie pentru browser-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chrome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pentru adnotarea de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gasite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pe diferite pagini web. Am decis sa transformam acea extensie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intr-o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pagina web propriu-zisa pentru a simplifica structura si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functionalitatea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acestuia si pentru a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adauga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noi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functiu</w:t>
      </w: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ni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1BE4F4" w:rsidP="481BE4F4" w:rsidRDefault="481BE4F4" w14:noSpellErr="1" w14:paraId="4C05BF5C" w14:textId="21BE92F0">
      <w:pPr>
        <w:pStyle w:val="Normal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1BE4F4" w:rsidR="481BE4F4">
        <w:rPr>
          <w:rFonts w:ascii="Times New Roman" w:hAnsi="Times New Roman" w:eastAsia="Times New Roman" w:cs="Times New Roman"/>
          <w:sz w:val="28"/>
          <w:szCs w:val="28"/>
        </w:rPr>
        <w:t>Folosire</w:t>
      </w:r>
    </w:p>
    <w:p w:rsidR="481BE4F4" w:rsidP="481BE4F4" w:rsidRDefault="481BE4F4" w14:paraId="05638AA7" w14:textId="1F4E68CD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Precum am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mentionat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anterior, am realizat ANNO in modul cel mai simplist si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usor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de folosit pe care l-am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gasit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81BE4F4" w:rsidP="481BE4F4" w:rsidRDefault="481BE4F4" w14:noSpellErr="1" w14:paraId="5A9937EC" w14:textId="7F4648E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Sunt 3 pagini principale pe care utilizatorul le poate accesa:</w:t>
      </w:r>
    </w:p>
    <w:p w:rsidR="481BE4F4" w:rsidP="481BE4F4" w:rsidRDefault="481BE4F4" w14:paraId="7DB73C58" w14:textId="2D990C1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Homepage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: de aici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user-ul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poate introduce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tag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-uri (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hint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-uri ) ale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fisierului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desiderat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si poate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incepe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cautarea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1BE4F4" w:rsidP="481BE4F4" w:rsidRDefault="481BE4F4" w14:paraId="5AA88353" w14:textId="135A7BE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List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user-ul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poate ajung aici in 2 moduri: prin butonul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List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sub Logo-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site-ului, sau prin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cautarea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unui anumit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 din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Homepage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. In prima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situatie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, pagina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List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va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contine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primele 10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 din baza de date ( cele mai recente ),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avand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posibilitatea sa exploreze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fisierele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din baza de date astfel. In a doua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situatie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, pagina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List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va continue primele 10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 care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contine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Adnotari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informatiile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date ca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hint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catre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utilizator. Ca si in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situatia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precedenta, daca sunt mai mult de 10 de astfel de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, se da posibilitatea utilizatorului sa exploreze restul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fisierelor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audio, 10 cate 10.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Fisierele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 vor fi ordonate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descrescator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dupa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numarul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aparitii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hint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-urilor date de utilizator in lista de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adnotari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1BE4F4" w:rsidP="481BE4F4" w:rsidRDefault="481BE4F4" w14:paraId="42FB8252" w14:textId="71B767D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Add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user-ul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poate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adauga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propriile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audio, pentru a le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impartasii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pe site. </w:t>
      </w: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 face asta</w:t>
      </w: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, e destul sa completeze formularul dat ( cu titlul,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adnotari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si </w:t>
      </w:r>
      <w:proofErr w:type="spellStart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>fisierul</w:t>
      </w:r>
      <w:proofErr w:type="spellEnd"/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audio cerut ).</w:t>
      </w:r>
    </w:p>
    <w:p w:rsidR="481BE4F4" w:rsidP="481BE4F4" w:rsidRDefault="481BE4F4" w14:paraId="5CB272BD" w14:textId="5DB34C8F">
      <w:pPr>
        <w:pStyle w:val="Normal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1BE4F4" w:rsidP="481BE4F4" w:rsidRDefault="481BE4F4" w14:paraId="7F5C1DF9" w14:textId="55F6439D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1BE4F4" w:rsidR="481BE4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ergetto Boistean">
    <w15:presenceInfo w15:providerId="Windows Live" w15:userId="650c08d731b2fd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2AC4F6"/>
  <w15:docId w15:val="{24c32af0-d55a-4893-b043-0c7c993ed3a5}"/>
  <w:rsids>
    <w:rsidRoot w:val="481BE4F4"/>
    <w:rsid w:val="481BE4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84d4f905c0f4e9c" /><Relationship Type="http://schemas.openxmlformats.org/officeDocument/2006/relationships/numbering" Target="/word/numbering.xml" Id="Rc882627d066a4b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2017-11-27T19:46:15.9363695Z</dcterms:created>
  <dcterms:modified xsi:type="dcterms:W3CDTF">2017-11-27T20:12:22.5826309Z</dcterms:modified>
  <dc:creator>Sergetto Boistean</dc:creator>
  <lastModifiedBy>Sergetto Boistean</lastModifiedBy>
</coreProperties>
</file>