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DBEBE" w14:textId="5046D25A" w:rsidR="001D7CB2" w:rsidRPr="00714D06" w:rsidRDefault="001D7CB2">
      <w:pPr>
        <w:rPr>
          <w:b/>
          <w:bCs/>
        </w:rPr>
      </w:pPr>
      <w:r w:rsidRPr="00714D06">
        <w:rPr>
          <w:b/>
          <w:bCs/>
        </w:rPr>
        <w:t>CMPG 311 PROJECT</w:t>
      </w:r>
    </w:p>
    <w:p w14:paraId="59CB2892" w14:textId="60E335C8" w:rsidR="001D7CB2" w:rsidRPr="00714D06" w:rsidRDefault="001D7CB2">
      <w:pPr>
        <w:rPr>
          <w:b/>
          <w:bCs/>
        </w:rPr>
      </w:pPr>
      <w:r w:rsidRPr="00714D06">
        <w:rPr>
          <w:b/>
          <w:bCs/>
        </w:rPr>
        <w:t xml:space="preserve">SHOPSMART </w:t>
      </w:r>
      <w:proofErr w:type="gramStart"/>
      <w:r w:rsidR="00714D06" w:rsidRPr="00714D06">
        <w:rPr>
          <w:b/>
          <w:bCs/>
        </w:rPr>
        <w:t>SYSTEM(</w:t>
      </w:r>
      <w:proofErr w:type="gramEnd"/>
      <w:r w:rsidR="00714D06" w:rsidRPr="00714D06">
        <w:rPr>
          <w:b/>
          <w:bCs/>
        </w:rPr>
        <w:t>Integrated</w:t>
      </w:r>
      <w:r w:rsidRPr="00714D06">
        <w:rPr>
          <w:b/>
          <w:bCs/>
        </w:rPr>
        <w:t xml:space="preserve"> Product and Service E-commerce Platform)</w:t>
      </w:r>
    </w:p>
    <w:p w14:paraId="5B21057A" w14:textId="642E3118" w:rsidR="001D7CB2" w:rsidRDefault="001D7CB2">
      <w:r w:rsidRPr="00714D06">
        <w:rPr>
          <w:b/>
          <w:bCs/>
        </w:rPr>
        <w:t>GROUP INFORMATION</w:t>
      </w:r>
    </w:p>
    <w:p w14:paraId="37E58428" w14:textId="694633BA" w:rsidR="001D7CB2" w:rsidRDefault="001D7CB2">
      <w:r>
        <w:t>MASHAO BB 45408173</w:t>
      </w:r>
      <w:r w:rsidR="001B21D8">
        <w:t xml:space="preserve"> (Group Leader)</w:t>
      </w:r>
    </w:p>
    <w:p w14:paraId="124192D9" w14:textId="63719E51" w:rsidR="001B21D8" w:rsidRDefault="001B21D8">
      <w:r>
        <w:rPr>
          <w:noProof/>
        </w:rPr>
        <w:drawing>
          <wp:inline distT="0" distB="0" distL="0" distR="0" wp14:anchorId="64BDC3AE" wp14:editId="3C2922E3">
            <wp:extent cx="954405" cy="1696720"/>
            <wp:effectExtent l="0" t="0" r="0" b="0"/>
            <wp:docPr id="11498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6290" name="Picture 1149862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967932" cy="1720768"/>
                    </a:xfrm>
                    <a:prstGeom prst="rect">
                      <a:avLst/>
                    </a:prstGeom>
                  </pic:spPr>
                </pic:pic>
              </a:graphicData>
            </a:graphic>
          </wp:inline>
        </w:drawing>
      </w:r>
    </w:p>
    <w:p w14:paraId="7EF89644" w14:textId="64A652FB" w:rsidR="001D7CB2" w:rsidRDefault="001B21D8">
      <w:r>
        <w:t>RAMONYAI MG 40736636</w:t>
      </w:r>
    </w:p>
    <w:p w14:paraId="446939C7" w14:textId="446ED6C0" w:rsidR="001B21D8" w:rsidRDefault="00512379">
      <w:r>
        <w:rPr>
          <w:noProof/>
        </w:rPr>
        <w:drawing>
          <wp:inline distT="0" distB="0" distL="0" distR="0" wp14:anchorId="23D55C83" wp14:editId="738B5CAA">
            <wp:extent cx="1341120" cy="1329055"/>
            <wp:effectExtent l="0" t="0" r="0" b="4445"/>
            <wp:docPr id="1754970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41120" cy="1329055"/>
                    </a:xfrm>
                    <a:prstGeom prst="rect">
                      <a:avLst/>
                    </a:prstGeom>
                    <a:noFill/>
                  </pic:spPr>
                </pic:pic>
              </a:graphicData>
            </a:graphic>
          </wp:inline>
        </w:drawing>
      </w:r>
    </w:p>
    <w:p w14:paraId="057940FE" w14:textId="410FCBB9" w:rsidR="00512379" w:rsidRDefault="00512379">
      <w:r>
        <w:t>TAWANA KQ 29290473</w:t>
      </w:r>
    </w:p>
    <w:p w14:paraId="2771FD79" w14:textId="77777777" w:rsidR="00512379" w:rsidRDefault="00512379">
      <w:r>
        <w:rPr>
          <w:noProof/>
        </w:rPr>
        <w:drawing>
          <wp:inline distT="0" distB="0" distL="0" distR="0" wp14:anchorId="7A2DF6BF" wp14:editId="27714450">
            <wp:extent cx="1341120" cy="1859280"/>
            <wp:effectExtent l="0" t="0" r="0" b="7620"/>
            <wp:docPr id="2086946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1859280"/>
                    </a:xfrm>
                    <a:prstGeom prst="rect">
                      <a:avLst/>
                    </a:prstGeom>
                    <a:noFill/>
                  </pic:spPr>
                </pic:pic>
              </a:graphicData>
            </a:graphic>
          </wp:inline>
        </w:drawing>
      </w:r>
    </w:p>
    <w:p w14:paraId="3404EB51" w14:textId="77777777" w:rsidR="00512379" w:rsidRDefault="00512379">
      <w:r>
        <w:t>KOBE LT 45532206</w:t>
      </w:r>
    </w:p>
    <w:p w14:paraId="72F90AC6" w14:textId="77777777" w:rsidR="00512379" w:rsidRDefault="00512379">
      <w:r>
        <w:rPr>
          <w:noProof/>
        </w:rPr>
        <w:lastRenderedPageBreak/>
        <w:drawing>
          <wp:inline distT="0" distB="0" distL="0" distR="0" wp14:anchorId="56279D53" wp14:editId="571F43B7">
            <wp:extent cx="1587484" cy="1878014"/>
            <wp:effectExtent l="0" t="0" r="0" b="8255"/>
            <wp:docPr id="14065685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68537" name="Picture 14065685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2159" cy="1930866"/>
                    </a:xfrm>
                    <a:prstGeom prst="rect">
                      <a:avLst/>
                    </a:prstGeom>
                  </pic:spPr>
                </pic:pic>
              </a:graphicData>
            </a:graphic>
          </wp:inline>
        </w:drawing>
      </w:r>
    </w:p>
    <w:p w14:paraId="11B2556C" w14:textId="77777777" w:rsidR="006636AC" w:rsidRDefault="006636AC">
      <w:r>
        <w:t>DIMBA S 42279682</w:t>
      </w:r>
    </w:p>
    <w:p w14:paraId="179D49C9" w14:textId="77777777" w:rsidR="006636AC" w:rsidRDefault="006636AC">
      <w:r>
        <w:rPr>
          <w:noProof/>
        </w:rPr>
        <w:drawing>
          <wp:inline distT="0" distB="0" distL="0" distR="0" wp14:anchorId="1D780477" wp14:editId="71A6C89E">
            <wp:extent cx="1457325" cy="1943100"/>
            <wp:effectExtent l="0" t="0" r="9525" b="0"/>
            <wp:docPr id="4937414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41457" name="Picture 4937414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325" cy="1943100"/>
                    </a:xfrm>
                    <a:prstGeom prst="rect">
                      <a:avLst/>
                    </a:prstGeom>
                  </pic:spPr>
                </pic:pic>
              </a:graphicData>
            </a:graphic>
          </wp:inline>
        </w:drawing>
      </w:r>
    </w:p>
    <w:p w14:paraId="2CD3ABF2" w14:textId="77777777" w:rsidR="006636AC" w:rsidRDefault="006636AC">
      <w:r>
        <w:t>DIRA TB 45600244</w:t>
      </w:r>
    </w:p>
    <w:p w14:paraId="512A3C05" w14:textId="210806C8" w:rsidR="006636AC" w:rsidRDefault="006636AC">
      <w:r>
        <w:rPr>
          <w:noProof/>
        </w:rPr>
        <w:drawing>
          <wp:inline distT="0" distB="0" distL="0" distR="0" wp14:anchorId="4BF8F03C" wp14:editId="17CB69CE">
            <wp:extent cx="1165857" cy="2072640"/>
            <wp:effectExtent l="0" t="0" r="0" b="3810"/>
            <wp:docPr id="3172067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06707" name="Picture 317206707"/>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1214896" cy="2159820"/>
                    </a:xfrm>
                    <a:prstGeom prst="rect">
                      <a:avLst/>
                    </a:prstGeom>
                  </pic:spPr>
                </pic:pic>
              </a:graphicData>
            </a:graphic>
          </wp:inline>
        </w:drawing>
      </w:r>
    </w:p>
    <w:p w14:paraId="619121D2" w14:textId="053F36BF" w:rsidR="006636AC" w:rsidRDefault="00BF50D3">
      <w:r>
        <w:t>MABE G 41408934</w:t>
      </w:r>
    </w:p>
    <w:p w14:paraId="2CD9971C" w14:textId="77D8839E" w:rsidR="00BF50D3" w:rsidRDefault="00BF50D3">
      <w:r>
        <w:rPr>
          <w:noProof/>
        </w:rPr>
        <w:lastRenderedPageBreak/>
        <w:drawing>
          <wp:inline distT="0" distB="0" distL="0" distR="0" wp14:anchorId="483E4713" wp14:editId="1FCCF413">
            <wp:extent cx="1435448" cy="2153920"/>
            <wp:effectExtent l="0" t="0" r="0" b="0"/>
            <wp:docPr id="1101920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2041" name="Picture 1101920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9855" cy="2190543"/>
                    </a:xfrm>
                    <a:prstGeom prst="rect">
                      <a:avLst/>
                    </a:prstGeom>
                  </pic:spPr>
                </pic:pic>
              </a:graphicData>
            </a:graphic>
          </wp:inline>
        </w:drawing>
      </w:r>
    </w:p>
    <w:p w14:paraId="7F312FA5" w14:textId="1A40749B" w:rsidR="00BF50D3" w:rsidRDefault="00BF50D3">
      <w:r>
        <w:t>SANGWENI MC 54157722</w:t>
      </w:r>
    </w:p>
    <w:p w14:paraId="0B461674" w14:textId="6E4D27E1" w:rsidR="00BF50D3" w:rsidRDefault="00BF50D3">
      <w:r>
        <w:rPr>
          <w:noProof/>
        </w:rPr>
        <w:drawing>
          <wp:inline distT="0" distB="0" distL="0" distR="0" wp14:anchorId="20FFCF76" wp14:editId="302BEA6C">
            <wp:extent cx="1271587" cy="2260600"/>
            <wp:effectExtent l="0" t="0" r="5080" b="6350"/>
            <wp:docPr id="11333006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00668" name="Picture 11333006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95231" cy="2302634"/>
                    </a:xfrm>
                    <a:prstGeom prst="rect">
                      <a:avLst/>
                    </a:prstGeom>
                  </pic:spPr>
                </pic:pic>
              </a:graphicData>
            </a:graphic>
          </wp:inline>
        </w:drawing>
      </w:r>
    </w:p>
    <w:p w14:paraId="1607617C" w14:textId="2C2544F8" w:rsidR="00512379" w:rsidRDefault="00512379">
      <w:r>
        <w:br w:type="page"/>
      </w:r>
    </w:p>
    <w:p w14:paraId="0DDF0D59" w14:textId="603B5CFB" w:rsidR="00512379" w:rsidRPr="00714D06" w:rsidRDefault="00BF50D3">
      <w:pPr>
        <w:rPr>
          <w:b/>
          <w:bCs/>
        </w:rPr>
      </w:pPr>
      <w:r w:rsidRPr="00714D06">
        <w:rPr>
          <w:b/>
          <w:bCs/>
        </w:rPr>
        <w:lastRenderedPageBreak/>
        <w:t>TABLE OF CONTENTS</w:t>
      </w:r>
    </w:p>
    <w:p w14:paraId="5E3B4276" w14:textId="7497FDFC" w:rsidR="00BF50D3" w:rsidRPr="00714D06" w:rsidRDefault="00BF50D3">
      <w:pPr>
        <w:rPr>
          <w:u w:val="thick"/>
        </w:rPr>
      </w:pPr>
      <w:r w:rsidRPr="00714D06">
        <w:rPr>
          <w:u w:val="thick"/>
        </w:rPr>
        <w:t>1.</w:t>
      </w:r>
      <w:r w:rsidR="00DF5E89" w:rsidRPr="00714D06">
        <w:rPr>
          <w:u w:val="thick"/>
        </w:rPr>
        <w:t xml:space="preserve"> </w:t>
      </w:r>
      <w:r w:rsidRPr="00714D06">
        <w:rPr>
          <w:u w:val="thick"/>
        </w:rPr>
        <w:t>COMPANY SITUATION ANALYSIS</w:t>
      </w:r>
    </w:p>
    <w:p w14:paraId="6E2737DB" w14:textId="5B1ECB79" w:rsidR="00BF50D3" w:rsidRDefault="00BF50D3">
      <w:r>
        <w:t>1.1</w:t>
      </w:r>
      <w:r w:rsidR="00DF5E89">
        <w:t xml:space="preserve"> </w:t>
      </w:r>
      <w:r>
        <w:t>Overview</w:t>
      </w:r>
      <w:r w:rsidR="001B714F">
        <w:t xml:space="preserve"> and Current Challenges</w:t>
      </w:r>
    </w:p>
    <w:p w14:paraId="71EE90F2" w14:textId="1236497C" w:rsidR="00BF50D3" w:rsidRPr="00714D06" w:rsidRDefault="00BF50D3">
      <w:pPr>
        <w:rPr>
          <w:u w:val="thick"/>
        </w:rPr>
      </w:pPr>
      <w:r w:rsidRPr="00714D06">
        <w:rPr>
          <w:u w:val="thick"/>
        </w:rPr>
        <w:t>2.</w:t>
      </w:r>
      <w:r w:rsidR="00DF5E89" w:rsidRPr="00714D06">
        <w:rPr>
          <w:u w:val="thick"/>
        </w:rPr>
        <w:t xml:space="preserve"> </w:t>
      </w:r>
      <w:r w:rsidRPr="00714D06">
        <w:rPr>
          <w:u w:val="thick"/>
        </w:rPr>
        <w:t>PROBLEMS AND CONSTRAINTS</w:t>
      </w:r>
    </w:p>
    <w:p w14:paraId="2EF421BF" w14:textId="044CD28E" w:rsidR="00DF5E89" w:rsidRDefault="00DF5E89">
      <w:r>
        <w:t>2.1 Problems Definition</w:t>
      </w:r>
    </w:p>
    <w:p w14:paraId="530A1C68" w14:textId="216A4103" w:rsidR="00DF5E89" w:rsidRDefault="00DF5E89">
      <w:r>
        <w:t>2.2 Constrains</w:t>
      </w:r>
    </w:p>
    <w:p w14:paraId="17A40DF9" w14:textId="48DEAB9B" w:rsidR="00DF5E89" w:rsidRPr="00714D06" w:rsidRDefault="00DF5E89">
      <w:pPr>
        <w:rPr>
          <w:u w:val="thick"/>
        </w:rPr>
      </w:pPr>
      <w:r w:rsidRPr="00714D06">
        <w:rPr>
          <w:u w:val="thick"/>
        </w:rPr>
        <w:t>3. DATABASE SYSTEM SPECIFICATION</w:t>
      </w:r>
    </w:p>
    <w:p w14:paraId="1292C004" w14:textId="4752A708" w:rsidR="00DF5E89" w:rsidRDefault="00DF5E89">
      <w:r>
        <w:t>3.1 Objectives</w:t>
      </w:r>
    </w:p>
    <w:p w14:paraId="4B33C140" w14:textId="7128DA7B" w:rsidR="00DF5E89" w:rsidRDefault="00DF5E89">
      <w:r>
        <w:t>3.2 Scope</w:t>
      </w:r>
    </w:p>
    <w:p w14:paraId="6AFAAFDB" w14:textId="577E3708" w:rsidR="00DF5E89" w:rsidRDefault="00DF5E89">
      <w:r>
        <w:t xml:space="preserve">3.3 </w:t>
      </w:r>
      <w:r w:rsidR="00281878">
        <w:t>Boundaries</w:t>
      </w:r>
    </w:p>
    <w:p w14:paraId="189B38DB" w14:textId="6AEC9F44" w:rsidR="00DF5E89" w:rsidRDefault="00DF5E89">
      <w:r>
        <w:t xml:space="preserve">3.4 </w:t>
      </w:r>
      <w:r w:rsidR="00281878">
        <w:t>Information Required from Database</w:t>
      </w:r>
    </w:p>
    <w:p w14:paraId="6D3FC393" w14:textId="7E8200D2" w:rsidR="00DF5E89" w:rsidRDefault="00DF5E89">
      <w:r>
        <w:t>3.5 Entity Definitions</w:t>
      </w:r>
    </w:p>
    <w:p w14:paraId="4D11B548" w14:textId="709425FB" w:rsidR="00DF5E89" w:rsidRDefault="00DF5E89">
      <w:r>
        <w:t>3.6 Relationship &amp; Constraints</w:t>
      </w:r>
    </w:p>
    <w:p w14:paraId="1D823B65" w14:textId="2EF10D33" w:rsidR="00DF5E89" w:rsidRDefault="00DF5E89">
      <w:r>
        <w:t>3.7 Security &amp; Performance Considerations</w:t>
      </w:r>
    </w:p>
    <w:p w14:paraId="15DA8AC9" w14:textId="77777777" w:rsidR="00BF50D3" w:rsidRDefault="00BF50D3"/>
    <w:p w14:paraId="7F942ED9" w14:textId="77777777" w:rsidR="00BF50D3" w:rsidRDefault="00BF50D3"/>
    <w:p w14:paraId="1F925ACB" w14:textId="77777777" w:rsidR="00BF50D3" w:rsidRDefault="00BF50D3"/>
    <w:p w14:paraId="4B3E6C82" w14:textId="77777777" w:rsidR="00512379" w:rsidRDefault="00512379">
      <w:r>
        <w:br w:type="page"/>
      </w:r>
    </w:p>
    <w:p w14:paraId="38C409C6" w14:textId="4943A076" w:rsidR="00512379" w:rsidRPr="00331859" w:rsidRDefault="00DF5E89" w:rsidP="00DF5E89">
      <w:pPr>
        <w:pStyle w:val="ListParagraph"/>
        <w:numPr>
          <w:ilvl w:val="0"/>
          <w:numId w:val="2"/>
        </w:numPr>
        <w:rPr>
          <w:b/>
          <w:bCs/>
        </w:rPr>
      </w:pPr>
      <w:r w:rsidRPr="00331859">
        <w:rPr>
          <w:b/>
          <w:bCs/>
        </w:rPr>
        <w:lastRenderedPageBreak/>
        <w:t>Company Situation Analysis</w:t>
      </w:r>
    </w:p>
    <w:p w14:paraId="42B4AACF" w14:textId="15ED8DD4" w:rsidR="001B21D8" w:rsidRDefault="00331859" w:rsidP="00331859">
      <w:pPr>
        <w:pStyle w:val="ListParagraph"/>
        <w:numPr>
          <w:ilvl w:val="1"/>
          <w:numId w:val="2"/>
        </w:numPr>
      </w:pPr>
      <w:r>
        <w:t>Overview</w:t>
      </w:r>
    </w:p>
    <w:p w14:paraId="77767182" w14:textId="09AECE12" w:rsidR="00331859" w:rsidRDefault="00331859" w:rsidP="00331859">
      <w:pPr>
        <w:pStyle w:val="ListParagraph"/>
        <w:ind w:left="732"/>
      </w:pPr>
      <w:r>
        <w:t xml:space="preserve">The ShopSmart System is a web-based platform created for NWU-MC students to consolidate students’ purchasing, selling, and service exchange activities into a single, organized setting. Students as of now use a lot of unofficial WhatsApp groups to promote goods and services like food sales, apparel, textbooks, tutoring, hairdressing, repair services etc. As much as they are </w:t>
      </w:r>
      <w:r w:rsidR="00A3163A">
        <w:t>widely used, these groups are very disorganized and ineffective.</w:t>
      </w:r>
    </w:p>
    <w:p w14:paraId="55D65226" w14:textId="77777777" w:rsidR="00A3163A" w:rsidRDefault="00A3163A" w:rsidP="00331859">
      <w:pPr>
        <w:pStyle w:val="ListParagraph"/>
        <w:ind w:left="732"/>
      </w:pPr>
    </w:p>
    <w:p w14:paraId="5910D22F" w14:textId="31DB9EEE" w:rsidR="00A3163A" w:rsidRDefault="00A3163A" w:rsidP="00331859">
      <w:pPr>
        <w:pStyle w:val="ListParagraph"/>
        <w:ind w:left="732"/>
      </w:pPr>
      <w:r>
        <w:t>The lack of organization among various groups makes it nearly impossible for users to find pertinent information easily. There is no reliable system for tracking transactions or confirming the reliability of sellers and service providers, messages are easily misplaced and listings are not categorized.</w:t>
      </w:r>
    </w:p>
    <w:p w14:paraId="7366BB54" w14:textId="77777777" w:rsidR="00A3163A" w:rsidRDefault="00A3163A" w:rsidP="00331859">
      <w:pPr>
        <w:pStyle w:val="ListParagraph"/>
        <w:ind w:left="732"/>
      </w:pPr>
    </w:p>
    <w:p w14:paraId="37C05D8E" w14:textId="38E20151" w:rsidR="00A3163A" w:rsidRDefault="00C63058" w:rsidP="00331859">
      <w:pPr>
        <w:pStyle w:val="ListParagraph"/>
        <w:ind w:left="732"/>
        <w:rPr>
          <w:rFonts w:cs="Calibri"/>
          <w:lang w:val="en-ZA"/>
        </w:rPr>
      </w:pPr>
      <w:r w:rsidRPr="00C63058">
        <w:rPr>
          <w:rFonts w:cs="Calibri"/>
          <w:lang w:val="en-ZA"/>
        </w:rPr>
        <w:t>By offering a centralized digital marketplace with an orderly interface that makes it simple for users to browse categorized products, make purchases, list services and book services, this system solves these problems. The system increases accessibility, lessens information overload and improves user experience by integrating both product and service marketplaces.</w:t>
      </w:r>
    </w:p>
    <w:p w14:paraId="28DA84AC" w14:textId="77777777" w:rsidR="00C63058" w:rsidRDefault="00C63058" w:rsidP="00331859">
      <w:pPr>
        <w:pStyle w:val="ListParagraph"/>
        <w:ind w:left="732"/>
        <w:rPr>
          <w:rFonts w:cs="Calibri"/>
          <w:lang w:val="en-ZA"/>
        </w:rPr>
      </w:pPr>
    </w:p>
    <w:p w14:paraId="15491873" w14:textId="6471CE15" w:rsidR="00C63058" w:rsidRDefault="00C63058" w:rsidP="00331859">
      <w:pPr>
        <w:pStyle w:val="ListParagraph"/>
        <w:ind w:left="732"/>
        <w:rPr>
          <w:rFonts w:cs="Calibri"/>
          <w:lang w:val="en-ZA"/>
        </w:rPr>
      </w:pPr>
      <w:r>
        <w:rPr>
          <w:rFonts w:cs="Calibri"/>
          <w:lang w:val="en-ZA"/>
        </w:rPr>
        <w:t>The system will include the following structure:</w:t>
      </w:r>
    </w:p>
    <w:p w14:paraId="68639E49" w14:textId="698D8487" w:rsidR="00C63058" w:rsidRDefault="00C63058" w:rsidP="001B714F">
      <w:pPr>
        <w:pStyle w:val="ListParagraph"/>
        <w:numPr>
          <w:ilvl w:val="1"/>
          <w:numId w:val="4"/>
        </w:numPr>
      </w:pPr>
      <w:r>
        <w:t>System Administrator: Manages the entire system, users, and products</w:t>
      </w:r>
    </w:p>
    <w:p w14:paraId="7277862B" w14:textId="422EA3EC" w:rsidR="00C63058" w:rsidRDefault="00C63058" w:rsidP="001B714F">
      <w:pPr>
        <w:pStyle w:val="ListParagraph"/>
        <w:numPr>
          <w:ilvl w:val="1"/>
          <w:numId w:val="4"/>
        </w:numPr>
      </w:pPr>
      <w:r>
        <w:t>Vendors: Provides all vendor services</w:t>
      </w:r>
    </w:p>
    <w:p w14:paraId="6630091F" w14:textId="26ACC8B5" w:rsidR="00C63058" w:rsidRDefault="00C63058" w:rsidP="001B714F">
      <w:pPr>
        <w:pStyle w:val="ListParagraph"/>
        <w:numPr>
          <w:ilvl w:val="1"/>
          <w:numId w:val="4"/>
        </w:numPr>
      </w:pPr>
      <w:r>
        <w:t>Delivery Person</w:t>
      </w:r>
      <w:r w:rsidR="001B714F">
        <w:t>nel: Responsible for all deliveries</w:t>
      </w:r>
    </w:p>
    <w:p w14:paraId="606AE63B" w14:textId="77777777" w:rsidR="00A617BD" w:rsidRPr="00A617BD" w:rsidRDefault="001B714F" w:rsidP="00A617BD">
      <w:pPr>
        <w:pStyle w:val="ListParagraph"/>
        <w:numPr>
          <w:ilvl w:val="1"/>
          <w:numId w:val="4"/>
        </w:numPr>
      </w:pPr>
      <w:r>
        <w:t>Customers (Students): Use the system to place orders</w:t>
      </w:r>
      <w:r w:rsidR="00A617BD" w:rsidRPr="00A617BD">
        <w:rPr>
          <w:rFonts w:ascii="Calibri" w:hAnsi="Calibri" w:cs="Calibri"/>
          <w:lang w:val="en-ZA"/>
        </w:rPr>
        <w:t xml:space="preserve"> </w:t>
      </w:r>
      <w:r w:rsidR="00A617BD">
        <w:rPr>
          <w:rFonts w:ascii="Calibri" w:hAnsi="Calibri" w:cs="Calibri"/>
          <w:lang w:val="en-ZA"/>
        </w:rPr>
        <w:t xml:space="preserve">         </w:t>
      </w:r>
    </w:p>
    <w:p w14:paraId="73654347" w14:textId="5F411FB9" w:rsidR="00A617BD" w:rsidRPr="00A617BD" w:rsidRDefault="00A617BD" w:rsidP="00A617BD">
      <w:pPr>
        <w:pStyle w:val="ListParagraph"/>
        <w:ind w:left="1440"/>
      </w:pPr>
      <w:r>
        <w:rPr>
          <w:rFonts w:ascii="Calibri" w:hAnsi="Calibri" w:cs="Calibri"/>
          <w:lang w:val="en-ZA"/>
        </w:rPr>
        <w:t xml:space="preserve">                            </w:t>
      </w:r>
    </w:p>
    <w:p w14:paraId="096534E2" w14:textId="4882C693" w:rsidR="00A617BD" w:rsidRPr="00A617BD" w:rsidRDefault="00A617BD" w:rsidP="00A617BD">
      <w:pPr>
        <w:pStyle w:val="ListParagraph"/>
        <w:ind w:left="1440"/>
        <w:jc w:val="both"/>
      </w:pPr>
      <w:r w:rsidRPr="00A617BD">
        <w:rPr>
          <w:rFonts w:cs="Calibri"/>
          <w:lang w:val="en-ZA"/>
        </w:rPr>
        <w:t xml:space="preserve"> MySQL</w:t>
      </w:r>
      <w:r w:rsidRPr="00A617BD">
        <w:rPr>
          <w:rFonts w:cs="Calibri"/>
          <w:lang w:val="en-ZA"/>
        </w:rPr>
        <w:t xml:space="preserve"> will be used as the database, PHP (Laravel) will be used as the backend framework and Bootstrap will be used for the user interface. These technologies guarantee efficiency, scalability and maintainability when managing a big number of users and transactions</w:t>
      </w:r>
    </w:p>
    <w:p w14:paraId="5694E774" w14:textId="0AAA6CBD" w:rsidR="001B714F" w:rsidRDefault="001B714F" w:rsidP="00A617BD">
      <w:r>
        <w:t xml:space="preserve"> </w:t>
      </w:r>
    </w:p>
    <w:p w14:paraId="4C75A1DD" w14:textId="77777777" w:rsidR="001B714F" w:rsidRDefault="001B714F" w:rsidP="001B714F">
      <w:pPr>
        <w:pStyle w:val="ListParagraph"/>
        <w:ind w:left="1440"/>
      </w:pPr>
    </w:p>
    <w:p w14:paraId="4F5C80CF" w14:textId="77777777" w:rsidR="001B714F" w:rsidRDefault="001B714F" w:rsidP="001B714F">
      <w:pPr>
        <w:pStyle w:val="ListParagraph"/>
        <w:ind w:left="1440"/>
      </w:pPr>
    </w:p>
    <w:p w14:paraId="1A12F375" w14:textId="77777777" w:rsidR="001B714F" w:rsidRDefault="001B714F" w:rsidP="001B714F">
      <w:pPr>
        <w:pStyle w:val="ListParagraph"/>
        <w:ind w:left="1440"/>
      </w:pPr>
    </w:p>
    <w:p w14:paraId="39427A4D" w14:textId="4336A6AE" w:rsidR="001B714F" w:rsidRDefault="001B714F" w:rsidP="001B714F">
      <w:pPr>
        <w:pStyle w:val="ListParagraph"/>
        <w:numPr>
          <w:ilvl w:val="0"/>
          <w:numId w:val="2"/>
        </w:numPr>
        <w:rPr>
          <w:b/>
          <w:bCs/>
        </w:rPr>
      </w:pPr>
      <w:r w:rsidRPr="001B714F">
        <w:rPr>
          <w:b/>
          <w:bCs/>
        </w:rPr>
        <w:t>Problems and Constrains</w:t>
      </w:r>
    </w:p>
    <w:p w14:paraId="1DDFDE69" w14:textId="0FF38264" w:rsidR="003C6ED1" w:rsidRDefault="001B714F" w:rsidP="003C6ED1">
      <w:pPr>
        <w:pStyle w:val="ListParagraph"/>
        <w:numPr>
          <w:ilvl w:val="1"/>
          <w:numId w:val="2"/>
        </w:numPr>
      </w:pPr>
      <w:r w:rsidRPr="001B714F">
        <w:t>Problem identification</w:t>
      </w:r>
    </w:p>
    <w:p w14:paraId="5ACF9BF9" w14:textId="75F2326E" w:rsidR="003C6ED1" w:rsidRDefault="003C6ED1" w:rsidP="003C6ED1">
      <w:pPr>
        <w:pStyle w:val="ListParagraph"/>
        <w:numPr>
          <w:ilvl w:val="0"/>
          <w:numId w:val="5"/>
        </w:numPr>
      </w:pPr>
      <w:r>
        <w:t>Students struggle to access essential items quickly on/off campus</w:t>
      </w:r>
    </w:p>
    <w:p w14:paraId="0D5B69F9" w14:textId="5FD94B8F" w:rsidR="003C6ED1" w:rsidRDefault="003C6ED1" w:rsidP="003C6ED1">
      <w:pPr>
        <w:pStyle w:val="ListParagraph"/>
        <w:numPr>
          <w:ilvl w:val="0"/>
          <w:numId w:val="5"/>
        </w:numPr>
      </w:pPr>
      <w:r>
        <w:lastRenderedPageBreak/>
        <w:t>Long queues at the shops and food vendors</w:t>
      </w:r>
    </w:p>
    <w:p w14:paraId="41E60DC9" w14:textId="138582E4" w:rsidR="003C6ED1" w:rsidRDefault="003C6ED1" w:rsidP="003C6ED1">
      <w:pPr>
        <w:pStyle w:val="ListParagraph"/>
        <w:numPr>
          <w:ilvl w:val="0"/>
          <w:numId w:val="5"/>
        </w:numPr>
      </w:pPr>
      <w:r>
        <w:t>Limited availability of some items</w:t>
      </w:r>
    </w:p>
    <w:p w14:paraId="23A694DC" w14:textId="4B3CC851" w:rsidR="003C6ED1" w:rsidRDefault="003C6ED1" w:rsidP="003C6ED1">
      <w:pPr>
        <w:pStyle w:val="ListParagraph"/>
        <w:numPr>
          <w:ilvl w:val="1"/>
          <w:numId w:val="2"/>
        </w:numPr>
      </w:pPr>
      <w:r>
        <w:t>Constrains</w:t>
      </w:r>
    </w:p>
    <w:p w14:paraId="56F68AEF" w14:textId="1B783EDD" w:rsidR="003C6ED1" w:rsidRDefault="003C6ED1" w:rsidP="00A617BD">
      <w:pPr>
        <w:pStyle w:val="ListParagraph"/>
        <w:numPr>
          <w:ilvl w:val="0"/>
          <w:numId w:val="6"/>
        </w:numPr>
      </w:pPr>
      <w:r>
        <w:t>Budget limitations for system development</w:t>
      </w:r>
    </w:p>
    <w:p w14:paraId="77EAC036" w14:textId="76718D9E" w:rsidR="003C6ED1" w:rsidRDefault="003C6ED1" w:rsidP="00A617BD">
      <w:pPr>
        <w:pStyle w:val="ListParagraph"/>
        <w:numPr>
          <w:ilvl w:val="0"/>
          <w:numId w:val="6"/>
        </w:numPr>
      </w:pPr>
      <w:r>
        <w:t>Trust issues</w:t>
      </w:r>
    </w:p>
    <w:p w14:paraId="709EF11A" w14:textId="27ADE3B6" w:rsidR="003C6ED1" w:rsidRDefault="003C6ED1" w:rsidP="00A617BD">
      <w:pPr>
        <w:pStyle w:val="ListParagraph"/>
        <w:numPr>
          <w:ilvl w:val="0"/>
          <w:numId w:val="6"/>
        </w:numPr>
      </w:pPr>
      <w:r>
        <w:t>Delivery challenges</w:t>
      </w:r>
    </w:p>
    <w:p w14:paraId="5085FD4F" w14:textId="25351507" w:rsidR="003C6ED1" w:rsidRDefault="003C6ED1" w:rsidP="00A617BD">
      <w:pPr>
        <w:pStyle w:val="ListParagraph"/>
        <w:numPr>
          <w:ilvl w:val="0"/>
          <w:numId w:val="6"/>
        </w:numPr>
      </w:pPr>
      <w:r>
        <w:t>Limited technical skills within the team</w:t>
      </w:r>
    </w:p>
    <w:p w14:paraId="0D58BBDE" w14:textId="77777777" w:rsidR="003C6ED1" w:rsidRDefault="003C6ED1" w:rsidP="003C6ED1">
      <w:pPr>
        <w:pStyle w:val="ListParagraph"/>
        <w:ind w:left="732"/>
      </w:pPr>
    </w:p>
    <w:p w14:paraId="2881C0F0" w14:textId="5C1ECA31" w:rsidR="00A617BD" w:rsidRDefault="00A617BD" w:rsidP="00A617BD">
      <w:pPr>
        <w:rPr>
          <w:rFonts w:cs="Calibri"/>
          <w:lang w:val="en-ZA"/>
        </w:rPr>
      </w:pPr>
      <w:r w:rsidRPr="00A617BD">
        <w:rPr>
          <w:rFonts w:cs="Calibri"/>
          <w:lang w:val="en-ZA"/>
        </w:rPr>
        <w:t>MySQL, PHP (Laravel) and Bootstrap will be the only tools used in the development of th</w:t>
      </w:r>
      <w:r>
        <w:rPr>
          <w:rFonts w:cs="Calibri"/>
          <w:lang w:val="en-ZA"/>
        </w:rPr>
        <w:t>e</w:t>
      </w:r>
      <w:r w:rsidRPr="00A617BD">
        <w:rPr>
          <w:rFonts w:cs="Calibri"/>
          <w:lang w:val="en-ZA"/>
        </w:rPr>
        <w:t xml:space="preserve"> </w:t>
      </w:r>
      <w:r w:rsidRPr="00A617BD">
        <w:rPr>
          <w:rFonts w:cs="Calibri"/>
          <w:lang w:val="en-ZA"/>
        </w:rPr>
        <w:t>system,</w:t>
      </w:r>
      <w:r w:rsidRPr="00A617BD">
        <w:rPr>
          <w:rFonts w:cs="Calibri"/>
          <w:lang w:val="en-ZA"/>
        </w:rPr>
        <w:t xml:space="preserve"> and it will also need to use optimized database queries and safe authentication methods. From a business standpoint, the system needs to be created in a short amount of time. For the system to be able to handle future increases in users and listings, it </w:t>
      </w:r>
      <w:r w:rsidRPr="00A617BD">
        <w:rPr>
          <w:rFonts w:cs="Calibri"/>
          <w:lang w:val="en-ZA"/>
        </w:rPr>
        <w:t>must</w:t>
      </w:r>
      <w:r w:rsidRPr="00A617BD">
        <w:rPr>
          <w:rFonts w:cs="Calibri"/>
          <w:lang w:val="en-ZA"/>
        </w:rPr>
        <w:t xml:space="preserve"> be scalable.</w:t>
      </w:r>
    </w:p>
    <w:p w14:paraId="37549DA3" w14:textId="77777777" w:rsidR="00A617BD" w:rsidRDefault="00A617BD" w:rsidP="00A617BD">
      <w:pPr>
        <w:rPr>
          <w:rFonts w:cs="Calibri"/>
          <w:lang w:val="en-ZA"/>
        </w:rPr>
      </w:pPr>
    </w:p>
    <w:p w14:paraId="0B9EA4B8" w14:textId="67A47190" w:rsidR="00A617BD" w:rsidRDefault="00A617BD" w:rsidP="00A617BD">
      <w:pPr>
        <w:pStyle w:val="ListParagraph"/>
        <w:numPr>
          <w:ilvl w:val="0"/>
          <w:numId w:val="2"/>
        </w:numPr>
        <w:rPr>
          <w:rFonts w:cs="Calibri"/>
          <w:b/>
          <w:bCs/>
          <w:lang w:val="en-ZA"/>
        </w:rPr>
      </w:pPr>
      <w:r w:rsidRPr="00A617BD">
        <w:rPr>
          <w:rFonts w:cs="Calibri"/>
          <w:b/>
          <w:bCs/>
          <w:lang w:val="en-ZA"/>
        </w:rPr>
        <w:t>Database System Specification</w:t>
      </w:r>
    </w:p>
    <w:p w14:paraId="2C4CFB7E" w14:textId="6C9875EA" w:rsidR="00A617BD" w:rsidRDefault="00A617BD" w:rsidP="00A617BD">
      <w:pPr>
        <w:pStyle w:val="ListParagraph"/>
        <w:numPr>
          <w:ilvl w:val="1"/>
          <w:numId w:val="2"/>
        </w:numPr>
        <w:rPr>
          <w:rFonts w:cs="Calibri"/>
          <w:lang w:val="en-ZA"/>
        </w:rPr>
      </w:pPr>
      <w:r w:rsidRPr="00A617BD">
        <w:rPr>
          <w:rFonts w:cs="Calibri"/>
          <w:lang w:val="en-ZA"/>
        </w:rPr>
        <w:t>Objectives</w:t>
      </w:r>
    </w:p>
    <w:p w14:paraId="51EFA64B" w14:textId="0C84FFF5" w:rsidR="00A617BD" w:rsidRDefault="00A617BD" w:rsidP="00A617BD">
      <w:pPr>
        <w:rPr>
          <w:rFonts w:cs="Calibri"/>
          <w:lang w:val="en-ZA"/>
        </w:rPr>
      </w:pPr>
      <w:r w:rsidRPr="00A617BD">
        <w:rPr>
          <w:rFonts w:cs="Calibri"/>
          <w:lang w:val="en-ZA"/>
        </w:rPr>
        <w:t xml:space="preserve">The main goal of the database is to efficiently and securely store, manage, </w:t>
      </w:r>
      <w:r w:rsidR="00CA16CF">
        <w:rPr>
          <w:rFonts w:cs="Calibri"/>
          <w:lang w:val="en-ZA"/>
        </w:rPr>
        <w:t xml:space="preserve">record and track orders, track transactions </w:t>
      </w:r>
      <w:r w:rsidRPr="00A617BD">
        <w:rPr>
          <w:rFonts w:cs="Calibri"/>
          <w:lang w:val="en-ZA"/>
        </w:rPr>
        <w:t>and retrieve data about users, goods, services, orders, reservations and reviews. The system needs to support quick query execution, avoid redundancy and guarantee data integrity. It must also allow users to book services and buy goods while keeping records of these exchanges. To guarantee that users can only access information pertinent to their permissions, the database must also support role-based access control.</w:t>
      </w:r>
    </w:p>
    <w:p w14:paraId="3143CB0F" w14:textId="6C0BB116" w:rsidR="00CA16CF" w:rsidRDefault="00CA16CF" w:rsidP="00A617BD">
      <w:pPr>
        <w:rPr>
          <w:rFonts w:cs="Calibri"/>
          <w:u w:val="single"/>
          <w:lang w:val="en-ZA"/>
        </w:rPr>
      </w:pPr>
      <w:r w:rsidRPr="00CA16CF">
        <w:rPr>
          <w:rFonts w:cs="Calibri"/>
          <w:u w:val="single"/>
          <w:lang w:val="en-ZA"/>
        </w:rPr>
        <w:t>Information required from the database</w:t>
      </w:r>
    </w:p>
    <w:p w14:paraId="616AC19A" w14:textId="4964DAEF" w:rsidR="00CA16CF" w:rsidRDefault="00CA16CF" w:rsidP="00A617BD">
      <w:pPr>
        <w:rPr>
          <w:rFonts w:cs="Calibri"/>
          <w:u w:val="single"/>
          <w:lang w:val="en-ZA"/>
        </w:rPr>
      </w:pPr>
      <w:r>
        <w:rPr>
          <w:rFonts w:cs="Calibri"/>
          <w:u w:val="single"/>
          <w:lang w:val="en-ZA"/>
        </w:rPr>
        <w:t>The database must store:</w:t>
      </w:r>
    </w:p>
    <w:p w14:paraId="6E0C3021" w14:textId="116850A3" w:rsidR="00CA16CF" w:rsidRDefault="00CA16CF" w:rsidP="00CA16CF">
      <w:pPr>
        <w:pStyle w:val="ListParagraph"/>
        <w:numPr>
          <w:ilvl w:val="0"/>
          <w:numId w:val="7"/>
        </w:numPr>
        <w:rPr>
          <w:rFonts w:cs="Calibri"/>
          <w:lang w:val="en-ZA"/>
        </w:rPr>
      </w:pPr>
      <w:r w:rsidRPr="00CA16CF">
        <w:rPr>
          <w:rFonts w:cs="Calibri"/>
          <w:lang w:val="en-ZA"/>
        </w:rPr>
        <w:t>Student details</w:t>
      </w:r>
    </w:p>
    <w:p w14:paraId="411EE711" w14:textId="29DC6498" w:rsidR="00CA16CF" w:rsidRPr="00CA16CF" w:rsidRDefault="00CA16CF" w:rsidP="00CA16CF">
      <w:pPr>
        <w:pStyle w:val="ListParagraph"/>
        <w:numPr>
          <w:ilvl w:val="0"/>
          <w:numId w:val="7"/>
        </w:numPr>
        <w:rPr>
          <w:rFonts w:cs="Calibri"/>
          <w:lang w:val="en-ZA"/>
        </w:rPr>
      </w:pPr>
      <w:r>
        <w:rPr>
          <w:rFonts w:cs="Calibri"/>
          <w:lang w:val="en-ZA"/>
        </w:rPr>
        <w:t>Vendor details</w:t>
      </w:r>
    </w:p>
    <w:p w14:paraId="3300647F" w14:textId="789A6C54" w:rsidR="00CA16CF" w:rsidRPr="00CA16CF" w:rsidRDefault="00CA16CF" w:rsidP="00CA16CF">
      <w:pPr>
        <w:pStyle w:val="ListParagraph"/>
        <w:numPr>
          <w:ilvl w:val="0"/>
          <w:numId w:val="7"/>
        </w:numPr>
        <w:rPr>
          <w:rFonts w:cs="Calibri"/>
          <w:lang w:val="en-ZA"/>
        </w:rPr>
      </w:pPr>
      <w:r w:rsidRPr="00CA16CF">
        <w:rPr>
          <w:rFonts w:cs="Calibri"/>
          <w:lang w:val="en-ZA"/>
        </w:rPr>
        <w:t>Product details</w:t>
      </w:r>
    </w:p>
    <w:p w14:paraId="04CCE487" w14:textId="7E057774" w:rsidR="00CA16CF" w:rsidRPr="00CA16CF" w:rsidRDefault="00CA16CF" w:rsidP="00CA16CF">
      <w:pPr>
        <w:pStyle w:val="ListParagraph"/>
        <w:numPr>
          <w:ilvl w:val="0"/>
          <w:numId w:val="7"/>
        </w:numPr>
        <w:rPr>
          <w:rFonts w:cs="Calibri"/>
          <w:lang w:val="en-ZA"/>
        </w:rPr>
      </w:pPr>
      <w:r w:rsidRPr="00CA16CF">
        <w:rPr>
          <w:rFonts w:cs="Calibri"/>
          <w:lang w:val="en-ZA"/>
        </w:rPr>
        <w:t>Order details</w:t>
      </w:r>
    </w:p>
    <w:p w14:paraId="39B8A308" w14:textId="7ADC91CA" w:rsidR="00CA16CF" w:rsidRPr="00CA16CF" w:rsidRDefault="00CA16CF" w:rsidP="00CA16CF">
      <w:pPr>
        <w:pStyle w:val="ListParagraph"/>
        <w:numPr>
          <w:ilvl w:val="0"/>
          <w:numId w:val="7"/>
        </w:numPr>
        <w:rPr>
          <w:rFonts w:cs="Calibri"/>
          <w:lang w:val="en-ZA"/>
        </w:rPr>
      </w:pPr>
      <w:r w:rsidRPr="00CA16CF">
        <w:rPr>
          <w:rFonts w:cs="Calibri"/>
          <w:lang w:val="en-ZA"/>
        </w:rPr>
        <w:t>Payment details</w:t>
      </w:r>
    </w:p>
    <w:p w14:paraId="63E6CFB7" w14:textId="3BE77B91" w:rsidR="00CA16CF" w:rsidRDefault="00CA16CF" w:rsidP="00CA16CF">
      <w:pPr>
        <w:pStyle w:val="ListParagraph"/>
        <w:numPr>
          <w:ilvl w:val="0"/>
          <w:numId w:val="7"/>
        </w:numPr>
        <w:rPr>
          <w:rFonts w:cs="Calibri"/>
          <w:lang w:val="en-ZA"/>
        </w:rPr>
      </w:pPr>
      <w:r w:rsidRPr="00CA16CF">
        <w:rPr>
          <w:rFonts w:cs="Calibri"/>
          <w:lang w:val="en-ZA"/>
        </w:rPr>
        <w:t>Delivery details</w:t>
      </w:r>
    </w:p>
    <w:p w14:paraId="6F0D45E8" w14:textId="556BE02F" w:rsidR="00CA16CF" w:rsidRDefault="00CA16CF" w:rsidP="00CA16CF">
      <w:pPr>
        <w:pStyle w:val="ListParagraph"/>
        <w:numPr>
          <w:ilvl w:val="0"/>
          <w:numId w:val="7"/>
        </w:numPr>
        <w:rPr>
          <w:rFonts w:cs="Calibri"/>
          <w:lang w:val="en-ZA"/>
        </w:rPr>
      </w:pPr>
      <w:r>
        <w:rPr>
          <w:rFonts w:cs="Calibri"/>
          <w:lang w:val="en-ZA"/>
        </w:rPr>
        <w:t>Ratings/Reviews</w:t>
      </w:r>
    </w:p>
    <w:p w14:paraId="5A32EC9E" w14:textId="77777777" w:rsidR="00CA16CF" w:rsidRDefault="00CA16CF" w:rsidP="00CA16CF">
      <w:pPr>
        <w:pStyle w:val="ListParagraph"/>
        <w:rPr>
          <w:rFonts w:cs="Calibri"/>
          <w:lang w:val="en-ZA"/>
        </w:rPr>
      </w:pPr>
    </w:p>
    <w:p w14:paraId="0F265570" w14:textId="20FB10D0" w:rsidR="00CA16CF" w:rsidRPr="00CA16CF" w:rsidRDefault="00CA16CF" w:rsidP="00CA16CF">
      <w:pPr>
        <w:pStyle w:val="ListParagraph"/>
        <w:numPr>
          <w:ilvl w:val="1"/>
          <w:numId w:val="2"/>
        </w:numPr>
        <w:rPr>
          <w:rFonts w:cs="Calibri"/>
          <w:lang w:val="en-ZA"/>
        </w:rPr>
      </w:pPr>
      <w:r w:rsidRPr="00CA16CF">
        <w:rPr>
          <w:rFonts w:cs="Calibri"/>
          <w:lang w:val="en-ZA"/>
        </w:rPr>
        <w:t>Scope</w:t>
      </w:r>
    </w:p>
    <w:p w14:paraId="1200AD3A" w14:textId="69924F1C" w:rsidR="00CA16CF" w:rsidRDefault="00CA16CF" w:rsidP="00CA16CF">
      <w:pPr>
        <w:rPr>
          <w:rFonts w:ascii="Calibri" w:hAnsi="Calibri" w:cs="Calibri"/>
          <w:lang w:val="en-ZA"/>
        </w:rPr>
      </w:pPr>
      <w:r w:rsidRPr="00CA16CF">
        <w:rPr>
          <w:rFonts w:cs="Calibri"/>
          <w:lang w:val="en-ZA"/>
        </w:rPr>
        <w:lastRenderedPageBreak/>
        <w:t>Features like</w:t>
      </w:r>
      <w:r w:rsidR="00281878">
        <w:rPr>
          <w:rFonts w:cs="Calibri"/>
          <w:lang w:val="en-ZA"/>
        </w:rPr>
        <w:t xml:space="preserve"> admin management system,</w:t>
      </w:r>
      <w:r>
        <w:rPr>
          <w:rFonts w:cs="Calibri"/>
          <w:lang w:val="en-ZA"/>
        </w:rPr>
        <w:t xml:space="preserve"> student registration and login,</w:t>
      </w:r>
      <w:r w:rsidRPr="00CA16CF">
        <w:rPr>
          <w:rFonts w:cs="Calibri"/>
          <w:lang w:val="en-ZA"/>
        </w:rPr>
        <w:t xml:space="preserve"> managing product listings, service offerings, user accounts, transactions and review mechanisms are all included in the system's scope. It offers functionality for both product purchases and service reservations, as well as allow multiple users to interact with the system at the same time. However, because they are outside the current scope of development, the system does not incorporate any external payment gateway integration</w:t>
      </w:r>
      <w:r w:rsidRPr="00CA16CF">
        <w:rPr>
          <w:rFonts w:ascii="Calibri" w:hAnsi="Calibri" w:cs="Calibri"/>
          <w:lang w:val="en-ZA"/>
        </w:rPr>
        <w:t>.</w:t>
      </w:r>
    </w:p>
    <w:p w14:paraId="533C309D" w14:textId="42E9AD43" w:rsidR="00281878" w:rsidRPr="00281878" w:rsidRDefault="00281878" w:rsidP="00CA16CF">
      <w:pPr>
        <w:rPr>
          <w:rFonts w:ascii="Arial" w:hAnsi="Arial" w:cs="Arial"/>
          <w:lang w:val="en-ZA"/>
        </w:rPr>
      </w:pPr>
      <w:r w:rsidRPr="00281878">
        <w:rPr>
          <w:rFonts w:ascii="Arial" w:hAnsi="Arial" w:cs="Arial"/>
          <w:lang w:val="en-ZA"/>
        </w:rPr>
        <w:t>3.3 Boundaries (What the system will NOT do)</w:t>
      </w:r>
    </w:p>
    <w:p w14:paraId="292325B2" w14:textId="7584E784" w:rsidR="00281878" w:rsidRPr="00281878" w:rsidRDefault="00281878" w:rsidP="00281878">
      <w:pPr>
        <w:pStyle w:val="ListParagraph"/>
        <w:numPr>
          <w:ilvl w:val="0"/>
          <w:numId w:val="8"/>
        </w:numPr>
        <w:rPr>
          <w:rFonts w:ascii="Arial" w:hAnsi="Arial" w:cs="Arial"/>
          <w:lang w:val="en-ZA"/>
        </w:rPr>
      </w:pPr>
      <w:r w:rsidRPr="00281878">
        <w:rPr>
          <w:rFonts w:ascii="Arial" w:hAnsi="Arial" w:cs="Arial"/>
          <w:lang w:val="en-ZA"/>
        </w:rPr>
        <w:t>No external supplier management system</w:t>
      </w:r>
    </w:p>
    <w:p w14:paraId="35F43ED1" w14:textId="24FC50CA" w:rsidR="00281878" w:rsidRPr="00281878" w:rsidRDefault="00281878" w:rsidP="00281878">
      <w:pPr>
        <w:pStyle w:val="ListParagraph"/>
        <w:numPr>
          <w:ilvl w:val="0"/>
          <w:numId w:val="8"/>
        </w:numPr>
        <w:rPr>
          <w:rFonts w:ascii="Arial" w:hAnsi="Arial" w:cs="Arial"/>
          <w:lang w:val="en-ZA"/>
        </w:rPr>
      </w:pPr>
      <w:r w:rsidRPr="00281878">
        <w:rPr>
          <w:rFonts w:ascii="Arial" w:hAnsi="Arial" w:cs="Arial"/>
          <w:lang w:val="en-ZA"/>
        </w:rPr>
        <w:t>No nationwide delivery (only on/off campus student residences accommodated)</w:t>
      </w:r>
    </w:p>
    <w:p w14:paraId="5F0A9BE5" w14:textId="61F21FFF" w:rsidR="00281878" w:rsidRPr="00281878" w:rsidRDefault="00281878" w:rsidP="00281878">
      <w:pPr>
        <w:pStyle w:val="ListParagraph"/>
        <w:numPr>
          <w:ilvl w:val="0"/>
          <w:numId w:val="8"/>
        </w:numPr>
        <w:rPr>
          <w:rFonts w:ascii="Arial" w:hAnsi="Arial" w:cs="Arial"/>
          <w:lang w:val="en-ZA"/>
        </w:rPr>
      </w:pPr>
      <w:r w:rsidRPr="00281878">
        <w:rPr>
          <w:rFonts w:ascii="Arial" w:hAnsi="Arial" w:cs="Arial"/>
          <w:lang w:val="en-ZA"/>
        </w:rPr>
        <w:t>No integration with other large e-commerce platforms</w:t>
      </w:r>
    </w:p>
    <w:p w14:paraId="4C98676A" w14:textId="77777777" w:rsidR="00281878" w:rsidRPr="00281878" w:rsidRDefault="00281878" w:rsidP="00281878">
      <w:pPr>
        <w:pStyle w:val="ListParagraph"/>
        <w:rPr>
          <w:rFonts w:cs="Calibri"/>
          <w:lang w:val="en-ZA"/>
        </w:rPr>
      </w:pPr>
    </w:p>
    <w:p w14:paraId="2360FD52" w14:textId="2861D69D" w:rsidR="00281878" w:rsidRPr="00281878" w:rsidRDefault="00281878" w:rsidP="00281878">
      <w:pPr>
        <w:pStyle w:val="ListParagraph"/>
        <w:numPr>
          <w:ilvl w:val="1"/>
          <w:numId w:val="9"/>
        </w:numPr>
        <w:rPr>
          <w:rFonts w:cs="Calibri"/>
          <w:lang w:val="en-ZA"/>
        </w:rPr>
      </w:pPr>
      <w:r w:rsidRPr="00281878">
        <w:rPr>
          <w:rFonts w:cs="Calibri"/>
          <w:lang w:val="en-ZA"/>
        </w:rPr>
        <w:t>Information Required from Database</w:t>
      </w:r>
    </w:p>
    <w:p w14:paraId="618D0390" w14:textId="77777777" w:rsidR="00281878" w:rsidRDefault="00281878" w:rsidP="00281878">
      <w:pPr>
        <w:rPr>
          <w:rFonts w:cs="Calibri"/>
          <w:u w:val="single"/>
          <w:lang w:val="en-ZA"/>
        </w:rPr>
      </w:pPr>
      <w:r>
        <w:rPr>
          <w:rFonts w:cs="Calibri"/>
          <w:u w:val="single"/>
          <w:lang w:val="en-ZA"/>
        </w:rPr>
        <w:t>The database must store:</w:t>
      </w:r>
    </w:p>
    <w:p w14:paraId="79CE915D" w14:textId="77777777" w:rsidR="00281878" w:rsidRDefault="00281878" w:rsidP="00281878">
      <w:pPr>
        <w:pStyle w:val="ListParagraph"/>
        <w:numPr>
          <w:ilvl w:val="0"/>
          <w:numId w:val="7"/>
        </w:numPr>
        <w:rPr>
          <w:rFonts w:cs="Calibri"/>
          <w:lang w:val="en-ZA"/>
        </w:rPr>
      </w:pPr>
      <w:r w:rsidRPr="00CA16CF">
        <w:rPr>
          <w:rFonts w:cs="Calibri"/>
          <w:lang w:val="en-ZA"/>
        </w:rPr>
        <w:t>Student details</w:t>
      </w:r>
    </w:p>
    <w:p w14:paraId="04AB85C3" w14:textId="77777777" w:rsidR="00281878" w:rsidRPr="00CA16CF" w:rsidRDefault="00281878" w:rsidP="00281878">
      <w:pPr>
        <w:pStyle w:val="ListParagraph"/>
        <w:numPr>
          <w:ilvl w:val="0"/>
          <w:numId w:val="7"/>
        </w:numPr>
        <w:rPr>
          <w:rFonts w:cs="Calibri"/>
          <w:lang w:val="en-ZA"/>
        </w:rPr>
      </w:pPr>
      <w:r>
        <w:rPr>
          <w:rFonts w:cs="Calibri"/>
          <w:lang w:val="en-ZA"/>
        </w:rPr>
        <w:t>Vendor details</w:t>
      </w:r>
    </w:p>
    <w:p w14:paraId="43374FC0" w14:textId="77777777" w:rsidR="00281878" w:rsidRPr="00CA16CF" w:rsidRDefault="00281878" w:rsidP="00281878">
      <w:pPr>
        <w:pStyle w:val="ListParagraph"/>
        <w:numPr>
          <w:ilvl w:val="0"/>
          <w:numId w:val="7"/>
        </w:numPr>
        <w:rPr>
          <w:rFonts w:cs="Calibri"/>
          <w:lang w:val="en-ZA"/>
        </w:rPr>
      </w:pPr>
      <w:r w:rsidRPr="00CA16CF">
        <w:rPr>
          <w:rFonts w:cs="Calibri"/>
          <w:lang w:val="en-ZA"/>
        </w:rPr>
        <w:t>Product details</w:t>
      </w:r>
    </w:p>
    <w:p w14:paraId="3BFB3E49" w14:textId="77777777" w:rsidR="00281878" w:rsidRPr="00CA16CF" w:rsidRDefault="00281878" w:rsidP="00281878">
      <w:pPr>
        <w:pStyle w:val="ListParagraph"/>
        <w:numPr>
          <w:ilvl w:val="0"/>
          <w:numId w:val="7"/>
        </w:numPr>
        <w:rPr>
          <w:rFonts w:cs="Calibri"/>
          <w:lang w:val="en-ZA"/>
        </w:rPr>
      </w:pPr>
      <w:r w:rsidRPr="00CA16CF">
        <w:rPr>
          <w:rFonts w:cs="Calibri"/>
          <w:lang w:val="en-ZA"/>
        </w:rPr>
        <w:t>Order details</w:t>
      </w:r>
    </w:p>
    <w:p w14:paraId="30913F93" w14:textId="77777777" w:rsidR="00281878" w:rsidRPr="00CA16CF" w:rsidRDefault="00281878" w:rsidP="00281878">
      <w:pPr>
        <w:pStyle w:val="ListParagraph"/>
        <w:numPr>
          <w:ilvl w:val="0"/>
          <w:numId w:val="7"/>
        </w:numPr>
        <w:rPr>
          <w:rFonts w:cs="Calibri"/>
          <w:lang w:val="en-ZA"/>
        </w:rPr>
      </w:pPr>
      <w:r w:rsidRPr="00CA16CF">
        <w:rPr>
          <w:rFonts w:cs="Calibri"/>
          <w:lang w:val="en-ZA"/>
        </w:rPr>
        <w:t>Payment details</w:t>
      </w:r>
    </w:p>
    <w:p w14:paraId="4F40C810" w14:textId="77777777" w:rsidR="00281878" w:rsidRDefault="00281878" w:rsidP="00281878">
      <w:pPr>
        <w:pStyle w:val="ListParagraph"/>
        <w:numPr>
          <w:ilvl w:val="0"/>
          <w:numId w:val="7"/>
        </w:numPr>
        <w:rPr>
          <w:rFonts w:cs="Calibri"/>
          <w:lang w:val="en-ZA"/>
        </w:rPr>
      </w:pPr>
      <w:r w:rsidRPr="00CA16CF">
        <w:rPr>
          <w:rFonts w:cs="Calibri"/>
          <w:lang w:val="en-ZA"/>
        </w:rPr>
        <w:t>Delivery details</w:t>
      </w:r>
    </w:p>
    <w:p w14:paraId="0347E99B" w14:textId="77777777" w:rsidR="00281878" w:rsidRDefault="00281878" w:rsidP="00281878">
      <w:pPr>
        <w:pStyle w:val="ListParagraph"/>
        <w:numPr>
          <w:ilvl w:val="0"/>
          <w:numId w:val="7"/>
        </w:numPr>
        <w:rPr>
          <w:rFonts w:cs="Calibri"/>
          <w:lang w:val="en-ZA"/>
        </w:rPr>
      </w:pPr>
      <w:r>
        <w:rPr>
          <w:rFonts w:cs="Calibri"/>
          <w:lang w:val="en-ZA"/>
        </w:rPr>
        <w:t>Ratings/Reviews</w:t>
      </w:r>
    </w:p>
    <w:p w14:paraId="5D039C70" w14:textId="4E538E08" w:rsidR="00065603" w:rsidRDefault="00065603" w:rsidP="00065603">
      <w:pPr>
        <w:pStyle w:val="ListParagraph"/>
        <w:rPr>
          <w:rFonts w:cs="Calibri"/>
          <w:lang w:val="en-ZA"/>
        </w:rPr>
      </w:pPr>
      <w:r w:rsidRPr="00065603">
        <w:rPr>
          <w:rFonts w:cs="Calibri"/>
          <w:lang w:val="en-ZA"/>
        </w:rPr>
        <w:t>All the data about users, goods, services, orders, reservations and reviews will be included in the database. Personal and authentication information are included in user data. Ownership details, prices and descriptions are examples of product and service data. While booking data keeps track of service appointments, order data keeps track of purchases. User comments and ratings are recorded in review data.</w:t>
      </w:r>
    </w:p>
    <w:p w14:paraId="68F967E6" w14:textId="77777777" w:rsidR="00065603" w:rsidRDefault="00065603" w:rsidP="00065603">
      <w:pPr>
        <w:pStyle w:val="ListParagraph"/>
        <w:rPr>
          <w:rFonts w:cs="Calibri"/>
          <w:lang w:val="en-ZA"/>
        </w:rPr>
      </w:pPr>
    </w:p>
    <w:p w14:paraId="5296BC5A" w14:textId="3581B4C3" w:rsidR="00065603" w:rsidRDefault="00065603" w:rsidP="00065603">
      <w:pPr>
        <w:pStyle w:val="ListParagraph"/>
        <w:numPr>
          <w:ilvl w:val="1"/>
          <w:numId w:val="9"/>
        </w:numPr>
        <w:rPr>
          <w:rFonts w:cs="Calibri"/>
          <w:lang w:val="en-ZA"/>
        </w:rPr>
      </w:pPr>
      <w:r w:rsidRPr="00065603">
        <w:rPr>
          <w:rFonts w:cs="Calibri"/>
          <w:lang w:val="en-ZA"/>
        </w:rPr>
        <w:t>Entity Definitions</w:t>
      </w:r>
    </w:p>
    <w:p w14:paraId="75D56E2E" w14:textId="720F4134" w:rsidR="00065603" w:rsidRDefault="00065603" w:rsidP="00065603">
      <w:pPr>
        <w:rPr>
          <w:rFonts w:cs="Calibri"/>
        </w:rPr>
      </w:pPr>
      <w:r w:rsidRPr="00714D06">
        <w:rPr>
          <w:rFonts w:cs="Calibri"/>
        </w:rPr>
        <w:t xml:space="preserve">  User, goods, services, orders, order details, and reviews are examples of entities for this</w:t>
      </w:r>
      <w:r w:rsidR="00714D06">
        <w:rPr>
          <w:rFonts w:cs="Calibri"/>
        </w:rPr>
        <w:t xml:space="preserve"> </w:t>
      </w:r>
      <w:r w:rsidRPr="00714D06">
        <w:rPr>
          <w:rFonts w:cs="Calibri"/>
        </w:rPr>
        <w:t>system. Every entity stores pertinent attributes needed for</w:t>
      </w:r>
      <w:r w:rsidR="00714D06" w:rsidRPr="00714D06">
        <w:rPr>
          <w:rFonts w:cs="Calibri"/>
        </w:rPr>
        <w:t xml:space="preserve"> system operation and represent a real-world object.</w:t>
      </w:r>
      <w:r w:rsidR="00714D06">
        <w:rPr>
          <w:rFonts w:cs="Calibri"/>
        </w:rPr>
        <w:t xml:space="preserve"> </w:t>
      </w:r>
    </w:p>
    <w:p w14:paraId="53E2FEA4" w14:textId="17079AE5" w:rsidR="00714D06" w:rsidRPr="00714D06" w:rsidRDefault="00714D06" w:rsidP="00714D06">
      <w:pPr>
        <w:pStyle w:val="ListParagraph"/>
        <w:numPr>
          <w:ilvl w:val="1"/>
          <w:numId w:val="9"/>
        </w:numPr>
        <w:rPr>
          <w:rFonts w:cs="Calibri"/>
        </w:rPr>
      </w:pPr>
      <w:r w:rsidRPr="00714D06">
        <w:rPr>
          <w:rFonts w:cs="Calibri"/>
        </w:rPr>
        <w:t>Relationships and Constrains</w:t>
      </w:r>
    </w:p>
    <w:p w14:paraId="2AB6BF5D" w14:textId="77777777" w:rsidR="00714D06" w:rsidRPr="00714D06" w:rsidRDefault="00714D06" w:rsidP="00714D06">
      <w:pPr>
        <w:rPr>
          <w:rFonts w:cs="Calibri"/>
        </w:rPr>
      </w:pPr>
      <w:r w:rsidRPr="00714D06">
        <w:rPr>
          <w:rFonts w:cs="Calibri"/>
        </w:rPr>
        <w:t>One-to-many relationships like a user having several orders, and many-to-many relationships like orders containing several products are both included in the system. Data consistency and integrity are guaranteed by constraints such as primary keys, foreign keys as well as validation rules.</w:t>
      </w:r>
    </w:p>
    <w:p w14:paraId="5737E98D" w14:textId="181DF2B5" w:rsidR="00714D06" w:rsidRPr="00714D06" w:rsidRDefault="00714D06" w:rsidP="00714D06">
      <w:pPr>
        <w:pStyle w:val="ListParagraph"/>
        <w:numPr>
          <w:ilvl w:val="1"/>
          <w:numId w:val="9"/>
        </w:numPr>
        <w:rPr>
          <w:rFonts w:cs="Calibri"/>
        </w:rPr>
      </w:pPr>
      <w:r w:rsidRPr="00714D06">
        <w:rPr>
          <w:rFonts w:cs="Calibri"/>
        </w:rPr>
        <w:lastRenderedPageBreak/>
        <w:t>Security &amp; Performance Considerations</w:t>
      </w:r>
    </w:p>
    <w:p w14:paraId="5CE1CC95" w14:textId="77777777" w:rsidR="00714D06" w:rsidRPr="00714D06" w:rsidRDefault="00714D06" w:rsidP="00714D06">
      <w:pPr>
        <w:rPr>
          <w:rFonts w:cs="Calibri"/>
        </w:rPr>
      </w:pPr>
      <w:r w:rsidRPr="00714D06">
        <w:rPr>
          <w:rFonts w:cs="Calibri"/>
        </w:rPr>
        <w:t>Role-based access control and encrypted passwords guarantee security. Indexing and effective queries maximize performance. To avoid data loss, regular backups and recovery procedures are put in place.</w:t>
      </w:r>
    </w:p>
    <w:p w14:paraId="17C5BE30" w14:textId="77777777" w:rsidR="00714D06" w:rsidRPr="00714D06" w:rsidRDefault="00714D06" w:rsidP="00714D06">
      <w:pPr>
        <w:ind w:left="552"/>
        <w:rPr>
          <w:rFonts w:cs="Calibri"/>
        </w:rPr>
      </w:pPr>
    </w:p>
    <w:p w14:paraId="6CA14B70" w14:textId="77777777" w:rsidR="00065603" w:rsidRDefault="00065603" w:rsidP="00065603">
      <w:pPr>
        <w:rPr>
          <w:rFonts w:ascii="Calibri" w:hAnsi="Calibri" w:cs="Calibri"/>
        </w:rPr>
      </w:pPr>
    </w:p>
    <w:p w14:paraId="6D9773A5" w14:textId="77777777" w:rsidR="00065603" w:rsidRDefault="00065603" w:rsidP="00065603">
      <w:pPr>
        <w:rPr>
          <w:rFonts w:ascii="Calibri" w:hAnsi="Calibri" w:cs="Calibri"/>
        </w:rPr>
      </w:pPr>
    </w:p>
    <w:p w14:paraId="6D0E9CB9" w14:textId="77777777" w:rsidR="00065603" w:rsidRPr="00065603" w:rsidRDefault="00065603" w:rsidP="00065603">
      <w:pPr>
        <w:ind w:left="552"/>
        <w:rPr>
          <w:rFonts w:cs="Calibri"/>
          <w:lang w:val="en-ZA"/>
        </w:rPr>
      </w:pPr>
    </w:p>
    <w:p w14:paraId="1D5A8A8B" w14:textId="77777777" w:rsidR="00065603" w:rsidRPr="00065603" w:rsidRDefault="00065603" w:rsidP="00065603">
      <w:pPr>
        <w:pStyle w:val="ListParagraph"/>
        <w:ind w:left="912"/>
        <w:rPr>
          <w:rFonts w:cs="Calibri"/>
          <w:lang w:val="en-ZA"/>
        </w:rPr>
      </w:pPr>
    </w:p>
    <w:p w14:paraId="46B6E2FC" w14:textId="77777777" w:rsidR="00065603" w:rsidRDefault="00065603" w:rsidP="00065603">
      <w:pPr>
        <w:pStyle w:val="ListParagraph"/>
        <w:rPr>
          <w:rFonts w:cs="Calibri"/>
          <w:lang w:val="en-ZA"/>
        </w:rPr>
      </w:pPr>
    </w:p>
    <w:p w14:paraId="77DFD411" w14:textId="77777777" w:rsidR="00065603" w:rsidRDefault="00065603" w:rsidP="00065603">
      <w:pPr>
        <w:pStyle w:val="ListParagraph"/>
        <w:rPr>
          <w:rFonts w:cs="Calibri"/>
          <w:lang w:val="en-ZA"/>
        </w:rPr>
      </w:pPr>
    </w:p>
    <w:p w14:paraId="3A602AC7" w14:textId="77777777" w:rsidR="00065603" w:rsidRDefault="00065603" w:rsidP="00065603">
      <w:pPr>
        <w:pStyle w:val="ListParagraph"/>
        <w:rPr>
          <w:rFonts w:cs="Calibri"/>
          <w:lang w:val="en-ZA"/>
        </w:rPr>
      </w:pPr>
    </w:p>
    <w:p w14:paraId="43565043" w14:textId="77777777" w:rsidR="00281878" w:rsidRPr="00281878" w:rsidRDefault="00281878" w:rsidP="00281878">
      <w:pPr>
        <w:pStyle w:val="ListParagraph"/>
        <w:ind w:left="552"/>
        <w:rPr>
          <w:rFonts w:cs="Calibri"/>
          <w:lang w:val="en-ZA"/>
        </w:rPr>
      </w:pPr>
    </w:p>
    <w:p w14:paraId="247EC3EE" w14:textId="0A919AB1" w:rsidR="00281878" w:rsidRPr="00281878" w:rsidRDefault="00281878" w:rsidP="00281878">
      <w:pPr>
        <w:ind w:left="360"/>
        <w:rPr>
          <w:rFonts w:cs="Calibri"/>
          <w:lang w:val="en-ZA"/>
        </w:rPr>
      </w:pPr>
    </w:p>
    <w:p w14:paraId="43C332EE" w14:textId="77777777" w:rsidR="00281878" w:rsidRPr="00281878" w:rsidRDefault="00281878" w:rsidP="00281878">
      <w:pPr>
        <w:ind w:left="360"/>
        <w:rPr>
          <w:rFonts w:cs="Calibri"/>
          <w:lang w:val="en-ZA"/>
        </w:rPr>
      </w:pPr>
    </w:p>
    <w:p w14:paraId="10154F1C" w14:textId="41998FDA" w:rsidR="00CA16CF" w:rsidRPr="00CA16CF" w:rsidRDefault="00CA16CF" w:rsidP="00CA16CF">
      <w:pPr>
        <w:ind w:left="180"/>
        <w:rPr>
          <w:rFonts w:cs="Calibri"/>
          <w:lang w:val="en-ZA"/>
        </w:rPr>
      </w:pPr>
    </w:p>
    <w:p w14:paraId="5BC1C0C9" w14:textId="77777777" w:rsidR="00CA16CF" w:rsidRPr="00CA16CF" w:rsidRDefault="00CA16CF" w:rsidP="00A617BD">
      <w:pPr>
        <w:rPr>
          <w:rFonts w:cs="Calibri"/>
          <w:u w:val="single"/>
          <w:lang w:val="en-ZA"/>
        </w:rPr>
      </w:pPr>
    </w:p>
    <w:p w14:paraId="236B75F1" w14:textId="77777777" w:rsidR="00A617BD" w:rsidRPr="00A617BD" w:rsidRDefault="00A617BD" w:rsidP="00A617BD">
      <w:pPr>
        <w:pStyle w:val="ListParagraph"/>
        <w:ind w:left="732"/>
        <w:rPr>
          <w:rFonts w:cs="Calibri"/>
          <w:lang w:val="en-ZA"/>
        </w:rPr>
      </w:pPr>
    </w:p>
    <w:p w14:paraId="4771CF34" w14:textId="77777777" w:rsidR="001B714F" w:rsidRPr="001B714F" w:rsidRDefault="001B714F" w:rsidP="001B714F">
      <w:pPr>
        <w:ind w:left="360"/>
      </w:pPr>
    </w:p>
    <w:p w14:paraId="156F5C7D" w14:textId="5C5BC2B7" w:rsidR="00A3163A" w:rsidRPr="00A3163A" w:rsidRDefault="00A3163A" w:rsidP="00A3163A">
      <w:pPr>
        <w:jc w:val="center"/>
        <w:rPr>
          <w:rFonts w:cs="Calibri"/>
          <w:lang w:val="en-ZA"/>
        </w:rPr>
      </w:pPr>
      <w:r>
        <w:rPr>
          <w:rFonts w:cs="Calibri"/>
          <w:lang w:val="en-ZA"/>
        </w:rPr>
        <w:t xml:space="preserve">        </w:t>
      </w:r>
    </w:p>
    <w:sectPr w:rsidR="00A3163A" w:rsidRPr="00A316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3FB"/>
    <w:multiLevelType w:val="multilevel"/>
    <w:tmpl w:val="716A614A"/>
    <w:lvl w:ilvl="0">
      <w:start w:val="3"/>
      <w:numFmt w:val="decimal"/>
      <w:lvlText w:val="%1"/>
      <w:lvlJc w:val="left"/>
      <w:pPr>
        <w:ind w:left="360" w:hanging="360"/>
      </w:pPr>
      <w:rPr>
        <w:rFonts w:hint="default"/>
      </w:rPr>
    </w:lvl>
    <w:lvl w:ilvl="1">
      <w:start w:val="4"/>
      <w:numFmt w:val="decimal"/>
      <w:lvlText w:val="%1.%2"/>
      <w:lvlJc w:val="left"/>
      <w:pPr>
        <w:ind w:left="912" w:hanging="360"/>
      </w:pPr>
      <w:rPr>
        <w:rFonts w:hint="default"/>
      </w:rPr>
    </w:lvl>
    <w:lvl w:ilvl="2">
      <w:start w:val="1"/>
      <w:numFmt w:val="decimal"/>
      <w:lvlText w:val="%1.%2.%3"/>
      <w:lvlJc w:val="left"/>
      <w:pPr>
        <w:ind w:left="1824" w:hanging="720"/>
      </w:pPr>
      <w:rPr>
        <w:rFonts w:hint="default"/>
      </w:rPr>
    </w:lvl>
    <w:lvl w:ilvl="3">
      <w:start w:val="1"/>
      <w:numFmt w:val="decimal"/>
      <w:lvlText w:val="%1.%2.%3.%4"/>
      <w:lvlJc w:val="left"/>
      <w:pPr>
        <w:ind w:left="2736" w:hanging="1080"/>
      </w:pPr>
      <w:rPr>
        <w:rFonts w:hint="default"/>
      </w:rPr>
    </w:lvl>
    <w:lvl w:ilvl="4">
      <w:start w:val="1"/>
      <w:numFmt w:val="decimal"/>
      <w:lvlText w:val="%1.%2.%3.%4.%5"/>
      <w:lvlJc w:val="left"/>
      <w:pPr>
        <w:ind w:left="3288" w:hanging="1080"/>
      </w:pPr>
      <w:rPr>
        <w:rFonts w:hint="default"/>
      </w:rPr>
    </w:lvl>
    <w:lvl w:ilvl="5">
      <w:start w:val="1"/>
      <w:numFmt w:val="decimal"/>
      <w:lvlText w:val="%1.%2.%3.%4.%5.%6"/>
      <w:lvlJc w:val="left"/>
      <w:pPr>
        <w:ind w:left="4200" w:hanging="1440"/>
      </w:pPr>
      <w:rPr>
        <w:rFonts w:hint="default"/>
      </w:rPr>
    </w:lvl>
    <w:lvl w:ilvl="6">
      <w:start w:val="1"/>
      <w:numFmt w:val="decimal"/>
      <w:lvlText w:val="%1.%2.%3.%4.%5.%6.%7"/>
      <w:lvlJc w:val="left"/>
      <w:pPr>
        <w:ind w:left="4752" w:hanging="1440"/>
      </w:pPr>
      <w:rPr>
        <w:rFonts w:hint="default"/>
      </w:rPr>
    </w:lvl>
    <w:lvl w:ilvl="7">
      <w:start w:val="1"/>
      <w:numFmt w:val="decimal"/>
      <w:lvlText w:val="%1.%2.%3.%4.%5.%6.%7.%8"/>
      <w:lvlJc w:val="left"/>
      <w:pPr>
        <w:ind w:left="5664" w:hanging="1800"/>
      </w:pPr>
      <w:rPr>
        <w:rFonts w:hint="default"/>
      </w:rPr>
    </w:lvl>
    <w:lvl w:ilvl="8">
      <w:start w:val="1"/>
      <w:numFmt w:val="decimal"/>
      <w:lvlText w:val="%1.%2.%3.%4.%5.%6.%7.%8.%9"/>
      <w:lvlJc w:val="left"/>
      <w:pPr>
        <w:ind w:left="6216" w:hanging="1800"/>
      </w:pPr>
      <w:rPr>
        <w:rFonts w:hint="default"/>
      </w:rPr>
    </w:lvl>
  </w:abstractNum>
  <w:abstractNum w:abstractNumId="1" w15:restartNumberingAfterBreak="0">
    <w:nsid w:val="059C50D7"/>
    <w:multiLevelType w:val="hybridMultilevel"/>
    <w:tmpl w:val="13560E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F7000B"/>
    <w:multiLevelType w:val="hybridMultilevel"/>
    <w:tmpl w:val="8E98E32C"/>
    <w:lvl w:ilvl="0" w:tplc="04090001">
      <w:start w:val="1"/>
      <w:numFmt w:val="bullet"/>
      <w:lvlText w:val=""/>
      <w:lvlJc w:val="left"/>
      <w:pPr>
        <w:ind w:left="1452" w:hanging="360"/>
      </w:pPr>
      <w:rPr>
        <w:rFonts w:ascii="Symbol" w:hAnsi="Symbol"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abstractNum w:abstractNumId="3" w15:restartNumberingAfterBreak="0">
    <w:nsid w:val="22641913"/>
    <w:multiLevelType w:val="hybridMultilevel"/>
    <w:tmpl w:val="21984C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0A6BF1"/>
    <w:multiLevelType w:val="hybridMultilevel"/>
    <w:tmpl w:val="974A62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E03291"/>
    <w:multiLevelType w:val="hybridMultilevel"/>
    <w:tmpl w:val="3F66869E"/>
    <w:lvl w:ilvl="0" w:tplc="04090003">
      <w:start w:val="1"/>
      <w:numFmt w:val="bullet"/>
      <w:lvlText w:val="o"/>
      <w:lvlJc w:val="left"/>
      <w:pPr>
        <w:ind w:left="1452" w:hanging="360"/>
      </w:pPr>
      <w:rPr>
        <w:rFonts w:ascii="Courier New" w:hAnsi="Courier New" w:cs="Courier New"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abstractNum w:abstractNumId="6" w15:restartNumberingAfterBreak="0">
    <w:nsid w:val="47C92561"/>
    <w:multiLevelType w:val="hybridMultilevel"/>
    <w:tmpl w:val="8A7883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A76322"/>
    <w:multiLevelType w:val="hybridMultilevel"/>
    <w:tmpl w:val="2CA28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1B545F"/>
    <w:multiLevelType w:val="multilevel"/>
    <w:tmpl w:val="4D367C80"/>
    <w:lvl w:ilvl="0">
      <w:start w:val="1"/>
      <w:numFmt w:val="decimal"/>
      <w:lvlText w:val="%1."/>
      <w:lvlJc w:val="left"/>
      <w:pPr>
        <w:ind w:left="360" w:hanging="360"/>
      </w:pPr>
      <w:rPr>
        <w:rFonts w:hint="default"/>
      </w:rPr>
    </w:lvl>
    <w:lvl w:ilvl="1">
      <w:start w:val="1"/>
      <w:numFmt w:val="decimal"/>
      <w:isLgl/>
      <w:lvlText w:val="%1.%2"/>
      <w:lvlJc w:val="left"/>
      <w:pPr>
        <w:ind w:left="55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981382484">
    <w:abstractNumId w:val="7"/>
  </w:num>
  <w:num w:numId="2" w16cid:durableId="228031727">
    <w:abstractNumId w:val="8"/>
  </w:num>
  <w:num w:numId="3" w16cid:durableId="1793480085">
    <w:abstractNumId w:val="2"/>
  </w:num>
  <w:num w:numId="4" w16cid:durableId="629899075">
    <w:abstractNumId w:val="1"/>
  </w:num>
  <w:num w:numId="5" w16cid:durableId="125052437">
    <w:abstractNumId w:val="3"/>
  </w:num>
  <w:num w:numId="6" w16cid:durableId="335815302">
    <w:abstractNumId w:val="5"/>
  </w:num>
  <w:num w:numId="7" w16cid:durableId="1612973510">
    <w:abstractNumId w:val="4"/>
  </w:num>
  <w:num w:numId="8" w16cid:durableId="1926571412">
    <w:abstractNumId w:val="6"/>
  </w:num>
  <w:num w:numId="9" w16cid:durableId="1733233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CB2"/>
    <w:rsid w:val="00065603"/>
    <w:rsid w:val="001B21D8"/>
    <w:rsid w:val="001B714F"/>
    <w:rsid w:val="001D7CB2"/>
    <w:rsid w:val="00281878"/>
    <w:rsid w:val="00331859"/>
    <w:rsid w:val="003C6ED1"/>
    <w:rsid w:val="003F54EB"/>
    <w:rsid w:val="0043614F"/>
    <w:rsid w:val="00512379"/>
    <w:rsid w:val="005C080E"/>
    <w:rsid w:val="006636AC"/>
    <w:rsid w:val="00714D06"/>
    <w:rsid w:val="00A3163A"/>
    <w:rsid w:val="00A617BD"/>
    <w:rsid w:val="00BF50D3"/>
    <w:rsid w:val="00C63058"/>
    <w:rsid w:val="00CA16CF"/>
    <w:rsid w:val="00CB4508"/>
    <w:rsid w:val="00DF5E89"/>
    <w:rsid w:val="00E32CA6"/>
    <w:rsid w:val="00FF0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CD82D"/>
  <w15:chartTrackingRefBased/>
  <w15:docId w15:val="{0B0D77DA-82A2-448D-A684-5369220D8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CB2"/>
    <w:rPr>
      <w:rFonts w:eastAsiaTheme="majorEastAsia" w:cstheme="majorBidi"/>
      <w:color w:val="272727" w:themeColor="text1" w:themeTint="D8"/>
    </w:rPr>
  </w:style>
  <w:style w:type="paragraph" w:styleId="Title">
    <w:name w:val="Title"/>
    <w:basedOn w:val="Normal"/>
    <w:next w:val="Normal"/>
    <w:link w:val="TitleChar"/>
    <w:uiPriority w:val="10"/>
    <w:qFormat/>
    <w:rsid w:val="001D7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CB2"/>
    <w:pPr>
      <w:spacing w:before="160"/>
      <w:jc w:val="center"/>
    </w:pPr>
    <w:rPr>
      <w:i/>
      <w:iCs/>
      <w:color w:val="404040" w:themeColor="text1" w:themeTint="BF"/>
    </w:rPr>
  </w:style>
  <w:style w:type="character" w:customStyle="1" w:styleId="QuoteChar">
    <w:name w:val="Quote Char"/>
    <w:basedOn w:val="DefaultParagraphFont"/>
    <w:link w:val="Quote"/>
    <w:uiPriority w:val="29"/>
    <w:rsid w:val="001D7CB2"/>
    <w:rPr>
      <w:i/>
      <w:iCs/>
      <w:color w:val="404040" w:themeColor="text1" w:themeTint="BF"/>
    </w:rPr>
  </w:style>
  <w:style w:type="paragraph" w:styleId="ListParagraph">
    <w:name w:val="List Paragraph"/>
    <w:basedOn w:val="Normal"/>
    <w:uiPriority w:val="34"/>
    <w:qFormat/>
    <w:rsid w:val="001D7CB2"/>
    <w:pPr>
      <w:ind w:left="720"/>
      <w:contextualSpacing/>
    </w:pPr>
  </w:style>
  <w:style w:type="character" w:styleId="IntenseEmphasis">
    <w:name w:val="Intense Emphasis"/>
    <w:basedOn w:val="DefaultParagraphFont"/>
    <w:uiPriority w:val="21"/>
    <w:qFormat/>
    <w:rsid w:val="001D7CB2"/>
    <w:rPr>
      <w:i/>
      <w:iCs/>
      <w:color w:val="0F4761" w:themeColor="accent1" w:themeShade="BF"/>
    </w:rPr>
  </w:style>
  <w:style w:type="paragraph" w:styleId="IntenseQuote">
    <w:name w:val="Intense Quote"/>
    <w:basedOn w:val="Normal"/>
    <w:next w:val="Normal"/>
    <w:link w:val="IntenseQuoteChar"/>
    <w:uiPriority w:val="30"/>
    <w:qFormat/>
    <w:rsid w:val="001D7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CB2"/>
    <w:rPr>
      <w:i/>
      <w:iCs/>
      <w:color w:val="0F4761" w:themeColor="accent1" w:themeShade="BF"/>
    </w:rPr>
  </w:style>
  <w:style w:type="character" w:styleId="IntenseReference">
    <w:name w:val="Intense Reference"/>
    <w:basedOn w:val="DefaultParagraphFont"/>
    <w:uiPriority w:val="32"/>
    <w:qFormat/>
    <w:rsid w:val="001D7C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884</Words>
  <Characters>5041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boitumelo mashao</dc:creator>
  <cp:keywords/>
  <dc:description/>
  <cp:lastModifiedBy>boitumelo mashao</cp:lastModifiedBy>
  <cp:revision>2</cp:revision>
  <dcterms:created xsi:type="dcterms:W3CDTF">2026-04-02T16:12:00Z</dcterms:created>
  <dcterms:modified xsi:type="dcterms:W3CDTF">2026-04-02T16:12:00Z</dcterms:modified>
</cp:coreProperties>
</file>