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F4C64" w14:textId="3FEC4520" w:rsidR="00B716D3" w:rsidRDefault="00B716D3">
      <w:r>
        <w:t>Ex1:</w:t>
      </w:r>
    </w:p>
    <w:tbl>
      <w:tblPr>
        <w:tblStyle w:val="TableGrid"/>
        <w:tblW w:w="0" w:type="auto"/>
        <w:tblLook w:val="04A0" w:firstRow="1" w:lastRow="0" w:firstColumn="1" w:lastColumn="0" w:noHBand="0" w:noVBand="1"/>
      </w:tblPr>
      <w:tblGrid>
        <w:gridCol w:w="2163"/>
        <w:gridCol w:w="2667"/>
        <w:gridCol w:w="4186"/>
      </w:tblGrid>
      <w:tr w:rsidR="00E05333" w:rsidRPr="00E05333" w14:paraId="4204F110" w14:textId="77777777" w:rsidTr="00E05333">
        <w:tc>
          <w:tcPr>
            <w:tcW w:w="0" w:type="auto"/>
            <w:hideMark/>
          </w:tcPr>
          <w:p w14:paraId="22A7F682" w14:textId="77777777" w:rsidR="00E05333" w:rsidRPr="00E05333" w:rsidRDefault="00E05333" w:rsidP="00E05333">
            <w:pPr>
              <w:spacing w:after="160" w:line="259" w:lineRule="auto"/>
              <w:rPr>
                <w:b/>
                <w:bCs/>
              </w:rPr>
            </w:pPr>
            <w:r w:rsidRPr="00E05333">
              <w:rPr>
                <w:b/>
                <w:bCs/>
              </w:rPr>
              <w:t>Lớp (Class)</w:t>
            </w:r>
          </w:p>
        </w:tc>
        <w:tc>
          <w:tcPr>
            <w:tcW w:w="0" w:type="auto"/>
            <w:hideMark/>
          </w:tcPr>
          <w:p w14:paraId="20A8B11F" w14:textId="77777777" w:rsidR="00E05333" w:rsidRPr="00E05333" w:rsidRDefault="00E05333" w:rsidP="00E05333">
            <w:pPr>
              <w:spacing w:after="160" w:line="259" w:lineRule="auto"/>
              <w:rPr>
                <w:b/>
                <w:bCs/>
              </w:rPr>
            </w:pPr>
            <w:r w:rsidRPr="00E05333">
              <w:rPr>
                <w:b/>
                <w:bCs/>
              </w:rPr>
              <w:t>Vai trò</w:t>
            </w:r>
          </w:p>
        </w:tc>
        <w:tc>
          <w:tcPr>
            <w:tcW w:w="0" w:type="auto"/>
            <w:hideMark/>
          </w:tcPr>
          <w:p w14:paraId="029FA837" w14:textId="77777777" w:rsidR="00E05333" w:rsidRPr="00E05333" w:rsidRDefault="00E05333" w:rsidP="00E05333">
            <w:pPr>
              <w:spacing w:after="160" w:line="259" w:lineRule="auto"/>
              <w:rPr>
                <w:b/>
                <w:bCs/>
              </w:rPr>
            </w:pPr>
            <w:r w:rsidRPr="00E05333">
              <w:rPr>
                <w:b/>
                <w:bCs/>
              </w:rPr>
              <w:t>Thuộc tính chính</w:t>
            </w:r>
          </w:p>
        </w:tc>
      </w:tr>
      <w:tr w:rsidR="00E05333" w:rsidRPr="00E05333" w14:paraId="3FF4CD53" w14:textId="77777777" w:rsidTr="00E05333">
        <w:tc>
          <w:tcPr>
            <w:tcW w:w="0" w:type="auto"/>
            <w:hideMark/>
          </w:tcPr>
          <w:p w14:paraId="52A0DDA9" w14:textId="77777777" w:rsidR="00E05333" w:rsidRPr="00E05333" w:rsidRDefault="00E05333" w:rsidP="00E05333">
            <w:pPr>
              <w:spacing w:after="160" w:line="259" w:lineRule="auto"/>
            </w:pPr>
            <w:r w:rsidRPr="00E05333">
              <w:rPr>
                <w:b/>
                <w:bCs/>
              </w:rPr>
              <w:t>Book</w:t>
            </w:r>
          </w:p>
        </w:tc>
        <w:tc>
          <w:tcPr>
            <w:tcW w:w="0" w:type="auto"/>
            <w:hideMark/>
          </w:tcPr>
          <w:p w14:paraId="00648DFD" w14:textId="77777777" w:rsidR="00E05333" w:rsidRPr="00E05333" w:rsidRDefault="00E05333" w:rsidP="00E05333">
            <w:pPr>
              <w:spacing w:after="160" w:line="259" w:lineRule="auto"/>
            </w:pPr>
            <w:r w:rsidRPr="00E05333">
              <w:t>Đại diện thông tin cuốn sách</w:t>
            </w:r>
          </w:p>
        </w:tc>
        <w:tc>
          <w:tcPr>
            <w:tcW w:w="0" w:type="auto"/>
            <w:hideMark/>
          </w:tcPr>
          <w:p w14:paraId="2CA7E479" w14:textId="77777777" w:rsidR="00E05333" w:rsidRPr="00E05333" w:rsidRDefault="00E05333" w:rsidP="00E05333">
            <w:pPr>
              <w:spacing w:after="160" w:line="259" w:lineRule="auto"/>
            </w:pPr>
            <w:r w:rsidRPr="00E05333">
              <w:t>maSach, ten, tacGia, namXuatBan, available</w:t>
            </w:r>
          </w:p>
        </w:tc>
      </w:tr>
      <w:tr w:rsidR="00E05333" w:rsidRPr="00E05333" w14:paraId="74CD6BFF" w14:textId="77777777" w:rsidTr="00E05333">
        <w:tc>
          <w:tcPr>
            <w:tcW w:w="0" w:type="auto"/>
            <w:hideMark/>
          </w:tcPr>
          <w:p w14:paraId="2D75C970" w14:textId="77777777" w:rsidR="00E05333" w:rsidRPr="00E05333" w:rsidRDefault="00E05333" w:rsidP="00E05333">
            <w:pPr>
              <w:spacing w:after="160" w:line="259" w:lineRule="auto"/>
            </w:pPr>
            <w:r w:rsidRPr="00E05333">
              <w:rPr>
                <w:b/>
                <w:bCs/>
              </w:rPr>
              <w:t>BookCopy</w:t>
            </w:r>
          </w:p>
        </w:tc>
        <w:tc>
          <w:tcPr>
            <w:tcW w:w="0" w:type="auto"/>
            <w:hideMark/>
          </w:tcPr>
          <w:p w14:paraId="1ABD90D3" w14:textId="77777777" w:rsidR="00E05333" w:rsidRPr="00E05333" w:rsidRDefault="00E05333" w:rsidP="00E05333">
            <w:pPr>
              <w:spacing w:after="160" w:line="259" w:lineRule="auto"/>
            </w:pPr>
            <w:r w:rsidRPr="00E05333">
              <w:t>Biểu diễn mỗi bản vật lý</w:t>
            </w:r>
          </w:p>
        </w:tc>
        <w:tc>
          <w:tcPr>
            <w:tcW w:w="0" w:type="auto"/>
            <w:hideMark/>
          </w:tcPr>
          <w:p w14:paraId="7569BEE6" w14:textId="77777777" w:rsidR="00E05333" w:rsidRPr="00E05333" w:rsidRDefault="00E05333" w:rsidP="00E05333">
            <w:pPr>
              <w:spacing w:after="160" w:line="259" w:lineRule="auto"/>
            </w:pPr>
            <w:r w:rsidRPr="00E05333">
              <w:t>copyId, maSach, trangThai</w:t>
            </w:r>
          </w:p>
        </w:tc>
      </w:tr>
      <w:tr w:rsidR="00E05333" w:rsidRPr="00E05333" w14:paraId="44E8AFED" w14:textId="77777777" w:rsidTr="00E05333">
        <w:tc>
          <w:tcPr>
            <w:tcW w:w="0" w:type="auto"/>
            <w:hideMark/>
          </w:tcPr>
          <w:p w14:paraId="07B50BF4" w14:textId="77777777" w:rsidR="00E05333" w:rsidRPr="00E05333" w:rsidRDefault="00E05333" w:rsidP="00E05333">
            <w:pPr>
              <w:spacing w:after="160" w:line="259" w:lineRule="auto"/>
            </w:pPr>
            <w:r w:rsidRPr="00E05333">
              <w:rPr>
                <w:b/>
                <w:bCs/>
              </w:rPr>
              <w:t>Reader, Member (Độc giả)</w:t>
            </w:r>
          </w:p>
        </w:tc>
        <w:tc>
          <w:tcPr>
            <w:tcW w:w="0" w:type="auto"/>
            <w:hideMark/>
          </w:tcPr>
          <w:p w14:paraId="47983BEC" w14:textId="77777777" w:rsidR="00E05333" w:rsidRPr="00E05333" w:rsidRDefault="00E05333" w:rsidP="00E05333">
            <w:pPr>
              <w:spacing w:after="160" w:line="259" w:lineRule="auto"/>
            </w:pPr>
            <w:r w:rsidRPr="00E05333">
              <w:t>Người mượn, trả sách</w:t>
            </w:r>
          </w:p>
        </w:tc>
        <w:tc>
          <w:tcPr>
            <w:tcW w:w="0" w:type="auto"/>
            <w:hideMark/>
          </w:tcPr>
          <w:p w14:paraId="363FB3FD" w14:textId="77777777" w:rsidR="00E05333" w:rsidRPr="00E05333" w:rsidRDefault="00E05333" w:rsidP="00E05333">
            <w:pPr>
              <w:spacing w:after="160" w:line="259" w:lineRule="auto"/>
            </w:pPr>
            <w:r w:rsidRPr="00E05333">
              <w:t>maDocGia, ten, contact, danhSachMuonHienTai</w:t>
            </w:r>
          </w:p>
        </w:tc>
      </w:tr>
      <w:tr w:rsidR="00E05333" w:rsidRPr="00E05333" w14:paraId="7F07E758" w14:textId="77777777" w:rsidTr="00E05333">
        <w:tc>
          <w:tcPr>
            <w:tcW w:w="0" w:type="auto"/>
            <w:hideMark/>
          </w:tcPr>
          <w:p w14:paraId="2DB1E7B9" w14:textId="77777777" w:rsidR="00E05333" w:rsidRPr="00E05333" w:rsidRDefault="00E05333" w:rsidP="00E05333">
            <w:pPr>
              <w:spacing w:after="160" w:line="259" w:lineRule="auto"/>
            </w:pPr>
            <w:r w:rsidRPr="00E05333">
              <w:rPr>
                <w:b/>
                <w:bCs/>
              </w:rPr>
              <w:t>Librarian (Nhân viên)</w:t>
            </w:r>
          </w:p>
        </w:tc>
        <w:tc>
          <w:tcPr>
            <w:tcW w:w="0" w:type="auto"/>
            <w:hideMark/>
          </w:tcPr>
          <w:p w14:paraId="1D1368C5" w14:textId="77777777" w:rsidR="00E05333" w:rsidRPr="00E05333" w:rsidRDefault="00E05333" w:rsidP="00E05333">
            <w:pPr>
              <w:spacing w:after="160" w:line="259" w:lineRule="auto"/>
            </w:pPr>
            <w:r w:rsidRPr="00E05333">
              <w:t>Thực thi nghiệp vụ (thêm, xử lý mượn, trả)</w:t>
            </w:r>
          </w:p>
        </w:tc>
        <w:tc>
          <w:tcPr>
            <w:tcW w:w="0" w:type="auto"/>
            <w:hideMark/>
          </w:tcPr>
          <w:p w14:paraId="0CA708C3" w14:textId="77777777" w:rsidR="00E05333" w:rsidRPr="00E05333" w:rsidRDefault="00E05333" w:rsidP="00E05333">
            <w:pPr>
              <w:spacing w:after="160" w:line="259" w:lineRule="auto"/>
            </w:pPr>
            <w:r w:rsidRPr="00E05333">
              <w:t>maNV, ten</w:t>
            </w:r>
          </w:p>
        </w:tc>
      </w:tr>
      <w:tr w:rsidR="00E05333" w:rsidRPr="00E05333" w14:paraId="5A5DCB6C" w14:textId="77777777" w:rsidTr="00E05333">
        <w:tc>
          <w:tcPr>
            <w:tcW w:w="0" w:type="auto"/>
            <w:hideMark/>
          </w:tcPr>
          <w:p w14:paraId="6D43183F" w14:textId="77777777" w:rsidR="00E05333" w:rsidRPr="00E05333" w:rsidRDefault="00E05333" w:rsidP="00E05333">
            <w:pPr>
              <w:spacing w:after="160" w:line="259" w:lineRule="auto"/>
            </w:pPr>
            <w:r w:rsidRPr="00E05333">
              <w:rPr>
                <w:b/>
                <w:bCs/>
              </w:rPr>
              <w:t>Loan / BorrowRecord</w:t>
            </w:r>
          </w:p>
        </w:tc>
        <w:tc>
          <w:tcPr>
            <w:tcW w:w="0" w:type="auto"/>
            <w:hideMark/>
          </w:tcPr>
          <w:p w14:paraId="42061DB3" w14:textId="77777777" w:rsidR="00E05333" w:rsidRPr="00E05333" w:rsidRDefault="00E05333" w:rsidP="00E05333">
            <w:pPr>
              <w:spacing w:after="160" w:line="259" w:lineRule="auto"/>
            </w:pPr>
            <w:r w:rsidRPr="00E05333">
              <w:t>Lưu một lần mượn cụ thể</w:t>
            </w:r>
          </w:p>
        </w:tc>
        <w:tc>
          <w:tcPr>
            <w:tcW w:w="0" w:type="auto"/>
            <w:hideMark/>
          </w:tcPr>
          <w:p w14:paraId="7FAE3CC2" w14:textId="77777777" w:rsidR="00E05333" w:rsidRPr="00E05333" w:rsidRDefault="00E05333" w:rsidP="00E05333">
            <w:pPr>
              <w:spacing w:after="160" w:line="259" w:lineRule="auto"/>
            </w:pPr>
            <w:r w:rsidRPr="00E05333">
              <w:t>maPhieu, maDocGia, maSach/maCopy, ngayMuon, ngayHenTra, ngayTra, trangThai</w:t>
            </w:r>
          </w:p>
        </w:tc>
      </w:tr>
      <w:tr w:rsidR="00E05333" w:rsidRPr="00E05333" w14:paraId="076F8768" w14:textId="77777777" w:rsidTr="00E05333">
        <w:tc>
          <w:tcPr>
            <w:tcW w:w="0" w:type="auto"/>
            <w:hideMark/>
          </w:tcPr>
          <w:p w14:paraId="5B51CC45" w14:textId="77777777" w:rsidR="00E05333" w:rsidRPr="00E05333" w:rsidRDefault="00E05333" w:rsidP="00E05333">
            <w:pPr>
              <w:spacing w:after="160" w:line="259" w:lineRule="auto"/>
            </w:pPr>
            <w:r w:rsidRPr="00E05333">
              <w:rPr>
                <w:b/>
                <w:bCs/>
              </w:rPr>
              <w:t>Library / LibraryManager</w:t>
            </w:r>
          </w:p>
        </w:tc>
        <w:tc>
          <w:tcPr>
            <w:tcW w:w="0" w:type="auto"/>
            <w:hideMark/>
          </w:tcPr>
          <w:p w14:paraId="6C164B54" w14:textId="77777777" w:rsidR="00E05333" w:rsidRPr="00E05333" w:rsidRDefault="00E05333" w:rsidP="00E05333">
            <w:pPr>
              <w:spacing w:after="160" w:line="259" w:lineRule="auto"/>
            </w:pPr>
            <w:r w:rsidRPr="00E05333">
              <w:t>Điều phối, chứa danh sách sách, độc giả, phiếu; cung cấp API nghiệp vụ</w:t>
            </w:r>
          </w:p>
        </w:tc>
        <w:tc>
          <w:tcPr>
            <w:tcW w:w="0" w:type="auto"/>
            <w:hideMark/>
          </w:tcPr>
          <w:p w14:paraId="2E54D4AC" w14:textId="77777777" w:rsidR="00E05333" w:rsidRPr="00E05333" w:rsidRDefault="00E05333" w:rsidP="00E05333">
            <w:pPr>
              <w:spacing w:after="160" w:line="259" w:lineRule="auto"/>
            </w:pPr>
            <w:r w:rsidRPr="00E05333">
              <w:t>books, copies, readers, loans</w:t>
            </w:r>
          </w:p>
        </w:tc>
      </w:tr>
    </w:tbl>
    <w:p w14:paraId="5751DB35" w14:textId="77777777" w:rsidR="00E05333" w:rsidRDefault="00E05333"/>
    <w:p w14:paraId="26960624" w14:textId="742DC5EE" w:rsidR="00B716D3" w:rsidRDefault="001D00A3">
      <w:r>
        <w:t xml:space="preserve">Ex2: </w:t>
      </w:r>
    </w:p>
    <w:tbl>
      <w:tblPr>
        <w:tblStyle w:val="TableGrid"/>
        <w:tblW w:w="0" w:type="auto"/>
        <w:tblLook w:val="04A0" w:firstRow="1" w:lastRow="0" w:firstColumn="1" w:lastColumn="0" w:noHBand="0" w:noVBand="1"/>
      </w:tblPr>
      <w:tblGrid>
        <w:gridCol w:w="1461"/>
        <w:gridCol w:w="1726"/>
        <w:gridCol w:w="3510"/>
        <w:gridCol w:w="2319"/>
      </w:tblGrid>
      <w:tr w:rsidR="001D00A3" w:rsidRPr="001D00A3" w14:paraId="1693D2B1" w14:textId="77777777" w:rsidTr="001D00A3">
        <w:tc>
          <w:tcPr>
            <w:tcW w:w="0" w:type="auto"/>
            <w:hideMark/>
          </w:tcPr>
          <w:p w14:paraId="7DDDDA39" w14:textId="77777777" w:rsidR="001D00A3" w:rsidRPr="001D00A3" w:rsidRDefault="001D00A3" w:rsidP="001D00A3">
            <w:pPr>
              <w:spacing w:after="160" w:line="259" w:lineRule="auto"/>
              <w:rPr>
                <w:b/>
                <w:bCs/>
              </w:rPr>
            </w:pPr>
            <w:r w:rsidRPr="001D00A3">
              <w:rPr>
                <w:b/>
                <w:bCs/>
              </w:rPr>
              <w:t>Mối quan hệ</w:t>
            </w:r>
          </w:p>
        </w:tc>
        <w:tc>
          <w:tcPr>
            <w:tcW w:w="0" w:type="auto"/>
            <w:hideMark/>
          </w:tcPr>
          <w:p w14:paraId="4309B8B7" w14:textId="77777777" w:rsidR="001D00A3" w:rsidRPr="001D00A3" w:rsidRDefault="001D00A3" w:rsidP="001D00A3">
            <w:pPr>
              <w:spacing w:after="160" w:line="259" w:lineRule="auto"/>
              <w:rPr>
                <w:b/>
                <w:bCs/>
              </w:rPr>
            </w:pPr>
            <w:r w:rsidRPr="001D00A3">
              <w:rPr>
                <w:b/>
                <w:bCs/>
              </w:rPr>
              <w:t>Loại quan hệ</w:t>
            </w:r>
          </w:p>
        </w:tc>
        <w:tc>
          <w:tcPr>
            <w:tcW w:w="0" w:type="auto"/>
            <w:hideMark/>
          </w:tcPr>
          <w:p w14:paraId="67000FA2" w14:textId="77777777" w:rsidR="001D00A3" w:rsidRPr="001D00A3" w:rsidRDefault="001D00A3" w:rsidP="001D00A3">
            <w:pPr>
              <w:spacing w:after="160" w:line="259" w:lineRule="auto"/>
              <w:rPr>
                <w:b/>
                <w:bCs/>
              </w:rPr>
            </w:pPr>
            <w:r w:rsidRPr="001D00A3">
              <w:rPr>
                <w:b/>
                <w:bCs/>
              </w:rPr>
              <w:t>Giải thích</w:t>
            </w:r>
          </w:p>
        </w:tc>
        <w:tc>
          <w:tcPr>
            <w:tcW w:w="0" w:type="auto"/>
            <w:hideMark/>
          </w:tcPr>
          <w:p w14:paraId="08649AD0" w14:textId="77777777" w:rsidR="001D00A3" w:rsidRPr="001D00A3" w:rsidRDefault="001D00A3" w:rsidP="001D00A3">
            <w:pPr>
              <w:spacing w:after="160" w:line="259" w:lineRule="auto"/>
              <w:rPr>
                <w:b/>
                <w:bCs/>
              </w:rPr>
            </w:pPr>
            <w:r w:rsidRPr="001D00A3">
              <w:rPr>
                <w:b/>
                <w:bCs/>
              </w:rPr>
              <w:t>Ký hiệu UML</w:t>
            </w:r>
          </w:p>
        </w:tc>
      </w:tr>
      <w:tr w:rsidR="001D00A3" w:rsidRPr="001D00A3" w14:paraId="294D9335" w14:textId="77777777" w:rsidTr="001D00A3">
        <w:tc>
          <w:tcPr>
            <w:tcW w:w="0" w:type="auto"/>
            <w:hideMark/>
          </w:tcPr>
          <w:p w14:paraId="40067B76" w14:textId="77777777" w:rsidR="001D00A3" w:rsidRPr="001D00A3" w:rsidRDefault="001D00A3" w:rsidP="001D00A3">
            <w:pPr>
              <w:spacing w:after="160" w:line="259" w:lineRule="auto"/>
            </w:pPr>
            <w:r w:rsidRPr="001D00A3">
              <w:rPr>
                <w:b/>
                <w:bCs/>
              </w:rPr>
              <w:t>Một giáo viên giảng dạy nhiều lớp học</w:t>
            </w:r>
          </w:p>
        </w:tc>
        <w:tc>
          <w:tcPr>
            <w:tcW w:w="0" w:type="auto"/>
            <w:hideMark/>
          </w:tcPr>
          <w:p w14:paraId="53BB2952" w14:textId="77777777" w:rsidR="001D00A3" w:rsidRPr="001D00A3" w:rsidRDefault="001D00A3" w:rsidP="001D00A3">
            <w:pPr>
              <w:spacing w:after="160" w:line="259" w:lineRule="auto"/>
            </w:pPr>
            <w:r w:rsidRPr="001D00A3">
              <w:rPr>
                <w:b/>
                <w:bCs/>
              </w:rPr>
              <w:t>Association (Kết hợp)</w:t>
            </w:r>
          </w:p>
        </w:tc>
        <w:tc>
          <w:tcPr>
            <w:tcW w:w="0" w:type="auto"/>
            <w:hideMark/>
          </w:tcPr>
          <w:p w14:paraId="4E2D0541" w14:textId="77777777" w:rsidR="001D00A3" w:rsidRPr="001D00A3" w:rsidRDefault="001D00A3" w:rsidP="001D00A3">
            <w:pPr>
              <w:spacing w:after="160" w:line="259" w:lineRule="auto"/>
            </w:pPr>
            <w:r w:rsidRPr="001D00A3">
              <w:t>Quan hệ “giảng dạy” giữa hai lớp Giáo viên và Lớp học. Mỗi giáo viên có thể dạy nhiều lớp, và mỗi lớp có thể được dạy bởi một hoặc nhiều giáo viên tùy mô hình. Đây là mối quan hệ logic, không phụ thuộc sinh tồn.</w:t>
            </w:r>
          </w:p>
        </w:tc>
        <w:tc>
          <w:tcPr>
            <w:tcW w:w="0" w:type="auto"/>
            <w:hideMark/>
          </w:tcPr>
          <w:p w14:paraId="302F7FFB" w14:textId="77777777" w:rsidR="001D00A3" w:rsidRPr="001D00A3" w:rsidRDefault="001D00A3" w:rsidP="001D00A3">
            <w:pPr>
              <w:spacing w:after="160" w:line="259" w:lineRule="auto"/>
            </w:pPr>
            <w:r w:rsidRPr="001D00A3">
              <w:t>Đường nối giữa 2 lớp, có thể kèm nhãn “giảng dạy”, và ký hiệu bội số: GiáoVien 1..* ── 0..* LopHoc</w:t>
            </w:r>
          </w:p>
        </w:tc>
      </w:tr>
      <w:tr w:rsidR="001D00A3" w:rsidRPr="001D00A3" w14:paraId="110A2C14" w14:textId="77777777" w:rsidTr="001D00A3">
        <w:tc>
          <w:tcPr>
            <w:tcW w:w="0" w:type="auto"/>
            <w:hideMark/>
          </w:tcPr>
          <w:p w14:paraId="2015159F" w14:textId="77777777" w:rsidR="001D00A3" w:rsidRPr="001D00A3" w:rsidRDefault="001D00A3" w:rsidP="001D00A3">
            <w:pPr>
              <w:spacing w:after="160" w:line="259" w:lineRule="auto"/>
            </w:pPr>
            <w:r w:rsidRPr="001D00A3">
              <w:rPr>
                <w:b/>
                <w:bCs/>
              </w:rPr>
              <w:t>Một đơn hàng gồm nhiều sản phẩm</w:t>
            </w:r>
          </w:p>
        </w:tc>
        <w:tc>
          <w:tcPr>
            <w:tcW w:w="0" w:type="auto"/>
            <w:hideMark/>
          </w:tcPr>
          <w:p w14:paraId="63EB4588" w14:textId="77777777" w:rsidR="001D00A3" w:rsidRPr="001D00A3" w:rsidRDefault="001D00A3" w:rsidP="001D00A3">
            <w:pPr>
              <w:spacing w:after="160" w:line="259" w:lineRule="auto"/>
            </w:pPr>
            <w:r w:rsidRPr="001D00A3">
              <w:rPr>
                <w:b/>
                <w:bCs/>
              </w:rPr>
              <w:t>Aggregation (Kết tập)</w:t>
            </w:r>
          </w:p>
        </w:tc>
        <w:tc>
          <w:tcPr>
            <w:tcW w:w="0" w:type="auto"/>
            <w:hideMark/>
          </w:tcPr>
          <w:p w14:paraId="53D76B44" w14:textId="77777777" w:rsidR="001D00A3" w:rsidRPr="001D00A3" w:rsidRDefault="001D00A3" w:rsidP="001D00A3">
            <w:pPr>
              <w:spacing w:after="160" w:line="259" w:lineRule="auto"/>
            </w:pPr>
            <w:r w:rsidRPr="001D00A3">
              <w:t xml:space="preserve">Quan hệ “gồm có” giữa Đơn hàng và Sản phẩm. Đơn hàng chứa nhiều sản phẩm, nhưng nếu đơn hàng bị xóa thì sản phẩm vẫn tồn tại độc lập. (Quan hệ chứa </w:t>
            </w:r>
            <w:r w:rsidRPr="001D00A3">
              <w:rPr>
                <w:b/>
                <w:bCs/>
              </w:rPr>
              <w:t>lỏng lẻo</w:t>
            </w:r>
            <w:r w:rsidRPr="001D00A3">
              <w:t>).</w:t>
            </w:r>
          </w:p>
        </w:tc>
        <w:tc>
          <w:tcPr>
            <w:tcW w:w="0" w:type="auto"/>
            <w:hideMark/>
          </w:tcPr>
          <w:p w14:paraId="0A3AE905" w14:textId="77777777" w:rsidR="001D00A3" w:rsidRPr="001D00A3" w:rsidRDefault="001D00A3" w:rsidP="001D00A3">
            <w:pPr>
              <w:spacing w:after="160" w:line="259" w:lineRule="auto"/>
            </w:pPr>
            <w:r w:rsidRPr="001D00A3">
              <w:t xml:space="preserve">Đường có </w:t>
            </w:r>
            <w:r w:rsidRPr="001D00A3">
              <w:rPr>
                <w:b/>
                <w:bCs/>
              </w:rPr>
              <w:t>hình thoi rỗng</w:t>
            </w:r>
            <w:r w:rsidRPr="001D00A3">
              <w:t xml:space="preserve"> ở phía Đơn hàng: DonHang </w:t>
            </w:r>
            <w:r w:rsidRPr="001D00A3">
              <w:rPr>
                <w:rFonts w:ascii="Cambria Math" w:hAnsi="Cambria Math" w:cs="Cambria Math"/>
              </w:rPr>
              <w:t>◇</w:t>
            </w:r>
            <w:r w:rsidRPr="001D00A3">
              <w:rPr>
                <w:rFonts w:ascii="Arial" w:hAnsi="Arial" w:cs="Arial"/>
              </w:rPr>
              <w:t>──</w:t>
            </w:r>
            <w:r w:rsidRPr="001D00A3">
              <w:t xml:space="preserve"> SảnPham</w:t>
            </w:r>
          </w:p>
        </w:tc>
      </w:tr>
      <w:tr w:rsidR="001D00A3" w:rsidRPr="001D00A3" w14:paraId="44FA85D0" w14:textId="77777777" w:rsidTr="001D00A3">
        <w:tc>
          <w:tcPr>
            <w:tcW w:w="0" w:type="auto"/>
            <w:hideMark/>
          </w:tcPr>
          <w:p w14:paraId="4E49A4C6" w14:textId="77777777" w:rsidR="001D00A3" w:rsidRPr="001D00A3" w:rsidRDefault="001D00A3" w:rsidP="001D00A3">
            <w:pPr>
              <w:spacing w:after="160" w:line="259" w:lineRule="auto"/>
            </w:pPr>
            <w:r w:rsidRPr="001D00A3">
              <w:rPr>
                <w:b/>
                <w:bCs/>
              </w:rPr>
              <w:t>Một cơ thể gồm nhiều bộ phận không thể tách rời</w:t>
            </w:r>
          </w:p>
        </w:tc>
        <w:tc>
          <w:tcPr>
            <w:tcW w:w="0" w:type="auto"/>
            <w:hideMark/>
          </w:tcPr>
          <w:p w14:paraId="7A4331E4" w14:textId="77777777" w:rsidR="001D00A3" w:rsidRPr="001D00A3" w:rsidRDefault="001D00A3" w:rsidP="001D00A3">
            <w:pPr>
              <w:spacing w:after="160" w:line="259" w:lineRule="auto"/>
            </w:pPr>
            <w:r w:rsidRPr="001D00A3">
              <w:rPr>
                <w:b/>
                <w:bCs/>
              </w:rPr>
              <w:t>Composition (Cấu thành)</w:t>
            </w:r>
          </w:p>
        </w:tc>
        <w:tc>
          <w:tcPr>
            <w:tcW w:w="0" w:type="auto"/>
            <w:hideMark/>
          </w:tcPr>
          <w:p w14:paraId="7EDE0298" w14:textId="77777777" w:rsidR="001D00A3" w:rsidRPr="001D00A3" w:rsidRDefault="001D00A3" w:rsidP="001D00A3">
            <w:pPr>
              <w:spacing w:after="160" w:line="259" w:lineRule="auto"/>
            </w:pPr>
            <w:r w:rsidRPr="001D00A3">
              <w:t xml:space="preserve">Quan hệ “phần–toàn” giữa Cơ thể và Bộ phận. Các bộ phận là </w:t>
            </w:r>
            <w:r w:rsidRPr="001D00A3">
              <w:rPr>
                <w:b/>
                <w:bCs/>
              </w:rPr>
              <w:t>một phần không thể tách rời</w:t>
            </w:r>
            <w:r w:rsidRPr="001D00A3">
              <w:t xml:space="preserve"> của cơ thể — nếu cơ thể bị hủy, các bộ phận cũng mất theo. (Quan hệ chứa </w:t>
            </w:r>
            <w:r w:rsidRPr="001D00A3">
              <w:rPr>
                <w:b/>
                <w:bCs/>
              </w:rPr>
              <w:t>chặt chẽ</w:t>
            </w:r>
            <w:r w:rsidRPr="001D00A3">
              <w:t>).</w:t>
            </w:r>
          </w:p>
        </w:tc>
        <w:tc>
          <w:tcPr>
            <w:tcW w:w="0" w:type="auto"/>
            <w:hideMark/>
          </w:tcPr>
          <w:p w14:paraId="26166A58" w14:textId="77777777" w:rsidR="001D00A3" w:rsidRPr="001D00A3" w:rsidRDefault="001D00A3" w:rsidP="001D00A3">
            <w:pPr>
              <w:spacing w:after="160" w:line="259" w:lineRule="auto"/>
            </w:pPr>
            <w:r w:rsidRPr="001D00A3">
              <w:t xml:space="preserve">Đường có </w:t>
            </w:r>
            <w:r w:rsidRPr="001D00A3">
              <w:rPr>
                <w:b/>
                <w:bCs/>
              </w:rPr>
              <w:t>hình thoi đặc</w:t>
            </w:r>
            <w:r w:rsidRPr="001D00A3">
              <w:t xml:space="preserve"> ở phía Cơ thể: CoThe </w:t>
            </w:r>
            <w:r w:rsidRPr="001D00A3">
              <w:rPr>
                <w:rFonts w:ascii="Cambria Math" w:hAnsi="Cambria Math" w:cs="Cambria Math"/>
              </w:rPr>
              <w:t>◆</w:t>
            </w:r>
            <w:r w:rsidRPr="001D00A3">
              <w:rPr>
                <w:rFonts w:ascii="Arial" w:hAnsi="Arial" w:cs="Arial"/>
              </w:rPr>
              <w:t>──</w:t>
            </w:r>
            <w:r w:rsidRPr="001D00A3">
              <w:t xml:space="preserve"> BoPhan</w:t>
            </w:r>
          </w:p>
        </w:tc>
      </w:tr>
    </w:tbl>
    <w:p w14:paraId="332E71F8" w14:textId="77777777" w:rsidR="001D00A3" w:rsidRDefault="001D00A3"/>
    <w:p w14:paraId="2351A8F9" w14:textId="77777777" w:rsidR="00E05333" w:rsidRDefault="00E05333"/>
    <w:p w14:paraId="0E34D926" w14:textId="215A01BC" w:rsidR="001D00A3" w:rsidRDefault="001D00A3">
      <w:r>
        <w:lastRenderedPageBreak/>
        <w:t xml:space="preserve">Ex3: </w:t>
      </w:r>
    </w:p>
    <w:tbl>
      <w:tblPr>
        <w:tblStyle w:val="TableGrid"/>
        <w:tblW w:w="0" w:type="auto"/>
        <w:tblLook w:val="04A0" w:firstRow="1" w:lastRow="0" w:firstColumn="1" w:lastColumn="0" w:noHBand="0" w:noVBand="1"/>
      </w:tblPr>
      <w:tblGrid>
        <w:gridCol w:w="1818"/>
        <w:gridCol w:w="1072"/>
        <w:gridCol w:w="6126"/>
      </w:tblGrid>
      <w:tr w:rsidR="001D00A3" w:rsidRPr="001D00A3" w14:paraId="4AD0B068" w14:textId="77777777" w:rsidTr="001D00A3">
        <w:tc>
          <w:tcPr>
            <w:tcW w:w="0" w:type="auto"/>
            <w:hideMark/>
          </w:tcPr>
          <w:p w14:paraId="69EF0C70" w14:textId="77777777" w:rsidR="001D00A3" w:rsidRPr="001D00A3" w:rsidRDefault="001D00A3" w:rsidP="001D00A3">
            <w:pPr>
              <w:spacing w:after="160" w:line="259" w:lineRule="auto"/>
              <w:rPr>
                <w:b/>
                <w:bCs/>
              </w:rPr>
            </w:pPr>
            <w:r w:rsidRPr="001D00A3">
              <w:rPr>
                <w:b/>
                <w:bCs/>
              </w:rPr>
              <w:t>Thành phần</w:t>
            </w:r>
          </w:p>
        </w:tc>
        <w:tc>
          <w:tcPr>
            <w:tcW w:w="0" w:type="auto"/>
            <w:hideMark/>
          </w:tcPr>
          <w:p w14:paraId="12BD0BDE" w14:textId="77777777" w:rsidR="001D00A3" w:rsidRPr="001D00A3" w:rsidRDefault="001D00A3" w:rsidP="001D00A3">
            <w:pPr>
              <w:spacing w:after="160" w:line="259" w:lineRule="auto"/>
              <w:rPr>
                <w:b/>
                <w:bCs/>
              </w:rPr>
            </w:pPr>
            <w:r w:rsidRPr="001D00A3">
              <w:rPr>
                <w:b/>
                <w:bCs/>
              </w:rPr>
              <w:t>Modifier</w:t>
            </w:r>
          </w:p>
        </w:tc>
        <w:tc>
          <w:tcPr>
            <w:tcW w:w="0" w:type="auto"/>
            <w:hideMark/>
          </w:tcPr>
          <w:p w14:paraId="797CFBB1" w14:textId="77777777" w:rsidR="001D00A3" w:rsidRPr="001D00A3" w:rsidRDefault="001D00A3" w:rsidP="001D00A3">
            <w:pPr>
              <w:spacing w:after="160" w:line="259" w:lineRule="auto"/>
              <w:rPr>
                <w:b/>
                <w:bCs/>
              </w:rPr>
            </w:pPr>
            <w:r w:rsidRPr="001D00A3">
              <w:rPr>
                <w:b/>
                <w:bCs/>
              </w:rPr>
              <w:t>Giải thích</w:t>
            </w:r>
          </w:p>
        </w:tc>
      </w:tr>
      <w:tr w:rsidR="001D00A3" w:rsidRPr="001D00A3" w14:paraId="76F27F1F" w14:textId="77777777" w:rsidTr="001D00A3">
        <w:tc>
          <w:tcPr>
            <w:tcW w:w="0" w:type="auto"/>
            <w:hideMark/>
          </w:tcPr>
          <w:p w14:paraId="430C7068" w14:textId="77777777" w:rsidR="001D00A3" w:rsidRPr="001D00A3" w:rsidRDefault="001D00A3" w:rsidP="001D00A3">
            <w:pPr>
              <w:spacing w:after="160" w:line="259" w:lineRule="auto"/>
            </w:pPr>
            <w:r w:rsidRPr="001D00A3">
              <w:t>username</w:t>
            </w:r>
          </w:p>
        </w:tc>
        <w:tc>
          <w:tcPr>
            <w:tcW w:w="0" w:type="auto"/>
            <w:hideMark/>
          </w:tcPr>
          <w:p w14:paraId="4F410B77" w14:textId="77777777" w:rsidR="001D00A3" w:rsidRPr="001D00A3" w:rsidRDefault="001D00A3" w:rsidP="001D00A3">
            <w:pPr>
              <w:spacing w:after="160" w:line="259" w:lineRule="auto"/>
            </w:pPr>
            <w:r w:rsidRPr="001D00A3">
              <w:t>private</w:t>
            </w:r>
          </w:p>
        </w:tc>
        <w:tc>
          <w:tcPr>
            <w:tcW w:w="0" w:type="auto"/>
            <w:hideMark/>
          </w:tcPr>
          <w:p w14:paraId="0D61AB3A" w14:textId="77777777" w:rsidR="001D00A3" w:rsidRPr="001D00A3" w:rsidRDefault="001D00A3" w:rsidP="001D00A3">
            <w:pPr>
              <w:spacing w:after="160" w:line="259" w:lineRule="auto"/>
            </w:pPr>
            <w:r w:rsidRPr="001D00A3">
              <w:t xml:space="preserve">Thông tin tài khoản nên được </w:t>
            </w:r>
            <w:r w:rsidRPr="001D00A3">
              <w:rPr>
                <w:b/>
                <w:bCs/>
              </w:rPr>
              <w:t>đóng gói (encapsulation)</w:t>
            </w:r>
            <w:r w:rsidRPr="001D00A3">
              <w:t xml:space="preserve"> để tránh truy cập trực tiếp từ bên ngoài. Chỉ nên truy cập thông qua getter/setter.</w:t>
            </w:r>
          </w:p>
        </w:tc>
      </w:tr>
      <w:tr w:rsidR="001D00A3" w:rsidRPr="001D00A3" w14:paraId="0DF3CF1E" w14:textId="77777777" w:rsidTr="001D00A3">
        <w:tc>
          <w:tcPr>
            <w:tcW w:w="0" w:type="auto"/>
            <w:hideMark/>
          </w:tcPr>
          <w:p w14:paraId="5003CB29" w14:textId="77777777" w:rsidR="001D00A3" w:rsidRPr="001D00A3" w:rsidRDefault="001D00A3" w:rsidP="001D00A3">
            <w:pPr>
              <w:spacing w:after="160" w:line="259" w:lineRule="auto"/>
            </w:pPr>
            <w:r w:rsidRPr="001D00A3">
              <w:t>password</w:t>
            </w:r>
          </w:p>
        </w:tc>
        <w:tc>
          <w:tcPr>
            <w:tcW w:w="0" w:type="auto"/>
            <w:hideMark/>
          </w:tcPr>
          <w:p w14:paraId="3C95CA52" w14:textId="77777777" w:rsidR="001D00A3" w:rsidRPr="001D00A3" w:rsidRDefault="001D00A3" w:rsidP="001D00A3">
            <w:pPr>
              <w:spacing w:after="160" w:line="259" w:lineRule="auto"/>
            </w:pPr>
            <w:r w:rsidRPr="001D00A3">
              <w:t>private</w:t>
            </w:r>
          </w:p>
        </w:tc>
        <w:tc>
          <w:tcPr>
            <w:tcW w:w="0" w:type="auto"/>
            <w:hideMark/>
          </w:tcPr>
          <w:p w14:paraId="597F913E" w14:textId="77777777" w:rsidR="001D00A3" w:rsidRPr="001D00A3" w:rsidRDefault="001D00A3" w:rsidP="001D00A3">
            <w:pPr>
              <w:spacing w:after="160" w:line="259" w:lineRule="auto"/>
            </w:pPr>
            <w:r w:rsidRPr="001D00A3">
              <w:t xml:space="preserve">Là thông tin </w:t>
            </w:r>
            <w:r w:rsidRPr="001D00A3">
              <w:rPr>
                <w:b/>
                <w:bCs/>
              </w:rPr>
              <w:t>bảo mật</w:t>
            </w:r>
            <w:r w:rsidRPr="001D00A3">
              <w:t>, tuyệt đối không được truy cập hoặc thay đổi trực tiếp. Chỉ nên được xử lý qua các phương thức an toàn (như login() hoặc resetPassword()).</w:t>
            </w:r>
          </w:p>
        </w:tc>
      </w:tr>
      <w:tr w:rsidR="001D00A3" w:rsidRPr="001D00A3" w14:paraId="68E5698D" w14:textId="77777777" w:rsidTr="001D00A3">
        <w:tc>
          <w:tcPr>
            <w:tcW w:w="0" w:type="auto"/>
            <w:hideMark/>
          </w:tcPr>
          <w:p w14:paraId="5D5D7256" w14:textId="77777777" w:rsidR="001D00A3" w:rsidRPr="001D00A3" w:rsidRDefault="001D00A3" w:rsidP="001D00A3">
            <w:pPr>
              <w:spacing w:after="160" w:line="259" w:lineRule="auto"/>
            </w:pPr>
            <w:r w:rsidRPr="001D00A3">
              <w:t>lastLoginTime</w:t>
            </w:r>
          </w:p>
        </w:tc>
        <w:tc>
          <w:tcPr>
            <w:tcW w:w="0" w:type="auto"/>
            <w:hideMark/>
          </w:tcPr>
          <w:p w14:paraId="64F82F2C" w14:textId="77777777" w:rsidR="001D00A3" w:rsidRPr="001D00A3" w:rsidRDefault="001D00A3" w:rsidP="001D00A3">
            <w:pPr>
              <w:spacing w:after="160" w:line="259" w:lineRule="auto"/>
            </w:pPr>
            <w:r w:rsidRPr="001D00A3">
              <w:t>private</w:t>
            </w:r>
          </w:p>
        </w:tc>
        <w:tc>
          <w:tcPr>
            <w:tcW w:w="0" w:type="auto"/>
            <w:hideMark/>
          </w:tcPr>
          <w:p w14:paraId="20369456" w14:textId="77777777" w:rsidR="001D00A3" w:rsidRPr="001D00A3" w:rsidRDefault="001D00A3" w:rsidP="001D00A3">
            <w:pPr>
              <w:spacing w:after="160" w:line="259" w:lineRule="auto"/>
            </w:pPr>
            <w:r w:rsidRPr="001D00A3">
              <w:t>Là thông tin nội bộ của hệ thống, chỉ nên được cập nhật bởi phương thức login() chứ không thể thay đổi từ bên ngoài.</w:t>
            </w:r>
          </w:p>
        </w:tc>
      </w:tr>
      <w:tr w:rsidR="001D00A3" w:rsidRPr="001D00A3" w14:paraId="1E79F9FB" w14:textId="77777777" w:rsidTr="001D00A3">
        <w:tc>
          <w:tcPr>
            <w:tcW w:w="0" w:type="auto"/>
            <w:hideMark/>
          </w:tcPr>
          <w:p w14:paraId="440F3CE9" w14:textId="77777777" w:rsidR="001D00A3" w:rsidRPr="001D00A3" w:rsidRDefault="001D00A3" w:rsidP="001D00A3">
            <w:pPr>
              <w:spacing w:after="160" w:line="259" w:lineRule="auto"/>
            </w:pPr>
            <w:r w:rsidRPr="001D00A3">
              <w:t>login()</w:t>
            </w:r>
          </w:p>
        </w:tc>
        <w:tc>
          <w:tcPr>
            <w:tcW w:w="0" w:type="auto"/>
            <w:hideMark/>
          </w:tcPr>
          <w:p w14:paraId="17A085B2" w14:textId="77777777" w:rsidR="001D00A3" w:rsidRPr="001D00A3" w:rsidRDefault="001D00A3" w:rsidP="001D00A3">
            <w:pPr>
              <w:spacing w:after="160" w:line="259" w:lineRule="auto"/>
            </w:pPr>
            <w:r w:rsidRPr="001D00A3">
              <w:t>public</w:t>
            </w:r>
          </w:p>
        </w:tc>
        <w:tc>
          <w:tcPr>
            <w:tcW w:w="0" w:type="auto"/>
            <w:hideMark/>
          </w:tcPr>
          <w:p w14:paraId="0435C958" w14:textId="77777777" w:rsidR="001D00A3" w:rsidRPr="001D00A3" w:rsidRDefault="001D00A3" w:rsidP="001D00A3">
            <w:pPr>
              <w:spacing w:after="160" w:line="259" w:lineRule="auto"/>
            </w:pPr>
            <w:r w:rsidRPr="001D00A3">
              <w:t xml:space="preserve">Là hành động người dùng thực hiện để đăng nhập, nên </w:t>
            </w:r>
            <w:r w:rsidRPr="001D00A3">
              <w:rPr>
                <w:b/>
                <w:bCs/>
              </w:rPr>
              <w:t>công khai</w:t>
            </w:r>
            <w:r w:rsidRPr="001D00A3">
              <w:t xml:space="preserve"> để có thể gọi từ bên ngoài lớp.</w:t>
            </w:r>
          </w:p>
        </w:tc>
      </w:tr>
      <w:tr w:rsidR="001D00A3" w:rsidRPr="001D00A3" w14:paraId="14A5CE1E" w14:textId="77777777" w:rsidTr="001D00A3">
        <w:tc>
          <w:tcPr>
            <w:tcW w:w="0" w:type="auto"/>
            <w:hideMark/>
          </w:tcPr>
          <w:p w14:paraId="4877D0D3" w14:textId="77777777" w:rsidR="001D00A3" w:rsidRPr="001D00A3" w:rsidRDefault="001D00A3" w:rsidP="001D00A3">
            <w:pPr>
              <w:spacing w:after="160" w:line="259" w:lineRule="auto"/>
            </w:pPr>
            <w:r w:rsidRPr="001D00A3">
              <w:t>resetPassword()</w:t>
            </w:r>
          </w:p>
        </w:tc>
        <w:tc>
          <w:tcPr>
            <w:tcW w:w="0" w:type="auto"/>
            <w:hideMark/>
          </w:tcPr>
          <w:p w14:paraId="379302CC" w14:textId="77777777" w:rsidR="001D00A3" w:rsidRPr="001D00A3" w:rsidRDefault="001D00A3" w:rsidP="001D00A3">
            <w:pPr>
              <w:spacing w:after="160" w:line="259" w:lineRule="auto"/>
            </w:pPr>
            <w:r w:rsidRPr="001D00A3">
              <w:t>public</w:t>
            </w:r>
          </w:p>
        </w:tc>
        <w:tc>
          <w:tcPr>
            <w:tcW w:w="0" w:type="auto"/>
            <w:hideMark/>
          </w:tcPr>
          <w:p w14:paraId="1DDF2547" w14:textId="77777777" w:rsidR="001D00A3" w:rsidRPr="001D00A3" w:rsidRDefault="001D00A3" w:rsidP="001D00A3">
            <w:pPr>
              <w:spacing w:after="160" w:line="259" w:lineRule="auto"/>
            </w:pPr>
            <w:r w:rsidRPr="001D00A3">
              <w:t xml:space="preserve">Dùng để người dùng (hoặc hệ thống) đặt lại mật khẩu, cần </w:t>
            </w:r>
            <w:r w:rsidRPr="001D00A3">
              <w:rPr>
                <w:b/>
                <w:bCs/>
              </w:rPr>
              <w:t>truy cập được bên ngoài</w:t>
            </w:r>
            <w:r w:rsidRPr="001D00A3">
              <w:t>, nên để public.</w:t>
            </w:r>
          </w:p>
        </w:tc>
      </w:tr>
    </w:tbl>
    <w:p w14:paraId="6F67DCDA" w14:textId="77777777" w:rsidR="001D00A3" w:rsidRDefault="001D00A3"/>
    <w:p w14:paraId="0218008B" w14:textId="75109307" w:rsidR="001D00A3" w:rsidRDefault="001D00A3">
      <w:r>
        <w:t xml:space="preserve">Ex4: </w:t>
      </w:r>
    </w:p>
    <w:p w14:paraId="0A06CD68" w14:textId="531E63D3" w:rsidR="005A5AC1" w:rsidRDefault="001F609B">
      <w:r w:rsidRPr="001F609B">
        <w:drawing>
          <wp:inline distT="0" distB="0" distL="0" distR="0" wp14:anchorId="4FE86EBE" wp14:editId="7B111796">
            <wp:extent cx="5731510" cy="1884680"/>
            <wp:effectExtent l="0" t="0" r="2540" b="1270"/>
            <wp:docPr id="99764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2811" name=""/>
                    <pic:cNvPicPr/>
                  </pic:nvPicPr>
                  <pic:blipFill>
                    <a:blip r:embed="rId5"/>
                    <a:stretch>
                      <a:fillRect/>
                    </a:stretch>
                  </pic:blipFill>
                  <pic:spPr>
                    <a:xfrm>
                      <a:off x="0" y="0"/>
                      <a:ext cx="5731510" cy="1884680"/>
                    </a:xfrm>
                    <a:prstGeom prst="rect">
                      <a:avLst/>
                    </a:prstGeom>
                  </pic:spPr>
                </pic:pic>
              </a:graphicData>
            </a:graphic>
          </wp:inline>
        </w:drawing>
      </w:r>
    </w:p>
    <w:p w14:paraId="5DA72B1C" w14:textId="77777777" w:rsidR="005A5AC1" w:rsidRPr="005A5AC1" w:rsidRDefault="005A5AC1" w:rsidP="005A5AC1">
      <w:pPr>
        <w:rPr>
          <w:b/>
          <w:bCs/>
        </w:rPr>
      </w:pPr>
      <w:r w:rsidRPr="005A5AC1">
        <w:rPr>
          <w:b/>
          <w:bCs/>
        </w:rPr>
        <w:t>Mô tả chức năng:</w:t>
      </w:r>
    </w:p>
    <w:p w14:paraId="712DC981" w14:textId="77777777" w:rsidR="005A5AC1" w:rsidRPr="005A5AC1" w:rsidRDefault="005A5AC1" w:rsidP="005A5AC1">
      <w:r w:rsidRPr="005A5AC1">
        <w:rPr>
          <w:b/>
          <w:bCs/>
        </w:rPr>
        <w:t>Customer:</w:t>
      </w:r>
      <w:r w:rsidRPr="005A5AC1">
        <w:t xml:space="preserve"> quản lý thông tin khách, tạo order, xem lịch sử.</w:t>
      </w:r>
    </w:p>
    <w:p w14:paraId="04984F21" w14:textId="77777777" w:rsidR="005A5AC1" w:rsidRPr="005A5AC1" w:rsidRDefault="005A5AC1" w:rsidP="005A5AC1">
      <w:r w:rsidRPr="005A5AC1">
        <w:rPr>
          <w:b/>
          <w:bCs/>
        </w:rPr>
        <w:t>Order:</w:t>
      </w:r>
      <w:r w:rsidRPr="005A5AC1">
        <w:t xml:space="preserve"> quản lý danh sách sản phẩm, tính tổng, trạng thái đơn.</w:t>
      </w:r>
    </w:p>
    <w:p w14:paraId="622062CD" w14:textId="77777777" w:rsidR="005A5AC1" w:rsidRDefault="005A5AC1" w:rsidP="005A5AC1">
      <w:r w:rsidRPr="005A5AC1">
        <w:rPr>
          <w:b/>
          <w:bCs/>
        </w:rPr>
        <w:t>Product:</w:t>
      </w:r>
      <w:r w:rsidRPr="005A5AC1">
        <w:t xml:space="preserve"> thông tin sản phẩm, giá, tồn kho, cập nhật kho.</w:t>
      </w:r>
    </w:p>
    <w:p w14:paraId="20CC7397" w14:textId="77777777" w:rsidR="001F609B" w:rsidRPr="005A5AC1" w:rsidRDefault="001F609B" w:rsidP="005A5AC1"/>
    <w:p w14:paraId="59794DFE" w14:textId="2F945509" w:rsidR="001D00A3" w:rsidRDefault="001D00A3">
      <w:r>
        <w:t>Ex5:</w:t>
      </w:r>
    </w:p>
    <w:p w14:paraId="5A622B62" w14:textId="7AF0A114" w:rsidR="009C00EE" w:rsidRDefault="009C00EE">
      <w:r w:rsidRPr="009C00EE">
        <w:t>Lớp: Order (Đơn hàng)</w:t>
      </w:r>
    </w:p>
    <w:p w14:paraId="0DD67BB6" w14:textId="25794289" w:rsidR="009C00EE" w:rsidRPr="009C00EE" w:rsidRDefault="009C00EE" w:rsidP="009C00EE">
      <w:pPr>
        <w:pStyle w:val="ListParagraph"/>
        <w:numPr>
          <w:ilvl w:val="0"/>
          <w:numId w:val="1"/>
        </w:numPr>
        <w:rPr>
          <w:b/>
          <w:bCs/>
        </w:rPr>
      </w:pPr>
      <w:r w:rsidRPr="009C00EE">
        <w:rPr>
          <w:b/>
          <w:bCs/>
        </w:rPr>
        <w:t>Thuộc tính (Attributes)</w:t>
      </w:r>
    </w:p>
    <w:tbl>
      <w:tblPr>
        <w:tblStyle w:val="TableGrid"/>
        <w:tblW w:w="0" w:type="auto"/>
        <w:tblLook w:val="04A0" w:firstRow="1" w:lastRow="0" w:firstColumn="1" w:lastColumn="0" w:noHBand="0" w:noVBand="1"/>
      </w:tblPr>
      <w:tblGrid>
        <w:gridCol w:w="1729"/>
        <w:gridCol w:w="1420"/>
        <w:gridCol w:w="5867"/>
      </w:tblGrid>
      <w:tr w:rsidR="009C00EE" w:rsidRPr="009C00EE" w14:paraId="18DCA1D1" w14:textId="77777777" w:rsidTr="009C00EE">
        <w:tc>
          <w:tcPr>
            <w:tcW w:w="0" w:type="auto"/>
            <w:hideMark/>
          </w:tcPr>
          <w:p w14:paraId="14254379" w14:textId="77777777" w:rsidR="009C00EE" w:rsidRPr="009C00EE" w:rsidRDefault="009C00EE" w:rsidP="009C00EE">
            <w:pPr>
              <w:spacing w:after="160" w:line="259" w:lineRule="auto"/>
              <w:rPr>
                <w:b/>
                <w:bCs/>
              </w:rPr>
            </w:pPr>
            <w:r w:rsidRPr="009C00EE">
              <w:rPr>
                <w:b/>
                <w:bCs/>
              </w:rPr>
              <w:t>Tên thuộc tính</w:t>
            </w:r>
          </w:p>
        </w:tc>
        <w:tc>
          <w:tcPr>
            <w:tcW w:w="0" w:type="auto"/>
            <w:hideMark/>
          </w:tcPr>
          <w:p w14:paraId="749A3AF7" w14:textId="77777777" w:rsidR="009C00EE" w:rsidRPr="009C00EE" w:rsidRDefault="009C00EE" w:rsidP="009C00EE">
            <w:pPr>
              <w:spacing w:after="160" w:line="259" w:lineRule="auto"/>
              <w:rPr>
                <w:b/>
                <w:bCs/>
              </w:rPr>
            </w:pPr>
            <w:r w:rsidRPr="009C00EE">
              <w:rPr>
                <w:b/>
                <w:bCs/>
              </w:rPr>
              <w:t>Kiểu dữ liệu</w:t>
            </w:r>
          </w:p>
        </w:tc>
        <w:tc>
          <w:tcPr>
            <w:tcW w:w="0" w:type="auto"/>
            <w:hideMark/>
          </w:tcPr>
          <w:p w14:paraId="5BD516E8" w14:textId="77777777" w:rsidR="009C00EE" w:rsidRPr="009C00EE" w:rsidRDefault="009C00EE" w:rsidP="009C00EE">
            <w:pPr>
              <w:spacing w:after="160" w:line="259" w:lineRule="auto"/>
              <w:rPr>
                <w:b/>
                <w:bCs/>
              </w:rPr>
            </w:pPr>
            <w:r w:rsidRPr="009C00EE">
              <w:rPr>
                <w:b/>
                <w:bCs/>
              </w:rPr>
              <w:t>Mô tả</w:t>
            </w:r>
          </w:p>
        </w:tc>
      </w:tr>
      <w:tr w:rsidR="009C00EE" w:rsidRPr="009C00EE" w14:paraId="22602D0D" w14:textId="77777777" w:rsidTr="009C00EE">
        <w:tc>
          <w:tcPr>
            <w:tcW w:w="0" w:type="auto"/>
            <w:hideMark/>
          </w:tcPr>
          <w:p w14:paraId="6338991A" w14:textId="77777777" w:rsidR="009C00EE" w:rsidRPr="009C00EE" w:rsidRDefault="009C00EE" w:rsidP="009C00EE">
            <w:pPr>
              <w:spacing w:after="160" w:line="259" w:lineRule="auto"/>
            </w:pPr>
            <w:r w:rsidRPr="009C00EE">
              <w:t>orderId</w:t>
            </w:r>
          </w:p>
        </w:tc>
        <w:tc>
          <w:tcPr>
            <w:tcW w:w="0" w:type="auto"/>
            <w:hideMark/>
          </w:tcPr>
          <w:p w14:paraId="0D5673E8" w14:textId="77777777" w:rsidR="009C00EE" w:rsidRPr="009C00EE" w:rsidRDefault="009C00EE" w:rsidP="009C00EE">
            <w:pPr>
              <w:spacing w:after="160" w:line="259" w:lineRule="auto"/>
            </w:pPr>
            <w:r w:rsidRPr="009C00EE">
              <w:t>String</w:t>
            </w:r>
          </w:p>
        </w:tc>
        <w:tc>
          <w:tcPr>
            <w:tcW w:w="0" w:type="auto"/>
            <w:hideMark/>
          </w:tcPr>
          <w:p w14:paraId="48A94F9E" w14:textId="77777777" w:rsidR="009C00EE" w:rsidRPr="009C00EE" w:rsidRDefault="009C00EE" w:rsidP="009C00EE">
            <w:pPr>
              <w:spacing w:after="160" w:line="259" w:lineRule="auto"/>
            </w:pPr>
            <w:r w:rsidRPr="009C00EE">
              <w:t>Mã định danh duy nhất của đơn hàng.</w:t>
            </w:r>
          </w:p>
        </w:tc>
      </w:tr>
      <w:tr w:rsidR="009C00EE" w:rsidRPr="009C00EE" w14:paraId="77DE548D" w14:textId="77777777" w:rsidTr="009C00EE">
        <w:tc>
          <w:tcPr>
            <w:tcW w:w="0" w:type="auto"/>
            <w:hideMark/>
          </w:tcPr>
          <w:p w14:paraId="5EAD1E98" w14:textId="77777777" w:rsidR="009C00EE" w:rsidRPr="009C00EE" w:rsidRDefault="009C00EE" w:rsidP="009C00EE">
            <w:pPr>
              <w:spacing w:after="160" w:line="259" w:lineRule="auto"/>
            </w:pPr>
            <w:r w:rsidRPr="009C00EE">
              <w:lastRenderedPageBreak/>
              <w:t>orderDate</w:t>
            </w:r>
          </w:p>
        </w:tc>
        <w:tc>
          <w:tcPr>
            <w:tcW w:w="0" w:type="auto"/>
            <w:hideMark/>
          </w:tcPr>
          <w:p w14:paraId="327B8303" w14:textId="77777777" w:rsidR="009C00EE" w:rsidRPr="009C00EE" w:rsidRDefault="009C00EE" w:rsidP="009C00EE">
            <w:pPr>
              <w:spacing w:after="160" w:line="259" w:lineRule="auto"/>
            </w:pPr>
            <w:r w:rsidRPr="009C00EE">
              <w:t>Date</w:t>
            </w:r>
          </w:p>
        </w:tc>
        <w:tc>
          <w:tcPr>
            <w:tcW w:w="0" w:type="auto"/>
            <w:hideMark/>
          </w:tcPr>
          <w:p w14:paraId="475DE31B" w14:textId="77777777" w:rsidR="009C00EE" w:rsidRPr="009C00EE" w:rsidRDefault="009C00EE" w:rsidP="009C00EE">
            <w:pPr>
              <w:spacing w:after="160" w:line="259" w:lineRule="auto"/>
            </w:pPr>
            <w:r w:rsidRPr="009C00EE">
              <w:t>Ngày đặt hàng.</w:t>
            </w:r>
          </w:p>
        </w:tc>
      </w:tr>
      <w:tr w:rsidR="009C00EE" w:rsidRPr="009C00EE" w14:paraId="7C96B44C" w14:textId="77777777" w:rsidTr="009C00EE">
        <w:tc>
          <w:tcPr>
            <w:tcW w:w="0" w:type="auto"/>
            <w:hideMark/>
          </w:tcPr>
          <w:p w14:paraId="275EABF2" w14:textId="77777777" w:rsidR="009C00EE" w:rsidRPr="009C00EE" w:rsidRDefault="009C00EE" w:rsidP="009C00EE">
            <w:pPr>
              <w:spacing w:after="160" w:line="259" w:lineRule="auto"/>
            </w:pPr>
            <w:r w:rsidRPr="009C00EE">
              <w:t>customerName</w:t>
            </w:r>
          </w:p>
        </w:tc>
        <w:tc>
          <w:tcPr>
            <w:tcW w:w="0" w:type="auto"/>
            <w:hideMark/>
          </w:tcPr>
          <w:p w14:paraId="75F72D2A" w14:textId="77777777" w:rsidR="009C00EE" w:rsidRPr="009C00EE" w:rsidRDefault="009C00EE" w:rsidP="009C00EE">
            <w:pPr>
              <w:spacing w:after="160" w:line="259" w:lineRule="auto"/>
            </w:pPr>
            <w:r w:rsidRPr="009C00EE">
              <w:t>String</w:t>
            </w:r>
          </w:p>
        </w:tc>
        <w:tc>
          <w:tcPr>
            <w:tcW w:w="0" w:type="auto"/>
            <w:hideMark/>
          </w:tcPr>
          <w:p w14:paraId="268CA4B0" w14:textId="77777777" w:rsidR="009C00EE" w:rsidRPr="009C00EE" w:rsidRDefault="009C00EE" w:rsidP="009C00EE">
            <w:pPr>
              <w:spacing w:after="160" w:line="259" w:lineRule="auto"/>
            </w:pPr>
            <w:r w:rsidRPr="009C00EE">
              <w:t>Tên khách hàng đã đặt đơn hàng.</w:t>
            </w:r>
          </w:p>
        </w:tc>
      </w:tr>
      <w:tr w:rsidR="009C00EE" w:rsidRPr="009C00EE" w14:paraId="578C29A2" w14:textId="77777777" w:rsidTr="009C00EE">
        <w:tc>
          <w:tcPr>
            <w:tcW w:w="0" w:type="auto"/>
            <w:hideMark/>
          </w:tcPr>
          <w:p w14:paraId="3C8FC8F0" w14:textId="77777777" w:rsidR="009C00EE" w:rsidRPr="009C00EE" w:rsidRDefault="009C00EE" w:rsidP="009C00EE">
            <w:pPr>
              <w:spacing w:after="160" w:line="259" w:lineRule="auto"/>
            </w:pPr>
            <w:r w:rsidRPr="009C00EE">
              <w:t>totalAmount</w:t>
            </w:r>
          </w:p>
        </w:tc>
        <w:tc>
          <w:tcPr>
            <w:tcW w:w="0" w:type="auto"/>
            <w:hideMark/>
          </w:tcPr>
          <w:p w14:paraId="731C6671" w14:textId="77777777" w:rsidR="009C00EE" w:rsidRPr="009C00EE" w:rsidRDefault="009C00EE" w:rsidP="009C00EE">
            <w:pPr>
              <w:spacing w:after="160" w:line="259" w:lineRule="auto"/>
            </w:pPr>
            <w:r w:rsidRPr="009C00EE">
              <w:t>double</w:t>
            </w:r>
          </w:p>
        </w:tc>
        <w:tc>
          <w:tcPr>
            <w:tcW w:w="0" w:type="auto"/>
            <w:hideMark/>
          </w:tcPr>
          <w:p w14:paraId="2392F34A" w14:textId="77777777" w:rsidR="009C00EE" w:rsidRPr="009C00EE" w:rsidRDefault="009C00EE" w:rsidP="009C00EE">
            <w:pPr>
              <w:spacing w:after="160" w:line="259" w:lineRule="auto"/>
            </w:pPr>
            <w:r w:rsidRPr="009C00EE">
              <w:t>Tổng số tiền của đơn hàng.</w:t>
            </w:r>
          </w:p>
        </w:tc>
      </w:tr>
      <w:tr w:rsidR="009C00EE" w:rsidRPr="009C00EE" w14:paraId="51BB125C" w14:textId="77777777" w:rsidTr="009C00EE">
        <w:tc>
          <w:tcPr>
            <w:tcW w:w="0" w:type="auto"/>
            <w:hideMark/>
          </w:tcPr>
          <w:p w14:paraId="37261E31" w14:textId="77777777" w:rsidR="009C00EE" w:rsidRPr="009C00EE" w:rsidRDefault="009C00EE" w:rsidP="009C00EE">
            <w:pPr>
              <w:spacing w:after="160" w:line="259" w:lineRule="auto"/>
            </w:pPr>
            <w:r w:rsidRPr="009C00EE">
              <w:t>status</w:t>
            </w:r>
          </w:p>
        </w:tc>
        <w:tc>
          <w:tcPr>
            <w:tcW w:w="0" w:type="auto"/>
            <w:hideMark/>
          </w:tcPr>
          <w:p w14:paraId="4C611EAF" w14:textId="77777777" w:rsidR="009C00EE" w:rsidRPr="009C00EE" w:rsidRDefault="009C00EE" w:rsidP="009C00EE">
            <w:pPr>
              <w:spacing w:after="160" w:line="259" w:lineRule="auto"/>
            </w:pPr>
            <w:r w:rsidRPr="009C00EE">
              <w:t>String</w:t>
            </w:r>
          </w:p>
        </w:tc>
        <w:tc>
          <w:tcPr>
            <w:tcW w:w="0" w:type="auto"/>
            <w:hideMark/>
          </w:tcPr>
          <w:p w14:paraId="44E2F418" w14:textId="77777777" w:rsidR="009C00EE" w:rsidRPr="009C00EE" w:rsidRDefault="009C00EE" w:rsidP="009C00EE">
            <w:pPr>
              <w:spacing w:after="160" w:line="259" w:lineRule="auto"/>
            </w:pPr>
            <w:r w:rsidRPr="009C00EE">
              <w:t>Trạng thái đơn hàng (VD: “Đang xử lý”, “Hoàn thành”, “Đã hủy”).</w:t>
            </w:r>
          </w:p>
        </w:tc>
      </w:tr>
    </w:tbl>
    <w:p w14:paraId="1AC227B0" w14:textId="77777777" w:rsidR="009C00EE" w:rsidRDefault="009C00EE" w:rsidP="009C00EE"/>
    <w:p w14:paraId="504BD2A6" w14:textId="2B2E27E5" w:rsidR="001D00A3" w:rsidRPr="009C00EE" w:rsidRDefault="009C00EE" w:rsidP="009C00EE">
      <w:pPr>
        <w:pStyle w:val="ListParagraph"/>
        <w:numPr>
          <w:ilvl w:val="0"/>
          <w:numId w:val="1"/>
        </w:numPr>
        <w:rPr>
          <w:b/>
          <w:bCs/>
        </w:rPr>
      </w:pPr>
      <w:r w:rsidRPr="009C00EE">
        <w:rPr>
          <w:b/>
          <w:bCs/>
        </w:rPr>
        <w:t>Phương thức (Methods)</w:t>
      </w:r>
    </w:p>
    <w:tbl>
      <w:tblPr>
        <w:tblStyle w:val="TableGrid"/>
        <w:tblW w:w="0" w:type="auto"/>
        <w:tblLook w:val="04A0" w:firstRow="1" w:lastRow="0" w:firstColumn="1" w:lastColumn="0" w:noHBand="0" w:noVBand="1"/>
      </w:tblPr>
      <w:tblGrid>
        <w:gridCol w:w="4256"/>
        <w:gridCol w:w="4760"/>
      </w:tblGrid>
      <w:tr w:rsidR="009C00EE" w:rsidRPr="009C00EE" w14:paraId="52FA2347" w14:textId="77777777" w:rsidTr="009C00EE">
        <w:tc>
          <w:tcPr>
            <w:tcW w:w="0" w:type="auto"/>
            <w:hideMark/>
          </w:tcPr>
          <w:p w14:paraId="46271AB8" w14:textId="77777777" w:rsidR="009C00EE" w:rsidRPr="009C00EE" w:rsidRDefault="009C00EE" w:rsidP="009C00EE">
            <w:pPr>
              <w:spacing w:after="160" w:line="259" w:lineRule="auto"/>
              <w:rPr>
                <w:b/>
                <w:bCs/>
              </w:rPr>
            </w:pPr>
            <w:r w:rsidRPr="009C00EE">
              <w:rPr>
                <w:b/>
                <w:bCs/>
              </w:rPr>
              <w:t>Tên phương thức</w:t>
            </w:r>
          </w:p>
        </w:tc>
        <w:tc>
          <w:tcPr>
            <w:tcW w:w="0" w:type="auto"/>
            <w:hideMark/>
          </w:tcPr>
          <w:p w14:paraId="6538E6C6" w14:textId="77777777" w:rsidR="009C00EE" w:rsidRPr="009C00EE" w:rsidRDefault="009C00EE" w:rsidP="009C00EE">
            <w:pPr>
              <w:spacing w:after="160" w:line="259" w:lineRule="auto"/>
              <w:rPr>
                <w:b/>
                <w:bCs/>
              </w:rPr>
            </w:pPr>
            <w:r w:rsidRPr="009C00EE">
              <w:rPr>
                <w:b/>
                <w:bCs/>
              </w:rPr>
              <w:t>Mô tả chức năng</w:t>
            </w:r>
          </w:p>
        </w:tc>
      </w:tr>
      <w:tr w:rsidR="009C00EE" w:rsidRPr="009C00EE" w14:paraId="0695606D" w14:textId="77777777" w:rsidTr="009C00EE">
        <w:tc>
          <w:tcPr>
            <w:tcW w:w="0" w:type="auto"/>
            <w:hideMark/>
          </w:tcPr>
          <w:p w14:paraId="61284377" w14:textId="77777777" w:rsidR="009C00EE" w:rsidRPr="009C00EE" w:rsidRDefault="009C00EE" w:rsidP="009C00EE">
            <w:pPr>
              <w:spacing w:after="160" w:line="259" w:lineRule="auto"/>
            </w:pPr>
            <w:r w:rsidRPr="009C00EE">
              <w:t>calculateTotal()</w:t>
            </w:r>
          </w:p>
        </w:tc>
        <w:tc>
          <w:tcPr>
            <w:tcW w:w="0" w:type="auto"/>
            <w:hideMark/>
          </w:tcPr>
          <w:p w14:paraId="60B122EA" w14:textId="77777777" w:rsidR="009C00EE" w:rsidRPr="009C00EE" w:rsidRDefault="009C00EE" w:rsidP="009C00EE">
            <w:pPr>
              <w:spacing w:after="160" w:line="259" w:lineRule="auto"/>
            </w:pPr>
            <w:r w:rsidRPr="009C00EE">
              <w:t>Tính tổng số tiền của tất cả sản phẩm trong đơn hàng.</w:t>
            </w:r>
          </w:p>
        </w:tc>
      </w:tr>
      <w:tr w:rsidR="009C00EE" w:rsidRPr="009C00EE" w14:paraId="3D6F6675" w14:textId="77777777" w:rsidTr="009C00EE">
        <w:tc>
          <w:tcPr>
            <w:tcW w:w="0" w:type="auto"/>
            <w:hideMark/>
          </w:tcPr>
          <w:p w14:paraId="2BA0DAEA" w14:textId="77777777" w:rsidR="009C00EE" w:rsidRPr="009C00EE" w:rsidRDefault="009C00EE" w:rsidP="009C00EE">
            <w:pPr>
              <w:spacing w:after="160" w:line="259" w:lineRule="auto"/>
            </w:pPr>
            <w:r w:rsidRPr="009C00EE">
              <w:t>updateStatus(String newStatus)</w:t>
            </w:r>
          </w:p>
        </w:tc>
        <w:tc>
          <w:tcPr>
            <w:tcW w:w="0" w:type="auto"/>
            <w:hideMark/>
          </w:tcPr>
          <w:p w14:paraId="54FB0804" w14:textId="77777777" w:rsidR="009C00EE" w:rsidRPr="009C00EE" w:rsidRDefault="009C00EE" w:rsidP="009C00EE">
            <w:pPr>
              <w:spacing w:after="160" w:line="259" w:lineRule="auto"/>
            </w:pPr>
            <w:r w:rsidRPr="009C00EE">
              <w:t>Cập nhật trạng thái của đơn hàng.</w:t>
            </w:r>
          </w:p>
        </w:tc>
      </w:tr>
      <w:tr w:rsidR="009C00EE" w:rsidRPr="009C00EE" w14:paraId="36E84A6E" w14:textId="77777777" w:rsidTr="009C00EE">
        <w:tc>
          <w:tcPr>
            <w:tcW w:w="0" w:type="auto"/>
            <w:hideMark/>
          </w:tcPr>
          <w:p w14:paraId="75BA6AA5" w14:textId="77777777" w:rsidR="009C00EE" w:rsidRPr="009C00EE" w:rsidRDefault="009C00EE" w:rsidP="009C00EE">
            <w:pPr>
              <w:spacing w:after="160" w:line="259" w:lineRule="auto"/>
            </w:pPr>
            <w:r w:rsidRPr="009C00EE">
              <w:t>displayOrderInfo()</w:t>
            </w:r>
          </w:p>
        </w:tc>
        <w:tc>
          <w:tcPr>
            <w:tcW w:w="0" w:type="auto"/>
            <w:hideMark/>
          </w:tcPr>
          <w:p w14:paraId="0B9A3B79" w14:textId="77777777" w:rsidR="009C00EE" w:rsidRPr="009C00EE" w:rsidRDefault="009C00EE" w:rsidP="009C00EE">
            <w:pPr>
              <w:spacing w:after="160" w:line="259" w:lineRule="auto"/>
            </w:pPr>
            <w:r w:rsidRPr="009C00EE">
              <w:t>Hiển thị thông tin chi tiết đơn hàng.</w:t>
            </w:r>
          </w:p>
        </w:tc>
      </w:tr>
      <w:tr w:rsidR="009C00EE" w:rsidRPr="009C00EE" w14:paraId="018359FE" w14:textId="77777777" w:rsidTr="009C00EE">
        <w:tc>
          <w:tcPr>
            <w:tcW w:w="0" w:type="auto"/>
            <w:hideMark/>
          </w:tcPr>
          <w:p w14:paraId="087C1DA7" w14:textId="77777777" w:rsidR="009C00EE" w:rsidRPr="009C00EE" w:rsidRDefault="009C00EE" w:rsidP="009C00EE">
            <w:pPr>
              <w:spacing w:after="160" w:line="259" w:lineRule="auto"/>
            </w:pPr>
            <w:r w:rsidRPr="009C00EE">
              <w:t xml:space="preserve">addProduct(Product p, int quantity) </w:t>
            </w:r>
            <w:r w:rsidRPr="009C00EE">
              <w:rPr>
                <w:i/>
                <w:iCs/>
              </w:rPr>
              <w:t>(tùy chọn)</w:t>
            </w:r>
          </w:p>
        </w:tc>
        <w:tc>
          <w:tcPr>
            <w:tcW w:w="0" w:type="auto"/>
            <w:hideMark/>
          </w:tcPr>
          <w:p w14:paraId="1C8A5248" w14:textId="77777777" w:rsidR="009C00EE" w:rsidRPr="009C00EE" w:rsidRDefault="009C00EE" w:rsidP="009C00EE">
            <w:pPr>
              <w:spacing w:after="160" w:line="259" w:lineRule="auto"/>
            </w:pPr>
            <w:r w:rsidRPr="009C00EE">
              <w:t>Thêm sản phẩm vào đơn hàng.</w:t>
            </w:r>
          </w:p>
        </w:tc>
      </w:tr>
    </w:tbl>
    <w:p w14:paraId="207E5FCE" w14:textId="4F4BCAC3" w:rsidR="009C00EE" w:rsidRPr="009C00EE" w:rsidRDefault="009C00EE" w:rsidP="009C00EE">
      <w:pPr>
        <w:rPr>
          <w:b/>
          <w:bCs/>
        </w:rPr>
      </w:pPr>
      <w:r w:rsidRPr="009C00EE">
        <w:rPr>
          <w:b/>
          <w:bCs/>
        </w:rPr>
        <w:t>3. Mô hình UML dạng text</w:t>
      </w:r>
    </w:p>
    <w:p w14:paraId="3C254D20" w14:textId="3AF55A25" w:rsidR="009C00EE" w:rsidRDefault="009C00EE" w:rsidP="009C00EE">
      <w:r w:rsidRPr="009C00EE">
        <w:rPr>
          <w:noProof/>
        </w:rPr>
        <w:drawing>
          <wp:inline distT="0" distB="0" distL="0" distR="0" wp14:anchorId="71900D51" wp14:editId="3E5BBF08">
            <wp:extent cx="2191056" cy="3210373"/>
            <wp:effectExtent l="0" t="0" r="0" b="9525"/>
            <wp:docPr id="187137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70166" name=""/>
                    <pic:cNvPicPr/>
                  </pic:nvPicPr>
                  <pic:blipFill>
                    <a:blip r:embed="rId6"/>
                    <a:stretch>
                      <a:fillRect/>
                    </a:stretch>
                  </pic:blipFill>
                  <pic:spPr>
                    <a:xfrm>
                      <a:off x="0" y="0"/>
                      <a:ext cx="2191056" cy="3210373"/>
                    </a:xfrm>
                    <a:prstGeom prst="rect">
                      <a:avLst/>
                    </a:prstGeom>
                  </pic:spPr>
                </pic:pic>
              </a:graphicData>
            </a:graphic>
          </wp:inline>
        </w:drawing>
      </w:r>
    </w:p>
    <w:p w14:paraId="336A0256" w14:textId="0BAEA4C5" w:rsidR="001F609B" w:rsidRDefault="001F609B" w:rsidP="009C00EE">
      <w:r>
        <w:t>Ex6:</w:t>
      </w:r>
    </w:p>
    <w:p w14:paraId="37EDCF90" w14:textId="4111FEFE" w:rsidR="001F609B" w:rsidRDefault="00D046B6" w:rsidP="009C00EE">
      <w:r w:rsidRPr="00D046B6">
        <w:drawing>
          <wp:inline distT="0" distB="0" distL="0" distR="0" wp14:anchorId="6A701FDA" wp14:editId="7C951527">
            <wp:extent cx="5731510" cy="1139190"/>
            <wp:effectExtent l="0" t="0" r="2540" b="3810"/>
            <wp:docPr id="100392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7269" name=""/>
                    <pic:cNvPicPr/>
                  </pic:nvPicPr>
                  <pic:blipFill>
                    <a:blip r:embed="rId7"/>
                    <a:stretch>
                      <a:fillRect/>
                    </a:stretch>
                  </pic:blipFill>
                  <pic:spPr>
                    <a:xfrm>
                      <a:off x="0" y="0"/>
                      <a:ext cx="5731510" cy="1139190"/>
                    </a:xfrm>
                    <a:prstGeom prst="rect">
                      <a:avLst/>
                    </a:prstGeom>
                  </pic:spPr>
                </pic:pic>
              </a:graphicData>
            </a:graphic>
          </wp:inline>
        </w:drawing>
      </w:r>
    </w:p>
    <w:p w14:paraId="47337E79" w14:textId="640A7FC6" w:rsidR="00D046B6" w:rsidRDefault="00D046B6" w:rsidP="009C00EE">
      <w:r>
        <w:lastRenderedPageBreak/>
        <w:t>Ex7:</w:t>
      </w:r>
    </w:p>
    <w:p w14:paraId="5B1868A9" w14:textId="71F00E6E" w:rsidR="00D046B6" w:rsidRDefault="00927BFD" w:rsidP="009C00EE">
      <w:r w:rsidRPr="00927BFD">
        <w:drawing>
          <wp:inline distT="0" distB="0" distL="0" distR="0" wp14:anchorId="21667FE2" wp14:editId="00EA03DF">
            <wp:extent cx="5731510" cy="4205605"/>
            <wp:effectExtent l="0" t="0" r="2540" b="4445"/>
            <wp:docPr id="51502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25577" name=""/>
                    <pic:cNvPicPr/>
                  </pic:nvPicPr>
                  <pic:blipFill>
                    <a:blip r:embed="rId8"/>
                    <a:stretch>
                      <a:fillRect/>
                    </a:stretch>
                  </pic:blipFill>
                  <pic:spPr>
                    <a:xfrm>
                      <a:off x="0" y="0"/>
                      <a:ext cx="5731510" cy="4205605"/>
                    </a:xfrm>
                    <a:prstGeom prst="rect">
                      <a:avLst/>
                    </a:prstGeom>
                  </pic:spPr>
                </pic:pic>
              </a:graphicData>
            </a:graphic>
          </wp:inline>
        </w:drawing>
      </w:r>
    </w:p>
    <w:p w14:paraId="7D488E1C" w14:textId="77777777" w:rsidR="003A0D44" w:rsidRDefault="003A0D44" w:rsidP="009C00EE"/>
    <w:p w14:paraId="5BB6DD86" w14:textId="77777777" w:rsidR="003A0D44" w:rsidRDefault="003A0D44" w:rsidP="009C00EE"/>
    <w:p w14:paraId="425841C5" w14:textId="77777777" w:rsidR="003A0D44" w:rsidRDefault="003A0D44" w:rsidP="009C00EE"/>
    <w:p w14:paraId="021F50BE" w14:textId="77777777" w:rsidR="003A0D44" w:rsidRDefault="003A0D44" w:rsidP="009C00EE"/>
    <w:p w14:paraId="0CB8FDE5" w14:textId="77777777" w:rsidR="003A0D44" w:rsidRDefault="003A0D44" w:rsidP="009C00EE"/>
    <w:p w14:paraId="4A9A9AA2" w14:textId="77777777" w:rsidR="003A0D44" w:rsidRDefault="003A0D44" w:rsidP="009C00EE"/>
    <w:p w14:paraId="19982988" w14:textId="77777777" w:rsidR="003A0D44" w:rsidRDefault="003A0D44" w:rsidP="009C00EE"/>
    <w:p w14:paraId="68D91761" w14:textId="77777777" w:rsidR="003A0D44" w:rsidRDefault="003A0D44" w:rsidP="009C00EE"/>
    <w:p w14:paraId="47C6840E" w14:textId="77777777" w:rsidR="003A0D44" w:rsidRDefault="003A0D44" w:rsidP="009C00EE"/>
    <w:p w14:paraId="0F9C4F99" w14:textId="77777777" w:rsidR="003A0D44" w:rsidRDefault="003A0D44" w:rsidP="009C00EE"/>
    <w:p w14:paraId="5B46C5DC" w14:textId="77777777" w:rsidR="003A0D44" w:rsidRDefault="003A0D44" w:rsidP="009C00EE"/>
    <w:p w14:paraId="2EA28FD2" w14:textId="77777777" w:rsidR="003A0D44" w:rsidRDefault="003A0D44" w:rsidP="009C00EE"/>
    <w:p w14:paraId="5F67A1DA" w14:textId="77777777" w:rsidR="003A0D44" w:rsidRDefault="003A0D44" w:rsidP="009C00EE"/>
    <w:p w14:paraId="453F6890" w14:textId="77777777" w:rsidR="003A0D44" w:rsidRDefault="003A0D44" w:rsidP="009C00EE"/>
    <w:p w14:paraId="59738819" w14:textId="77777777" w:rsidR="003A0D44" w:rsidRDefault="003A0D44" w:rsidP="009C00EE"/>
    <w:p w14:paraId="1F9F9924" w14:textId="2C9B3601" w:rsidR="008449FC" w:rsidRDefault="008449FC" w:rsidP="009C00EE">
      <w:r>
        <w:lastRenderedPageBreak/>
        <w:t xml:space="preserve">Ex8: </w:t>
      </w:r>
    </w:p>
    <w:p w14:paraId="59BEC1ED" w14:textId="11FD184E" w:rsidR="008449FC" w:rsidRDefault="003A0D44" w:rsidP="009C00EE">
      <w:r w:rsidRPr="003A0D44">
        <w:drawing>
          <wp:inline distT="0" distB="0" distL="0" distR="0" wp14:anchorId="359A3630" wp14:editId="781D9EB5">
            <wp:extent cx="4210638" cy="7821116"/>
            <wp:effectExtent l="0" t="0" r="0" b="0"/>
            <wp:docPr id="115602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22106" name=""/>
                    <pic:cNvPicPr/>
                  </pic:nvPicPr>
                  <pic:blipFill>
                    <a:blip r:embed="rId9"/>
                    <a:stretch>
                      <a:fillRect/>
                    </a:stretch>
                  </pic:blipFill>
                  <pic:spPr>
                    <a:xfrm>
                      <a:off x="0" y="0"/>
                      <a:ext cx="4210638" cy="7821116"/>
                    </a:xfrm>
                    <a:prstGeom prst="rect">
                      <a:avLst/>
                    </a:prstGeom>
                  </pic:spPr>
                </pic:pic>
              </a:graphicData>
            </a:graphic>
          </wp:inline>
        </w:drawing>
      </w:r>
    </w:p>
    <w:p w14:paraId="0ADABE83" w14:textId="317B7AC2" w:rsidR="00927BFD" w:rsidRDefault="00927BFD" w:rsidP="009C00EE">
      <w:r>
        <w:t>Ex9:</w:t>
      </w:r>
    </w:p>
    <w:p w14:paraId="37F6A26A" w14:textId="3A0F5F86" w:rsidR="00927BFD" w:rsidRDefault="00F66573" w:rsidP="009C00EE">
      <w:r w:rsidRPr="00F66573">
        <w:lastRenderedPageBreak/>
        <w:drawing>
          <wp:inline distT="0" distB="0" distL="0" distR="0" wp14:anchorId="7AD06527" wp14:editId="6A7BE9C5">
            <wp:extent cx="5731510" cy="1965325"/>
            <wp:effectExtent l="0" t="0" r="2540" b="0"/>
            <wp:docPr id="109669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93449" name=""/>
                    <pic:cNvPicPr/>
                  </pic:nvPicPr>
                  <pic:blipFill>
                    <a:blip r:embed="rId10"/>
                    <a:stretch>
                      <a:fillRect/>
                    </a:stretch>
                  </pic:blipFill>
                  <pic:spPr>
                    <a:xfrm>
                      <a:off x="0" y="0"/>
                      <a:ext cx="5731510" cy="1965325"/>
                    </a:xfrm>
                    <a:prstGeom prst="rect">
                      <a:avLst/>
                    </a:prstGeom>
                  </pic:spPr>
                </pic:pic>
              </a:graphicData>
            </a:graphic>
          </wp:inline>
        </w:drawing>
      </w:r>
    </w:p>
    <w:p w14:paraId="0A0E09C5" w14:textId="77777777" w:rsidR="008449FC" w:rsidRPr="008449FC" w:rsidRDefault="008449FC" w:rsidP="008449FC">
      <w:pPr>
        <w:rPr>
          <w:b/>
          <w:bCs/>
        </w:rPr>
      </w:pPr>
      <w:r w:rsidRPr="008449FC">
        <w:rPr>
          <w:b/>
          <w:bCs/>
        </w:rPr>
        <w:t>Những lỗi đã sửa:</w:t>
      </w:r>
    </w:p>
    <w:p w14:paraId="5799780C" w14:textId="77777777" w:rsidR="008449FC" w:rsidRPr="008449FC" w:rsidRDefault="008449FC" w:rsidP="008449FC">
      <w:pPr>
        <w:numPr>
          <w:ilvl w:val="0"/>
          <w:numId w:val="2"/>
        </w:numPr>
      </w:pPr>
      <w:r w:rsidRPr="008449FC">
        <w:t>Multiplicity</w:t>
      </w:r>
    </w:p>
    <w:p w14:paraId="359F4804" w14:textId="77777777" w:rsidR="008449FC" w:rsidRPr="008449FC" w:rsidRDefault="008449FC" w:rsidP="008449FC">
      <w:pPr>
        <w:numPr>
          <w:ilvl w:val="0"/>
          <w:numId w:val="2"/>
        </w:numPr>
      </w:pPr>
      <w:r w:rsidRPr="008449FC">
        <w:t>Access modifier</w:t>
      </w:r>
    </w:p>
    <w:p w14:paraId="3A9A8B42" w14:textId="77777777" w:rsidR="008449FC" w:rsidRPr="008449FC" w:rsidRDefault="008449FC" w:rsidP="008449FC">
      <w:pPr>
        <w:numPr>
          <w:ilvl w:val="0"/>
          <w:numId w:val="2"/>
        </w:numPr>
      </w:pPr>
      <w:r w:rsidRPr="008449FC">
        <w:t>Khóa tham chiếu</w:t>
      </w:r>
    </w:p>
    <w:p w14:paraId="55DD3998" w14:textId="77777777" w:rsidR="008449FC" w:rsidRPr="008449FC" w:rsidRDefault="008449FC" w:rsidP="008449FC">
      <w:pPr>
        <w:numPr>
          <w:ilvl w:val="0"/>
          <w:numId w:val="2"/>
        </w:numPr>
      </w:pPr>
      <w:r w:rsidRPr="008449FC">
        <w:t>Đặt tên nhất quán</w:t>
      </w:r>
    </w:p>
    <w:p w14:paraId="45C292D5" w14:textId="77777777" w:rsidR="008449FC" w:rsidRPr="009C00EE" w:rsidRDefault="008449FC" w:rsidP="009C00EE"/>
    <w:p w14:paraId="36996378" w14:textId="4F64548F" w:rsidR="00662926" w:rsidRDefault="00A17134">
      <w:r>
        <w:t>BTTH:</w:t>
      </w:r>
    </w:p>
    <w:p w14:paraId="0F43E02A" w14:textId="557DF5D9" w:rsidR="00A17134" w:rsidRDefault="00A12490">
      <w:r w:rsidRPr="00A12490">
        <w:rPr>
          <w:noProof/>
        </w:rPr>
        <w:drawing>
          <wp:inline distT="0" distB="0" distL="0" distR="0" wp14:anchorId="5C4D564E" wp14:editId="7C392BEE">
            <wp:extent cx="5731510" cy="3656965"/>
            <wp:effectExtent l="0" t="0" r="2540" b="635"/>
            <wp:docPr id="92180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07946" name=""/>
                    <pic:cNvPicPr/>
                  </pic:nvPicPr>
                  <pic:blipFill>
                    <a:blip r:embed="rId11"/>
                    <a:stretch>
                      <a:fillRect/>
                    </a:stretch>
                  </pic:blipFill>
                  <pic:spPr>
                    <a:xfrm>
                      <a:off x="0" y="0"/>
                      <a:ext cx="5731510" cy="3656965"/>
                    </a:xfrm>
                    <a:prstGeom prst="rect">
                      <a:avLst/>
                    </a:prstGeom>
                  </pic:spPr>
                </pic:pic>
              </a:graphicData>
            </a:graphic>
          </wp:inline>
        </w:drawing>
      </w:r>
    </w:p>
    <w:sectPr w:rsidR="00A17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54B2"/>
    <w:multiLevelType w:val="multilevel"/>
    <w:tmpl w:val="CC2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32DE7"/>
    <w:multiLevelType w:val="hybridMultilevel"/>
    <w:tmpl w:val="D6120B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35022740">
    <w:abstractNumId w:val="1"/>
  </w:num>
  <w:num w:numId="2" w16cid:durableId="17992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34"/>
    <w:rsid w:val="00153B15"/>
    <w:rsid w:val="001D00A3"/>
    <w:rsid w:val="001F609B"/>
    <w:rsid w:val="003A0D44"/>
    <w:rsid w:val="005A5AC1"/>
    <w:rsid w:val="00662926"/>
    <w:rsid w:val="006B4475"/>
    <w:rsid w:val="008449FC"/>
    <w:rsid w:val="00927BFD"/>
    <w:rsid w:val="009A406B"/>
    <w:rsid w:val="009C00EE"/>
    <w:rsid w:val="00A12490"/>
    <w:rsid w:val="00A17134"/>
    <w:rsid w:val="00B716D3"/>
    <w:rsid w:val="00D046B6"/>
    <w:rsid w:val="00E05333"/>
    <w:rsid w:val="00F665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B434"/>
  <w15:chartTrackingRefBased/>
  <w15:docId w15:val="{3A6461EB-2876-4FAA-977D-29C42B0C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7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7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7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7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134"/>
    <w:rPr>
      <w:rFonts w:eastAsiaTheme="majorEastAsia" w:cstheme="majorBidi"/>
      <w:color w:val="272727" w:themeColor="text1" w:themeTint="D8"/>
    </w:rPr>
  </w:style>
  <w:style w:type="paragraph" w:styleId="Title">
    <w:name w:val="Title"/>
    <w:basedOn w:val="Normal"/>
    <w:next w:val="Normal"/>
    <w:link w:val="TitleChar"/>
    <w:uiPriority w:val="10"/>
    <w:qFormat/>
    <w:rsid w:val="00A17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134"/>
    <w:pPr>
      <w:spacing w:before="160"/>
      <w:jc w:val="center"/>
    </w:pPr>
    <w:rPr>
      <w:i/>
      <w:iCs/>
      <w:color w:val="404040" w:themeColor="text1" w:themeTint="BF"/>
    </w:rPr>
  </w:style>
  <w:style w:type="character" w:customStyle="1" w:styleId="QuoteChar">
    <w:name w:val="Quote Char"/>
    <w:basedOn w:val="DefaultParagraphFont"/>
    <w:link w:val="Quote"/>
    <w:uiPriority w:val="29"/>
    <w:rsid w:val="00A17134"/>
    <w:rPr>
      <w:i/>
      <w:iCs/>
      <w:color w:val="404040" w:themeColor="text1" w:themeTint="BF"/>
    </w:rPr>
  </w:style>
  <w:style w:type="paragraph" w:styleId="ListParagraph">
    <w:name w:val="List Paragraph"/>
    <w:basedOn w:val="Normal"/>
    <w:uiPriority w:val="34"/>
    <w:qFormat/>
    <w:rsid w:val="00A17134"/>
    <w:pPr>
      <w:ind w:left="720"/>
      <w:contextualSpacing/>
    </w:pPr>
  </w:style>
  <w:style w:type="character" w:styleId="IntenseEmphasis">
    <w:name w:val="Intense Emphasis"/>
    <w:basedOn w:val="DefaultParagraphFont"/>
    <w:uiPriority w:val="21"/>
    <w:qFormat/>
    <w:rsid w:val="00A17134"/>
    <w:rPr>
      <w:i/>
      <w:iCs/>
      <w:color w:val="2F5496" w:themeColor="accent1" w:themeShade="BF"/>
    </w:rPr>
  </w:style>
  <w:style w:type="paragraph" w:styleId="IntenseQuote">
    <w:name w:val="Intense Quote"/>
    <w:basedOn w:val="Normal"/>
    <w:next w:val="Normal"/>
    <w:link w:val="IntenseQuoteChar"/>
    <w:uiPriority w:val="30"/>
    <w:qFormat/>
    <w:rsid w:val="00A17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134"/>
    <w:rPr>
      <w:i/>
      <w:iCs/>
      <w:color w:val="2F5496" w:themeColor="accent1" w:themeShade="BF"/>
    </w:rPr>
  </w:style>
  <w:style w:type="character" w:styleId="IntenseReference">
    <w:name w:val="Intense Reference"/>
    <w:basedOn w:val="DefaultParagraphFont"/>
    <w:uiPriority w:val="32"/>
    <w:qFormat/>
    <w:rsid w:val="00A17134"/>
    <w:rPr>
      <w:b/>
      <w:bCs/>
      <w:smallCaps/>
      <w:color w:val="2F5496" w:themeColor="accent1" w:themeShade="BF"/>
      <w:spacing w:val="5"/>
    </w:rPr>
  </w:style>
  <w:style w:type="table" w:styleId="TableGrid">
    <w:name w:val="Table Grid"/>
    <w:basedOn w:val="TableNormal"/>
    <w:uiPriority w:val="39"/>
    <w:rsid w:val="001D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C00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trí</dc:creator>
  <cp:keywords/>
  <dc:description/>
  <cp:lastModifiedBy>công trí</cp:lastModifiedBy>
  <cp:revision>9</cp:revision>
  <dcterms:created xsi:type="dcterms:W3CDTF">2025-10-29T01:06:00Z</dcterms:created>
  <dcterms:modified xsi:type="dcterms:W3CDTF">2025-10-29T13:34:00Z</dcterms:modified>
</cp:coreProperties>
</file>