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1884" w:rsidRPr="00271943" w:rsidRDefault="008A1884" w:rsidP="008A1884">
      <w:pPr>
        <w:jc w:val="center"/>
        <w:rPr>
          <w:rFonts w:ascii="Times New Roman" w:hAnsi="Times New Roman" w:cs="Times New Roman"/>
          <w:sz w:val="36"/>
          <w:szCs w:val="36"/>
          <w:lang w:val="sr-Cyrl-RS"/>
        </w:rPr>
      </w:pPr>
      <w:r w:rsidRPr="00271943">
        <w:rPr>
          <w:rFonts w:ascii="Times New Roman" w:hAnsi="Times New Roman" w:cs="Times New Roman"/>
          <w:sz w:val="36"/>
          <w:szCs w:val="36"/>
          <w:lang w:val="sr-Cyrl-RS"/>
        </w:rPr>
        <w:t>Универзитет у Београду</w:t>
      </w:r>
    </w:p>
    <w:p w:rsidR="008A1884" w:rsidRPr="00271943" w:rsidRDefault="008A1884" w:rsidP="008A1884">
      <w:pPr>
        <w:jc w:val="center"/>
        <w:rPr>
          <w:rFonts w:ascii="Times New Roman" w:hAnsi="Times New Roman" w:cs="Times New Roman"/>
          <w:sz w:val="28"/>
          <w:szCs w:val="28"/>
          <w:lang w:val="sr-Cyrl-RS"/>
        </w:rPr>
      </w:pPr>
      <w:r w:rsidRPr="00271943">
        <w:rPr>
          <w:rFonts w:ascii="Times New Roman" w:hAnsi="Times New Roman" w:cs="Times New Roman"/>
          <w:sz w:val="28"/>
          <w:szCs w:val="28"/>
          <w:lang w:val="sr-Cyrl-RS"/>
        </w:rPr>
        <w:t>Географски факултет</w:t>
      </w:r>
    </w:p>
    <w:p w:rsidR="008A1884" w:rsidRPr="00C814E0" w:rsidRDefault="008A1884" w:rsidP="008A1884">
      <w:pPr>
        <w:jc w:val="center"/>
        <w:rPr>
          <w:rFonts w:ascii="Arial" w:hAnsi="Arial" w:cs="Arial"/>
          <w:lang w:val="sr-Cyrl-RS"/>
        </w:rPr>
      </w:pPr>
    </w:p>
    <w:p w:rsidR="008A1884" w:rsidRPr="00C814E0" w:rsidRDefault="008A1884" w:rsidP="008A1884">
      <w:pPr>
        <w:jc w:val="center"/>
        <w:rPr>
          <w:rFonts w:ascii="Arial" w:hAnsi="Arial" w:cs="Arial"/>
          <w:lang w:val="sr-Cyrl-RS"/>
        </w:rPr>
      </w:pPr>
    </w:p>
    <w:p w:rsidR="008A1884" w:rsidRPr="00C814E0" w:rsidRDefault="008A1884" w:rsidP="008A1884">
      <w:pPr>
        <w:jc w:val="center"/>
        <w:rPr>
          <w:rFonts w:ascii="Arial" w:hAnsi="Arial" w:cs="Arial"/>
          <w:lang w:val="sr-Cyrl-RS"/>
        </w:rPr>
      </w:pPr>
    </w:p>
    <w:p w:rsidR="008A1884" w:rsidRPr="00271943" w:rsidRDefault="008A1884" w:rsidP="008A1884">
      <w:pPr>
        <w:jc w:val="center"/>
        <w:rPr>
          <w:rFonts w:ascii="Times New Roman" w:hAnsi="Times New Roman" w:cs="Times New Roman"/>
          <w:b/>
          <w:sz w:val="32"/>
          <w:szCs w:val="32"/>
          <w:lang w:val="sr-Cyrl-RS"/>
        </w:rPr>
      </w:pPr>
      <w:r w:rsidRPr="00271943">
        <w:rPr>
          <w:rFonts w:ascii="Times New Roman" w:hAnsi="Times New Roman" w:cs="Times New Roman"/>
          <w:b/>
          <w:sz w:val="32"/>
          <w:szCs w:val="32"/>
          <w:lang w:val="sr-Cyrl-RS"/>
        </w:rPr>
        <w:t>Семинарски рад</w:t>
      </w:r>
    </w:p>
    <w:p w:rsidR="008A1884" w:rsidRPr="00271943" w:rsidRDefault="008A1884" w:rsidP="008A1884">
      <w:pPr>
        <w:jc w:val="center"/>
        <w:rPr>
          <w:rFonts w:ascii="Times New Roman" w:hAnsi="Times New Roman" w:cs="Times New Roman"/>
          <w:b/>
          <w:sz w:val="32"/>
          <w:szCs w:val="32"/>
          <w:lang w:val="sr-Cyrl-RS"/>
        </w:rPr>
      </w:pPr>
    </w:p>
    <w:p w:rsidR="008A1884" w:rsidRPr="00271943" w:rsidRDefault="0025711A" w:rsidP="008A1884">
      <w:pPr>
        <w:jc w:val="center"/>
        <w:rPr>
          <w:rFonts w:ascii="Times New Roman" w:hAnsi="Times New Roman" w:cs="Times New Roman"/>
          <w:b/>
          <w:sz w:val="32"/>
          <w:szCs w:val="32"/>
          <w:lang w:val="sr-Cyrl-RS"/>
        </w:rPr>
      </w:pPr>
      <w:r w:rsidRPr="00271943">
        <w:rPr>
          <w:rFonts w:ascii="Times New Roman" w:hAnsi="Times New Roman" w:cs="Times New Roman"/>
          <w:b/>
          <w:sz w:val="32"/>
          <w:szCs w:val="32"/>
          <w:lang w:val="sr-Cyrl-RS"/>
        </w:rPr>
        <w:t>Примена</w:t>
      </w:r>
      <w:r w:rsidR="008A1884" w:rsidRPr="00271943">
        <w:rPr>
          <w:rFonts w:ascii="Times New Roman" w:hAnsi="Times New Roman" w:cs="Times New Roman"/>
          <w:b/>
          <w:sz w:val="32"/>
          <w:szCs w:val="32"/>
          <w:lang w:val="sr-Cyrl-RS"/>
        </w:rPr>
        <w:t xml:space="preserve"> </w:t>
      </w:r>
      <w:r w:rsidR="00C814E0" w:rsidRPr="00271943">
        <w:rPr>
          <w:rFonts w:ascii="Times New Roman" w:hAnsi="Times New Roman" w:cs="Times New Roman"/>
          <w:b/>
          <w:sz w:val="32"/>
          <w:szCs w:val="32"/>
          <w:lang w:val="sr-Cyrl-RS"/>
        </w:rPr>
        <w:t>интерполационих метода Инверзне дистанце (</w:t>
      </w:r>
      <w:r w:rsidR="00C814E0" w:rsidRPr="00271943">
        <w:rPr>
          <w:rFonts w:ascii="Times New Roman" w:hAnsi="Times New Roman" w:cs="Times New Roman"/>
          <w:b/>
          <w:sz w:val="32"/>
          <w:szCs w:val="32"/>
        </w:rPr>
        <w:t>IDW</w:t>
      </w:r>
      <w:r w:rsidR="00C814E0" w:rsidRPr="00271943">
        <w:rPr>
          <w:rFonts w:ascii="Times New Roman" w:hAnsi="Times New Roman" w:cs="Times New Roman"/>
          <w:b/>
          <w:sz w:val="32"/>
          <w:szCs w:val="32"/>
          <w:lang w:val="sr-Cyrl-RS"/>
        </w:rPr>
        <w:t>)</w:t>
      </w:r>
      <w:r w:rsidR="008A1884" w:rsidRPr="00271943">
        <w:rPr>
          <w:rFonts w:ascii="Times New Roman" w:hAnsi="Times New Roman" w:cs="Times New Roman"/>
          <w:b/>
          <w:sz w:val="32"/>
          <w:szCs w:val="32"/>
          <w:lang w:val="sr-Cyrl-RS"/>
        </w:rPr>
        <w:t xml:space="preserve">, </w:t>
      </w:r>
      <w:r w:rsidR="00C814E0" w:rsidRPr="00271943">
        <w:rPr>
          <w:rFonts w:ascii="Times New Roman" w:hAnsi="Times New Roman" w:cs="Times New Roman"/>
          <w:b/>
          <w:sz w:val="32"/>
          <w:szCs w:val="32"/>
          <w:lang w:val="sr-Cyrl-RS"/>
        </w:rPr>
        <w:t>Кригинг</w:t>
      </w:r>
      <w:r w:rsidR="008A1884" w:rsidRPr="00271943">
        <w:rPr>
          <w:rFonts w:ascii="Times New Roman" w:hAnsi="Times New Roman" w:cs="Times New Roman"/>
          <w:b/>
          <w:sz w:val="32"/>
          <w:szCs w:val="32"/>
          <w:lang w:val="sr-Cyrl-RS"/>
        </w:rPr>
        <w:t xml:space="preserve"> и </w:t>
      </w:r>
      <w:r w:rsidR="00C814E0" w:rsidRPr="00271943">
        <w:rPr>
          <w:rFonts w:ascii="Times New Roman" w:hAnsi="Times New Roman" w:cs="Times New Roman"/>
          <w:b/>
          <w:sz w:val="32"/>
          <w:szCs w:val="32"/>
          <w:lang w:val="sr-Cyrl-RS"/>
        </w:rPr>
        <w:t>методе Природног суседа (</w:t>
      </w:r>
      <w:r w:rsidR="00C814E0" w:rsidRPr="00271943">
        <w:rPr>
          <w:rFonts w:ascii="Times New Roman" w:hAnsi="Times New Roman" w:cs="Times New Roman"/>
          <w:b/>
          <w:sz w:val="32"/>
          <w:szCs w:val="32"/>
        </w:rPr>
        <w:t>Natural</w:t>
      </w:r>
      <w:r w:rsidR="00C814E0" w:rsidRPr="00271943">
        <w:rPr>
          <w:rFonts w:ascii="Times New Roman" w:hAnsi="Times New Roman" w:cs="Times New Roman"/>
          <w:b/>
          <w:sz w:val="32"/>
          <w:szCs w:val="32"/>
          <w:lang w:val="sr-Cyrl-RS"/>
        </w:rPr>
        <w:t xml:space="preserve"> </w:t>
      </w:r>
      <w:r w:rsidR="00C814E0" w:rsidRPr="00271943">
        <w:rPr>
          <w:rFonts w:ascii="Times New Roman" w:hAnsi="Times New Roman" w:cs="Times New Roman"/>
          <w:b/>
          <w:sz w:val="32"/>
          <w:szCs w:val="32"/>
        </w:rPr>
        <w:t>neighbor</w:t>
      </w:r>
      <w:r w:rsidR="00C814E0" w:rsidRPr="00271943">
        <w:rPr>
          <w:rFonts w:ascii="Times New Roman" w:hAnsi="Times New Roman" w:cs="Times New Roman"/>
          <w:b/>
          <w:sz w:val="32"/>
          <w:szCs w:val="32"/>
          <w:lang w:val="sr-Cyrl-RS"/>
        </w:rPr>
        <w:t>)</w:t>
      </w:r>
      <w:r w:rsidR="008A1884" w:rsidRPr="00271943">
        <w:rPr>
          <w:rFonts w:ascii="Times New Roman" w:hAnsi="Times New Roman" w:cs="Times New Roman"/>
          <w:b/>
          <w:sz w:val="32"/>
          <w:szCs w:val="32"/>
          <w:lang w:val="sr-Cyrl-RS"/>
        </w:rPr>
        <w:t xml:space="preserve"> у Геостатистици</w:t>
      </w:r>
    </w:p>
    <w:p w:rsidR="008A1884" w:rsidRPr="00C814E0" w:rsidRDefault="008A1884" w:rsidP="008A1884">
      <w:pPr>
        <w:jc w:val="center"/>
        <w:rPr>
          <w:rFonts w:ascii="Arial" w:hAnsi="Arial" w:cs="Arial"/>
          <w:lang w:val="sr-Cyrl-RS"/>
        </w:rPr>
      </w:pPr>
    </w:p>
    <w:p w:rsidR="008A1884" w:rsidRPr="00C814E0" w:rsidRDefault="008A1884" w:rsidP="008A1884">
      <w:pPr>
        <w:jc w:val="both"/>
        <w:rPr>
          <w:rFonts w:ascii="Arial" w:hAnsi="Arial" w:cs="Arial"/>
          <w:lang w:val="sr-Cyrl-RS"/>
        </w:rPr>
      </w:pPr>
    </w:p>
    <w:p w:rsidR="008A1884" w:rsidRPr="00C814E0" w:rsidRDefault="008A1884" w:rsidP="008A1884">
      <w:pPr>
        <w:jc w:val="both"/>
        <w:rPr>
          <w:rFonts w:ascii="Arial" w:hAnsi="Arial" w:cs="Arial"/>
          <w:lang w:val="sr-Cyrl-RS"/>
        </w:rPr>
      </w:pPr>
    </w:p>
    <w:p w:rsidR="008A1884" w:rsidRPr="00C814E0" w:rsidRDefault="008A1884" w:rsidP="008A1884">
      <w:pPr>
        <w:jc w:val="both"/>
        <w:rPr>
          <w:rFonts w:ascii="Arial" w:hAnsi="Arial" w:cs="Arial"/>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8"/>
        <w:gridCol w:w="2898"/>
      </w:tblGrid>
      <w:tr w:rsidR="00532D06" w:rsidRPr="00C814E0" w:rsidTr="00C814E0">
        <w:tc>
          <w:tcPr>
            <w:tcW w:w="10278" w:type="dxa"/>
          </w:tcPr>
          <w:p w:rsidR="00532D06" w:rsidRPr="00271943" w:rsidRDefault="00532D06" w:rsidP="008A1884">
            <w:pPr>
              <w:jc w:val="both"/>
              <w:rPr>
                <w:rFonts w:ascii="Times New Roman" w:hAnsi="Times New Roman" w:cs="Times New Roman"/>
                <w:lang w:val="sr-Cyrl-RS"/>
              </w:rPr>
            </w:pPr>
            <w:r w:rsidRPr="00271943">
              <w:rPr>
                <w:rFonts w:ascii="Times New Roman" w:hAnsi="Times New Roman" w:cs="Times New Roman"/>
                <w:lang w:val="sr-Cyrl-RS"/>
              </w:rPr>
              <w:t xml:space="preserve">Професор  </w:t>
            </w:r>
          </w:p>
        </w:tc>
        <w:tc>
          <w:tcPr>
            <w:tcW w:w="2898" w:type="dxa"/>
          </w:tcPr>
          <w:p w:rsidR="00532D06" w:rsidRPr="00271943" w:rsidRDefault="00532D06" w:rsidP="008A1884">
            <w:pPr>
              <w:jc w:val="both"/>
              <w:rPr>
                <w:rFonts w:ascii="Times New Roman" w:hAnsi="Times New Roman" w:cs="Times New Roman"/>
                <w:lang w:val="sr-Cyrl-RS"/>
              </w:rPr>
            </w:pPr>
            <w:r w:rsidRPr="00271943">
              <w:rPr>
                <w:rFonts w:ascii="Times New Roman" w:hAnsi="Times New Roman" w:cs="Times New Roman"/>
                <w:lang w:val="sr-Cyrl-RS"/>
              </w:rPr>
              <w:t>Студент:</w:t>
            </w:r>
          </w:p>
        </w:tc>
      </w:tr>
      <w:tr w:rsidR="00532D06" w:rsidRPr="00C814E0" w:rsidTr="00C814E0">
        <w:tc>
          <w:tcPr>
            <w:tcW w:w="10278" w:type="dxa"/>
          </w:tcPr>
          <w:p w:rsidR="00532D06" w:rsidRPr="00271943" w:rsidRDefault="00532D06" w:rsidP="008A1884">
            <w:pPr>
              <w:jc w:val="both"/>
              <w:rPr>
                <w:rFonts w:ascii="Times New Roman" w:hAnsi="Times New Roman" w:cs="Times New Roman"/>
                <w:lang w:val="sr-Cyrl-RS"/>
              </w:rPr>
            </w:pPr>
            <w:r w:rsidRPr="00271943">
              <w:rPr>
                <w:rFonts w:ascii="Times New Roman" w:hAnsi="Times New Roman" w:cs="Times New Roman"/>
                <w:lang w:val="sr-Cyrl-RS"/>
              </w:rPr>
              <w:t>Др Бранислав Бајат</w:t>
            </w:r>
          </w:p>
        </w:tc>
        <w:tc>
          <w:tcPr>
            <w:tcW w:w="2898" w:type="dxa"/>
          </w:tcPr>
          <w:p w:rsidR="00532D06" w:rsidRPr="00271943" w:rsidRDefault="00C814E0" w:rsidP="008A1884">
            <w:pPr>
              <w:jc w:val="both"/>
              <w:rPr>
                <w:rFonts w:ascii="Times New Roman" w:hAnsi="Times New Roman" w:cs="Times New Roman"/>
                <w:lang w:val="sr-Cyrl-RS"/>
              </w:rPr>
            </w:pPr>
            <w:r w:rsidRPr="00271943">
              <w:rPr>
                <w:rFonts w:ascii="Times New Roman" w:hAnsi="Times New Roman" w:cs="Times New Roman"/>
              </w:rPr>
              <w:t xml:space="preserve"> </w:t>
            </w:r>
            <w:r w:rsidR="00532D06" w:rsidRPr="00271943">
              <w:rPr>
                <w:rFonts w:ascii="Times New Roman" w:hAnsi="Times New Roman" w:cs="Times New Roman"/>
                <w:lang w:val="sr-Cyrl-RS"/>
              </w:rPr>
              <w:t>Бојан Благојевић 07/2021</w:t>
            </w:r>
          </w:p>
        </w:tc>
      </w:tr>
    </w:tbl>
    <w:p w:rsidR="008A1884" w:rsidRPr="00C814E0" w:rsidRDefault="008A1884" w:rsidP="008A1884">
      <w:pPr>
        <w:jc w:val="both"/>
        <w:rPr>
          <w:rFonts w:ascii="Arial" w:hAnsi="Arial" w:cs="Arial"/>
          <w:lang w:val="sr-Cyrl-RS"/>
        </w:rPr>
      </w:pPr>
    </w:p>
    <w:p w:rsidR="008A1884" w:rsidRPr="00C814E0" w:rsidRDefault="008A1884" w:rsidP="008A1884">
      <w:pPr>
        <w:jc w:val="both"/>
        <w:rPr>
          <w:rFonts w:ascii="Arial" w:hAnsi="Arial" w:cs="Arial"/>
          <w:lang w:val="sr-Cyrl-RS"/>
        </w:rPr>
      </w:pPr>
    </w:p>
    <w:p w:rsidR="008A1884" w:rsidRPr="00C814E0" w:rsidRDefault="008A1884" w:rsidP="00532D06">
      <w:pPr>
        <w:jc w:val="both"/>
        <w:rPr>
          <w:rFonts w:ascii="Arial" w:hAnsi="Arial" w:cs="Arial"/>
          <w:lang w:val="sr-Cyrl-RS"/>
        </w:rPr>
      </w:pPr>
      <w:r w:rsidRPr="00C814E0">
        <w:rPr>
          <w:rFonts w:ascii="Arial" w:hAnsi="Arial" w:cs="Arial"/>
          <w:lang w:val="sr-Cyrl-RS"/>
        </w:rPr>
        <w:t xml:space="preserve">                                                                                                                                                                                 </w:t>
      </w:r>
    </w:p>
    <w:p w:rsidR="008A1884" w:rsidRPr="00271943" w:rsidRDefault="008A1884" w:rsidP="008A1884">
      <w:pPr>
        <w:jc w:val="center"/>
        <w:rPr>
          <w:rFonts w:ascii="Times New Roman" w:hAnsi="Times New Roman" w:cs="Times New Roman"/>
        </w:rPr>
      </w:pPr>
      <w:r w:rsidRPr="00271943">
        <w:rPr>
          <w:rFonts w:ascii="Times New Roman" w:hAnsi="Times New Roman" w:cs="Times New Roman"/>
          <w:lang w:val="sr-Cyrl-RS"/>
        </w:rPr>
        <w:t>Београд, 2022</w:t>
      </w:r>
    </w:p>
    <w:sdt>
      <w:sdtPr>
        <w:id w:val="106329564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BF761C" w:rsidRDefault="00BF761C" w:rsidP="00BF761C">
          <w:pPr>
            <w:pStyle w:val="TOCHeading"/>
            <w:jc w:val="center"/>
            <w:rPr>
              <w:rFonts w:ascii="Times New Roman" w:hAnsi="Times New Roman" w:cs="Times New Roman"/>
              <w:sz w:val="44"/>
              <w:szCs w:val="44"/>
              <w:lang w:val="sr-Cyrl-RS"/>
            </w:rPr>
          </w:pPr>
          <w:r w:rsidRPr="00BF761C">
            <w:rPr>
              <w:rFonts w:ascii="Times New Roman" w:hAnsi="Times New Roman" w:cs="Times New Roman"/>
              <w:sz w:val="44"/>
              <w:szCs w:val="44"/>
              <w:lang w:val="sr-Cyrl-RS"/>
            </w:rPr>
            <w:t>Садржај</w:t>
          </w:r>
        </w:p>
        <w:p w:rsidR="00BF761C" w:rsidRDefault="00BF761C" w:rsidP="00BF761C">
          <w:pPr>
            <w:rPr>
              <w:lang w:val="sr-Cyrl-RS" w:eastAsia="ja-JP"/>
            </w:rPr>
          </w:pPr>
        </w:p>
        <w:p w:rsidR="00BF761C" w:rsidRPr="00BF761C" w:rsidRDefault="00BF761C" w:rsidP="00BF761C">
          <w:pPr>
            <w:rPr>
              <w:lang w:val="sr-Cyrl-RS" w:eastAsia="ja-JP"/>
            </w:rPr>
          </w:pPr>
        </w:p>
        <w:p w:rsidR="00B02E42" w:rsidRDefault="00BF761C">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106045561" w:history="1">
            <w:r w:rsidR="00B02E42" w:rsidRPr="00626738">
              <w:rPr>
                <w:rStyle w:val="Hyperlink"/>
                <w:rFonts w:ascii="Times New Roman" w:hAnsi="Times New Roman" w:cs="Times New Roman"/>
                <w:noProof/>
                <w:lang w:val="sr-Cyrl-RS"/>
              </w:rPr>
              <w:t>Увод</w:t>
            </w:r>
            <w:r w:rsidR="00B02E42">
              <w:rPr>
                <w:noProof/>
                <w:webHidden/>
              </w:rPr>
              <w:tab/>
            </w:r>
            <w:r w:rsidR="00B02E42">
              <w:rPr>
                <w:noProof/>
                <w:webHidden/>
              </w:rPr>
              <w:fldChar w:fldCharType="begin"/>
            </w:r>
            <w:r w:rsidR="00B02E42">
              <w:rPr>
                <w:noProof/>
                <w:webHidden/>
              </w:rPr>
              <w:instrText xml:space="preserve"> PAGEREF _Toc106045561 \h </w:instrText>
            </w:r>
            <w:r w:rsidR="00B02E42">
              <w:rPr>
                <w:noProof/>
                <w:webHidden/>
              </w:rPr>
            </w:r>
            <w:r w:rsidR="00B02E42">
              <w:rPr>
                <w:noProof/>
                <w:webHidden/>
              </w:rPr>
              <w:fldChar w:fldCharType="separate"/>
            </w:r>
            <w:r w:rsidR="001D44AD">
              <w:rPr>
                <w:noProof/>
                <w:webHidden/>
              </w:rPr>
              <w:t>3</w:t>
            </w:r>
            <w:r w:rsidR="00B02E42">
              <w:rPr>
                <w:noProof/>
                <w:webHidden/>
              </w:rPr>
              <w:fldChar w:fldCharType="end"/>
            </w:r>
          </w:hyperlink>
        </w:p>
        <w:p w:rsidR="00B02E42" w:rsidRDefault="00B02E42">
          <w:pPr>
            <w:pStyle w:val="TOC1"/>
            <w:tabs>
              <w:tab w:val="right" w:leader="dot" w:pos="12950"/>
            </w:tabs>
            <w:rPr>
              <w:rFonts w:eastAsiaTheme="minorEastAsia"/>
              <w:noProof/>
            </w:rPr>
          </w:pPr>
          <w:hyperlink w:anchor="_Toc106045562" w:history="1">
            <w:r w:rsidRPr="00626738">
              <w:rPr>
                <w:rStyle w:val="Hyperlink"/>
                <w:rFonts w:ascii="Times New Roman" w:hAnsi="Times New Roman" w:cs="Times New Roman"/>
                <w:noProof/>
                <w:lang w:val="sr-Cyrl-RS"/>
              </w:rPr>
              <w:t>Инверзна дистанца (</w:t>
            </w:r>
            <w:r w:rsidRPr="00626738">
              <w:rPr>
                <w:rStyle w:val="Hyperlink"/>
                <w:rFonts w:ascii="Times New Roman" w:hAnsi="Times New Roman" w:cs="Times New Roman"/>
                <w:noProof/>
              </w:rPr>
              <w:t>IDW</w:t>
            </w:r>
            <w:r w:rsidRPr="00626738">
              <w:rPr>
                <w:rStyle w:val="Hyperlink"/>
                <w:rFonts w:ascii="Times New Roman" w:hAnsi="Times New Roman" w:cs="Times New Roman"/>
                <w:noProof/>
                <w:lang w:val="sr-Cyrl-RS"/>
              </w:rPr>
              <w:t xml:space="preserve"> – </w:t>
            </w:r>
            <w:r w:rsidRPr="00626738">
              <w:rPr>
                <w:rStyle w:val="Hyperlink"/>
                <w:rFonts w:ascii="Times New Roman" w:hAnsi="Times New Roman" w:cs="Times New Roman"/>
                <w:noProof/>
              </w:rPr>
              <w:t>Inverse</w:t>
            </w:r>
            <w:r w:rsidRPr="00626738">
              <w:rPr>
                <w:rStyle w:val="Hyperlink"/>
                <w:rFonts w:ascii="Times New Roman" w:hAnsi="Times New Roman" w:cs="Times New Roman"/>
                <w:noProof/>
                <w:lang w:val="sr-Cyrl-RS"/>
              </w:rPr>
              <w:t xml:space="preserve"> </w:t>
            </w:r>
            <w:r w:rsidRPr="00626738">
              <w:rPr>
                <w:rStyle w:val="Hyperlink"/>
                <w:rFonts w:ascii="Times New Roman" w:hAnsi="Times New Roman" w:cs="Times New Roman"/>
                <w:noProof/>
              </w:rPr>
              <w:t>distance</w:t>
            </w:r>
            <w:r w:rsidRPr="00626738">
              <w:rPr>
                <w:rStyle w:val="Hyperlink"/>
                <w:rFonts w:ascii="Times New Roman" w:hAnsi="Times New Roman" w:cs="Times New Roman"/>
                <w:noProof/>
                <w:lang w:val="sr-Cyrl-RS"/>
              </w:rPr>
              <w:t xml:space="preserve"> </w:t>
            </w:r>
            <w:r w:rsidRPr="00626738">
              <w:rPr>
                <w:rStyle w:val="Hyperlink"/>
                <w:rFonts w:ascii="Times New Roman" w:hAnsi="Times New Roman" w:cs="Times New Roman"/>
                <w:noProof/>
              </w:rPr>
              <w:t>weighting</w:t>
            </w:r>
            <w:r w:rsidRPr="00626738">
              <w:rPr>
                <w:rStyle w:val="Hyperlink"/>
                <w:rFonts w:ascii="Times New Roman" w:hAnsi="Times New Roman" w:cs="Times New Roman"/>
                <w:noProof/>
                <w:lang w:val="sr-Cyrl-RS"/>
              </w:rPr>
              <w:t>)</w:t>
            </w:r>
            <w:r>
              <w:rPr>
                <w:noProof/>
                <w:webHidden/>
              </w:rPr>
              <w:tab/>
            </w:r>
            <w:r>
              <w:rPr>
                <w:noProof/>
                <w:webHidden/>
              </w:rPr>
              <w:fldChar w:fldCharType="begin"/>
            </w:r>
            <w:r>
              <w:rPr>
                <w:noProof/>
                <w:webHidden/>
              </w:rPr>
              <w:instrText xml:space="preserve"> PAGEREF _Toc106045562 \h </w:instrText>
            </w:r>
            <w:r>
              <w:rPr>
                <w:noProof/>
                <w:webHidden/>
              </w:rPr>
            </w:r>
            <w:r>
              <w:rPr>
                <w:noProof/>
                <w:webHidden/>
              </w:rPr>
              <w:fldChar w:fldCharType="separate"/>
            </w:r>
            <w:r w:rsidR="001D44AD">
              <w:rPr>
                <w:noProof/>
                <w:webHidden/>
              </w:rPr>
              <w:t>4</w:t>
            </w:r>
            <w:r>
              <w:rPr>
                <w:noProof/>
                <w:webHidden/>
              </w:rPr>
              <w:fldChar w:fldCharType="end"/>
            </w:r>
          </w:hyperlink>
        </w:p>
        <w:p w:rsidR="00B02E42" w:rsidRDefault="00B02E42">
          <w:pPr>
            <w:pStyle w:val="TOC1"/>
            <w:tabs>
              <w:tab w:val="right" w:leader="dot" w:pos="12950"/>
            </w:tabs>
            <w:rPr>
              <w:rFonts w:eastAsiaTheme="minorEastAsia"/>
              <w:noProof/>
            </w:rPr>
          </w:pPr>
          <w:hyperlink w:anchor="_Toc106045563" w:history="1">
            <w:r w:rsidRPr="00626738">
              <w:rPr>
                <w:rStyle w:val="Hyperlink"/>
                <w:rFonts w:ascii="Times New Roman" w:hAnsi="Times New Roman" w:cs="Times New Roman"/>
                <w:noProof/>
                <w:lang w:val="sr-Cyrl-RS"/>
              </w:rPr>
              <w:t>Метод Природног суседа (</w:t>
            </w:r>
            <w:r w:rsidRPr="00626738">
              <w:rPr>
                <w:rStyle w:val="Hyperlink"/>
                <w:rFonts w:ascii="Times New Roman" w:hAnsi="Times New Roman" w:cs="Times New Roman"/>
                <w:noProof/>
              </w:rPr>
              <w:t>Natural neighbor)</w:t>
            </w:r>
            <w:r>
              <w:rPr>
                <w:noProof/>
                <w:webHidden/>
              </w:rPr>
              <w:tab/>
            </w:r>
            <w:r>
              <w:rPr>
                <w:noProof/>
                <w:webHidden/>
              </w:rPr>
              <w:fldChar w:fldCharType="begin"/>
            </w:r>
            <w:r>
              <w:rPr>
                <w:noProof/>
                <w:webHidden/>
              </w:rPr>
              <w:instrText xml:space="preserve"> PAGEREF _Toc106045563 \h </w:instrText>
            </w:r>
            <w:r>
              <w:rPr>
                <w:noProof/>
                <w:webHidden/>
              </w:rPr>
            </w:r>
            <w:r>
              <w:rPr>
                <w:noProof/>
                <w:webHidden/>
              </w:rPr>
              <w:fldChar w:fldCharType="separate"/>
            </w:r>
            <w:r w:rsidR="001D44AD">
              <w:rPr>
                <w:noProof/>
                <w:webHidden/>
              </w:rPr>
              <w:t>9</w:t>
            </w:r>
            <w:r>
              <w:rPr>
                <w:noProof/>
                <w:webHidden/>
              </w:rPr>
              <w:fldChar w:fldCharType="end"/>
            </w:r>
          </w:hyperlink>
        </w:p>
        <w:p w:rsidR="00B02E42" w:rsidRDefault="00B02E42">
          <w:pPr>
            <w:pStyle w:val="TOC1"/>
            <w:tabs>
              <w:tab w:val="right" w:leader="dot" w:pos="12950"/>
            </w:tabs>
            <w:rPr>
              <w:rFonts w:eastAsiaTheme="minorEastAsia"/>
              <w:noProof/>
            </w:rPr>
          </w:pPr>
          <w:hyperlink w:anchor="_Toc106045564" w:history="1">
            <w:r w:rsidRPr="00626738">
              <w:rPr>
                <w:rStyle w:val="Hyperlink"/>
                <w:rFonts w:ascii="Times New Roman" w:hAnsi="Times New Roman" w:cs="Times New Roman"/>
                <w:noProof/>
                <w:lang w:val="sr-Cyrl-RS"/>
              </w:rPr>
              <w:t>Кригинг</w:t>
            </w:r>
            <w:r>
              <w:rPr>
                <w:noProof/>
                <w:webHidden/>
              </w:rPr>
              <w:tab/>
            </w:r>
            <w:r>
              <w:rPr>
                <w:noProof/>
                <w:webHidden/>
              </w:rPr>
              <w:fldChar w:fldCharType="begin"/>
            </w:r>
            <w:r>
              <w:rPr>
                <w:noProof/>
                <w:webHidden/>
              </w:rPr>
              <w:instrText xml:space="preserve"> PAGEREF _Toc106045564 \h </w:instrText>
            </w:r>
            <w:r>
              <w:rPr>
                <w:noProof/>
                <w:webHidden/>
              </w:rPr>
            </w:r>
            <w:r>
              <w:rPr>
                <w:noProof/>
                <w:webHidden/>
              </w:rPr>
              <w:fldChar w:fldCharType="separate"/>
            </w:r>
            <w:r w:rsidR="001D44AD">
              <w:rPr>
                <w:noProof/>
                <w:webHidden/>
              </w:rPr>
              <w:t>11</w:t>
            </w:r>
            <w:r>
              <w:rPr>
                <w:noProof/>
                <w:webHidden/>
              </w:rPr>
              <w:fldChar w:fldCharType="end"/>
            </w:r>
          </w:hyperlink>
        </w:p>
        <w:p w:rsidR="00B02E42" w:rsidRDefault="00B02E42">
          <w:pPr>
            <w:pStyle w:val="TOC2"/>
            <w:tabs>
              <w:tab w:val="right" w:leader="dot" w:pos="12950"/>
            </w:tabs>
            <w:rPr>
              <w:rFonts w:eastAsiaTheme="minorEastAsia"/>
              <w:noProof/>
            </w:rPr>
          </w:pPr>
          <w:hyperlink w:anchor="_Toc106045565" w:history="1">
            <w:r w:rsidRPr="00626738">
              <w:rPr>
                <w:rStyle w:val="Hyperlink"/>
                <w:rFonts w:ascii="Times New Roman" w:hAnsi="Times New Roman" w:cs="Times New Roman"/>
                <w:noProof/>
                <w:lang w:val="sr-Cyrl-RS"/>
              </w:rPr>
              <w:t>Обичан Кригинг (</w:t>
            </w:r>
            <w:r w:rsidRPr="00626738">
              <w:rPr>
                <w:rStyle w:val="Hyperlink"/>
                <w:rFonts w:ascii="Times New Roman" w:hAnsi="Times New Roman" w:cs="Times New Roman"/>
                <w:noProof/>
              </w:rPr>
              <w:t>Ordinary Kriging)</w:t>
            </w:r>
            <w:r>
              <w:rPr>
                <w:noProof/>
                <w:webHidden/>
              </w:rPr>
              <w:tab/>
            </w:r>
            <w:r>
              <w:rPr>
                <w:noProof/>
                <w:webHidden/>
              </w:rPr>
              <w:fldChar w:fldCharType="begin"/>
            </w:r>
            <w:r>
              <w:rPr>
                <w:noProof/>
                <w:webHidden/>
              </w:rPr>
              <w:instrText xml:space="preserve"> PAGEREF _Toc106045565 \h </w:instrText>
            </w:r>
            <w:r>
              <w:rPr>
                <w:noProof/>
                <w:webHidden/>
              </w:rPr>
            </w:r>
            <w:r>
              <w:rPr>
                <w:noProof/>
                <w:webHidden/>
              </w:rPr>
              <w:fldChar w:fldCharType="separate"/>
            </w:r>
            <w:r w:rsidR="001D44AD">
              <w:rPr>
                <w:noProof/>
                <w:webHidden/>
              </w:rPr>
              <w:t>11</w:t>
            </w:r>
            <w:r>
              <w:rPr>
                <w:noProof/>
                <w:webHidden/>
              </w:rPr>
              <w:fldChar w:fldCharType="end"/>
            </w:r>
          </w:hyperlink>
        </w:p>
        <w:p w:rsidR="00B02E42" w:rsidRDefault="00B02E42">
          <w:pPr>
            <w:pStyle w:val="TOC2"/>
            <w:tabs>
              <w:tab w:val="right" w:leader="dot" w:pos="12950"/>
            </w:tabs>
            <w:rPr>
              <w:rFonts w:eastAsiaTheme="minorEastAsia"/>
              <w:noProof/>
            </w:rPr>
          </w:pPr>
          <w:hyperlink w:anchor="_Toc106045566" w:history="1">
            <w:r w:rsidRPr="00626738">
              <w:rPr>
                <w:rStyle w:val="Hyperlink"/>
                <w:rFonts w:ascii="Times New Roman" w:hAnsi="Times New Roman" w:cs="Times New Roman"/>
                <w:noProof/>
                <w:lang w:val="sr-Cyrl-RS"/>
              </w:rPr>
              <w:t>Модел Експонецијалног Кригинга (</w:t>
            </w:r>
            <w:r w:rsidRPr="00626738">
              <w:rPr>
                <w:rStyle w:val="Hyperlink"/>
                <w:rFonts w:ascii="Times New Roman" w:hAnsi="Times New Roman" w:cs="Times New Roman"/>
                <w:noProof/>
              </w:rPr>
              <w:t>Exponential</w:t>
            </w:r>
            <w:r w:rsidRPr="00626738">
              <w:rPr>
                <w:rStyle w:val="Hyperlink"/>
                <w:rFonts w:ascii="Times New Roman" w:hAnsi="Times New Roman" w:cs="Times New Roman"/>
                <w:noProof/>
                <w:lang w:val="sr-Cyrl-RS"/>
              </w:rPr>
              <w:t xml:space="preserve"> </w:t>
            </w:r>
            <w:r w:rsidRPr="00626738">
              <w:rPr>
                <w:rStyle w:val="Hyperlink"/>
                <w:rFonts w:ascii="Times New Roman" w:hAnsi="Times New Roman" w:cs="Times New Roman"/>
                <w:noProof/>
              </w:rPr>
              <w:t>Kriging</w:t>
            </w:r>
            <w:r w:rsidRPr="00626738">
              <w:rPr>
                <w:rStyle w:val="Hyperlink"/>
                <w:rFonts w:ascii="Times New Roman" w:hAnsi="Times New Roman" w:cs="Times New Roman"/>
                <w:noProof/>
                <w:lang w:val="sr-Cyrl-RS"/>
              </w:rPr>
              <w:t>)</w:t>
            </w:r>
            <w:r>
              <w:rPr>
                <w:noProof/>
                <w:webHidden/>
              </w:rPr>
              <w:tab/>
            </w:r>
            <w:r>
              <w:rPr>
                <w:noProof/>
                <w:webHidden/>
              </w:rPr>
              <w:fldChar w:fldCharType="begin"/>
            </w:r>
            <w:r>
              <w:rPr>
                <w:noProof/>
                <w:webHidden/>
              </w:rPr>
              <w:instrText xml:space="preserve"> PAGEREF _Toc106045566 \h </w:instrText>
            </w:r>
            <w:r>
              <w:rPr>
                <w:noProof/>
                <w:webHidden/>
              </w:rPr>
            </w:r>
            <w:r>
              <w:rPr>
                <w:noProof/>
                <w:webHidden/>
              </w:rPr>
              <w:fldChar w:fldCharType="separate"/>
            </w:r>
            <w:r w:rsidR="001D44AD">
              <w:rPr>
                <w:noProof/>
                <w:webHidden/>
              </w:rPr>
              <w:t>14</w:t>
            </w:r>
            <w:r>
              <w:rPr>
                <w:noProof/>
                <w:webHidden/>
              </w:rPr>
              <w:fldChar w:fldCharType="end"/>
            </w:r>
          </w:hyperlink>
        </w:p>
        <w:p w:rsidR="00B02E42" w:rsidRDefault="00B02E42">
          <w:pPr>
            <w:pStyle w:val="TOC2"/>
            <w:tabs>
              <w:tab w:val="right" w:leader="dot" w:pos="12950"/>
            </w:tabs>
            <w:rPr>
              <w:rFonts w:eastAsiaTheme="minorEastAsia"/>
              <w:noProof/>
            </w:rPr>
          </w:pPr>
          <w:hyperlink w:anchor="_Toc106045567" w:history="1">
            <w:r w:rsidRPr="00626738">
              <w:rPr>
                <w:rStyle w:val="Hyperlink"/>
                <w:rFonts w:ascii="Times New Roman" w:hAnsi="Times New Roman" w:cs="Times New Roman"/>
                <w:noProof/>
                <w:lang w:val="sr-Cyrl-RS"/>
              </w:rPr>
              <w:t>Модел Гаусовог Кригинга (</w:t>
            </w:r>
            <w:r w:rsidRPr="00626738">
              <w:rPr>
                <w:rStyle w:val="Hyperlink"/>
                <w:rFonts w:ascii="Times New Roman" w:hAnsi="Times New Roman" w:cs="Times New Roman"/>
                <w:noProof/>
              </w:rPr>
              <w:t>Gaussian</w:t>
            </w:r>
            <w:r w:rsidRPr="00626738">
              <w:rPr>
                <w:rStyle w:val="Hyperlink"/>
                <w:rFonts w:ascii="Times New Roman" w:hAnsi="Times New Roman" w:cs="Times New Roman"/>
                <w:noProof/>
                <w:lang w:val="sr-Cyrl-RS"/>
              </w:rPr>
              <w:t xml:space="preserve"> </w:t>
            </w:r>
            <w:r w:rsidRPr="00626738">
              <w:rPr>
                <w:rStyle w:val="Hyperlink"/>
                <w:rFonts w:ascii="Times New Roman" w:hAnsi="Times New Roman" w:cs="Times New Roman"/>
                <w:noProof/>
              </w:rPr>
              <w:t>Kriging</w:t>
            </w:r>
            <w:r w:rsidRPr="00626738">
              <w:rPr>
                <w:rStyle w:val="Hyperlink"/>
                <w:rFonts w:ascii="Times New Roman" w:hAnsi="Times New Roman" w:cs="Times New Roman"/>
                <w:noProof/>
                <w:lang w:val="sr-Cyrl-RS"/>
              </w:rPr>
              <w:t>)</w:t>
            </w:r>
            <w:r>
              <w:rPr>
                <w:noProof/>
                <w:webHidden/>
              </w:rPr>
              <w:tab/>
            </w:r>
            <w:r>
              <w:rPr>
                <w:noProof/>
                <w:webHidden/>
              </w:rPr>
              <w:fldChar w:fldCharType="begin"/>
            </w:r>
            <w:r>
              <w:rPr>
                <w:noProof/>
                <w:webHidden/>
              </w:rPr>
              <w:instrText xml:space="preserve"> PAGEREF _Toc106045567 \h </w:instrText>
            </w:r>
            <w:r>
              <w:rPr>
                <w:noProof/>
                <w:webHidden/>
              </w:rPr>
            </w:r>
            <w:r>
              <w:rPr>
                <w:noProof/>
                <w:webHidden/>
              </w:rPr>
              <w:fldChar w:fldCharType="separate"/>
            </w:r>
            <w:r w:rsidR="001D44AD">
              <w:rPr>
                <w:noProof/>
                <w:webHidden/>
              </w:rPr>
              <w:t>15</w:t>
            </w:r>
            <w:r>
              <w:rPr>
                <w:noProof/>
                <w:webHidden/>
              </w:rPr>
              <w:fldChar w:fldCharType="end"/>
            </w:r>
          </w:hyperlink>
        </w:p>
        <w:p w:rsidR="00B02E42" w:rsidRDefault="00B02E42">
          <w:pPr>
            <w:pStyle w:val="TOC2"/>
            <w:tabs>
              <w:tab w:val="right" w:leader="dot" w:pos="12950"/>
            </w:tabs>
            <w:rPr>
              <w:rFonts w:eastAsiaTheme="minorEastAsia"/>
              <w:noProof/>
            </w:rPr>
          </w:pPr>
          <w:hyperlink w:anchor="_Toc106045568" w:history="1">
            <w:r w:rsidRPr="00626738">
              <w:rPr>
                <w:rStyle w:val="Hyperlink"/>
                <w:rFonts w:ascii="Times New Roman" w:hAnsi="Times New Roman" w:cs="Times New Roman"/>
                <w:noProof/>
                <w:lang w:val="sr-Cyrl-RS"/>
              </w:rPr>
              <w:t>Модел Сферног Кригинга (</w:t>
            </w:r>
            <w:r w:rsidRPr="00626738">
              <w:rPr>
                <w:rStyle w:val="Hyperlink"/>
                <w:rFonts w:ascii="Times New Roman" w:hAnsi="Times New Roman" w:cs="Times New Roman"/>
                <w:noProof/>
              </w:rPr>
              <w:t>Spherical</w:t>
            </w:r>
            <w:r w:rsidRPr="00626738">
              <w:rPr>
                <w:rStyle w:val="Hyperlink"/>
                <w:rFonts w:ascii="Times New Roman" w:hAnsi="Times New Roman" w:cs="Times New Roman"/>
                <w:noProof/>
                <w:lang w:val="sr-Cyrl-RS"/>
              </w:rPr>
              <w:t xml:space="preserve"> </w:t>
            </w:r>
            <w:r w:rsidRPr="00626738">
              <w:rPr>
                <w:rStyle w:val="Hyperlink"/>
                <w:rFonts w:ascii="Times New Roman" w:hAnsi="Times New Roman" w:cs="Times New Roman"/>
                <w:noProof/>
              </w:rPr>
              <w:t>Kriging</w:t>
            </w:r>
            <w:r w:rsidRPr="00626738">
              <w:rPr>
                <w:rStyle w:val="Hyperlink"/>
                <w:rFonts w:ascii="Times New Roman" w:hAnsi="Times New Roman" w:cs="Times New Roman"/>
                <w:noProof/>
                <w:lang w:val="sr-Cyrl-RS"/>
              </w:rPr>
              <w:t>)</w:t>
            </w:r>
            <w:r>
              <w:rPr>
                <w:noProof/>
                <w:webHidden/>
              </w:rPr>
              <w:tab/>
            </w:r>
            <w:r>
              <w:rPr>
                <w:noProof/>
                <w:webHidden/>
              </w:rPr>
              <w:fldChar w:fldCharType="begin"/>
            </w:r>
            <w:r>
              <w:rPr>
                <w:noProof/>
                <w:webHidden/>
              </w:rPr>
              <w:instrText xml:space="preserve"> PAGEREF _Toc106045568 \h </w:instrText>
            </w:r>
            <w:r>
              <w:rPr>
                <w:noProof/>
                <w:webHidden/>
              </w:rPr>
            </w:r>
            <w:r>
              <w:rPr>
                <w:noProof/>
                <w:webHidden/>
              </w:rPr>
              <w:fldChar w:fldCharType="separate"/>
            </w:r>
            <w:r w:rsidR="001D44AD">
              <w:rPr>
                <w:noProof/>
                <w:webHidden/>
              </w:rPr>
              <w:t>16</w:t>
            </w:r>
            <w:r>
              <w:rPr>
                <w:noProof/>
                <w:webHidden/>
              </w:rPr>
              <w:fldChar w:fldCharType="end"/>
            </w:r>
          </w:hyperlink>
        </w:p>
        <w:p w:rsidR="0025711A" w:rsidRPr="00BF761C" w:rsidRDefault="00BF761C" w:rsidP="00BF761C">
          <w:r>
            <w:rPr>
              <w:b/>
              <w:bCs/>
              <w:noProof/>
            </w:rPr>
            <w:fldChar w:fldCharType="end"/>
          </w:r>
        </w:p>
      </w:sdtContent>
    </w:sdt>
    <w:p w:rsidR="0025711A" w:rsidRDefault="0025711A" w:rsidP="0025711A">
      <w:pPr>
        <w:jc w:val="both"/>
        <w:rPr>
          <w:rFonts w:ascii="Times New Roman" w:hAnsi="Times New Roman" w:cs="Times New Roman"/>
          <w:sz w:val="44"/>
          <w:szCs w:val="44"/>
        </w:rPr>
      </w:pPr>
    </w:p>
    <w:p w:rsidR="0025711A" w:rsidRDefault="0025711A" w:rsidP="0025711A">
      <w:pPr>
        <w:jc w:val="both"/>
        <w:rPr>
          <w:rFonts w:ascii="Times New Roman" w:hAnsi="Times New Roman" w:cs="Times New Roman"/>
          <w:sz w:val="44"/>
          <w:szCs w:val="44"/>
        </w:rPr>
      </w:pPr>
      <w:bookmarkStart w:id="0" w:name="_GoBack"/>
      <w:bookmarkEnd w:id="0"/>
    </w:p>
    <w:p w:rsidR="0025711A" w:rsidRDefault="0025711A" w:rsidP="0025711A">
      <w:pPr>
        <w:jc w:val="both"/>
        <w:rPr>
          <w:rFonts w:ascii="Times New Roman" w:hAnsi="Times New Roman" w:cs="Times New Roman"/>
          <w:sz w:val="44"/>
          <w:szCs w:val="44"/>
        </w:rPr>
      </w:pPr>
    </w:p>
    <w:p w:rsidR="0025711A" w:rsidRDefault="0025711A" w:rsidP="0025711A">
      <w:pPr>
        <w:jc w:val="both"/>
        <w:rPr>
          <w:rFonts w:ascii="Times New Roman" w:hAnsi="Times New Roman" w:cs="Times New Roman"/>
          <w:sz w:val="44"/>
          <w:szCs w:val="44"/>
          <w:lang w:val="sr-Cyrl-RS"/>
        </w:rPr>
      </w:pPr>
    </w:p>
    <w:p w:rsidR="00BF761C" w:rsidRDefault="00BF761C" w:rsidP="0025711A">
      <w:pPr>
        <w:jc w:val="both"/>
        <w:rPr>
          <w:rFonts w:ascii="Times New Roman" w:hAnsi="Times New Roman" w:cs="Times New Roman"/>
          <w:sz w:val="44"/>
          <w:szCs w:val="44"/>
          <w:lang w:val="sr-Cyrl-RS"/>
        </w:rPr>
      </w:pPr>
    </w:p>
    <w:p w:rsidR="00271943" w:rsidRPr="00BF761C" w:rsidRDefault="00271943" w:rsidP="0025711A">
      <w:pPr>
        <w:jc w:val="both"/>
        <w:rPr>
          <w:rFonts w:ascii="Times New Roman" w:hAnsi="Times New Roman" w:cs="Times New Roman"/>
          <w:sz w:val="44"/>
          <w:szCs w:val="44"/>
          <w:lang w:val="sr-Cyrl-RS"/>
        </w:rPr>
      </w:pPr>
    </w:p>
    <w:p w:rsidR="0025711A" w:rsidRDefault="0025711A" w:rsidP="00146CB8">
      <w:pPr>
        <w:pStyle w:val="Heading1"/>
        <w:jc w:val="center"/>
        <w:rPr>
          <w:rFonts w:ascii="Times New Roman" w:hAnsi="Times New Roman" w:cs="Times New Roman"/>
          <w:sz w:val="44"/>
          <w:szCs w:val="44"/>
          <w:lang w:val="sr-Cyrl-RS"/>
        </w:rPr>
      </w:pPr>
      <w:bookmarkStart w:id="1" w:name="Увод"/>
      <w:bookmarkStart w:id="2" w:name="_Toc106045561"/>
      <w:r w:rsidRPr="00146CB8">
        <w:rPr>
          <w:rFonts w:ascii="Times New Roman" w:hAnsi="Times New Roman" w:cs="Times New Roman"/>
          <w:sz w:val="44"/>
          <w:szCs w:val="44"/>
          <w:lang w:val="sr-Cyrl-RS"/>
        </w:rPr>
        <w:t>Увод</w:t>
      </w:r>
      <w:bookmarkEnd w:id="2"/>
    </w:p>
    <w:p w:rsidR="00BF761C" w:rsidRPr="00BF761C" w:rsidRDefault="00BF761C" w:rsidP="00BF761C">
      <w:pPr>
        <w:rPr>
          <w:lang w:val="sr-Cyrl-RS"/>
        </w:rPr>
      </w:pPr>
    </w:p>
    <w:bookmarkEnd w:id="1"/>
    <w:p w:rsidR="00A94D4C" w:rsidRDefault="00770F4D" w:rsidP="00DB7C44">
      <w:pPr>
        <w:jc w:val="both"/>
        <w:rPr>
          <w:rFonts w:ascii="Times New Roman" w:hAnsi="Times New Roman" w:cs="Times New Roman"/>
          <w:lang w:val="sr-Cyrl-RS"/>
        </w:rPr>
      </w:pPr>
      <w:r w:rsidRPr="00A94D4C">
        <w:rPr>
          <w:rFonts w:ascii="Times New Roman" w:hAnsi="Times New Roman" w:cs="Times New Roman"/>
          <w:lang w:val="sr-Cyrl-RS"/>
        </w:rPr>
        <w:t>За потребе овог семинарског рада кор</w:t>
      </w:r>
      <w:r w:rsidR="0025711A" w:rsidRPr="00A94D4C">
        <w:rPr>
          <w:rFonts w:ascii="Times New Roman" w:hAnsi="Times New Roman" w:cs="Times New Roman"/>
          <w:lang w:val="sr-Cyrl-RS"/>
        </w:rPr>
        <w:t>иштене су забележене вредности ваздушног притиска</w:t>
      </w:r>
      <w:r w:rsidRPr="00A94D4C">
        <w:rPr>
          <w:rFonts w:ascii="Times New Roman" w:hAnsi="Times New Roman" w:cs="Times New Roman"/>
          <w:lang w:val="sr-Cyrl-RS"/>
        </w:rPr>
        <w:t xml:space="preserve"> на дан 12ог августа 2018е године на мерним станицама на територији Републике Србије као и на мерним станицама у околним републикама (Мађарска, Румунија, Бугарска, Северна Македонија, Албанија, Црна Гора, Хрватска и Босна и Херцеговина). </w:t>
      </w:r>
    </w:p>
    <w:p w:rsidR="00A94D4C" w:rsidRDefault="00A94D4C" w:rsidP="00DB7C44">
      <w:pPr>
        <w:jc w:val="both"/>
        <w:rPr>
          <w:rFonts w:ascii="Times New Roman" w:hAnsi="Times New Roman" w:cs="Times New Roman"/>
          <w:lang w:val="sr-Cyrl-RS"/>
        </w:rPr>
      </w:pPr>
      <w:r>
        <w:rPr>
          <w:rFonts w:ascii="Times New Roman" w:hAnsi="Times New Roman" w:cs="Times New Roman"/>
          <w:lang w:val="sr-Cyrl-RS"/>
        </w:rPr>
        <w:t xml:space="preserve">Под ваздуђним притиском се подразумева средња годишња вредност притиска неког места одређена на основу вишегодишњег мерења – најмање 30-50 година. Изражава се у милибарима и он опада са порастом надморске висине на отприлике 1 милибар на сваких 10 метара надморске висине. </w:t>
      </w:r>
    </w:p>
    <w:p w:rsidR="003B549F" w:rsidRDefault="00770F4D" w:rsidP="00DB7C44">
      <w:pPr>
        <w:jc w:val="both"/>
        <w:rPr>
          <w:rFonts w:ascii="Times New Roman" w:hAnsi="Times New Roman" w:cs="Times New Roman"/>
          <w:lang w:val="sr-Cyrl-RS"/>
        </w:rPr>
      </w:pPr>
      <w:r w:rsidRPr="00A94D4C">
        <w:rPr>
          <w:rFonts w:ascii="Times New Roman" w:hAnsi="Times New Roman" w:cs="Times New Roman"/>
          <w:lang w:val="sr-Cyrl-RS"/>
        </w:rPr>
        <w:t xml:space="preserve">Целокупан процес истраживања и добијених резултата је спроведен у оквиру програма </w:t>
      </w:r>
      <w:r w:rsidRPr="00A94D4C">
        <w:rPr>
          <w:rFonts w:ascii="Times New Roman" w:hAnsi="Times New Roman" w:cs="Times New Roman"/>
          <w:b/>
          <w:i/>
        </w:rPr>
        <w:t>ArcGIS</w:t>
      </w:r>
      <w:r w:rsidRPr="00A94D4C">
        <w:rPr>
          <w:rFonts w:ascii="Times New Roman" w:hAnsi="Times New Roman" w:cs="Times New Roman"/>
          <w:lang w:val="sr-Cyrl-RS"/>
        </w:rPr>
        <w:t xml:space="preserve"> користећи расположиве алате за добијање крајњих резултата. </w:t>
      </w:r>
    </w:p>
    <w:p w:rsidR="00847456" w:rsidRDefault="00847456" w:rsidP="00DB7C44">
      <w:pPr>
        <w:jc w:val="both"/>
        <w:rPr>
          <w:rFonts w:ascii="Times New Roman" w:hAnsi="Times New Roman" w:cs="Times New Roman"/>
          <w:lang w:val="sr-Cyrl-RS"/>
        </w:rPr>
      </w:pPr>
    </w:p>
    <w:p w:rsidR="00847456" w:rsidRDefault="00847456" w:rsidP="00DB7C44">
      <w:pPr>
        <w:jc w:val="both"/>
        <w:rPr>
          <w:rFonts w:ascii="Times New Roman" w:hAnsi="Times New Roman" w:cs="Times New Roman"/>
          <w:lang w:val="sr-Cyrl-RS"/>
        </w:rPr>
      </w:pPr>
    </w:p>
    <w:p w:rsidR="00847456" w:rsidRDefault="00847456" w:rsidP="00DB7C44">
      <w:pPr>
        <w:jc w:val="both"/>
        <w:rPr>
          <w:rFonts w:ascii="Times New Roman" w:hAnsi="Times New Roman" w:cs="Times New Roman"/>
          <w:lang w:val="sr-Cyrl-RS"/>
        </w:rPr>
      </w:pPr>
    </w:p>
    <w:p w:rsidR="00847456" w:rsidRDefault="00847456" w:rsidP="00DB7C44">
      <w:pPr>
        <w:jc w:val="both"/>
        <w:rPr>
          <w:rFonts w:ascii="Times New Roman" w:hAnsi="Times New Roman" w:cs="Times New Roman"/>
          <w:lang w:val="sr-Cyrl-RS"/>
        </w:rPr>
      </w:pPr>
    </w:p>
    <w:p w:rsidR="00847456" w:rsidRDefault="00847456" w:rsidP="00DB7C44">
      <w:pPr>
        <w:jc w:val="both"/>
        <w:rPr>
          <w:rFonts w:ascii="Times New Roman" w:hAnsi="Times New Roman" w:cs="Times New Roman"/>
          <w:lang w:val="sr-Cyrl-RS"/>
        </w:rPr>
      </w:pPr>
    </w:p>
    <w:p w:rsidR="00C814E0" w:rsidRDefault="00C814E0" w:rsidP="00DB7C44">
      <w:pPr>
        <w:jc w:val="both"/>
        <w:rPr>
          <w:rFonts w:ascii="Times New Roman" w:hAnsi="Times New Roman" w:cs="Times New Roman"/>
          <w:lang w:val="sr-Cyrl-RS"/>
        </w:rPr>
      </w:pPr>
    </w:p>
    <w:p w:rsidR="00271943" w:rsidRPr="00271943" w:rsidRDefault="00271943" w:rsidP="00DB7C44">
      <w:pPr>
        <w:jc w:val="both"/>
        <w:rPr>
          <w:rFonts w:ascii="Arial" w:hAnsi="Arial" w:cs="Arial"/>
          <w:lang w:val="sr-Cyrl-RS"/>
        </w:rPr>
      </w:pPr>
    </w:p>
    <w:p w:rsidR="008A1884" w:rsidRPr="00146CB8" w:rsidRDefault="00C814E0" w:rsidP="00146CB8">
      <w:pPr>
        <w:pStyle w:val="Heading1"/>
        <w:jc w:val="center"/>
        <w:rPr>
          <w:rFonts w:ascii="Times New Roman" w:hAnsi="Times New Roman" w:cs="Times New Roman"/>
          <w:sz w:val="44"/>
          <w:szCs w:val="44"/>
          <w:lang w:val="sr-Cyrl-RS"/>
        </w:rPr>
      </w:pPr>
      <w:bookmarkStart w:id="3" w:name="_Toc106045562"/>
      <w:r w:rsidRPr="00146CB8">
        <w:rPr>
          <w:rFonts w:ascii="Times New Roman" w:hAnsi="Times New Roman" w:cs="Times New Roman"/>
          <w:sz w:val="44"/>
          <w:szCs w:val="44"/>
          <w:lang w:val="sr-Cyrl-RS"/>
        </w:rPr>
        <w:lastRenderedPageBreak/>
        <w:t>Инверзна дистанца (</w:t>
      </w:r>
      <w:r w:rsidR="008A1884" w:rsidRPr="00146CB8">
        <w:rPr>
          <w:rFonts w:ascii="Times New Roman" w:hAnsi="Times New Roman" w:cs="Times New Roman"/>
          <w:sz w:val="44"/>
          <w:szCs w:val="44"/>
        </w:rPr>
        <w:t>IDW</w:t>
      </w:r>
      <w:r w:rsidR="008A1884" w:rsidRPr="00146CB8">
        <w:rPr>
          <w:rFonts w:ascii="Times New Roman" w:hAnsi="Times New Roman" w:cs="Times New Roman"/>
          <w:sz w:val="44"/>
          <w:szCs w:val="44"/>
          <w:lang w:val="sr-Cyrl-RS"/>
        </w:rPr>
        <w:t xml:space="preserve"> – </w:t>
      </w:r>
      <w:r w:rsidR="008A1884" w:rsidRPr="00146CB8">
        <w:rPr>
          <w:rFonts w:ascii="Times New Roman" w:hAnsi="Times New Roman" w:cs="Times New Roman"/>
          <w:sz w:val="44"/>
          <w:szCs w:val="44"/>
        </w:rPr>
        <w:t>Inverse</w:t>
      </w:r>
      <w:r w:rsidR="008A1884" w:rsidRPr="00146CB8">
        <w:rPr>
          <w:rFonts w:ascii="Times New Roman" w:hAnsi="Times New Roman" w:cs="Times New Roman"/>
          <w:sz w:val="44"/>
          <w:szCs w:val="44"/>
          <w:lang w:val="sr-Cyrl-RS"/>
        </w:rPr>
        <w:t xml:space="preserve"> </w:t>
      </w:r>
      <w:r w:rsidR="008A1884" w:rsidRPr="00146CB8">
        <w:rPr>
          <w:rFonts w:ascii="Times New Roman" w:hAnsi="Times New Roman" w:cs="Times New Roman"/>
          <w:sz w:val="44"/>
          <w:szCs w:val="44"/>
        </w:rPr>
        <w:t>distance</w:t>
      </w:r>
      <w:r w:rsidR="008A1884" w:rsidRPr="00146CB8">
        <w:rPr>
          <w:rFonts w:ascii="Times New Roman" w:hAnsi="Times New Roman" w:cs="Times New Roman"/>
          <w:sz w:val="44"/>
          <w:szCs w:val="44"/>
          <w:lang w:val="sr-Cyrl-RS"/>
        </w:rPr>
        <w:t xml:space="preserve"> </w:t>
      </w:r>
      <w:r w:rsidR="008A1884" w:rsidRPr="00146CB8">
        <w:rPr>
          <w:rFonts w:ascii="Times New Roman" w:hAnsi="Times New Roman" w:cs="Times New Roman"/>
          <w:sz w:val="44"/>
          <w:szCs w:val="44"/>
        </w:rPr>
        <w:t>weighting</w:t>
      </w:r>
      <w:r w:rsidRPr="00146CB8">
        <w:rPr>
          <w:rFonts w:ascii="Times New Roman" w:hAnsi="Times New Roman" w:cs="Times New Roman"/>
          <w:sz w:val="44"/>
          <w:szCs w:val="44"/>
          <w:lang w:val="sr-Cyrl-RS"/>
        </w:rPr>
        <w:t>)</w:t>
      </w:r>
      <w:bookmarkEnd w:id="3"/>
    </w:p>
    <w:p w:rsidR="00C814E0" w:rsidRDefault="00C814E0" w:rsidP="008A1884">
      <w:pPr>
        <w:jc w:val="center"/>
        <w:rPr>
          <w:rFonts w:ascii="Times New Roman" w:hAnsi="Times New Roman" w:cs="Times New Roman"/>
          <w:b/>
          <w:sz w:val="32"/>
          <w:szCs w:val="32"/>
          <w:lang w:val="sr-Cyrl-RS"/>
        </w:rPr>
      </w:pPr>
    </w:p>
    <w:p w:rsidR="00C814E0" w:rsidRPr="00C814E0" w:rsidRDefault="00C814E0" w:rsidP="008A1884">
      <w:pPr>
        <w:jc w:val="center"/>
        <w:rPr>
          <w:rFonts w:ascii="Times New Roman" w:hAnsi="Times New Roman" w:cs="Times New Roman"/>
          <w:b/>
          <w:sz w:val="32"/>
          <w:szCs w:val="32"/>
          <w:lang w:val="sr-Cyrl-RS"/>
        </w:rPr>
      </w:pPr>
    </w:p>
    <w:p w:rsidR="00C814E0" w:rsidRPr="00FB7745" w:rsidRDefault="00093553" w:rsidP="00093553">
      <w:pPr>
        <w:jc w:val="both"/>
        <w:rPr>
          <w:rFonts w:ascii="Times New Roman" w:hAnsi="Times New Roman" w:cs="Times New Roman"/>
          <w:lang w:val="sr-Cyrl-RS"/>
        </w:rPr>
      </w:pPr>
      <w:r w:rsidRPr="00FB7745">
        <w:rPr>
          <w:rFonts w:ascii="Times New Roman" w:hAnsi="Times New Roman" w:cs="Times New Roman"/>
          <w:b/>
          <w:lang w:val="sr-Cyrl-RS"/>
        </w:rPr>
        <w:t xml:space="preserve">Инверзна дистанца </w:t>
      </w:r>
      <w:r w:rsidR="003B549F" w:rsidRPr="00FB7745">
        <w:rPr>
          <w:rFonts w:ascii="Times New Roman" w:hAnsi="Times New Roman" w:cs="Times New Roman"/>
          <w:b/>
        </w:rPr>
        <w:t>IDW</w:t>
      </w:r>
      <w:r w:rsidR="003B549F" w:rsidRPr="00FB7745">
        <w:rPr>
          <w:rFonts w:ascii="Times New Roman" w:hAnsi="Times New Roman" w:cs="Times New Roman"/>
          <w:lang w:val="sr-Cyrl-RS"/>
        </w:rPr>
        <w:t xml:space="preserve"> или </w:t>
      </w:r>
      <w:r w:rsidR="003B549F" w:rsidRPr="00FB7745">
        <w:rPr>
          <w:rFonts w:ascii="Times New Roman" w:hAnsi="Times New Roman" w:cs="Times New Roman"/>
          <w:b/>
        </w:rPr>
        <w:t>Inverse</w:t>
      </w:r>
      <w:r w:rsidR="003B549F" w:rsidRPr="00FB7745">
        <w:rPr>
          <w:rFonts w:ascii="Times New Roman" w:hAnsi="Times New Roman" w:cs="Times New Roman"/>
          <w:b/>
          <w:lang w:val="sr-Cyrl-RS"/>
        </w:rPr>
        <w:t xml:space="preserve"> </w:t>
      </w:r>
      <w:r w:rsidR="003B549F" w:rsidRPr="00FB7745">
        <w:rPr>
          <w:rFonts w:ascii="Times New Roman" w:hAnsi="Times New Roman" w:cs="Times New Roman"/>
          <w:b/>
        </w:rPr>
        <w:t>distance</w:t>
      </w:r>
      <w:r w:rsidR="003B549F" w:rsidRPr="00FB7745">
        <w:rPr>
          <w:rFonts w:ascii="Times New Roman" w:hAnsi="Times New Roman" w:cs="Times New Roman"/>
          <w:b/>
          <w:lang w:val="sr-Cyrl-RS"/>
        </w:rPr>
        <w:t xml:space="preserve"> </w:t>
      </w:r>
      <w:r w:rsidR="003B549F" w:rsidRPr="00FB7745">
        <w:rPr>
          <w:rFonts w:ascii="Times New Roman" w:hAnsi="Times New Roman" w:cs="Times New Roman"/>
          <w:b/>
        </w:rPr>
        <w:t>weighting</w:t>
      </w:r>
      <w:r w:rsidR="003B549F" w:rsidRPr="00FB7745">
        <w:rPr>
          <w:rFonts w:ascii="Times New Roman" w:hAnsi="Times New Roman" w:cs="Times New Roman"/>
          <w:lang w:val="sr-Cyrl-RS"/>
        </w:rPr>
        <w:t xml:space="preserve"> је тип детерминистичке мотоде за вишеструку интерполацију разбацаних тачака чије су нам вредности познате.  Вредности за узорковане тачке чије нам вредности нису познате се рачунају уз по</w:t>
      </w:r>
      <w:r w:rsidR="00847456" w:rsidRPr="00FB7745">
        <w:rPr>
          <w:rFonts w:ascii="Times New Roman" w:hAnsi="Times New Roman" w:cs="Times New Roman"/>
          <w:lang w:val="sr-Cyrl-RS"/>
        </w:rPr>
        <w:t xml:space="preserve">моћ </w:t>
      </w:r>
      <w:r w:rsidR="003B549F" w:rsidRPr="00FB7745">
        <w:rPr>
          <w:rFonts w:ascii="Times New Roman" w:hAnsi="Times New Roman" w:cs="Times New Roman"/>
          <w:lang w:val="sr-Cyrl-RS"/>
        </w:rPr>
        <w:t>тачака чије су нам</w:t>
      </w:r>
      <w:r w:rsidR="00847456" w:rsidRPr="00FB7745">
        <w:rPr>
          <w:rFonts w:ascii="Times New Roman" w:hAnsi="Times New Roman" w:cs="Times New Roman"/>
          <w:lang w:val="sr-Cyrl-RS"/>
        </w:rPr>
        <w:t xml:space="preserve"> вредности познате. Утицај в</w:t>
      </w:r>
      <w:r w:rsidR="003B549F" w:rsidRPr="00FB7745">
        <w:rPr>
          <w:rFonts w:ascii="Times New Roman" w:hAnsi="Times New Roman" w:cs="Times New Roman"/>
          <w:lang w:val="sr-Cyrl-RS"/>
        </w:rPr>
        <w:t>редн</w:t>
      </w:r>
      <w:r w:rsidR="00E122E6" w:rsidRPr="00FB7745">
        <w:rPr>
          <w:rFonts w:ascii="Times New Roman" w:hAnsi="Times New Roman" w:cs="Times New Roman"/>
          <w:lang w:val="sr-Cyrl-RS"/>
        </w:rPr>
        <w:t>о</w:t>
      </w:r>
      <w:r w:rsidR="003B549F" w:rsidRPr="00FB7745">
        <w:rPr>
          <w:rFonts w:ascii="Times New Roman" w:hAnsi="Times New Roman" w:cs="Times New Roman"/>
          <w:lang w:val="sr-Cyrl-RS"/>
        </w:rPr>
        <w:t xml:space="preserve">сти опадају са повећањем растојања измећу непознате и познатих тачака. </w:t>
      </w:r>
      <w:r w:rsidR="00F75646" w:rsidRPr="00FB7745">
        <w:rPr>
          <w:rFonts w:ascii="Times New Roman" w:hAnsi="Times New Roman" w:cs="Times New Roman"/>
          <w:lang w:val="sr-Cyrl-RS"/>
        </w:rPr>
        <w:t>За добијање инверзне дистанце користи се следећа формула</w:t>
      </w:r>
    </w:p>
    <w:p w:rsidR="00820F20" w:rsidRPr="00FB7745" w:rsidRDefault="001F3119" w:rsidP="00820F20">
      <w:pPr>
        <w:jc w:val="center"/>
        <w:rPr>
          <w:rFonts w:ascii="Times New Roman" w:eastAsiaTheme="minorEastAsia" w:hAnsi="Times New Roman" w:cs="Times New Roman"/>
          <w:sz w:val="28"/>
          <w:szCs w:val="28"/>
          <w:lang w:val="sr-Cyrl-RS"/>
        </w:rPr>
      </w:pP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lang w:val="sr-Cyrl-RS"/>
              </w:rPr>
              <m:t>(</m:t>
            </m:r>
            <m:r>
              <w:rPr>
                <w:rFonts w:ascii="Cambria Math" w:hAnsi="Cambria Math" w:cs="Times New Roman"/>
                <w:sz w:val="28"/>
                <w:szCs w:val="28"/>
              </w:rPr>
              <m:t>x</m:t>
            </m:r>
            <m:r>
              <w:rPr>
                <w:rFonts w:ascii="Cambria Math" w:hAnsi="Cambria Math" w:cs="Times New Roman"/>
                <w:sz w:val="28"/>
                <w:szCs w:val="28"/>
                <w:lang w:val="sr-Cyrl-RS"/>
              </w:rPr>
              <m:t>)</m:t>
            </m:r>
          </m:sub>
        </m:sSub>
      </m:oMath>
      <w:r w:rsidR="00F75646" w:rsidRPr="00FB7745">
        <w:rPr>
          <w:rFonts w:ascii="Times New Roman" w:hAnsi="Times New Roman" w:cs="Times New Roman"/>
          <w:sz w:val="28"/>
          <w:szCs w:val="28"/>
          <w:lang w:val="sr-Cyrl-RS"/>
        </w:rPr>
        <w:t xml:space="preserve"> = </w:t>
      </w:r>
      <m:oMath>
        <m:f>
          <m:fPr>
            <m:ctrlPr>
              <w:rPr>
                <w:rFonts w:ascii="Cambria Math" w:hAnsi="Cambria Math" w:cs="Times New Roman"/>
                <w:i/>
                <w:sz w:val="28"/>
                <w:szCs w:val="28"/>
              </w:rPr>
            </m:ctrlPr>
          </m:fPr>
          <m:num>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lang w:val="sr-Cyrl-RS"/>
                  </w:rPr>
                  <m:t>=1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r>
                  <w:rPr>
                    <w:rFonts w:ascii="Cambria Math" w:hAnsi="Cambria Math" w:cs="Times New Roman"/>
                    <w:sz w:val="28"/>
                    <w:szCs w:val="28"/>
                    <w:lang w:val="sr-Cyrl-RS"/>
                  </w:rPr>
                  <m:t xml:space="preserve"> </m:t>
                </m:r>
                <m:d>
                  <m:dPr>
                    <m:ctrlPr>
                      <w:rPr>
                        <w:rFonts w:ascii="Cambria Math" w:hAnsi="Cambria Math" w:cs="Times New Roman"/>
                        <w:i/>
                        <w:sz w:val="28"/>
                        <w:szCs w:val="28"/>
                      </w:rPr>
                    </m:ctrlPr>
                  </m:dPr>
                  <m:e>
                    <m:r>
                      <w:rPr>
                        <w:rFonts w:ascii="Cambria Math" w:hAnsi="Cambria Math" w:cs="Times New Roman"/>
                        <w:sz w:val="28"/>
                        <w:szCs w:val="28"/>
                      </w:rPr>
                      <m:t>X</m:t>
                    </m:r>
                  </m:e>
                </m:d>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i</m:t>
                    </m:r>
                  </m:sub>
                </m:sSub>
              </m:e>
            </m:nary>
          </m:num>
          <m:den>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lang w:val="sr-Cyrl-RS"/>
                  </w:rPr>
                  <m:t>=1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r>
                  <w:rPr>
                    <w:rFonts w:ascii="Cambria Math" w:hAnsi="Cambria Math" w:cs="Times New Roman"/>
                    <w:sz w:val="28"/>
                    <w:szCs w:val="28"/>
                    <w:lang w:val="sr-Cyrl-RS"/>
                  </w:rPr>
                  <m:t>(</m:t>
                </m:r>
                <m:r>
                  <w:rPr>
                    <w:rFonts w:ascii="Cambria Math" w:hAnsi="Cambria Math" w:cs="Times New Roman"/>
                    <w:sz w:val="28"/>
                    <w:szCs w:val="28"/>
                  </w:rPr>
                  <m:t>X</m:t>
                </m:r>
                <m:r>
                  <w:rPr>
                    <w:rFonts w:ascii="Cambria Math" w:hAnsi="Cambria Math" w:cs="Times New Roman"/>
                    <w:sz w:val="28"/>
                    <w:szCs w:val="28"/>
                    <w:lang w:val="sr-Cyrl-RS"/>
                  </w:rPr>
                  <m:t>)</m:t>
                </m:r>
              </m:e>
            </m:nary>
          </m:den>
        </m:f>
      </m:oMath>
      <w:r w:rsidR="00F75646" w:rsidRPr="00FB7745">
        <w:rPr>
          <w:rFonts w:ascii="Times New Roman" w:eastAsiaTheme="minorEastAsia" w:hAnsi="Times New Roman" w:cs="Times New Roman"/>
          <w:sz w:val="36"/>
          <w:szCs w:val="36"/>
          <w:lang w:val="sr-Cyrl-RS"/>
        </w:rPr>
        <w:t xml:space="preserve"> </w:t>
      </w:r>
      <w:r w:rsidR="00F75646" w:rsidRPr="00FB7745">
        <w:rPr>
          <w:rFonts w:ascii="Times New Roman" w:eastAsiaTheme="minorEastAsia" w:hAnsi="Times New Roman" w:cs="Times New Roman"/>
          <w:lang w:val="sr-Cyrl-RS"/>
        </w:rPr>
        <w:t xml:space="preserve">где је </w:t>
      </w:r>
      <w:r w:rsidR="00F75646" w:rsidRPr="00FB7745">
        <w:rPr>
          <w:rFonts w:ascii="Times New Roman" w:eastAsiaTheme="minorEastAsia" w:hAnsi="Times New Roman" w:cs="Times New Roman"/>
          <w:sz w:val="28"/>
          <w:szCs w:val="28"/>
          <w:lang w:val="sr-Cyrl-RS"/>
        </w:rPr>
        <w:t xml:space="preserve"> </w:t>
      </w:r>
      <m:oMath>
        <m:sSub>
          <m:sSubPr>
            <m:ctrlPr>
              <w:rPr>
                <w:rFonts w:ascii="Cambria Math" w:eastAsiaTheme="minorEastAsia" w:hAnsi="Cambria Math" w:cs="Times New Roman"/>
                <w:i/>
                <w:sz w:val="28"/>
                <w:szCs w:val="28"/>
                <w:lang w:val="sr-Cyrl-RS"/>
              </w:rPr>
            </m:ctrlPr>
          </m:sSubPr>
          <m:e>
            <m:r>
              <w:rPr>
                <w:rFonts w:ascii="Cambria Math" w:eastAsiaTheme="minorEastAsia" w:hAnsi="Cambria Math" w:cs="Times New Roman"/>
                <w:sz w:val="28"/>
                <w:szCs w:val="28"/>
                <w:lang w:val="sr-Cyrl-RS"/>
              </w:rPr>
              <m:t>W</m:t>
            </m:r>
          </m:e>
          <m:sub>
            <m:r>
              <w:rPr>
                <w:rFonts w:ascii="Cambria Math" w:eastAsiaTheme="minorEastAsia" w:hAnsi="Cambria Math" w:cs="Times New Roman"/>
                <w:sz w:val="28"/>
                <w:szCs w:val="28"/>
                <w:lang w:val="sr-Cyrl-RS"/>
              </w:rPr>
              <m:t>i</m:t>
            </m:r>
          </m:sub>
        </m:sSub>
      </m:oMath>
      <w:r w:rsidR="00F75646" w:rsidRPr="00FB7745">
        <w:rPr>
          <w:rFonts w:ascii="Times New Roman" w:eastAsiaTheme="minorEastAsia" w:hAnsi="Times New Roman" w:cs="Times New Roman"/>
          <w:sz w:val="28"/>
          <w:szCs w:val="28"/>
          <w:lang w:val="sr-Cyrl-RS"/>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sr-Cyrl-RS"/>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r>
                  <w:rPr>
                    <w:rFonts w:ascii="Cambria Math" w:eastAsiaTheme="minorEastAsia" w:hAnsi="Cambria Math" w:cs="Times New Roman"/>
                    <w:sz w:val="28"/>
                    <w:szCs w:val="28"/>
                    <w:lang w:val="sr-Cyrl-RS"/>
                  </w:rPr>
                  <m:t xml:space="preserve"> (</m:t>
                </m:r>
                <m:r>
                  <w:rPr>
                    <w:rFonts w:ascii="Cambria Math" w:eastAsiaTheme="minorEastAsia" w:hAnsi="Cambria Math" w:cs="Times New Roman"/>
                    <w:sz w:val="28"/>
                    <w:szCs w:val="28"/>
                  </w:rPr>
                  <m:t>X</m:t>
                </m:r>
                <m:r>
                  <w:rPr>
                    <w:rFonts w:ascii="Cambria Math" w:eastAsiaTheme="minorEastAsia" w:hAnsi="Cambria Math" w:cs="Times New Roman"/>
                    <w:sz w:val="28"/>
                    <w:szCs w:val="28"/>
                    <w:lang w:val="sr-Cyrl-R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sr-Cyrl-RS"/>
                  </w:rPr>
                  <m:t>)</m:t>
                </m:r>
              </m:e>
              <m:sup>
                <m:r>
                  <w:rPr>
                    <w:rFonts w:ascii="Cambria Math" w:eastAsiaTheme="minorEastAsia" w:hAnsi="Cambria Math" w:cs="Times New Roman"/>
                    <w:sz w:val="28"/>
                    <w:szCs w:val="28"/>
                  </w:rPr>
                  <m:t>ρ</m:t>
                </m:r>
              </m:sup>
            </m:sSup>
          </m:den>
        </m:f>
      </m:oMath>
    </w:p>
    <w:p w:rsidR="00F75646" w:rsidRPr="00FB7745" w:rsidRDefault="00820F20" w:rsidP="00F75646">
      <w:pPr>
        <w:jc w:val="both"/>
        <w:rPr>
          <w:rFonts w:ascii="Times New Roman" w:eastAsiaTheme="minorEastAsia" w:hAnsi="Times New Roman" w:cs="Times New Roman"/>
          <w:lang w:val="sr-Cyrl-RS"/>
        </w:rPr>
      </w:pPr>
      <m:oMath>
        <m:r>
          <w:rPr>
            <w:rFonts w:ascii="Cambria Math" w:eastAsiaTheme="minorEastAsia" w:hAnsi="Cambria Math" w:cs="Times New Roman"/>
          </w:rPr>
          <m:t>d</m:t>
        </m:r>
        <m:r>
          <w:rPr>
            <w:rFonts w:ascii="Cambria Math" w:eastAsiaTheme="minorEastAsia" w:hAnsi="Cambria Math" w:cs="Times New Roman"/>
            <w:lang w:val="sr-Cyrl-RS"/>
          </w:rPr>
          <m:t xml:space="preserve"> (</m:t>
        </m:r>
        <m:r>
          <w:rPr>
            <w:rFonts w:ascii="Cambria Math" w:eastAsiaTheme="minorEastAsia" w:hAnsi="Cambria Math" w:cs="Times New Roman"/>
          </w:rPr>
          <m:t>X</m:t>
        </m:r>
        <m:r>
          <w:rPr>
            <w:rFonts w:ascii="Cambria Math" w:eastAsiaTheme="minorEastAsia" w:hAnsi="Cambria Math" w:cs="Times New Roman"/>
            <w:lang w:val="sr-Cyrl-RS"/>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sr-Cyrl-RS"/>
          </w:rPr>
          <m:t>)</m:t>
        </m:r>
      </m:oMath>
      <w:r w:rsidR="00F75646" w:rsidRPr="00FB7745">
        <w:rPr>
          <w:rFonts w:ascii="Times New Roman" w:eastAsiaTheme="minorEastAsia" w:hAnsi="Times New Roman" w:cs="Times New Roman"/>
          <w:lang w:val="sr-Cyrl-RS"/>
        </w:rPr>
        <w:t xml:space="preserve"> – удаљеност познате тачке (</w:t>
      </w:r>
      <w:r w:rsidR="00F75646" w:rsidRPr="00FB7745">
        <w:rPr>
          <w:rFonts w:ascii="Times New Roman" w:eastAsiaTheme="minorEastAsia" w:hAnsi="Times New Roman" w:cs="Times New Roman"/>
        </w:rPr>
        <w:t>i</w:t>
      </w:r>
      <w:r w:rsidR="00F75646" w:rsidRPr="00FB7745">
        <w:rPr>
          <w:rFonts w:ascii="Times New Roman" w:eastAsiaTheme="minorEastAsia" w:hAnsi="Times New Roman" w:cs="Times New Roman"/>
          <w:lang w:val="sr-Cyrl-RS"/>
        </w:rPr>
        <w:t>) и непознате тачке</w:t>
      </w:r>
      <w:r w:rsidR="00121F8F" w:rsidRPr="00FB7745">
        <w:rPr>
          <w:rFonts w:ascii="Times New Roman" w:eastAsiaTheme="minorEastAsia" w:hAnsi="Times New Roman" w:cs="Times New Roman"/>
          <w:lang w:val="sr-Cyrl-RS"/>
        </w:rPr>
        <w:t xml:space="preserve"> (</w:t>
      </w:r>
      <w:r w:rsidR="00121F8F" w:rsidRPr="00FB7745">
        <w:rPr>
          <w:rFonts w:ascii="Times New Roman" w:eastAsiaTheme="minorEastAsia" w:hAnsi="Times New Roman" w:cs="Times New Roman"/>
        </w:rPr>
        <w:t>U</w:t>
      </w:r>
      <w:r w:rsidR="00121F8F" w:rsidRPr="00FB7745">
        <w:rPr>
          <w:rFonts w:ascii="Times New Roman" w:eastAsiaTheme="minorEastAsia" w:hAnsi="Times New Roman" w:cs="Times New Roman"/>
          <w:lang w:val="sr-Cyrl-RS"/>
        </w:rPr>
        <w:t>)</w:t>
      </w:r>
      <w:r w:rsidR="00F75646" w:rsidRPr="00FB7745">
        <w:rPr>
          <w:rFonts w:ascii="Times New Roman" w:eastAsiaTheme="minorEastAsia" w:hAnsi="Times New Roman" w:cs="Times New Roman"/>
          <w:lang w:val="sr-Cyrl-RS"/>
        </w:rPr>
        <w:t>.</w:t>
      </w:r>
    </w:p>
    <w:p w:rsidR="00F75646" w:rsidRPr="00FB7745" w:rsidRDefault="00820F20" w:rsidP="00F75646">
      <w:pPr>
        <w:jc w:val="both"/>
        <w:rPr>
          <w:rFonts w:ascii="Times New Roman" w:eastAsiaTheme="minorEastAsia" w:hAnsi="Times New Roman" w:cs="Times New Roman"/>
          <w:lang w:val="sr-Cyrl-RS"/>
        </w:rPr>
      </w:pPr>
      <w:r w:rsidRPr="00FB7745">
        <w:rPr>
          <w:rFonts w:ascii="Times New Roman" w:eastAsiaTheme="minorEastAsia" w:hAnsi="Times New Roman" w:cs="Times New Roman"/>
          <w:lang w:val="sr-Cyrl-RS"/>
        </w:rPr>
        <w:t>ρ</w:t>
      </w:r>
      <w:r w:rsidR="00F75646" w:rsidRPr="00FB7745">
        <w:rPr>
          <w:rFonts w:ascii="Times New Roman" w:eastAsiaTheme="minorEastAsia" w:hAnsi="Times New Roman" w:cs="Times New Roman"/>
          <w:lang w:val="sr-Cyrl-RS"/>
        </w:rPr>
        <w:t xml:space="preserve"> – је степен (у нашем случају 2,3,4)</w:t>
      </w:r>
    </w:p>
    <w:p w:rsidR="00F75646" w:rsidRPr="00FB7745" w:rsidRDefault="001F3119" w:rsidP="00F75646">
      <w:pPr>
        <w:jc w:val="both"/>
        <w:rPr>
          <w:rFonts w:ascii="Times New Roman" w:hAnsi="Times New Roman" w:cs="Times New Roman"/>
          <w:lang w:val="sr-Cyrl-RS"/>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00F75646" w:rsidRPr="00FB7745">
        <w:rPr>
          <w:rFonts w:ascii="Times New Roman" w:eastAsiaTheme="minorEastAsia" w:hAnsi="Times New Roman" w:cs="Times New Roman"/>
          <w:lang w:val="sr-Cyrl-RS"/>
        </w:rPr>
        <w:t xml:space="preserve"> – тежински коефицијент познате тачке</w:t>
      </w:r>
    </w:p>
    <w:p w:rsidR="00C814E0" w:rsidRPr="00FB7745" w:rsidRDefault="00167941" w:rsidP="00121F8F">
      <w:pPr>
        <w:jc w:val="both"/>
        <w:rPr>
          <w:rFonts w:ascii="Times New Roman" w:hAnsi="Times New Roman" w:cs="Times New Roman"/>
          <w:lang w:val="sr-Cyrl-RS"/>
        </w:rPr>
      </w:pPr>
      <w:r w:rsidRPr="00FB7745">
        <w:rPr>
          <w:rFonts w:ascii="Times New Roman" w:hAnsi="Times New Roman" w:cs="Times New Roman"/>
          <w:lang w:val="sr-Cyrl-RS"/>
        </w:rPr>
        <w:t xml:space="preserve">За потребе истраживања коришћен је </w:t>
      </w:r>
      <w:proofErr w:type="spellStart"/>
      <w:r w:rsidRPr="00FB7745">
        <w:rPr>
          <w:rFonts w:ascii="Times New Roman" w:hAnsi="Times New Roman" w:cs="Times New Roman"/>
          <w:b/>
          <w:i/>
        </w:rPr>
        <w:t>Geostatistical</w:t>
      </w:r>
      <w:proofErr w:type="spellEnd"/>
      <w:r w:rsidRPr="00FB7745">
        <w:rPr>
          <w:rFonts w:ascii="Times New Roman" w:hAnsi="Times New Roman" w:cs="Times New Roman"/>
          <w:b/>
          <w:i/>
          <w:lang w:val="sr-Cyrl-RS"/>
        </w:rPr>
        <w:t xml:space="preserve"> </w:t>
      </w:r>
      <w:r w:rsidRPr="00FB7745">
        <w:rPr>
          <w:rFonts w:ascii="Times New Roman" w:hAnsi="Times New Roman" w:cs="Times New Roman"/>
          <w:b/>
          <w:i/>
        </w:rPr>
        <w:t>Wizard</w:t>
      </w:r>
      <w:r w:rsidRPr="00FB7745">
        <w:rPr>
          <w:rFonts w:ascii="Times New Roman" w:hAnsi="Times New Roman" w:cs="Times New Roman"/>
          <w:i/>
          <w:lang w:val="sr-Cyrl-RS"/>
        </w:rPr>
        <w:t xml:space="preserve"> </w:t>
      </w:r>
      <w:r w:rsidRPr="00FB7745">
        <w:rPr>
          <w:rFonts w:ascii="Times New Roman" w:hAnsi="Times New Roman" w:cs="Times New Roman"/>
          <w:lang w:val="sr-Cyrl-RS"/>
        </w:rPr>
        <w:t xml:space="preserve">алат у оквиру </w:t>
      </w:r>
      <w:r w:rsidRPr="00FB7745">
        <w:rPr>
          <w:rFonts w:ascii="Times New Roman" w:hAnsi="Times New Roman" w:cs="Times New Roman"/>
          <w:b/>
          <w:i/>
        </w:rPr>
        <w:t>ArcGIS</w:t>
      </w:r>
      <w:r w:rsidRPr="00FB7745">
        <w:rPr>
          <w:rFonts w:ascii="Times New Roman" w:hAnsi="Times New Roman" w:cs="Times New Roman"/>
          <w:i/>
          <w:lang w:val="sr-Cyrl-RS"/>
        </w:rPr>
        <w:t xml:space="preserve"> </w:t>
      </w:r>
      <w:r w:rsidRPr="00FB7745">
        <w:rPr>
          <w:rFonts w:ascii="Times New Roman" w:hAnsi="Times New Roman" w:cs="Times New Roman"/>
          <w:lang w:val="sr-Cyrl-RS"/>
        </w:rPr>
        <w:t>програма. За добијање вредности узето је да непознату тачку окружује најмање 4</w:t>
      </w:r>
      <w:r w:rsidR="00847456" w:rsidRPr="00FB7745">
        <w:rPr>
          <w:rFonts w:ascii="Times New Roman" w:hAnsi="Times New Roman" w:cs="Times New Roman"/>
          <w:lang w:val="sr-Cyrl-RS"/>
        </w:rPr>
        <w:t>,</w:t>
      </w:r>
      <w:r w:rsidRPr="00FB7745">
        <w:rPr>
          <w:rFonts w:ascii="Times New Roman" w:hAnsi="Times New Roman" w:cs="Times New Roman"/>
          <w:lang w:val="sr-Cyrl-RS"/>
        </w:rPr>
        <w:t xml:space="preserve"> а највише 8 познатих тачака а мењани су степени растојања између познатих и непознате тачке (у нашем слуају 2, 3 и 4</w:t>
      </w:r>
      <w:r w:rsidR="00C814E0" w:rsidRPr="00FB7745">
        <w:rPr>
          <w:rFonts w:ascii="Times New Roman" w:hAnsi="Times New Roman" w:cs="Times New Roman"/>
          <w:lang w:val="sr-Cyrl-RS"/>
        </w:rPr>
        <w:t>).</w:t>
      </w:r>
    </w:p>
    <w:tbl>
      <w:tblPr>
        <w:tblStyle w:val="TableGrid"/>
        <w:tblW w:w="0" w:type="auto"/>
        <w:jc w:val="center"/>
        <w:tblLook w:val="04A0" w:firstRow="1" w:lastRow="0" w:firstColumn="1" w:lastColumn="0" w:noHBand="0" w:noVBand="1"/>
      </w:tblPr>
      <w:tblGrid>
        <w:gridCol w:w="4788"/>
        <w:gridCol w:w="4788"/>
      </w:tblGrid>
      <w:tr w:rsidR="008901A2" w:rsidRPr="00847456" w:rsidTr="00C66DCB">
        <w:trPr>
          <w:jc w:val="center"/>
        </w:trPr>
        <w:tc>
          <w:tcPr>
            <w:tcW w:w="4788" w:type="dxa"/>
          </w:tcPr>
          <w:p w:rsidR="008901A2" w:rsidRPr="00C814E0" w:rsidRDefault="004F1888" w:rsidP="00C66DCB">
            <w:pPr>
              <w:jc w:val="center"/>
              <w:rPr>
                <w:rFonts w:ascii="Arial" w:hAnsi="Arial" w:cs="Arial"/>
                <w:lang w:val="sr-Cyrl-RS"/>
              </w:rPr>
            </w:pPr>
            <w:r w:rsidRPr="00C814E0">
              <w:rPr>
                <w:rFonts w:ascii="Arial" w:hAnsi="Arial" w:cs="Arial"/>
                <w:noProof/>
              </w:rPr>
              <w:lastRenderedPageBreak/>
              <w:drawing>
                <wp:inline distT="0" distB="0" distL="0" distR="0" wp14:anchorId="7B81ABC7" wp14:editId="38A7F804">
                  <wp:extent cx="2813538" cy="21945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13538" cy="2194560"/>
                          </a:xfrm>
                          <a:prstGeom prst="rect">
                            <a:avLst/>
                          </a:prstGeom>
                        </pic:spPr>
                      </pic:pic>
                    </a:graphicData>
                  </a:graphic>
                </wp:inline>
              </w:drawing>
            </w:r>
          </w:p>
          <w:p w:rsidR="008901A2" w:rsidRPr="00FB7745" w:rsidRDefault="00847456" w:rsidP="00C66DCB">
            <w:pPr>
              <w:jc w:val="center"/>
              <w:rPr>
                <w:rFonts w:ascii="Times New Roman" w:hAnsi="Times New Roman" w:cs="Times New Roman"/>
                <w:i/>
                <w:lang w:val="sr-Cyrl-RS"/>
              </w:rPr>
            </w:pPr>
            <w:r w:rsidRPr="00FB7745">
              <w:rPr>
                <w:rFonts w:ascii="Times New Roman" w:hAnsi="Times New Roman" w:cs="Times New Roman"/>
                <w:i/>
                <w:lang w:val="sr-Cyrl-RS"/>
              </w:rPr>
              <w:t>Слика 1 Приказ</w:t>
            </w:r>
            <w:r w:rsidR="002B48F9">
              <w:rPr>
                <w:rFonts w:ascii="Times New Roman" w:hAnsi="Times New Roman" w:cs="Times New Roman"/>
                <w:i/>
                <w:lang w:val="sr-Cyrl-RS"/>
              </w:rPr>
              <w:t xml:space="preserve"> предикција</w:t>
            </w:r>
            <w:r w:rsidRPr="00FB7745">
              <w:rPr>
                <w:rFonts w:ascii="Times New Roman" w:hAnsi="Times New Roman" w:cs="Times New Roman"/>
                <w:i/>
                <w:lang w:val="sr-Cyrl-RS"/>
              </w:rPr>
              <w:t xml:space="preserve"> када је степен растојања 2</w:t>
            </w:r>
          </w:p>
        </w:tc>
        <w:tc>
          <w:tcPr>
            <w:tcW w:w="4788" w:type="dxa"/>
          </w:tcPr>
          <w:p w:rsidR="008901A2" w:rsidRPr="00C814E0" w:rsidRDefault="002C0246" w:rsidP="00C66DCB">
            <w:pPr>
              <w:jc w:val="center"/>
              <w:rPr>
                <w:rFonts w:ascii="Arial" w:hAnsi="Arial" w:cs="Arial"/>
                <w:lang w:val="sr-Cyrl-RS"/>
              </w:rPr>
            </w:pPr>
            <w:r w:rsidRPr="00C814E0">
              <w:rPr>
                <w:rFonts w:ascii="Arial" w:hAnsi="Arial" w:cs="Arial"/>
                <w:noProof/>
              </w:rPr>
              <w:drawing>
                <wp:inline distT="0" distB="0" distL="0" distR="0" wp14:anchorId="1EE27B8F" wp14:editId="71AAE913">
                  <wp:extent cx="2813538" cy="21945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3538" cy="2194560"/>
                          </a:xfrm>
                          <a:prstGeom prst="rect">
                            <a:avLst/>
                          </a:prstGeom>
                        </pic:spPr>
                      </pic:pic>
                    </a:graphicData>
                  </a:graphic>
                </wp:inline>
              </w:drawing>
            </w:r>
          </w:p>
          <w:p w:rsidR="008901A2" w:rsidRPr="00FB7745" w:rsidRDefault="00847456" w:rsidP="00C66DCB">
            <w:pPr>
              <w:jc w:val="center"/>
              <w:rPr>
                <w:rFonts w:ascii="Times New Roman" w:hAnsi="Times New Roman" w:cs="Times New Roman"/>
                <w:i/>
                <w:lang w:val="sr-Cyrl-RS"/>
              </w:rPr>
            </w:pPr>
            <w:r w:rsidRPr="00FB7745">
              <w:rPr>
                <w:rFonts w:ascii="Times New Roman" w:hAnsi="Times New Roman" w:cs="Times New Roman"/>
                <w:i/>
                <w:lang w:val="sr-Cyrl-RS"/>
              </w:rPr>
              <w:t>С</w:t>
            </w:r>
            <w:r w:rsidRPr="00FB7745">
              <w:rPr>
                <w:rFonts w:ascii="Times New Roman" w:hAnsi="Times New Roman" w:cs="Times New Roman"/>
                <w:i/>
                <w:lang w:val="sr-Cyrl-RS"/>
              </w:rPr>
              <w:t>лика 2</w:t>
            </w:r>
            <w:r w:rsidRPr="00FB7745">
              <w:rPr>
                <w:rFonts w:ascii="Times New Roman" w:hAnsi="Times New Roman" w:cs="Times New Roman"/>
                <w:i/>
                <w:lang w:val="sr-Cyrl-RS"/>
              </w:rPr>
              <w:t xml:space="preserve"> Приказ</w:t>
            </w:r>
            <w:r w:rsidR="002B48F9">
              <w:rPr>
                <w:rFonts w:ascii="Times New Roman" w:hAnsi="Times New Roman" w:cs="Times New Roman"/>
                <w:i/>
                <w:lang w:val="sr-Cyrl-RS"/>
              </w:rPr>
              <w:t xml:space="preserve"> предикција</w:t>
            </w:r>
            <w:r w:rsidRPr="00FB7745">
              <w:rPr>
                <w:rFonts w:ascii="Times New Roman" w:hAnsi="Times New Roman" w:cs="Times New Roman"/>
                <w:i/>
                <w:lang w:val="sr-Cyrl-RS"/>
              </w:rPr>
              <w:t xml:space="preserve"> </w:t>
            </w:r>
            <w:r w:rsidRPr="00FB7745">
              <w:rPr>
                <w:rFonts w:ascii="Times New Roman" w:hAnsi="Times New Roman" w:cs="Times New Roman"/>
                <w:i/>
                <w:lang w:val="sr-Cyrl-RS"/>
              </w:rPr>
              <w:t>када је степен растојања 3</w:t>
            </w:r>
          </w:p>
        </w:tc>
      </w:tr>
      <w:tr w:rsidR="00532D06" w:rsidRPr="00847456" w:rsidTr="008072DB">
        <w:trPr>
          <w:jc w:val="center"/>
        </w:trPr>
        <w:tc>
          <w:tcPr>
            <w:tcW w:w="9576" w:type="dxa"/>
            <w:gridSpan w:val="2"/>
          </w:tcPr>
          <w:p w:rsidR="00532D06" w:rsidRPr="00C814E0" w:rsidRDefault="00D14536" w:rsidP="00C66DCB">
            <w:pPr>
              <w:jc w:val="center"/>
              <w:rPr>
                <w:rFonts w:ascii="Arial" w:hAnsi="Arial" w:cs="Arial"/>
                <w:lang w:val="sr-Cyrl-RS"/>
              </w:rPr>
            </w:pPr>
            <w:r w:rsidRPr="00C814E0">
              <w:rPr>
                <w:rFonts w:ascii="Arial" w:hAnsi="Arial" w:cs="Arial"/>
                <w:noProof/>
              </w:rPr>
              <w:drawing>
                <wp:inline distT="0" distB="0" distL="0" distR="0" wp14:anchorId="44BC6CB9" wp14:editId="0BA3C190">
                  <wp:extent cx="2813538" cy="21945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13538" cy="2194560"/>
                          </a:xfrm>
                          <a:prstGeom prst="rect">
                            <a:avLst/>
                          </a:prstGeom>
                        </pic:spPr>
                      </pic:pic>
                    </a:graphicData>
                  </a:graphic>
                </wp:inline>
              </w:drawing>
            </w:r>
          </w:p>
          <w:p w:rsidR="00532D06" w:rsidRPr="00FB7745" w:rsidRDefault="00847456" w:rsidP="00C66DCB">
            <w:pPr>
              <w:jc w:val="center"/>
              <w:rPr>
                <w:rFonts w:ascii="Times New Roman" w:hAnsi="Times New Roman" w:cs="Times New Roman"/>
                <w:lang w:val="sr-Cyrl-RS"/>
              </w:rPr>
            </w:pPr>
            <w:r w:rsidRPr="00FB7745">
              <w:rPr>
                <w:rFonts w:ascii="Times New Roman" w:hAnsi="Times New Roman" w:cs="Times New Roman"/>
                <w:i/>
                <w:lang w:val="sr-Cyrl-RS"/>
              </w:rPr>
              <w:t>С</w:t>
            </w:r>
            <w:r w:rsidRPr="00FB7745">
              <w:rPr>
                <w:rFonts w:ascii="Times New Roman" w:hAnsi="Times New Roman" w:cs="Times New Roman"/>
                <w:i/>
                <w:lang w:val="sr-Cyrl-RS"/>
              </w:rPr>
              <w:t>лика 3</w:t>
            </w:r>
            <w:r w:rsidRPr="00FB7745">
              <w:rPr>
                <w:rFonts w:ascii="Times New Roman" w:hAnsi="Times New Roman" w:cs="Times New Roman"/>
                <w:i/>
                <w:lang w:val="sr-Cyrl-RS"/>
              </w:rPr>
              <w:t xml:space="preserve"> Приказ</w:t>
            </w:r>
            <w:r w:rsidR="002B48F9">
              <w:rPr>
                <w:rFonts w:ascii="Times New Roman" w:hAnsi="Times New Roman" w:cs="Times New Roman"/>
                <w:i/>
                <w:lang w:val="sr-Cyrl-RS"/>
              </w:rPr>
              <w:t xml:space="preserve"> предикциј</w:t>
            </w:r>
            <w:r w:rsidRPr="00FB7745">
              <w:rPr>
                <w:rFonts w:ascii="Times New Roman" w:hAnsi="Times New Roman" w:cs="Times New Roman"/>
                <w:i/>
                <w:lang w:val="sr-Cyrl-RS"/>
              </w:rPr>
              <w:t xml:space="preserve">а </w:t>
            </w:r>
            <w:r w:rsidRPr="00FB7745">
              <w:rPr>
                <w:rFonts w:ascii="Times New Roman" w:hAnsi="Times New Roman" w:cs="Times New Roman"/>
                <w:i/>
                <w:lang w:val="sr-Cyrl-RS"/>
              </w:rPr>
              <w:t>када је степен растојања 4</w:t>
            </w:r>
          </w:p>
        </w:tc>
      </w:tr>
    </w:tbl>
    <w:p w:rsidR="00C814E0" w:rsidRDefault="00C814E0" w:rsidP="008901A2">
      <w:pPr>
        <w:jc w:val="both"/>
        <w:rPr>
          <w:rFonts w:ascii="Arial" w:hAnsi="Arial" w:cs="Arial"/>
          <w:lang w:val="sr-Cyrl-RS"/>
        </w:rPr>
      </w:pPr>
    </w:p>
    <w:p w:rsidR="00847456" w:rsidRDefault="00847456" w:rsidP="008901A2">
      <w:pPr>
        <w:jc w:val="both"/>
        <w:rPr>
          <w:rFonts w:ascii="Arial" w:hAnsi="Arial" w:cs="Arial"/>
          <w:lang w:val="sr-Cyrl-RS"/>
        </w:rPr>
      </w:pPr>
    </w:p>
    <w:p w:rsidR="00847456" w:rsidRDefault="00847456" w:rsidP="008901A2">
      <w:pPr>
        <w:jc w:val="both"/>
        <w:rPr>
          <w:rFonts w:ascii="Arial" w:hAnsi="Arial" w:cs="Arial"/>
          <w:lang w:val="sr-Cyrl-RS"/>
        </w:rPr>
      </w:pPr>
    </w:p>
    <w:p w:rsidR="00847456" w:rsidRPr="00FB7745" w:rsidRDefault="00847456" w:rsidP="008901A2">
      <w:pPr>
        <w:jc w:val="both"/>
        <w:rPr>
          <w:rFonts w:ascii="Times New Roman" w:hAnsi="Times New Roman" w:cs="Times New Roman"/>
          <w:i/>
          <w:lang w:val="sr-Cyrl-RS"/>
        </w:rPr>
      </w:pPr>
      <w:r w:rsidRPr="00FB7745">
        <w:rPr>
          <w:rFonts w:ascii="Times New Roman" w:hAnsi="Times New Roman" w:cs="Times New Roman"/>
          <w:i/>
          <w:lang w:val="sr-Cyrl-RS"/>
        </w:rPr>
        <w:lastRenderedPageBreak/>
        <w:t xml:space="preserve">Табела 1. </w:t>
      </w:r>
      <w:r w:rsidR="00FB7745" w:rsidRPr="00FB7745">
        <w:rPr>
          <w:rFonts w:ascii="Times New Roman" w:hAnsi="Times New Roman" w:cs="Times New Roman"/>
          <w:i/>
          <w:lang w:val="sr-Cyrl-RS"/>
        </w:rPr>
        <w:t>Приказ кориштених елемената и добијених резултата</w:t>
      </w:r>
    </w:p>
    <w:tbl>
      <w:tblPr>
        <w:tblStyle w:val="TableGrid"/>
        <w:tblW w:w="0" w:type="auto"/>
        <w:jc w:val="center"/>
        <w:tblInd w:w="-1894" w:type="dxa"/>
        <w:tblLook w:val="04A0" w:firstRow="1" w:lastRow="0" w:firstColumn="1" w:lastColumn="0" w:noHBand="0" w:noVBand="1"/>
      </w:tblPr>
      <w:tblGrid>
        <w:gridCol w:w="2335"/>
        <w:gridCol w:w="2394"/>
        <w:gridCol w:w="2394"/>
        <w:gridCol w:w="2803"/>
        <w:gridCol w:w="3152"/>
      </w:tblGrid>
      <w:tr w:rsidR="00C814E0" w:rsidRPr="00C814E0" w:rsidTr="00C814E0">
        <w:trPr>
          <w:jc w:val="center"/>
        </w:trPr>
        <w:tc>
          <w:tcPr>
            <w:tcW w:w="2335" w:type="dxa"/>
            <w:shd w:val="clear" w:color="auto" w:fill="auto"/>
          </w:tcPr>
          <w:p w:rsidR="00C814E0" w:rsidRPr="00C814E0" w:rsidRDefault="00C814E0" w:rsidP="00532D06">
            <w:pPr>
              <w:jc w:val="center"/>
              <w:rPr>
                <w:rFonts w:ascii="Arial" w:hAnsi="Arial" w:cs="Arial"/>
                <w:b/>
                <w:lang w:val="sr-Cyrl-RS"/>
              </w:rPr>
            </w:pPr>
            <w:r>
              <w:rPr>
                <w:rFonts w:ascii="Arial" w:hAnsi="Arial" w:cs="Arial"/>
                <w:b/>
                <w:lang w:val="sr-Cyrl-RS"/>
              </w:rPr>
              <w:t>Број степеновања</w:t>
            </w:r>
          </w:p>
        </w:tc>
        <w:tc>
          <w:tcPr>
            <w:tcW w:w="2394" w:type="dxa"/>
          </w:tcPr>
          <w:p w:rsidR="00C814E0" w:rsidRPr="00C814E0" w:rsidRDefault="00C814E0" w:rsidP="00532D06">
            <w:pPr>
              <w:jc w:val="center"/>
              <w:rPr>
                <w:rFonts w:ascii="Arial" w:hAnsi="Arial" w:cs="Arial"/>
                <w:b/>
                <w:lang w:val="sr-Cyrl-RS"/>
              </w:rPr>
            </w:pPr>
            <w:r w:rsidRPr="00C814E0">
              <w:rPr>
                <w:rFonts w:ascii="Arial" w:hAnsi="Arial" w:cs="Arial"/>
                <w:b/>
                <w:lang w:val="sr-Cyrl-RS"/>
              </w:rPr>
              <w:t>Максимално суседа</w:t>
            </w:r>
          </w:p>
        </w:tc>
        <w:tc>
          <w:tcPr>
            <w:tcW w:w="2394" w:type="dxa"/>
          </w:tcPr>
          <w:p w:rsidR="00C814E0" w:rsidRPr="00C814E0" w:rsidRDefault="00C814E0" w:rsidP="00532D06">
            <w:pPr>
              <w:jc w:val="center"/>
              <w:rPr>
                <w:rFonts w:ascii="Arial" w:hAnsi="Arial" w:cs="Arial"/>
                <w:b/>
                <w:lang w:val="sr-Cyrl-RS"/>
              </w:rPr>
            </w:pPr>
            <w:r w:rsidRPr="00C814E0">
              <w:rPr>
                <w:rFonts w:ascii="Arial" w:hAnsi="Arial" w:cs="Arial"/>
                <w:b/>
                <w:lang w:val="sr-Cyrl-RS"/>
              </w:rPr>
              <w:t>Минимално</w:t>
            </w:r>
            <w:r w:rsidRPr="00C814E0">
              <w:rPr>
                <w:rFonts w:ascii="Arial" w:hAnsi="Arial" w:cs="Arial"/>
                <w:b/>
              </w:rPr>
              <w:t xml:space="preserve"> </w:t>
            </w:r>
            <w:r w:rsidRPr="00C814E0">
              <w:rPr>
                <w:rFonts w:ascii="Arial" w:hAnsi="Arial" w:cs="Arial"/>
                <w:b/>
                <w:lang w:val="sr-Cyrl-RS"/>
              </w:rPr>
              <w:t>суседа</w:t>
            </w:r>
          </w:p>
        </w:tc>
        <w:tc>
          <w:tcPr>
            <w:tcW w:w="2803" w:type="dxa"/>
          </w:tcPr>
          <w:p w:rsidR="00C814E0" w:rsidRPr="00C814E0" w:rsidRDefault="00C814E0" w:rsidP="00C66DCB">
            <w:pPr>
              <w:jc w:val="center"/>
              <w:rPr>
                <w:rFonts w:ascii="Arial" w:hAnsi="Arial" w:cs="Arial"/>
                <w:b/>
                <w:lang w:val="sr-Cyrl-RS"/>
              </w:rPr>
            </w:pPr>
            <w:r w:rsidRPr="00C814E0">
              <w:rPr>
                <w:rFonts w:ascii="Arial" w:hAnsi="Arial" w:cs="Arial"/>
                <w:b/>
                <w:lang w:val="sr-Cyrl-RS"/>
              </w:rPr>
              <w:t>Средња грешка</w:t>
            </w:r>
          </w:p>
        </w:tc>
        <w:tc>
          <w:tcPr>
            <w:tcW w:w="3152" w:type="dxa"/>
          </w:tcPr>
          <w:p w:rsidR="00C814E0" w:rsidRPr="00C814E0" w:rsidRDefault="00C814E0" w:rsidP="00C66DCB">
            <w:pPr>
              <w:jc w:val="center"/>
              <w:rPr>
                <w:rFonts w:ascii="Arial" w:hAnsi="Arial" w:cs="Arial"/>
                <w:b/>
                <w:lang w:val="sr-Cyrl-RS"/>
              </w:rPr>
            </w:pPr>
            <w:r w:rsidRPr="00C814E0">
              <w:rPr>
                <w:rFonts w:ascii="Arial" w:hAnsi="Arial" w:cs="Arial"/>
                <w:b/>
                <w:lang w:val="sr-Cyrl-RS"/>
              </w:rPr>
              <w:t>Стандардна девијација</w:t>
            </w:r>
          </w:p>
        </w:tc>
      </w:tr>
      <w:tr w:rsidR="00C814E0" w:rsidRPr="00C814E0" w:rsidTr="00C814E0">
        <w:trPr>
          <w:jc w:val="center"/>
        </w:trPr>
        <w:tc>
          <w:tcPr>
            <w:tcW w:w="2335" w:type="dxa"/>
            <w:shd w:val="clear" w:color="auto" w:fill="auto"/>
          </w:tcPr>
          <w:p w:rsidR="00C814E0" w:rsidRPr="00C814E0" w:rsidRDefault="00C814E0" w:rsidP="00C66DCB">
            <w:pPr>
              <w:jc w:val="center"/>
              <w:rPr>
                <w:rFonts w:ascii="Arial" w:hAnsi="Arial" w:cs="Arial"/>
                <w:lang w:val="sr-Cyrl-RS"/>
              </w:rPr>
            </w:pPr>
            <w:r>
              <w:rPr>
                <w:rFonts w:ascii="Arial" w:hAnsi="Arial" w:cs="Arial"/>
                <w:lang w:val="sr-Cyrl-RS"/>
              </w:rPr>
              <w:t>2</w:t>
            </w:r>
          </w:p>
        </w:tc>
        <w:tc>
          <w:tcPr>
            <w:tcW w:w="2394" w:type="dxa"/>
          </w:tcPr>
          <w:p w:rsidR="00C814E0" w:rsidRPr="00C814E0" w:rsidRDefault="00C814E0" w:rsidP="00C66DCB">
            <w:pPr>
              <w:jc w:val="center"/>
              <w:rPr>
                <w:rFonts w:ascii="Arial" w:hAnsi="Arial" w:cs="Arial"/>
              </w:rPr>
            </w:pPr>
            <w:r w:rsidRPr="00C814E0">
              <w:rPr>
                <w:rFonts w:ascii="Arial" w:hAnsi="Arial" w:cs="Arial"/>
              </w:rPr>
              <w:t>8</w:t>
            </w:r>
          </w:p>
        </w:tc>
        <w:tc>
          <w:tcPr>
            <w:tcW w:w="2394" w:type="dxa"/>
          </w:tcPr>
          <w:p w:rsidR="00C814E0" w:rsidRPr="00C814E0" w:rsidRDefault="00C814E0" w:rsidP="00C66DCB">
            <w:pPr>
              <w:jc w:val="center"/>
              <w:rPr>
                <w:rFonts w:ascii="Arial" w:hAnsi="Arial" w:cs="Arial"/>
              </w:rPr>
            </w:pPr>
            <w:r w:rsidRPr="00C814E0">
              <w:rPr>
                <w:rFonts w:ascii="Arial" w:hAnsi="Arial" w:cs="Arial"/>
              </w:rPr>
              <w:t>4</w:t>
            </w:r>
          </w:p>
        </w:tc>
        <w:tc>
          <w:tcPr>
            <w:tcW w:w="2803" w:type="dxa"/>
          </w:tcPr>
          <w:p w:rsidR="00C814E0" w:rsidRPr="00C814E0" w:rsidRDefault="00C814E0" w:rsidP="00C814E0">
            <w:pPr>
              <w:rPr>
                <w:rFonts w:ascii="Arial" w:hAnsi="Arial" w:cs="Arial"/>
              </w:rPr>
            </w:pPr>
            <w:r w:rsidRPr="00C814E0">
              <w:rPr>
                <w:rFonts w:ascii="Arial" w:hAnsi="Arial" w:cs="Arial"/>
              </w:rPr>
              <w:t>-0.07367178615634391</w:t>
            </w:r>
          </w:p>
        </w:tc>
        <w:tc>
          <w:tcPr>
            <w:tcW w:w="3152" w:type="dxa"/>
          </w:tcPr>
          <w:p w:rsidR="00C814E0" w:rsidRPr="00C814E0" w:rsidRDefault="00C814E0" w:rsidP="00C814E0">
            <w:pPr>
              <w:rPr>
                <w:rFonts w:ascii="Arial" w:hAnsi="Arial" w:cs="Arial"/>
              </w:rPr>
            </w:pPr>
            <w:r w:rsidRPr="00C814E0">
              <w:rPr>
                <w:rFonts w:ascii="Arial" w:hAnsi="Arial" w:cs="Arial"/>
              </w:rPr>
              <w:t>0.5195270223571714</w:t>
            </w:r>
          </w:p>
        </w:tc>
      </w:tr>
      <w:tr w:rsidR="00C814E0" w:rsidRPr="00C814E0" w:rsidTr="00C814E0">
        <w:trPr>
          <w:jc w:val="center"/>
        </w:trPr>
        <w:tc>
          <w:tcPr>
            <w:tcW w:w="2335" w:type="dxa"/>
            <w:shd w:val="clear" w:color="auto" w:fill="auto"/>
          </w:tcPr>
          <w:p w:rsidR="00C814E0" w:rsidRPr="00C814E0" w:rsidRDefault="00C814E0" w:rsidP="004F1888">
            <w:pPr>
              <w:jc w:val="center"/>
              <w:rPr>
                <w:rFonts w:ascii="Arial" w:hAnsi="Arial" w:cs="Arial"/>
                <w:lang w:val="sr-Cyrl-RS"/>
              </w:rPr>
            </w:pPr>
            <w:r>
              <w:rPr>
                <w:rFonts w:ascii="Arial" w:hAnsi="Arial" w:cs="Arial"/>
                <w:lang w:val="sr-Cyrl-RS"/>
              </w:rPr>
              <w:t>3</w:t>
            </w:r>
          </w:p>
        </w:tc>
        <w:tc>
          <w:tcPr>
            <w:tcW w:w="2394" w:type="dxa"/>
          </w:tcPr>
          <w:p w:rsidR="00C814E0" w:rsidRPr="00C814E0" w:rsidRDefault="00C814E0" w:rsidP="004F1888">
            <w:pPr>
              <w:jc w:val="center"/>
              <w:rPr>
                <w:rFonts w:ascii="Arial" w:hAnsi="Arial" w:cs="Arial"/>
              </w:rPr>
            </w:pPr>
            <w:r w:rsidRPr="00C814E0">
              <w:rPr>
                <w:rFonts w:ascii="Arial" w:hAnsi="Arial" w:cs="Arial"/>
              </w:rPr>
              <w:t>8</w:t>
            </w:r>
          </w:p>
        </w:tc>
        <w:tc>
          <w:tcPr>
            <w:tcW w:w="2394" w:type="dxa"/>
          </w:tcPr>
          <w:p w:rsidR="00C814E0" w:rsidRPr="00C814E0" w:rsidRDefault="00C814E0" w:rsidP="004F1888">
            <w:pPr>
              <w:jc w:val="center"/>
              <w:rPr>
                <w:rFonts w:ascii="Arial" w:hAnsi="Arial" w:cs="Arial"/>
              </w:rPr>
            </w:pPr>
            <w:r w:rsidRPr="00C814E0">
              <w:rPr>
                <w:rFonts w:ascii="Arial" w:hAnsi="Arial" w:cs="Arial"/>
              </w:rPr>
              <w:t>4</w:t>
            </w:r>
          </w:p>
        </w:tc>
        <w:tc>
          <w:tcPr>
            <w:tcW w:w="2803" w:type="dxa"/>
          </w:tcPr>
          <w:p w:rsidR="00C814E0" w:rsidRPr="00C814E0" w:rsidRDefault="00C814E0" w:rsidP="00C814E0">
            <w:pPr>
              <w:rPr>
                <w:rFonts w:ascii="Arial" w:hAnsi="Arial" w:cs="Arial"/>
              </w:rPr>
            </w:pPr>
            <w:r w:rsidRPr="00C814E0">
              <w:rPr>
                <w:rFonts w:ascii="Arial" w:hAnsi="Arial" w:cs="Arial"/>
              </w:rPr>
              <w:t>-0.06950229987778585</w:t>
            </w:r>
          </w:p>
        </w:tc>
        <w:tc>
          <w:tcPr>
            <w:tcW w:w="3152" w:type="dxa"/>
          </w:tcPr>
          <w:p w:rsidR="00C814E0" w:rsidRPr="00C814E0" w:rsidRDefault="00C814E0" w:rsidP="00C814E0">
            <w:pPr>
              <w:rPr>
                <w:rFonts w:ascii="Arial" w:hAnsi="Arial" w:cs="Arial"/>
              </w:rPr>
            </w:pPr>
            <w:r w:rsidRPr="00C814E0">
              <w:rPr>
                <w:rFonts w:ascii="Arial" w:hAnsi="Arial" w:cs="Arial"/>
              </w:rPr>
              <w:t>0.513804580434624</w:t>
            </w:r>
          </w:p>
        </w:tc>
      </w:tr>
      <w:tr w:rsidR="00C814E0" w:rsidRPr="00C814E0" w:rsidTr="00C814E0">
        <w:trPr>
          <w:jc w:val="center"/>
        </w:trPr>
        <w:tc>
          <w:tcPr>
            <w:tcW w:w="2335" w:type="dxa"/>
            <w:shd w:val="clear" w:color="auto" w:fill="auto"/>
          </w:tcPr>
          <w:p w:rsidR="00C814E0" w:rsidRPr="00C814E0" w:rsidRDefault="00C814E0" w:rsidP="004F1888">
            <w:pPr>
              <w:jc w:val="center"/>
              <w:rPr>
                <w:rFonts w:ascii="Arial" w:hAnsi="Arial" w:cs="Arial"/>
                <w:lang w:val="sr-Cyrl-RS"/>
              </w:rPr>
            </w:pPr>
            <w:r>
              <w:rPr>
                <w:rFonts w:ascii="Arial" w:hAnsi="Arial" w:cs="Arial"/>
                <w:lang w:val="sr-Cyrl-RS"/>
              </w:rPr>
              <w:t>4</w:t>
            </w:r>
          </w:p>
        </w:tc>
        <w:tc>
          <w:tcPr>
            <w:tcW w:w="2394" w:type="dxa"/>
          </w:tcPr>
          <w:p w:rsidR="00C814E0" w:rsidRPr="00C814E0" w:rsidRDefault="00C814E0" w:rsidP="004F1888">
            <w:pPr>
              <w:jc w:val="center"/>
              <w:rPr>
                <w:rFonts w:ascii="Arial" w:hAnsi="Arial" w:cs="Arial"/>
              </w:rPr>
            </w:pPr>
            <w:r w:rsidRPr="00C814E0">
              <w:rPr>
                <w:rFonts w:ascii="Arial" w:hAnsi="Arial" w:cs="Arial"/>
              </w:rPr>
              <w:t>8</w:t>
            </w:r>
          </w:p>
        </w:tc>
        <w:tc>
          <w:tcPr>
            <w:tcW w:w="2394" w:type="dxa"/>
          </w:tcPr>
          <w:p w:rsidR="00C814E0" w:rsidRPr="00C814E0" w:rsidRDefault="00C814E0" w:rsidP="004F1888">
            <w:pPr>
              <w:jc w:val="center"/>
              <w:rPr>
                <w:rFonts w:ascii="Arial" w:hAnsi="Arial" w:cs="Arial"/>
              </w:rPr>
            </w:pPr>
            <w:r w:rsidRPr="00C814E0">
              <w:rPr>
                <w:rFonts w:ascii="Arial" w:hAnsi="Arial" w:cs="Arial"/>
              </w:rPr>
              <w:t>4</w:t>
            </w:r>
          </w:p>
        </w:tc>
        <w:tc>
          <w:tcPr>
            <w:tcW w:w="2803" w:type="dxa"/>
          </w:tcPr>
          <w:p w:rsidR="00C814E0" w:rsidRPr="00C814E0" w:rsidRDefault="00C814E0" w:rsidP="00C814E0">
            <w:pPr>
              <w:rPr>
                <w:rFonts w:ascii="Arial" w:hAnsi="Arial" w:cs="Arial"/>
              </w:rPr>
            </w:pPr>
            <w:r w:rsidRPr="00C814E0">
              <w:rPr>
                <w:rFonts w:ascii="Arial" w:hAnsi="Arial" w:cs="Arial"/>
              </w:rPr>
              <w:t>-0.07053852275172783</w:t>
            </w:r>
          </w:p>
        </w:tc>
        <w:tc>
          <w:tcPr>
            <w:tcW w:w="3152" w:type="dxa"/>
          </w:tcPr>
          <w:p w:rsidR="00C814E0" w:rsidRPr="00C814E0" w:rsidRDefault="00C814E0" w:rsidP="00C814E0">
            <w:pPr>
              <w:rPr>
                <w:rFonts w:ascii="Arial" w:hAnsi="Arial" w:cs="Arial"/>
              </w:rPr>
            </w:pPr>
            <w:r w:rsidRPr="00C814E0">
              <w:rPr>
                <w:rFonts w:ascii="Arial" w:hAnsi="Arial" w:cs="Arial"/>
              </w:rPr>
              <w:t>0.5232996699286298</w:t>
            </w:r>
          </w:p>
        </w:tc>
      </w:tr>
    </w:tbl>
    <w:p w:rsidR="00C66DCB" w:rsidRPr="00C814E0" w:rsidRDefault="00C66DCB" w:rsidP="008901A2">
      <w:pPr>
        <w:jc w:val="both"/>
        <w:rPr>
          <w:rFonts w:ascii="Arial" w:hAnsi="Arial" w:cs="Arial"/>
        </w:rPr>
      </w:pPr>
    </w:p>
    <w:p w:rsidR="00B72978" w:rsidRDefault="000C1363" w:rsidP="006657EE">
      <w:pPr>
        <w:jc w:val="center"/>
        <w:rPr>
          <w:rFonts w:ascii="Arial" w:hAnsi="Arial" w:cs="Arial"/>
          <w:lang w:val="sr-Cyrl-RS"/>
        </w:rPr>
      </w:pPr>
      <w:r>
        <w:rPr>
          <w:rFonts w:ascii="Arial" w:hAnsi="Arial" w:cs="Arial"/>
          <w:noProof/>
        </w:rPr>
        <w:drawing>
          <wp:inline distT="0" distB="0" distL="0" distR="0" wp14:anchorId="24456850" wp14:editId="15BF84FB">
            <wp:extent cx="5172122" cy="365760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ДВ 2 Србија.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2122"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57EE" w:rsidRDefault="006657EE" w:rsidP="006657EE">
      <w:pPr>
        <w:jc w:val="center"/>
        <w:rPr>
          <w:rFonts w:ascii="Times New Roman" w:hAnsi="Times New Roman" w:cs="Times New Roman"/>
          <w:i/>
          <w:lang w:val="sr-Cyrl-RS"/>
        </w:rPr>
      </w:pPr>
      <w:r>
        <w:rPr>
          <w:rFonts w:ascii="Times New Roman" w:hAnsi="Times New Roman" w:cs="Times New Roman"/>
          <w:i/>
          <w:lang w:val="sr-Cyrl-RS"/>
        </w:rPr>
        <w:t xml:space="preserve">Слика 4 Инверзна дистанца </w:t>
      </w:r>
      <w:r w:rsidR="007E5560" w:rsidRPr="007E5560">
        <w:rPr>
          <w:rFonts w:ascii="Times New Roman" w:hAnsi="Times New Roman" w:cs="Times New Roman"/>
          <w:i/>
          <w:lang w:val="sr-Cyrl-RS"/>
        </w:rPr>
        <w:t>(</w:t>
      </w:r>
      <w:r w:rsidR="007E5560">
        <w:rPr>
          <w:rFonts w:ascii="Times New Roman" w:hAnsi="Times New Roman" w:cs="Times New Roman"/>
          <w:i/>
        </w:rPr>
        <w:t>IDW</w:t>
      </w:r>
      <w:r w:rsidR="007E5560" w:rsidRPr="007E5560">
        <w:rPr>
          <w:rFonts w:ascii="Times New Roman" w:hAnsi="Times New Roman" w:cs="Times New Roman"/>
          <w:i/>
          <w:lang w:val="sr-Cyrl-RS"/>
        </w:rPr>
        <w:t xml:space="preserve">) </w:t>
      </w:r>
      <w:r>
        <w:rPr>
          <w:rFonts w:ascii="Times New Roman" w:hAnsi="Times New Roman" w:cs="Times New Roman"/>
          <w:i/>
          <w:lang w:val="sr-Cyrl-RS"/>
        </w:rPr>
        <w:t>када је степен растојања 2</w:t>
      </w:r>
    </w:p>
    <w:p w:rsidR="006657EE" w:rsidRDefault="006657EE" w:rsidP="006657EE">
      <w:pPr>
        <w:jc w:val="center"/>
        <w:rPr>
          <w:rFonts w:ascii="Times New Roman" w:hAnsi="Times New Roman" w:cs="Times New Roman"/>
          <w:i/>
          <w:noProof/>
          <w:lang w:val="sr-Cyrl-RS"/>
        </w:rPr>
      </w:pPr>
    </w:p>
    <w:p w:rsidR="006657EE" w:rsidRDefault="006657EE" w:rsidP="006657EE">
      <w:pPr>
        <w:jc w:val="center"/>
        <w:rPr>
          <w:rFonts w:ascii="Times New Roman" w:hAnsi="Times New Roman" w:cs="Times New Roman"/>
          <w:i/>
          <w:lang w:val="sr-Cyrl-RS"/>
        </w:rPr>
      </w:pPr>
      <w:r>
        <w:rPr>
          <w:rFonts w:ascii="Times New Roman" w:hAnsi="Times New Roman" w:cs="Times New Roman"/>
          <w:i/>
          <w:noProof/>
        </w:rPr>
        <w:lastRenderedPageBreak/>
        <w:drawing>
          <wp:inline distT="0" distB="0" distL="0" distR="0" wp14:anchorId="6F5D4256" wp14:editId="67C6BD13">
            <wp:extent cx="5172122" cy="3657600"/>
            <wp:effectExtent l="133350" t="114300" r="14287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ДВ 3 Србија.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2122"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57EE" w:rsidRDefault="006657EE" w:rsidP="006657EE">
      <w:pPr>
        <w:jc w:val="center"/>
        <w:rPr>
          <w:rFonts w:ascii="Times New Roman" w:hAnsi="Times New Roman" w:cs="Times New Roman"/>
          <w:i/>
          <w:lang w:val="sr-Cyrl-RS"/>
        </w:rPr>
      </w:pPr>
      <w:r>
        <w:rPr>
          <w:rFonts w:ascii="Times New Roman" w:hAnsi="Times New Roman" w:cs="Times New Roman"/>
          <w:i/>
          <w:lang w:val="sr-Cyrl-RS"/>
        </w:rPr>
        <w:t>С</w:t>
      </w:r>
      <w:r>
        <w:rPr>
          <w:rFonts w:ascii="Times New Roman" w:hAnsi="Times New Roman" w:cs="Times New Roman"/>
          <w:i/>
          <w:lang w:val="sr-Cyrl-RS"/>
        </w:rPr>
        <w:t>лика 5</w:t>
      </w:r>
      <w:r>
        <w:rPr>
          <w:rFonts w:ascii="Times New Roman" w:hAnsi="Times New Roman" w:cs="Times New Roman"/>
          <w:i/>
          <w:lang w:val="sr-Cyrl-RS"/>
        </w:rPr>
        <w:t xml:space="preserve"> Инверзна дист</w:t>
      </w:r>
      <w:r>
        <w:rPr>
          <w:rFonts w:ascii="Times New Roman" w:hAnsi="Times New Roman" w:cs="Times New Roman"/>
          <w:i/>
          <w:lang w:val="sr-Cyrl-RS"/>
        </w:rPr>
        <w:t xml:space="preserve">анца </w:t>
      </w:r>
      <w:r w:rsidR="007E5560" w:rsidRPr="007E5560">
        <w:rPr>
          <w:rFonts w:ascii="Times New Roman" w:hAnsi="Times New Roman" w:cs="Times New Roman"/>
          <w:i/>
          <w:lang w:val="sr-Cyrl-RS"/>
        </w:rPr>
        <w:t>(</w:t>
      </w:r>
      <w:r w:rsidR="007E5560">
        <w:rPr>
          <w:rFonts w:ascii="Times New Roman" w:hAnsi="Times New Roman" w:cs="Times New Roman"/>
          <w:i/>
        </w:rPr>
        <w:t>IDW</w:t>
      </w:r>
      <w:r w:rsidR="007E5560" w:rsidRPr="007E5560">
        <w:rPr>
          <w:rFonts w:ascii="Times New Roman" w:hAnsi="Times New Roman" w:cs="Times New Roman"/>
          <w:i/>
          <w:lang w:val="sr-Cyrl-RS"/>
        </w:rPr>
        <w:t xml:space="preserve">) </w:t>
      </w:r>
      <w:r>
        <w:rPr>
          <w:rFonts w:ascii="Times New Roman" w:hAnsi="Times New Roman" w:cs="Times New Roman"/>
          <w:i/>
          <w:lang w:val="sr-Cyrl-RS"/>
        </w:rPr>
        <w:t>када је степен растојања 3</w:t>
      </w:r>
    </w:p>
    <w:p w:rsidR="006657EE" w:rsidRDefault="006657EE" w:rsidP="006657EE">
      <w:pPr>
        <w:jc w:val="center"/>
        <w:rPr>
          <w:rFonts w:ascii="Times New Roman" w:hAnsi="Times New Roman" w:cs="Times New Roman"/>
          <w:i/>
          <w:lang w:val="sr-Cyrl-RS"/>
        </w:rPr>
      </w:pPr>
      <w:r>
        <w:rPr>
          <w:rFonts w:ascii="Times New Roman" w:hAnsi="Times New Roman" w:cs="Times New Roman"/>
          <w:i/>
          <w:noProof/>
        </w:rPr>
        <w:lastRenderedPageBreak/>
        <w:drawing>
          <wp:inline distT="0" distB="0" distL="0" distR="0" wp14:anchorId="4E506807" wp14:editId="7DB3C47B">
            <wp:extent cx="5172122" cy="3657600"/>
            <wp:effectExtent l="133350" t="114300" r="142875"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ДВ 4 Србиј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2122"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57EE" w:rsidRPr="006657EE" w:rsidRDefault="006657EE" w:rsidP="006657EE">
      <w:pPr>
        <w:jc w:val="center"/>
        <w:rPr>
          <w:rFonts w:ascii="Times New Roman" w:hAnsi="Times New Roman" w:cs="Times New Roman"/>
          <w:i/>
          <w:lang w:val="sr-Cyrl-RS"/>
        </w:rPr>
      </w:pPr>
      <w:r>
        <w:rPr>
          <w:rFonts w:ascii="Times New Roman" w:hAnsi="Times New Roman" w:cs="Times New Roman"/>
          <w:i/>
          <w:lang w:val="sr-Cyrl-RS"/>
        </w:rPr>
        <w:t xml:space="preserve">Слика </w:t>
      </w:r>
      <w:r>
        <w:rPr>
          <w:rFonts w:ascii="Times New Roman" w:hAnsi="Times New Roman" w:cs="Times New Roman"/>
          <w:i/>
          <w:lang w:val="sr-Cyrl-RS"/>
        </w:rPr>
        <w:t>6</w:t>
      </w:r>
      <w:r>
        <w:rPr>
          <w:rFonts w:ascii="Times New Roman" w:hAnsi="Times New Roman" w:cs="Times New Roman"/>
          <w:i/>
          <w:lang w:val="sr-Cyrl-RS"/>
        </w:rPr>
        <w:t xml:space="preserve"> Инверзна дистанца </w:t>
      </w:r>
      <w:r w:rsidR="007E5560" w:rsidRPr="007E5560">
        <w:rPr>
          <w:rFonts w:ascii="Times New Roman" w:hAnsi="Times New Roman" w:cs="Times New Roman"/>
          <w:i/>
          <w:lang w:val="sr-Cyrl-RS"/>
        </w:rPr>
        <w:t>(</w:t>
      </w:r>
      <w:r w:rsidR="007E5560">
        <w:rPr>
          <w:rFonts w:ascii="Times New Roman" w:hAnsi="Times New Roman" w:cs="Times New Roman"/>
          <w:i/>
        </w:rPr>
        <w:t>IDW</w:t>
      </w:r>
      <w:r w:rsidR="007E5560" w:rsidRPr="007E5560">
        <w:rPr>
          <w:rFonts w:ascii="Times New Roman" w:hAnsi="Times New Roman" w:cs="Times New Roman"/>
          <w:i/>
          <w:lang w:val="sr-Cyrl-RS"/>
        </w:rPr>
        <w:t xml:space="preserve">) </w:t>
      </w:r>
      <w:r>
        <w:rPr>
          <w:rFonts w:ascii="Times New Roman" w:hAnsi="Times New Roman" w:cs="Times New Roman"/>
          <w:i/>
          <w:lang w:val="sr-Cyrl-RS"/>
        </w:rPr>
        <w:t xml:space="preserve">када је степен растојања </w:t>
      </w:r>
      <w:r>
        <w:rPr>
          <w:rFonts w:ascii="Times New Roman" w:hAnsi="Times New Roman" w:cs="Times New Roman"/>
          <w:i/>
          <w:lang w:val="sr-Cyrl-RS"/>
        </w:rPr>
        <w:t>4</w:t>
      </w:r>
    </w:p>
    <w:p w:rsidR="00C814E0" w:rsidRDefault="00C814E0" w:rsidP="00C814E0">
      <w:pPr>
        <w:jc w:val="both"/>
        <w:rPr>
          <w:rFonts w:ascii="Times New Roman" w:hAnsi="Times New Roman" w:cs="Times New Roman"/>
          <w:lang w:val="sr-Cyrl-RS"/>
        </w:rPr>
      </w:pPr>
      <w:r w:rsidRPr="00C814E0">
        <w:rPr>
          <w:rFonts w:ascii="Times New Roman" w:hAnsi="Times New Roman" w:cs="Times New Roman"/>
          <w:lang w:val="sr-Cyrl-RS"/>
        </w:rPr>
        <w:t>Из приложених мапа се види да се најбољи резултати добијају ако је ростојање степеновано са 3. Најмања грешка и најмања стандардна девијација се јављају у случају кад је растојање такође степеновано са 3.</w:t>
      </w:r>
    </w:p>
    <w:p w:rsidR="007E5560" w:rsidRDefault="007E5560" w:rsidP="00C814E0">
      <w:pPr>
        <w:jc w:val="both"/>
        <w:rPr>
          <w:rFonts w:ascii="Times New Roman" w:hAnsi="Times New Roman" w:cs="Times New Roman"/>
          <w:lang w:val="sr-Cyrl-RS"/>
        </w:rPr>
      </w:pPr>
    </w:p>
    <w:p w:rsidR="00271943" w:rsidRDefault="00271943" w:rsidP="00C814E0">
      <w:pPr>
        <w:jc w:val="both"/>
        <w:rPr>
          <w:rFonts w:ascii="Times New Roman" w:hAnsi="Times New Roman" w:cs="Times New Roman"/>
          <w:lang w:val="sr-Cyrl-RS"/>
        </w:rPr>
      </w:pPr>
    </w:p>
    <w:p w:rsidR="007E5560" w:rsidRDefault="007E5560" w:rsidP="00146CB8">
      <w:pPr>
        <w:pStyle w:val="Heading1"/>
        <w:jc w:val="center"/>
        <w:rPr>
          <w:rFonts w:ascii="Times New Roman" w:hAnsi="Times New Roman" w:cs="Times New Roman"/>
          <w:sz w:val="44"/>
          <w:szCs w:val="44"/>
          <w:lang w:val="sr-Cyrl-RS"/>
        </w:rPr>
      </w:pPr>
      <w:bookmarkStart w:id="4" w:name="_Toc106045563"/>
      <w:r w:rsidRPr="00146CB8">
        <w:rPr>
          <w:rFonts w:ascii="Times New Roman" w:hAnsi="Times New Roman" w:cs="Times New Roman"/>
          <w:sz w:val="44"/>
          <w:szCs w:val="44"/>
          <w:lang w:val="sr-Cyrl-RS"/>
        </w:rPr>
        <w:lastRenderedPageBreak/>
        <w:t>Метод Природног суседа (</w:t>
      </w:r>
      <w:r w:rsidRPr="00146CB8">
        <w:rPr>
          <w:rFonts w:ascii="Times New Roman" w:hAnsi="Times New Roman" w:cs="Times New Roman"/>
          <w:sz w:val="44"/>
          <w:szCs w:val="44"/>
        </w:rPr>
        <w:t>Natural neighbor)</w:t>
      </w:r>
      <w:bookmarkEnd w:id="4"/>
    </w:p>
    <w:p w:rsidR="00BF761C" w:rsidRPr="00EE6897" w:rsidRDefault="00BF761C" w:rsidP="00BF761C"/>
    <w:p w:rsidR="007E5560" w:rsidRPr="00EF6FDB" w:rsidRDefault="007E5560" w:rsidP="007E5560">
      <w:pPr>
        <w:jc w:val="both"/>
        <w:rPr>
          <w:rFonts w:ascii="Times New Roman" w:hAnsi="Times New Roman" w:cs="Times New Roman"/>
          <w:lang w:val="sr-Cyrl-RS"/>
        </w:rPr>
      </w:pPr>
      <w:r w:rsidRPr="00EF6FDB">
        <w:rPr>
          <w:rFonts w:ascii="Times New Roman" w:hAnsi="Times New Roman" w:cs="Times New Roman"/>
          <w:lang w:val="sr-Cyrl-RS"/>
        </w:rPr>
        <w:t>Такође, још један од метода вишеструке интерполације и представља локални метод интерполације</w:t>
      </w:r>
      <w:r>
        <w:rPr>
          <w:rFonts w:ascii="Times New Roman" w:hAnsi="Times New Roman" w:cs="Times New Roman"/>
          <w:lang w:val="sr-Cyrl-RS"/>
        </w:rPr>
        <w:t xml:space="preserve"> који је такође детерминистички</w:t>
      </w:r>
      <w:r w:rsidRPr="00EF6FDB">
        <w:rPr>
          <w:rFonts w:ascii="Times New Roman" w:hAnsi="Times New Roman" w:cs="Times New Roman"/>
          <w:lang w:val="sr-Cyrl-RS"/>
        </w:rPr>
        <w:t xml:space="preserve">. Овај метод се састоји од следећег: тачно на половини раздаљине између сваке тачке повучена је граница између тачака. На тај начин се стварају полигони око познатих тачака. Методом природног суседа желимо да одредимо вероватну величину непознате тачке. То нас наводи да створимо полигон око непознате тачке на исти начин, повлачењем границе на средини раздаљине непознате тачке у односу на сваку познату тачку. Како је непозната тачка добила свој полигон она ће у одређеном проценту сећи старе полигоне (познатих тачака). </w:t>
      </w:r>
    </w:p>
    <w:p w:rsidR="007E5560" w:rsidRPr="00EF6FDB" w:rsidRDefault="007E5560" w:rsidP="007E5560">
      <w:pPr>
        <w:jc w:val="both"/>
        <w:rPr>
          <w:rFonts w:ascii="Times New Roman" w:hAnsi="Times New Roman" w:cs="Times New Roman"/>
          <w:lang w:val="sr-Cyrl-RS"/>
        </w:rPr>
      </w:pPr>
      <w:r w:rsidRPr="00EF6FDB">
        <w:rPr>
          <w:rFonts w:ascii="Times New Roman" w:hAnsi="Times New Roman" w:cs="Times New Roman"/>
          <w:lang w:val="sr-Cyrl-RS"/>
        </w:rPr>
        <w:t>Вредност непознате тачке ће се добити тако што вредност сваке познате тачке помножимо са процентуалним уделом одсеченог дела старог полигона. Такву новодобијену вредност саберемо са свим осталим добијеним вредностима суседних тачака јер се овај метод односи само и искључиво на суседне тачке. Оне суседне тачке које су ближе, имаће већи утицај на крајњу вредност непознате тачке за разлику од познате тачке која је удаљенија. То такође зависи од величине одсеченог старог полигона познате тачке јер уколко је позната тачка ближа, самим тим одсечак ће бити већи. За потребе ове методе користи се следећа формула:</w:t>
      </w:r>
    </w:p>
    <w:p w:rsidR="007E5560" w:rsidRPr="00EF6FDB" w:rsidRDefault="007E5560" w:rsidP="007E5560">
      <w:pPr>
        <w:jc w:val="both"/>
        <w:rPr>
          <w:rFonts w:ascii="Times New Roman" w:eastAsiaTheme="minorEastAsia" w:hAnsi="Times New Roman" w:cs="Times New Roman"/>
          <w:sz w:val="24"/>
          <w:szCs w:val="24"/>
          <w:lang w:val="sr-Cyrl-RS"/>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G</m:t>
              </m:r>
            </m:e>
            <m:sub>
              <m:r>
                <w:rPr>
                  <w:rFonts w:ascii="Cambria Math" w:hAnsi="Cambria Math" w:cs="Times New Roman"/>
                  <w:sz w:val="24"/>
                  <w:szCs w:val="24"/>
                  <w:lang w:val="sr-Cyrl-RS"/>
                </w:rPr>
                <m:t>(x)</m:t>
              </m:r>
            </m:sub>
          </m:sSub>
          <m:r>
            <w:rPr>
              <w:rFonts w:ascii="Cambria Math" w:hAnsi="Cambria Math" w:cs="Times New Roman"/>
              <w:sz w:val="24"/>
              <w:szCs w:val="24"/>
              <w:lang w:val="sr-Cyrl-RS"/>
            </w:rPr>
            <m:t>=</m:t>
          </m:r>
          <m:nary>
            <m:naryPr>
              <m:chr m:val="∑"/>
              <m:limLoc m:val="undOvr"/>
              <m:ctrlPr>
                <w:rPr>
                  <w:rFonts w:ascii="Cambria Math" w:hAnsi="Cambria Math" w:cs="Times New Roman"/>
                  <w:i/>
                  <w:sz w:val="24"/>
                  <w:szCs w:val="24"/>
                  <w:lang w:val="sr-Cyrl-RS"/>
                </w:rPr>
              </m:ctrlPr>
            </m:naryPr>
            <m:sub>
              <m:r>
                <w:rPr>
                  <w:rFonts w:ascii="Cambria Math" w:hAnsi="Cambria Math" w:cs="Times New Roman"/>
                  <w:sz w:val="24"/>
                  <w:szCs w:val="24"/>
                  <w:lang w:val="sr-Cyrl-RS"/>
                </w:rPr>
                <m:t>i=1</m:t>
              </m:r>
            </m:sub>
            <m:sup>
              <m:r>
                <w:rPr>
                  <w:rFonts w:ascii="Cambria Math" w:hAnsi="Cambria Math" w:cs="Times New Roman"/>
                  <w:sz w:val="24"/>
                  <w:szCs w:val="24"/>
                  <w:lang w:val="sr-Cyrl-RS"/>
                </w:rPr>
                <m:t>n</m:t>
              </m:r>
            </m:sup>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W</m:t>
                  </m:r>
                </m:e>
                <m:sub>
                  <m:r>
                    <w:rPr>
                      <w:rFonts w:ascii="Cambria Math" w:hAnsi="Cambria Math" w:cs="Times New Roman"/>
                      <w:sz w:val="24"/>
                      <w:szCs w:val="24"/>
                      <w:lang w:val="sr-Cyrl-RS"/>
                    </w:rPr>
                    <m:t>i</m:t>
                  </m:r>
                </m:sub>
              </m:sSub>
              <m:d>
                <m:dPr>
                  <m:ctrlPr>
                    <w:rPr>
                      <w:rFonts w:ascii="Cambria Math" w:hAnsi="Cambria Math" w:cs="Times New Roman"/>
                      <w:i/>
                      <w:sz w:val="24"/>
                      <w:szCs w:val="24"/>
                      <w:lang w:val="sr-Cyrl-RS"/>
                    </w:rPr>
                  </m:ctrlPr>
                </m:dPr>
                <m:e>
                  <m:r>
                    <w:rPr>
                      <w:rFonts w:ascii="Cambria Math" w:hAnsi="Cambria Math" w:cs="Times New Roman"/>
                      <w:sz w:val="24"/>
                      <w:szCs w:val="24"/>
                      <w:lang w:val="sr-Cyrl-RS"/>
                    </w:rPr>
                    <m:t>x</m:t>
                  </m:r>
                </m:e>
              </m:d>
              <m:r>
                <w:rPr>
                  <w:rFonts w:ascii="Cambria Math" w:hAnsi="Cambria Math" w:cs="Times New Roman"/>
                  <w:sz w:val="24"/>
                  <w:szCs w:val="24"/>
                  <w:lang w:val="sr-Cyrl-RS"/>
                </w:rPr>
                <m:t>f(</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X</m:t>
                  </m:r>
                </m:e>
                <m:sub>
                  <m:r>
                    <w:rPr>
                      <w:rFonts w:ascii="Cambria Math" w:hAnsi="Cambria Math" w:cs="Times New Roman"/>
                      <w:sz w:val="24"/>
                      <w:szCs w:val="24"/>
                      <w:lang w:val="sr-Cyrl-RS"/>
                    </w:rPr>
                    <m:t>i</m:t>
                  </m:r>
                </m:sub>
              </m:sSub>
              <m:r>
                <w:rPr>
                  <w:rFonts w:ascii="Cambria Math" w:hAnsi="Cambria Math" w:cs="Times New Roman"/>
                  <w:sz w:val="24"/>
                  <w:szCs w:val="24"/>
                  <w:lang w:val="sr-Cyrl-RS"/>
                </w:rPr>
                <m:t>)</m:t>
              </m:r>
            </m:e>
          </m:nary>
        </m:oMath>
      </m:oMathPara>
    </w:p>
    <w:p w:rsidR="007E5560" w:rsidRDefault="007E5560" w:rsidP="007E5560">
      <w:pPr>
        <w:jc w:val="both"/>
        <w:rPr>
          <w:rFonts w:ascii="Times New Roman" w:eastAsiaTheme="minorEastAsia" w:hAnsi="Times New Roman" w:cs="Times New Roman"/>
          <w:lang w:val="sr-Cyrl-RS"/>
        </w:rPr>
      </w:pPr>
      <w:r w:rsidRPr="00EF6FDB">
        <w:rPr>
          <w:rFonts w:ascii="Times New Roman" w:eastAsiaTheme="minorEastAsia" w:hAnsi="Times New Roman" w:cs="Times New Roman"/>
          <w:lang w:val="sr-Cyrl-RS"/>
        </w:rPr>
        <w:t xml:space="preserve">Где су </w:t>
      </w:r>
      <m:oMath>
        <m:sSub>
          <m:sSubPr>
            <m:ctrlPr>
              <w:rPr>
                <w:rFonts w:ascii="Cambria Math" w:hAnsi="Cambria Math" w:cs="Times New Roman"/>
                <w:i/>
                <w:lang w:val="sr-Cyrl-RS"/>
              </w:rPr>
            </m:ctrlPr>
          </m:sSubPr>
          <m:e>
            <m:r>
              <w:rPr>
                <w:rFonts w:ascii="Cambria Math" w:hAnsi="Cambria Math" w:cs="Times New Roman"/>
                <w:lang w:val="sr-Cyrl-RS"/>
              </w:rPr>
              <m:t>W</m:t>
            </m:r>
          </m:e>
          <m:sub>
            <m:r>
              <w:rPr>
                <w:rFonts w:ascii="Cambria Math" w:hAnsi="Cambria Math" w:cs="Times New Roman"/>
                <w:lang w:val="sr-Cyrl-RS"/>
              </w:rPr>
              <m:t>i</m:t>
            </m:r>
          </m:sub>
        </m:sSub>
        <m:d>
          <m:dPr>
            <m:ctrlPr>
              <w:rPr>
                <w:rFonts w:ascii="Cambria Math" w:hAnsi="Cambria Math" w:cs="Times New Roman"/>
                <w:i/>
                <w:lang w:val="sr-Cyrl-RS"/>
              </w:rPr>
            </m:ctrlPr>
          </m:dPr>
          <m:e>
            <m:r>
              <w:rPr>
                <w:rFonts w:ascii="Cambria Math" w:hAnsi="Cambria Math" w:cs="Times New Roman"/>
                <w:lang w:val="sr-Cyrl-RS"/>
              </w:rPr>
              <m:t>x</m:t>
            </m:r>
          </m:e>
        </m:d>
      </m:oMath>
      <w:r w:rsidRPr="00EF6FDB">
        <w:rPr>
          <w:rFonts w:ascii="Times New Roman" w:eastAsiaTheme="minorEastAsia" w:hAnsi="Times New Roman" w:cs="Times New Roman"/>
          <w:lang w:val="sr-Cyrl-RS"/>
        </w:rPr>
        <w:t xml:space="preserve"> вредност познате суседне тачке а </w:t>
      </w:r>
      <m:oMath>
        <m:r>
          <w:rPr>
            <w:rFonts w:ascii="Cambria Math" w:hAnsi="Cambria Math" w:cs="Times New Roman"/>
            <w:lang w:val="sr-Cyrl-RS"/>
          </w:rPr>
          <m:t>f(</m:t>
        </m:r>
        <m:sSub>
          <m:sSubPr>
            <m:ctrlPr>
              <w:rPr>
                <w:rFonts w:ascii="Cambria Math" w:hAnsi="Cambria Math" w:cs="Times New Roman"/>
                <w:i/>
                <w:lang w:val="sr-Cyrl-RS"/>
              </w:rPr>
            </m:ctrlPr>
          </m:sSubPr>
          <m:e>
            <m:r>
              <w:rPr>
                <w:rFonts w:ascii="Cambria Math" w:hAnsi="Cambria Math" w:cs="Times New Roman"/>
                <w:lang w:val="sr-Cyrl-RS"/>
              </w:rPr>
              <m:t>X</m:t>
            </m:r>
          </m:e>
          <m:sub>
            <m:r>
              <w:rPr>
                <w:rFonts w:ascii="Cambria Math" w:hAnsi="Cambria Math" w:cs="Times New Roman"/>
                <w:lang w:val="sr-Cyrl-RS"/>
              </w:rPr>
              <m:t>i</m:t>
            </m:r>
          </m:sub>
        </m:sSub>
        <m:r>
          <w:rPr>
            <w:rFonts w:ascii="Cambria Math" w:hAnsi="Cambria Math" w:cs="Times New Roman"/>
            <w:lang w:val="sr-Cyrl-RS"/>
          </w:rPr>
          <m:t>)</m:t>
        </m:r>
      </m:oMath>
      <w:r w:rsidRPr="00EF6FDB">
        <w:rPr>
          <w:rFonts w:ascii="Times New Roman" w:eastAsiaTheme="minorEastAsia" w:hAnsi="Times New Roman" w:cs="Times New Roman"/>
          <w:lang w:val="sr-Cyrl-RS"/>
        </w:rPr>
        <w:t xml:space="preserve"> процентуални удео дела старог полигона познате тачке. За потребе нашег истраживања смо користили програм </w:t>
      </w:r>
      <w:r w:rsidRPr="00EF6FDB">
        <w:rPr>
          <w:rFonts w:ascii="Times New Roman" w:eastAsiaTheme="minorEastAsia" w:hAnsi="Times New Roman" w:cs="Times New Roman"/>
          <w:b/>
          <w:i/>
        </w:rPr>
        <w:t>ArcGIS</w:t>
      </w:r>
      <w:r w:rsidRPr="00EF6FDB">
        <w:rPr>
          <w:rFonts w:ascii="Times New Roman" w:eastAsiaTheme="minorEastAsia" w:hAnsi="Times New Roman" w:cs="Times New Roman"/>
          <w:b/>
          <w:i/>
          <w:lang w:val="sr-Cyrl-RS"/>
        </w:rPr>
        <w:t xml:space="preserve">, </w:t>
      </w:r>
      <w:r w:rsidRPr="00EF6FDB">
        <w:rPr>
          <w:rFonts w:ascii="Times New Roman" w:eastAsiaTheme="minorEastAsia" w:hAnsi="Times New Roman" w:cs="Times New Roman"/>
          <w:lang w:val="sr-Cyrl-RS"/>
        </w:rPr>
        <w:t xml:space="preserve">и већ у њега уграђен алат </w:t>
      </w:r>
      <w:r w:rsidRPr="00EF6FDB">
        <w:rPr>
          <w:rFonts w:ascii="Times New Roman" w:eastAsiaTheme="minorEastAsia" w:hAnsi="Times New Roman" w:cs="Times New Roman"/>
          <w:b/>
          <w:i/>
        </w:rPr>
        <w:t>Spatial</w:t>
      </w:r>
      <w:r w:rsidRPr="00EF6FDB">
        <w:rPr>
          <w:rFonts w:ascii="Times New Roman" w:eastAsiaTheme="minorEastAsia" w:hAnsi="Times New Roman" w:cs="Times New Roman"/>
          <w:b/>
          <w:i/>
          <w:lang w:val="sr-Cyrl-RS"/>
        </w:rPr>
        <w:t xml:space="preserve"> </w:t>
      </w:r>
      <w:r w:rsidRPr="00EF6FDB">
        <w:rPr>
          <w:rFonts w:ascii="Times New Roman" w:eastAsiaTheme="minorEastAsia" w:hAnsi="Times New Roman" w:cs="Times New Roman"/>
          <w:b/>
          <w:i/>
        </w:rPr>
        <w:t>analyst</w:t>
      </w:r>
      <w:r w:rsidRPr="00EF6FDB">
        <w:rPr>
          <w:rFonts w:ascii="Times New Roman" w:eastAsiaTheme="minorEastAsia" w:hAnsi="Times New Roman" w:cs="Times New Roman"/>
          <w:b/>
          <w:i/>
          <w:lang w:val="sr-Cyrl-RS"/>
        </w:rPr>
        <w:t xml:space="preserve"> </w:t>
      </w:r>
      <w:r w:rsidRPr="00EF6FDB">
        <w:rPr>
          <w:rFonts w:ascii="Times New Roman" w:eastAsiaTheme="minorEastAsia" w:hAnsi="Times New Roman" w:cs="Times New Roman"/>
          <w:b/>
          <w:i/>
        </w:rPr>
        <w:t>tools</w:t>
      </w:r>
      <w:r w:rsidRPr="00EF6FDB">
        <w:rPr>
          <w:rFonts w:ascii="Times New Roman" w:eastAsiaTheme="minorEastAsia" w:hAnsi="Times New Roman" w:cs="Times New Roman"/>
          <w:i/>
          <w:lang w:val="sr-Cyrl-RS"/>
        </w:rPr>
        <w:t xml:space="preserve"> </w:t>
      </w:r>
      <w:r w:rsidRPr="00EF6FDB">
        <w:rPr>
          <w:rFonts w:ascii="Times New Roman" w:eastAsiaTheme="minorEastAsia" w:hAnsi="Times New Roman" w:cs="Times New Roman"/>
          <w:lang w:val="sr-Cyrl-RS"/>
        </w:rPr>
        <w:t xml:space="preserve">у оквиру </w:t>
      </w:r>
      <w:proofErr w:type="spellStart"/>
      <w:r w:rsidRPr="00EF6FDB">
        <w:rPr>
          <w:rFonts w:ascii="Times New Roman" w:eastAsiaTheme="minorEastAsia" w:hAnsi="Times New Roman" w:cs="Times New Roman"/>
          <w:b/>
          <w:i/>
        </w:rPr>
        <w:t>ArcToolbox</w:t>
      </w:r>
      <w:proofErr w:type="spellEnd"/>
      <w:r w:rsidRPr="00EF6FDB">
        <w:rPr>
          <w:rFonts w:ascii="Times New Roman" w:eastAsiaTheme="minorEastAsia" w:hAnsi="Times New Roman" w:cs="Times New Roman"/>
          <w:i/>
          <w:lang w:val="sr-Cyrl-RS"/>
        </w:rPr>
        <w:t>-</w:t>
      </w:r>
      <w:r w:rsidRPr="00EF6FDB">
        <w:rPr>
          <w:rFonts w:ascii="Times New Roman" w:eastAsiaTheme="minorEastAsia" w:hAnsi="Times New Roman" w:cs="Times New Roman"/>
          <w:lang w:val="sr-Cyrl-RS"/>
        </w:rPr>
        <w:t xml:space="preserve">а и опцију </w:t>
      </w:r>
      <w:r w:rsidRPr="00EF6FDB">
        <w:rPr>
          <w:rFonts w:ascii="Times New Roman" w:eastAsiaTheme="minorEastAsia" w:hAnsi="Times New Roman" w:cs="Times New Roman"/>
          <w:b/>
          <w:i/>
        </w:rPr>
        <w:t>Natural</w:t>
      </w:r>
      <w:r w:rsidRPr="00EF6FDB">
        <w:rPr>
          <w:rFonts w:ascii="Times New Roman" w:eastAsiaTheme="minorEastAsia" w:hAnsi="Times New Roman" w:cs="Times New Roman"/>
          <w:b/>
          <w:i/>
          <w:lang w:val="sr-Cyrl-RS"/>
        </w:rPr>
        <w:t xml:space="preserve"> </w:t>
      </w:r>
      <w:r w:rsidRPr="00EF6FDB">
        <w:rPr>
          <w:rFonts w:ascii="Times New Roman" w:eastAsiaTheme="minorEastAsia" w:hAnsi="Times New Roman" w:cs="Times New Roman"/>
          <w:b/>
          <w:i/>
        </w:rPr>
        <w:t>neighbor</w:t>
      </w:r>
      <w:r w:rsidRPr="00EF6FDB">
        <w:rPr>
          <w:rFonts w:ascii="Times New Roman" w:eastAsiaTheme="minorEastAsia" w:hAnsi="Times New Roman" w:cs="Times New Roman"/>
          <w:i/>
          <w:lang w:val="sr-Cyrl-RS"/>
        </w:rPr>
        <w:t xml:space="preserve"> </w:t>
      </w:r>
      <w:r w:rsidRPr="00EF6FDB">
        <w:rPr>
          <w:rFonts w:ascii="Times New Roman" w:eastAsiaTheme="minorEastAsia" w:hAnsi="Times New Roman" w:cs="Times New Roman"/>
          <w:lang w:val="sr-Cyrl-RS"/>
        </w:rPr>
        <w:t xml:space="preserve">која само рачунање врши на брз и ефикасан начин. </w:t>
      </w:r>
    </w:p>
    <w:p w:rsidR="007E5560" w:rsidRDefault="007E5560" w:rsidP="007E5560">
      <w:pPr>
        <w:jc w:val="both"/>
        <w:rPr>
          <w:rFonts w:ascii="Times New Roman" w:eastAsiaTheme="minorEastAsia" w:hAnsi="Times New Roman" w:cs="Times New Roman"/>
          <w:lang w:val="sr-Cyrl-RS"/>
        </w:rPr>
      </w:pPr>
    </w:p>
    <w:p w:rsidR="007E5560" w:rsidRDefault="007E5560" w:rsidP="007E5560">
      <w:pPr>
        <w:jc w:val="both"/>
        <w:rPr>
          <w:rFonts w:ascii="Times New Roman" w:eastAsiaTheme="minorEastAsia" w:hAnsi="Times New Roman" w:cs="Times New Roman"/>
          <w:lang w:val="sr-Cyrl-RS"/>
        </w:rPr>
      </w:pPr>
    </w:p>
    <w:p w:rsidR="007E5560" w:rsidRDefault="007E5560" w:rsidP="007E5560">
      <w:pPr>
        <w:jc w:val="both"/>
        <w:rPr>
          <w:rFonts w:ascii="Times New Roman" w:eastAsiaTheme="minorEastAsia" w:hAnsi="Times New Roman" w:cs="Times New Roman"/>
          <w:lang w:val="sr-Cyrl-RS"/>
        </w:rPr>
      </w:pPr>
    </w:p>
    <w:p w:rsidR="007E5560" w:rsidRDefault="007E5560" w:rsidP="007E5560">
      <w:pPr>
        <w:jc w:val="both"/>
        <w:rPr>
          <w:rFonts w:ascii="Times New Roman" w:eastAsiaTheme="minorEastAsia" w:hAnsi="Times New Roman" w:cs="Times New Roman"/>
          <w:lang w:val="sr-Cyrl-RS"/>
        </w:rPr>
      </w:pPr>
    </w:p>
    <w:p w:rsidR="007E5560" w:rsidRDefault="007E5560" w:rsidP="007E5560">
      <w:pPr>
        <w:jc w:val="both"/>
        <w:rPr>
          <w:rFonts w:ascii="Times New Roman" w:eastAsiaTheme="minorEastAsia" w:hAnsi="Times New Roman" w:cs="Times New Roman"/>
          <w:lang w:val="sr-Cyrl-RS"/>
        </w:rPr>
      </w:pPr>
    </w:p>
    <w:p w:rsidR="007E5560" w:rsidRDefault="007E5560" w:rsidP="007E5560">
      <w:pPr>
        <w:jc w:val="both"/>
        <w:rPr>
          <w:rFonts w:ascii="Times New Roman" w:eastAsiaTheme="minorEastAsia" w:hAnsi="Times New Roman" w:cs="Times New Roman"/>
          <w:lang w:val="sr-Cyrl-RS"/>
        </w:rPr>
      </w:pPr>
    </w:p>
    <w:p w:rsidR="007E5560" w:rsidRDefault="007E5560" w:rsidP="007E5560">
      <w:pPr>
        <w:jc w:val="center"/>
        <w:rPr>
          <w:rFonts w:ascii="Times New Roman" w:eastAsiaTheme="minorEastAsia" w:hAnsi="Times New Roman" w:cs="Times New Roman"/>
          <w:lang w:val="sr-Cyrl-RS"/>
        </w:rPr>
      </w:pPr>
      <w:r>
        <w:rPr>
          <w:rFonts w:ascii="Times New Roman" w:eastAsiaTheme="minorEastAsia" w:hAnsi="Times New Roman" w:cs="Times New Roman"/>
          <w:noProof/>
        </w:rPr>
        <w:lastRenderedPageBreak/>
        <w:drawing>
          <wp:inline distT="0" distB="0" distL="0" distR="0">
            <wp:extent cx="5172122" cy="3657600"/>
            <wp:effectExtent l="133350" t="114300" r="14287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родни сусед Србиј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2122"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5560" w:rsidRPr="007E5560" w:rsidRDefault="007E5560" w:rsidP="007E5560">
      <w:pPr>
        <w:jc w:val="center"/>
        <w:rPr>
          <w:rFonts w:ascii="Times New Roman" w:hAnsi="Times New Roman" w:cs="Times New Roman"/>
          <w:i/>
          <w:lang w:val="sr-Cyrl-RS"/>
        </w:rPr>
      </w:pPr>
      <w:r>
        <w:rPr>
          <w:rFonts w:ascii="Times New Roman" w:hAnsi="Times New Roman" w:cs="Times New Roman"/>
          <w:i/>
          <w:lang w:val="sr-Cyrl-RS"/>
        </w:rPr>
        <w:t xml:space="preserve">Слика </w:t>
      </w:r>
      <w:r>
        <w:rPr>
          <w:rFonts w:ascii="Times New Roman" w:hAnsi="Times New Roman" w:cs="Times New Roman"/>
          <w:i/>
          <w:lang w:val="sr-Cyrl-RS"/>
        </w:rPr>
        <w:t>7 Метод Природног суседа (</w:t>
      </w:r>
      <w:r>
        <w:rPr>
          <w:rFonts w:ascii="Times New Roman" w:hAnsi="Times New Roman" w:cs="Times New Roman"/>
          <w:i/>
        </w:rPr>
        <w:t>Natural</w:t>
      </w:r>
      <w:r w:rsidRPr="007E5560">
        <w:rPr>
          <w:rFonts w:ascii="Times New Roman" w:hAnsi="Times New Roman" w:cs="Times New Roman"/>
          <w:i/>
          <w:lang w:val="sr-Cyrl-RS"/>
        </w:rPr>
        <w:t xml:space="preserve"> </w:t>
      </w:r>
      <w:r>
        <w:rPr>
          <w:rFonts w:ascii="Times New Roman" w:hAnsi="Times New Roman" w:cs="Times New Roman"/>
          <w:i/>
        </w:rPr>
        <w:t>neighbor</w:t>
      </w:r>
      <w:r w:rsidRPr="007E5560">
        <w:rPr>
          <w:rFonts w:ascii="Times New Roman" w:hAnsi="Times New Roman" w:cs="Times New Roman"/>
          <w:i/>
          <w:lang w:val="sr-Cyrl-RS"/>
        </w:rPr>
        <w:t>)</w:t>
      </w:r>
    </w:p>
    <w:p w:rsidR="007E5560" w:rsidRDefault="007E5560" w:rsidP="00C814E0">
      <w:pPr>
        <w:jc w:val="both"/>
        <w:rPr>
          <w:rFonts w:ascii="Times New Roman" w:hAnsi="Times New Roman" w:cs="Times New Roman"/>
          <w:lang w:val="sr-Cyrl-RS"/>
        </w:rPr>
      </w:pPr>
    </w:p>
    <w:p w:rsidR="008A19AE" w:rsidRDefault="008A19AE">
      <w:pPr>
        <w:rPr>
          <w:rFonts w:ascii="Arial" w:hAnsi="Arial" w:cs="Arial"/>
        </w:rPr>
      </w:pPr>
    </w:p>
    <w:p w:rsidR="00271943" w:rsidRDefault="00271943" w:rsidP="00271943">
      <w:pPr>
        <w:pStyle w:val="Heading1"/>
        <w:rPr>
          <w:rFonts w:ascii="Arial" w:eastAsiaTheme="minorHAnsi" w:hAnsi="Arial" w:cs="Arial"/>
          <w:b w:val="0"/>
          <w:bCs w:val="0"/>
          <w:color w:val="auto"/>
          <w:sz w:val="22"/>
          <w:szCs w:val="22"/>
          <w:lang w:val="sr-Cyrl-RS"/>
        </w:rPr>
      </w:pPr>
      <w:bookmarkStart w:id="5" w:name="_Toc106045564"/>
    </w:p>
    <w:p w:rsidR="00EE6897" w:rsidRDefault="003040B4" w:rsidP="00271943">
      <w:pPr>
        <w:pStyle w:val="Heading1"/>
        <w:jc w:val="center"/>
        <w:rPr>
          <w:rFonts w:ascii="Times New Roman" w:hAnsi="Times New Roman" w:cs="Times New Roman"/>
          <w:sz w:val="44"/>
          <w:szCs w:val="44"/>
        </w:rPr>
      </w:pPr>
      <w:r w:rsidRPr="003040B4">
        <w:rPr>
          <w:rFonts w:ascii="Times New Roman" w:hAnsi="Times New Roman" w:cs="Times New Roman"/>
          <w:sz w:val="44"/>
          <w:szCs w:val="44"/>
          <w:lang w:val="sr-Cyrl-RS"/>
        </w:rPr>
        <w:t>Кригинг</w:t>
      </w:r>
      <w:bookmarkEnd w:id="5"/>
    </w:p>
    <w:p w:rsidR="004E3323" w:rsidRPr="004E3323" w:rsidRDefault="004E3323" w:rsidP="004E3323"/>
    <w:p w:rsidR="007D01BC" w:rsidRPr="006434D7" w:rsidRDefault="006434D7" w:rsidP="006434D7">
      <w:pPr>
        <w:jc w:val="both"/>
        <w:rPr>
          <w:rFonts w:ascii="Times New Roman" w:hAnsi="Times New Roman" w:cs="Times New Roman"/>
          <w:lang w:val="sr-Cyrl-RS"/>
        </w:rPr>
      </w:pPr>
      <w:r>
        <w:rPr>
          <w:rFonts w:ascii="Times New Roman" w:hAnsi="Times New Roman" w:cs="Times New Roman"/>
          <w:lang w:val="sr-Cyrl-RS"/>
        </w:rPr>
        <w:t>Кригинг је схохастичка метода интерполације која је можда и најзаступљенија и даје најбоље резултате. Сам К</w:t>
      </w:r>
      <w:r w:rsidR="004E3323">
        <w:rPr>
          <w:rFonts w:ascii="Times New Roman" w:hAnsi="Times New Roman" w:cs="Times New Roman"/>
          <w:lang w:val="sr-Cyrl-RS"/>
        </w:rPr>
        <w:t xml:space="preserve">ригинг се темељи на </w:t>
      </w:r>
      <w:r w:rsidR="007D01BC">
        <w:rPr>
          <w:rFonts w:ascii="Times New Roman" w:hAnsi="Times New Roman" w:cs="Times New Roman"/>
          <w:lang w:val="sr-Cyrl-RS"/>
        </w:rPr>
        <w:t>процени вредности непознате тачке уз употребу</w:t>
      </w:r>
      <w:r w:rsidR="004E3323">
        <w:rPr>
          <w:rFonts w:ascii="Times New Roman" w:hAnsi="Times New Roman" w:cs="Times New Roman"/>
          <w:lang w:val="sr-Cyrl-RS"/>
        </w:rPr>
        <w:t xml:space="preserve"> постојећих података на тачкама са познатим, измереним вредностима којима су додељени одређени тежински коефицијенти. </w:t>
      </w:r>
      <w:r w:rsidR="007D01BC">
        <w:rPr>
          <w:rFonts w:ascii="Times New Roman" w:hAnsi="Times New Roman" w:cs="Times New Roman"/>
          <w:lang w:val="sr-Cyrl-RS"/>
        </w:rPr>
        <w:t>П</w:t>
      </w:r>
      <w:r>
        <w:rPr>
          <w:rFonts w:ascii="Times New Roman" w:hAnsi="Times New Roman" w:cs="Times New Roman"/>
          <w:lang w:val="sr-Cyrl-RS"/>
        </w:rPr>
        <w:t xml:space="preserve">роцену вредности непознате тачке не </w:t>
      </w:r>
      <w:r w:rsidR="007D01BC">
        <w:rPr>
          <w:rFonts w:ascii="Times New Roman" w:hAnsi="Times New Roman" w:cs="Times New Roman"/>
          <w:lang w:val="sr-Cyrl-RS"/>
        </w:rPr>
        <w:t xml:space="preserve">зависи само од </w:t>
      </w:r>
      <w:r>
        <w:rPr>
          <w:rFonts w:ascii="Times New Roman" w:hAnsi="Times New Roman" w:cs="Times New Roman"/>
          <w:lang w:val="sr-Cyrl-RS"/>
        </w:rPr>
        <w:t>вредности и удаљености познатих тачака већ и на утицај познатих тач</w:t>
      </w:r>
      <w:r w:rsidR="007D01BC">
        <w:rPr>
          <w:rFonts w:ascii="Times New Roman" w:hAnsi="Times New Roman" w:cs="Times New Roman"/>
          <w:lang w:val="sr-Cyrl-RS"/>
        </w:rPr>
        <w:t xml:space="preserve">ака. </w:t>
      </w:r>
      <w:r>
        <w:rPr>
          <w:rFonts w:ascii="Times New Roman" w:hAnsi="Times New Roman" w:cs="Times New Roman"/>
          <w:lang w:val="sr-Cyrl-RS"/>
        </w:rPr>
        <w:t>Свак</w:t>
      </w:r>
      <w:r w:rsidR="007D01BC">
        <w:rPr>
          <w:rFonts w:ascii="Times New Roman" w:hAnsi="Times New Roman" w:cs="Times New Roman"/>
          <w:lang w:val="sr-Cyrl-RS"/>
        </w:rPr>
        <w:t>ој познатој тачки се поред њене</w:t>
      </w:r>
      <w:r>
        <w:rPr>
          <w:rFonts w:ascii="Times New Roman" w:hAnsi="Times New Roman" w:cs="Times New Roman"/>
          <w:lang w:val="sr-Cyrl-RS"/>
        </w:rPr>
        <w:t xml:space="preserve"> вредности одређује тежински коефицијент неког значаја те тачке</w:t>
      </w:r>
      <w:r w:rsidR="007D01BC">
        <w:rPr>
          <w:rFonts w:ascii="Times New Roman" w:hAnsi="Times New Roman" w:cs="Times New Roman"/>
          <w:lang w:val="sr-Cyrl-RS"/>
        </w:rPr>
        <w:t>,</w:t>
      </w:r>
      <w:r>
        <w:rPr>
          <w:rFonts w:ascii="Times New Roman" w:hAnsi="Times New Roman" w:cs="Times New Roman"/>
          <w:lang w:val="sr-Cyrl-RS"/>
        </w:rPr>
        <w:t xml:space="preserve"> који се одређује посебним формулама и он представља најкомпликованији део процеса за сваку појединачну познату тачку.</w:t>
      </w:r>
      <w:r w:rsidR="004E3323">
        <w:rPr>
          <w:rFonts w:ascii="Times New Roman" w:hAnsi="Times New Roman" w:cs="Times New Roman"/>
          <w:lang w:val="sr-Cyrl-RS"/>
        </w:rPr>
        <w:t xml:space="preserve"> Сам тежински коефицијент ће такође завис</w:t>
      </w:r>
      <w:r w:rsidR="007D01BC">
        <w:rPr>
          <w:rFonts w:ascii="Times New Roman" w:hAnsi="Times New Roman" w:cs="Times New Roman"/>
          <w:lang w:val="sr-Cyrl-RS"/>
        </w:rPr>
        <w:t>и</w:t>
      </w:r>
      <w:r w:rsidR="004E3323">
        <w:rPr>
          <w:rFonts w:ascii="Times New Roman" w:hAnsi="Times New Roman" w:cs="Times New Roman"/>
          <w:lang w:val="sr-Cyrl-RS"/>
        </w:rPr>
        <w:t xml:space="preserve">ти и од саме дистрибуције познаттих тачака у простору. Постоји више различитих врста Кригинга које се користе у различитим ситуацијама а у оквиру нашег истраживања коришћени су Обични Кригинг </w:t>
      </w:r>
      <w:r w:rsidR="004E3323" w:rsidRPr="004E3323">
        <w:rPr>
          <w:rFonts w:ascii="Times New Roman" w:hAnsi="Times New Roman" w:cs="Times New Roman"/>
          <w:lang w:val="sr-Cyrl-RS"/>
        </w:rPr>
        <w:t>(</w:t>
      </w:r>
      <w:r w:rsidR="004E3323">
        <w:rPr>
          <w:rFonts w:ascii="Times New Roman" w:hAnsi="Times New Roman" w:cs="Times New Roman"/>
        </w:rPr>
        <w:t>Ordinary</w:t>
      </w:r>
      <w:r w:rsidR="004E3323" w:rsidRPr="004E3323">
        <w:rPr>
          <w:rFonts w:ascii="Times New Roman" w:hAnsi="Times New Roman" w:cs="Times New Roman"/>
          <w:lang w:val="sr-Cyrl-RS"/>
        </w:rPr>
        <w:t xml:space="preserve"> </w:t>
      </w:r>
      <w:proofErr w:type="spellStart"/>
      <w:r w:rsidR="004E3323">
        <w:rPr>
          <w:rFonts w:ascii="Times New Roman" w:hAnsi="Times New Roman" w:cs="Times New Roman"/>
        </w:rPr>
        <w:t>Kriging</w:t>
      </w:r>
      <w:proofErr w:type="spellEnd"/>
      <w:r w:rsidR="004E3323" w:rsidRPr="004E3323">
        <w:rPr>
          <w:rFonts w:ascii="Times New Roman" w:hAnsi="Times New Roman" w:cs="Times New Roman"/>
          <w:lang w:val="sr-Cyrl-RS"/>
        </w:rPr>
        <w:t>)</w:t>
      </w:r>
      <w:r w:rsidR="004E3323">
        <w:rPr>
          <w:rFonts w:ascii="Times New Roman" w:hAnsi="Times New Roman" w:cs="Times New Roman"/>
          <w:lang w:val="sr-Cyrl-RS"/>
        </w:rPr>
        <w:t xml:space="preserve">, Експоненцијални Кригинга </w:t>
      </w:r>
      <w:r w:rsidR="004E3323" w:rsidRPr="004E3323">
        <w:rPr>
          <w:rFonts w:ascii="Times New Roman" w:hAnsi="Times New Roman" w:cs="Times New Roman"/>
          <w:lang w:val="sr-Cyrl-RS"/>
        </w:rPr>
        <w:t>(</w:t>
      </w:r>
      <w:r w:rsidR="004E3323">
        <w:rPr>
          <w:rFonts w:ascii="Times New Roman" w:hAnsi="Times New Roman" w:cs="Times New Roman"/>
        </w:rPr>
        <w:t>Exponential</w:t>
      </w:r>
      <w:r w:rsidR="004E3323" w:rsidRPr="004E3323">
        <w:rPr>
          <w:rFonts w:ascii="Times New Roman" w:hAnsi="Times New Roman" w:cs="Times New Roman"/>
          <w:lang w:val="sr-Cyrl-RS"/>
        </w:rPr>
        <w:t xml:space="preserve"> </w:t>
      </w:r>
      <w:proofErr w:type="spellStart"/>
      <w:r w:rsidR="004E3323">
        <w:rPr>
          <w:rFonts w:ascii="Times New Roman" w:hAnsi="Times New Roman" w:cs="Times New Roman"/>
        </w:rPr>
        <w:t>Kriging</w:t>
      </w:r>
      <w:proofErr w:type="spellEnd"/>
      <w:r w:rsidR="004E3323" w:rsidRPr="004E3323">
        <w:rPr>
          <w:rFonts w:ascii="Times New Roman" w:hAnsi="Times New Roman" w:cs="Times New Roman"/>
          <w:lang w:val="sr-Cyrl-RS"/>
        </w:rPr>
        <w:t>)</w:t>
      </w:r>
      <w:r w:rsidR="004E3323">
        <w:rPr>
          <w:rFonts w:ascii="Times New Roman" w:hAnsi="Times New Roman" w:cs="Times New Roman"/>
          <w:lang w:val="sr-Cyrl-RS"/>
        </w:rPr>
        <w:t>, Гаусов Кригинг</w:t>
      </w:r>
      <w:r w:rsidR="004E3323" w:rsidRPr="004E3323">
        <w:rPr>
          <w:rFonts w:ascii="Times New Roman" w:hAnsi="Times New Roman" w:cs="Times New Roman"/>
          <w:lang w:val="sr-Cyrl-RS"/>
        </w:rPr>
        <w:t xml:space="preserve"> </w:t>
      </w:r>
      <w:r w:rsidR="004E3323">
        <w:rPr>
          <w:rFonts w:ascii="Times New Roman" w:hAnsi="Times New Roman" w:cs="Times New Roman"/>
          <w:lang w:val="sr-Cyrl-RS"/>
        </w:rPr>
        <w:t>(</w:t>
      </w:r>
      <w:r w:rsidR="004E3323">
        <w:rPr>
          <w:rFonts w:ascii="Times New Roman" w:hAnsi="Times New Roman" w:cs="Times New Roman"/>
        </w:rPr>
        <w:t>Gaussian</w:t>
      </w:r>
      <w:r w:rsidR="004E3323" w:rsidRPr="004E3323">
        <w:rPr>
          <w:rFonts w:ascii="Times New Roman" w:hAnsi="Times New Roman" w:cs="Times New Roman"/>
          <w:lang w:val="sr-Cyrl-RS"/>
        </w:rPr>
        <w:t xml:space="preserve"> </w:t>
      </w:r>
      <w:proofErr w:type="spellStart"/>
      <w:r w:rsidR="004E3323">
        <w:rPr>
          <w:rFonts w:ascii="Times New Roman" w:hAnsi="Times New Roman" w:cs="Times New Roman"/>
        </w:rPr>
        <w:t>Kriging</w:t>
      </w:r>
      <w:proofErr w:type="spellEnd"/>
      <w:r w:rsidR="004E3323" w:rsidRPr="004E3323">
        <w:rPr>
          <w:rFonts w:ascii="Times New Roman" w:hAnsi="Times New Roman" w:cs="Times New Roman"/>
          <w:lang w:val="sr-Cyrl-RS"/>
        </w:rPr>
        <w:t>)</w:t>
      </w:r>
      <w:r w:rsidR="004E3323">
        <w:rPr>
          <w:rFonts w:ascii="Times New Roman" w:hAnsi="Times New Roman" w:cs="Times New Roman"/>
          <w:lang w:val="sr-Cyrl-RS"/>
        </w:rPr>
        <w:t xml:space="preserve"> и Сферни Кригинг </w:t>
      </w:r>
      <w:r w:rsidR="004E3323" w:rsidRPr="004E3323">
        <w:rPr>
          <w:rFonts w:ascii="Times New Roman" w:hAnsi="Times New Roman" w:cs="Times New Roman"/>
          <w:lang w:val="sr-Cyrl-RS"/>
        </w:rPr>
        <w:t>(</w:t>
      </w:r>
      <w:r w:rsidR="004E3323">
        <w:rPr>
          <w:rFonts w:ascii="Times New Roman" w:hAnsi="Times New Roman" w:cs="Times New Roman"/>
        </w:rPr>
        <w:t>Spherical</w:t>
      </w:r>
      <w:r w:rsidR="004E3323" w:rsidRPr="004E3323">
        <w:rPr>
          <w:rFonts w:ascii="Times New Roman" w:hAnsi="Times New Roman" w:cs="Times New Roman"/>
          <w:lang w:val="sr-Cyrl-RS"/>
        </w:rPr>
        <w:t xml:space="preserve"> </w:t>
      </w:r>
      <w:proofErr w:type="spellStart"/>
      <w:r w:rsidR="004E3323">
        <w:rPr>
          <w:rFonts w:ascii="Times New Roman" w:hAnsi="Times New Roman" w:cs="Times New Roman"/>
        </w:rPr>
        <w:t>Kriging</w:t>
      </w:r>
      <w:proofErr w:type="spellEnd"/>
      <w:r w:rsidR="004E3323" w:rsidRPr="004E3323">
        <w:rPr>
          <w:rFonts w:ascii="Times New Roman" w:hAnsi="Times New Roman" w:cs="Times New Roman"/>
          <w:lang w:val="sr-Cyrl-RS"/>
        </w:rPr>
        <w:t>)</w:t>
      </w:r>
      <w:r w:rsidR="004E3323">
        <w:rPr>
          <w:rFonts w:ascii="Times New Roman" w:hAnsi="Times New Roman" w:cs="Times New Roman"/>
          <w:lang w:val="sr-Cyrl-RS"/>
        </w:rPr>
        <w:t>.</w:t>
      </w:r>
    </w:p>
    <w:p w:rsidR="007D01BC" w:rsidRDefault="007D01BC" w:rsidP="007D01BC">
      <w:pPr>
        <w:pStyle w:val="Heading2"/>
        <w:rPr>
          <w:rFonts w:ascii="Times New Roman" w:hAnsi="Times New Roman" w:cs="Times New Roman"/>
          <w:sz w:val="36"/>
          <w:szCs w:val="36"/>
          <w:lang w:val="sr-Cyrl-RS"/>
        </w:rPr>
      </w:pPr>
      <w:bookmarkStart w:id="6" w:name="_Toc106045565"/>
    </w:p>
    <w:p w:rsidR="003040B4" w:rsidRDefault="003040B4" w:rsidP="00B02E42">
      <w:pPr>
        <w:pStyle w:val="Heading2"/>
        <w:jc w:val="center"/>
        <w:rPr>
          <w:rFonts w:ascii="Times New Roman" w:hAnsi="Times New Roman" w:cs="Times New Roman"/>
          <w:sz w:val="36"/>
          <w:szCs w:val="36"/>
          <w:lang w:val="sr-Cyrl-RS"/>
        </w:rPr>
      </w:pPr>
      <w:r w:rsidRPr="00B02E42">
        <w:rPr>
          <w:rFonts w:ascii="Times New Roman" w:hAnsi="Times New Roman" w:cs="Times New Roman"/>
          <w:sz w:val="36"/>
          <w:szCs w:val="36"/>
          <w:lang w:val="sr-Cyrl-RS"/>
        </w:rPr>
        <w:t>Обичан Кригинг (</w:t>
      </w:r>
      <w:r w:rsidRPr="00B02E42">
        <w:rPr>
          <w:rFonts w:ascii="Times New Roman" w:hAnsi="Times New Roman" w:cs="Times New Roman"/>
          <w:sz w:val="36"/>
          <w:szCs w:val="36"/>
        </w:rPr>
        <w:t>Ordinary</w:t>
      </w:r>
      <w:r w:rsidRPr="007D01BC">
        <w:rPr>
          <w:rFonts w:ascii="Times New Roman" w:hAnsi="Times New Roman" w:cs="Times New Roman"/>
          <w:sz w:val="36"/>
          <w:szCs w:val="36"/>
          <w:lang w:val="sr-Cyrl-RS"/>
        </w:rPr>
        <w:t xml:space="preserve"> </w:t>
      </w:r>
      <w:proofErr w:type="spellStart"/>
      <w:r w:rsidRPr="00B02E42">
        <w:rPr>
          <w:rFonts w:ascii="Times New Roman" w:hAnsi="Times New Roman" w:cs="Times New Roman"/>
          <w:sz w:val="36"/>
          <w:szCs w:val="36"/>
        </w:rPr>
        <w:t>Kriging</w:t>
      </w:r>
      <w:proofErr w:type="spellEnd"/>
      <w:r w:rsidRPr="007D01BC">
        <w:rPr>
          <w:rFonts w:ascii="Times New Roman" w:hAnsi="Times New Roman" w:cs="Times New Roman"/>
          <w:sz w:val="36"/>
          <w:szCs w:val="36"/>
          <w:lang w:val="sr-Cyrl-RS"/>
        </w:rPr>
        <w:t>)</w:t>
      </w:r>
      <w:bookmarkEnd w:id="6"/>
    </w:p>
    <w:p w:rsidR="007D01BC" w:rsidRPr="007D01BC" w:rsidRDefault="007D01BC" w:rsidP="007D01BC">
      <w:pPr>
        <w:rPr>
          <w:lang w:val="sr-Cyrl-RS"/>
        </w:rPr>
      </w:pPr>
    </w:p>
    <w:p w:rsidR="007D01BC" w:rsidRPr="007D01BC" w:rsidRDefault="007D01BC" w:rsidP="007D01BC">
      <w:pPr>
        <w:rPr>
          <w:rFonts w:ascii="Times New Roman" w:hAnsi="Times New Roman" w:cs="Times New Roman"/>
          <w:lang w:val="sr-Cyrl-RS"/>
        </w:rPr>
      </w:pPr>
      <w:r w:rsidRPr="007D01BC">
        <w:rPr>
          <w:rFonts w:ascii="Times New Roman" w:hAnsi="Times New Roman" w:cs="Times New Roman"/>
          <w:lang w:val="sr-Cyrl-RS"/>
        </w:rPr>
        <w:t>Обичан Кригинг (</w:t>
      </w:r>
      <w:r w:rsidRPr="007D01BC">
        <w:rPr>
          <w:rFonts w:ascii="Times New Roman" w:hAnsi="Times New Roman" w:cs="Times New Roman"/>
        </w:rPr>
        <w:t>Ordinary</w:t>
      </w:r>
      <w:r w:rsidRPr="007D01BC">
        <w:rPr>
          <w:rFonts w:ascii="Times New Roman" w:hAnsi="Times New Roman" w:cs="Times New Roman"/>
          <w:lang w:val="sr-Cyrl-RS"/>
        </w:rPr>
        <w:t xml:space="preserve"> </w:t>
      </w:r>
      <w:proofErr w:type="spellStart"/>
      <w:r w:rsidRPr="007D01BC">
        <w:rPr>
          <w:rFonts w:ascii="Times New Roman" w:hAnsi="Times New Roman" w:cs="Times New Roman"/>
        </w:rPr>
        <w:t>Kriging</w:t>
      </w:r>
      <w:proofErr w:type="spellEnd"/>
      <w:r w:rsidRPr="007D01BC">
        <w:rPr>
          <w:rFonts w:ascii="Times New Roman" w:hAnsi="Times New Roman" w:cs="Times New Roman"/>
          <w:lang w:val="sr-Cyrl-RS"/>
        </w:rPr>
        <w:t>) је најједноставнија варијанта Кригинга која се заснива на стационарности познатих тачака.</w:t>
      </w:r>
    </w:p>
    <w:p w:rsidR="003040B4" w:rsidRDefault="003040B4" w:rsidP="003040B4">
      <w:pPr>
        <w:jc w:val="center"/>
        <w:rPr>
          <w:rFonts w:ascii="Times New Roman" w:hAnsi="Times New Roman" w:cs="Times New Roman"/>
          <w:sz w:val="44"/>
          <w:szCs w:val="44"/>
        </w:rPr>
      </w:pPr>
      <w:r>
        <w:rPr>
          <w:noProof/>
        </w:rPr>
        <w:lastRenderedPageBreak/>
        <w:drawing>
          <wp:inline distT="0" distB="0" distL="0" distR="0" wp14:anchorId="06508AF1" wp14:editId="5AEEE3F7">
            <wp:extent cx="4430750" cy="18288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0750" cy="1828800"/>
                    </a:xfrm>
                    <a:prstGeom prst="rect">
                      <a:avLst/>
                    </a:prstGeom>
                  </pic:spPr>
                </pic:pic>
              </a:graphicData>
            </a:graphic>
          </wp:inline>
        </w:drawing>
      </w:r>
    </w:p>
    <w:p w:rsidR="003040B4" w:rsidRPr="003040B4" w:rsidRDefault="003040B4" w:rsidP="003040B4">
      <w:pPr>
        <w:jc w:val="center"/>
        <w:rPr>
          <w:rFonts w:ascii="Times New Roman" w:hAnsi="Times New Roman" w:cs="Times New Roman"/>
          <w:i/>
          <w:lang w:val="sr-Cyrl-RS"/>
        </w:rPr>
      </w:pPr>
      <w:r>
        <w:rPr>
          <w:rFonts w:ascii="Times New Roman" w:hAnsi="Times New Roman" w:cs="Times New Roman"/>
          <w:i/>
          <w:lang w:val="sr-Cyrl-RS"/>
        </w:rPr>
        <w:t>Слика 8 Семивариограм Обичног Кригинга</w:t>
      </w:r>
    </w:p>
    <w:p w:rsidR="003040B4" w:rsidRDefault="003040B4" w:rsidP="003040B4">
      <w:pPr>
        <w:jc w:val="center"/>
        <w:rPr>
          <w:rFonts w:ascii="Times New Roman" w:hAnsi="Times New Roman" w:cs="Times New Roman"/>
          <w:sz w:val="44"/>
          <w:szCs w:val="44"/>
          <w:lang w:val="sr-Cyrl-RS"/>
        </w:rPr>
      </w:pPr>
      <w:r>
        <w:rPr>
          <w:noProof/>
        </w:rPr>
        <w:drawing>
          <wp:inline distT="0" distB="0" distL="0" distR="0" wp14:anchorId="04CD645A" wp14:editId="568F79FB">
            <wp:extent cx="263279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32790" cy="2286000"/>
                    </a:xfrm>
                    <a:prstGeom prst="rect">
                      <a:avLst/>
                    </a:prstGeom>
                  </pic:spPr>
                </pic:pic>
              </a:graphicData>
            </a:graphic>
          </wp:inline>
        </w:drawing>
      </w:r>
    </w:p>
    <w:p w:rsidR="003040B4" w:rsidRDefault="003040B4" w:rsidP="003040B4">
      <w:pPr>
        <w:jc w:val="center"/>
        <w:rPr>
          <w:rFonts w:ascii="Times New Roman" w:hAnsi="Times New Roman" w:cs="Times New Roman"/>
          <w:i/>
        </w:rPr>
      </w:pPr>
      <w:r w:rsidRPr="003040B4">
        <w:rPr>
          <w:rFonts w:ascii="Times New Roman" w:hAnsi="Times New Roman" w:cs="Times New Roman"/>
          <w:i/>
          <w:lang w:val="sr-Cyrl-RS"/>
        </w:rPr>
        <w:t>Слика 9 Предикција Обичног Кригинга</w:t>
      </w:r>
    </w:p>
    <w:p w:rsidR="007D01BC" w:rsidRDefault="007D01BC" w:rsidP="003040B4">
      <w:pPr>
        <w:jc w:val="center"/>
        <w:rPr>
          <w:rFonts w:ascii="Times New Roman" w:hAnsi="Times New Roman" w:cs="Times New Roman"/>
          <w:i/>
        </w:rPr>
      </w:pPr>
      <w:r>
        <w:rPr>
          <w:rFonts w:ascii="Times New Roman" w:hAnsi="Times New Roman" w:cs="Times New Roman"/>
          <w:i/>
          <w:noProof/>
        </w:rPr>
        <w:lastRenderedPageBreak/>
        <w:drawing>
          <wp:inline distT="0" distB="0" distL="0" distR="0">
            <wp:extent cx="7111668" cy="502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ging Ordinary Srbij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11668" cy="5029200"/>
                    </a:xfrm>
                    <a:prstGeom prst="rect">
                      <a:avLst/>
                    </a:prstGeom>
                  </pic:spPr>
                </pic:pic>
              </a:graphicData>
            </a:graphic>
          </wp:inline>
        </w:drawing>
      </w:r>
    </w:p>
    <w:p w:rsidR="007D01BC" w:rsidRPr="007D01BC" w:rsidRDefault="007D01BC" w:rsidP="00174864">
      <w:pPr>
        <w:jc w:val="center"/>
        <w:rPr>
          <w:rFonts w:ascii="Times New Roman" w:hAnsi="Times New Roman" w:cs="Times New Roman"/>
          <w:i/>
          <w:lang w:val="sr-Cyrl-RS"/>
        </w:rPr>
      </w:pPr>
      <w:r>
        <w:rPr>
          <w:rFonts w:ascii="Times New Roman" w:hAnsi="Times New Roman" w:cs="Times New Roman"/>
          <w:i/>
          <w:lang w:val="sr-Cyrl-RS"/>
        </w:rPr>
        <w:t xml:space="preserve">Слика 10 Модел </w:t>
      </w:r>
      <w:r>
        <w:rPr>
          <w:rFonts w:ascii="Times New Roman" w:hAnsi="Times New Roman" w:cs="Times New Roman"/>
          <w:i/>
          <w:lang w:val="sr-Cyrl-RS"/>
        </w:rPr>
        <w:t xml:space="preserve">Обичног </w:t>
      </w:r>
      <w:r>
        <w:rPr>
          <w:rFonts w:ascii="Times New Roman" w:hAnsi="Times New Roman" w:cs="Times New Roman"/>
          <w:i/>
          <w:lang w:val="sr-Cyrl-RS"/>
        </w:rPr>
        <w:t xml:space="preserve"> Кригинга</w:t>
      </w:r>
    </w:p>
    <w:p w:rsidR="00B02E42" w:rsidRPr="00B02E42" w:rsidRDefault="00B02E42" w:rsidP="00B02E42">
      <w:pPr>
        <w:pStyle w:val="Heading2"/>
        <w:jc w:val="center"/>
        <w:rPr>
          <w:rFonts w:ascii="Times New Roman" w:hAnsi="Times New Roman" w:cs="Times New Roman"/>
          <w:sz w:val="36"/>
          <w:szCs w:val="36"/>
          <w:lang w:val="sr-Cyrl-RS"/>
        </w:rPr>
      </w:pPr>
      <w:bookmarkStart w:id="7" w:name="_Toc106045566"/>
      <w:r w:rsidRPr="00B02E42">
        <w:rPr>
          <w:rFonts w:ascii="Times New Roman" w:hAnsi="Times New Roman" w:cs="Times New Roman"/>
          <w:sz w:val="36"/>
          <w:szCs w:val="36"/>
          <w:lang w:val="sr-Cyrl-RS"/>
        </w:rPr>
        <w:lastRenderedPageBreak/>
        <w:t>Модел Експонецијалног Кригинга (</w:t>
      </w:r>
      <w:r w:rsidRPr="00B02E42">
        <w:rPr>
          <w:rFonts w:ascii="Times New Roman" w:hAnsi="Times New Roman" w:cs="Times New Roman"/>
          <w:sz w:val="36"/>
          <w:szCs w:val="36"/>
        </w:rPr>
        <w:t>Exponential</w:t>
      </w:r>
      <w:r w:rsidRPr="00B02E42">
        <w:rPr>
          <w:rFonts w:ascii="Times New Roman" w:hAnsi="Times New Roman" w:cs="Times New Roman"/>
          <w:sz w:val="36"/>
          <w:szCs w:val="36"/>
          <w:lang w:val="sr-Cyrl-RS"/>
        </w:rPr>
        <w:t xml:space="preserve"> </w:t>
      </w:r>
      <w:proofErr w:type="spellStart"/>
      <w:r w:rsidRPr="00B02E42">
        <w:rPr>
          <w:rFonts w:ascii="Times New Roman" w:hAnsi="Times New Roman" w:cs="Times New Roman"/>
          <w:sz w:val="36"/>
          <w:szCs w:val="36"/>
        </w:rPr>
        <w:t>Kriging</w:t>
      </w:r>
      <w:proofErr w:type="spellEnd"/>
      <w:r w:rsidRPr="00B02E42">
        <w:rPr>
          <w:rFonts w:ascii="Times New Roman" w:hAnsi="Times New Roman" w:cs="Times New Roman"/>
          <w:sz w:val="36"/>
          <w:szCs w:val="36"/>
          <w:lang w:val="sr-Cyrl-RS"/>
        </w:rPr>
        <w:t>)</w:t>
      </w:r>
      <w:bookmarkEnd w:id="7"/>
    </w:p>
    <w:p w:rsidR="003040B4" w:rsidRPr="003040B4" w:rsidRDefault="003040B4" w:rsidP="003040B4">
      <w:pPr>
        <w:jc w:val="center"/>
        <w:rPr>
          <w:rFonts w:ascii="Times New Roman" w:hAnsi="Times New Roman" w:cs="Times New Roman"/>
          <w:i/>
          <w:lang w:val="sr-Cyrl-RS"/>
        </w:rPr>
      </w:pPr>
      <w:r>
        <w:rPr>
          <w:rFonts w:ascii="Times New Roman" w:hAnsi="Times New Roman" w:cs="Times New Roman"/>
          <w:i/>
          <w:noProof/>
        </w:rPr>
        <w:drawing>
          <wp:inline distT="0" distB="0" distL="0" distR="0">
            <wp:extent cx="7111667" cy="502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ging Exponential Srbij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11667" cy="5029200"/>
                    </a:xfrm>
                    <a:prstGeom prst="rect">
                      <a:avLst/>
                    </a:prstGeom>
                  </pic:spPr>
                </pic:pic>
              </a:graphicData>
            </a:graphic>
          </wp:inline>
        </w:drawing>
      </w:r>
    </w:p>
    <w:p w:rsidR="003040B4" w:rsidRDefault="003040B4" w:rsidP="003040B4">
      <w:pPr>
        <w:jc w:val="center"/>
        <w:rPr>
          <w:rFonts w:ascii="Times New Roman" w:hAnsi="Times New Roman" w:cs="Times New Roman"/>
          <w:i/>
          <w:lang w:val="sr-Cyrl-RS"/>
        </w:rPr>
      </w:pPr>
      <w:r>
        <w:rPr>
          <w:rFonts w:ascii="Times New Roman" w:hAnsi="Times New Roman" w:cs="Times New Roman"/>
          <w:i/>
          <w:lang w:val="sr-Cyrl-RS"/>
        </w:rPr>
        <w:t>Слика 10 Модел Експоненцијалног Кригинга</w:t>
      </w:r>
    </w:p>
    <w:p w:rsidR="003040B4" w:rsidRPr="00B02E42" w:rsidRDefault="00B02E42" w:rsidP="00B02E42">
      <w:pPr>
        <w:pStyle w:val="Heading2"/>
        <w:jc w:val="center"/>
        <w:rPr>
          <w:rFonts w:ascii="Times New Roman" w:hAnsi="Times New Roman" w:cs="Times New Roman"/>
          <w:sz w:val="36"/>
          <w:szCs w:val="36"/>
          <w:lang w:val="sr-Cyrl-RS"/>
        </w:rPr>
      </w:pPr>
      <w:bookmarkStart w:id="8" w:name="_Toc106045567"/>
      <w:r w:rsidRPr="00B02E42">
        <w:rPr>
          <w:rFonts w:ascii="Times New Roman" w:hAnsi="Times New Roman" w:cs="Times New Roman"/>
          <w:sz w:val="36"/>
          <w:szCs w:val="36"/>
          <w:lang w:val="sr-Cyrl-RS"/>
        </w:rPr>
        <w:lastRenderedPageBreak/>
        <w:t>Модел Гаусовог Кригинга (</w:t>
      </w:r>
      <w:r w:rsidRPr="00B02E42">
        <w:rPr>
          <w:rFonts w:ascii="Times New Roman" w:hAnsi="Times New Roman" w:cs="Times New Roman"/>
          <w:sz w:val="36"/>
          <w:szCs w:val="36"/>
        </w:rPr>
        <w:t>Gaussian</w:t>
      </w:r>
      <w:r w:rsidRPr="00B02E42">
        <w:rPr>
          <w:rFonts w:ascii="Times New Roman" w:hAnsi="Times New Roman" w:cs="Times New Roman"/>
          <w:sz w:val="36"/>
          <w:szCs w:val="36"/>
          <w:lang w:val="sr-Cyrl-RS"/>
        </w:rPr>
        <w:t xml:space="preserve"> </w:t>
      </w:r>
      <w:proofErr w:type="spellStart"/>
      <w:r w:rsidRPr="00B02E42">
        <w:rPr>
          <w:rFonts w:ascii="Times New Roman" w:hAnsi="Times New Roman" w:cs="Times New Roman"/>
          <w:sz w:val="36"/>
          <w:szCs w:val="36"/>
        </w:rPr>
        <w:t>Kriging</w:t>
      </w:r>
      <w:proofErr w:type="spellEnd"/>
      <w:r w:rsidRPr="00B02E42">
        <w:rPr>
          <w:rFonts w:ascii="Times New Roman" w:hAnsi="Times New Roman" w:cs="Times New Roman"/>
          <w:sz w:val="36"/>
          <w:szCs w:val="36"/>
          <w:lang w:val="sr-Cyrl-RS"/>
        </w:rPr>
        <w:t>)</w:t>
      </w:r>
      <w:bookmarkEnd w:id="8"/>
    </w:p>
    <w:p w:rsidR="003040B4" w:rsidRDefault="003040B4" w:rsidP="003040B4">
      <w:pPr>
        <w:jc w:val="center"/>
        <w:rPr>
          <w:rFonts w:ascii="Times New Roman" w:hAnsi="Times New Roman" w:cs="Times New Roman"/>
          <w:i/>
          <w:lang w:val="sr-Cyrl-RS"/>
        </w:rPr>
      </w:pPr>
      <w:r>
        <w:rPr>
          <w:rFonts w:ascii="Times New Roman" w:hAnsi="Times New Roman" w:cs="Times New Roman"/>
          <w:i/>
          <w:noProof/>
        </w:rPr>
        <w:drawing>
          <wp:inline distT="0" distB="0" distL="0" distR="0">
            <wp:extent cx="7111668" cy="502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ging Gaussian Srbij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11668" cy="5029200"/>
                    </a:xfrm>
                    <a:prstGeom prst="rect">
                      <a:avLst/>
                    </a:prstGeom>
                  </pic:spPr>
                </pic:pic>
              </a:graphicData>
            </a:graphic>
          </wp:inline>
        </w:drawing>
      </w:r>
    </w:p>
    <w:p w:rsidR="003040B4" w:rsidRDefault="003040B4" w:rsidP="003040B4">
      <w:pPr>
        <w:jc w:val="center"/>
        <w:rPr>
          <w:rFonts w:ascii="Times New Roman" w:hAnsi="Times New Roman" w:cs="Times New Roman"/>
          <w:i/>
          <w:lang w:val="sr-Cyrl-RS"/>
        </w:rPr>
      </w:pPr>
      <w:r>
        <w:rPr>
          <w:rFonts w:ascii="Times New Roman" w:hAnsi="Times New Roman" w:cs="Times New Roman"/>
          <w:i/>
          <w:lang w:val="sr-Cyrl-RS"/>
        </w:rPr>
        <w:t>Слика 10 Модел Гаусовог</w:t>
      </w:r>
      <w:r w:rsidRPr="003040B4">
        <w:rPr>
          <w:rFonts w:ascii="Times New Roman" w:hAnsi="Times New Roman" w:cs="Times New Roman"/>
          <w:i/>
          <w:lang w:val="sr-Cyrl-RS"/>
        </w:rPr>
        <w:t xml:space="preserve"> Кригинга</w:t>
      </w:r>
    </w:p>
    <w:p w:rsidR="003040B4" w:rsidRPr="00B02E42" w:rsidRDefault="00B02E42" w:rsidP="00B02E42">
      <w:pPr>
        <w:pStyle w:val="Heading2"/>
        <w:jc w:val="center"/>
        <w:rPr>
          <w:rFonts w:ascii="Times New Roman" w:hAnsi="Times New Roman" w:cs="Times New Roman"/>
          <w:sz w:val="36"/>
          <w:szCs w:val="36"/>
          <w:lang w:val="sr-Cyrl-RS"/>
        </w:rPr>
      </w:pPr>
      <w:bookmarkStart w:id="9" w:name="_Toc106045568"/>
      <w:r w:rsidRPr="00B02E42">
        <w:rPr>
          <w:rFonts w:ascii="Times New Roman" w:hAnsi="Times New Roman" w:cs="Times New Roman"/>
          <w:sz w:val="36"/>
          <w:szCs w:val="36"/>
          <w:lang w:val="sr-Cyrl-RS"/>
        </w:rPr>
        <w:lastRenderedPageBreak/>
        <w:t>Модел Сферног Кригинга (</w:t>
      </w:r>
      <w:r w:rsidRPr="00B02E42">
        <w:rPr>
          <w:rFonts w:ascii="Times New Roman" w:hAnsi="Times New Roman" w:cs="Times New Roman"/>
          <w:sz w:val="36"/>
          <w:szCs w:val="36"/>
        </w:rPr>
        <w:t>Spherical</w:t>
      </w:r>
      <w:r w:rsidRPr="00B02E42">
        <w:rPr>
          <w:rFonts w:ascii="Times New Roman" w:hAnsi="Times New Roman" w:cs="Times New Roman"/>
          <w:sz w:val="36"/>
          <w:szCs w:val="36"/>
          <w:lang w:val="sr-Cyrl-RS"/>
        </w:rPr>
        <w:t xml:space="preserve"> </w:t>
      </w:r>
      <w:proofErr w:type="spellStart"/>
      <w:r w:rsidRPr="00B02E42">
        <w:rPr>
          <w:rFonts w:ascii="Times New Roman" w:hAnsi="Times New Roman" w:cs="Times New Roman"/>
          <w:sz w:val="36"/>
          <w:szCs w:val="36"/>
        </w:rPr>
        <w:t>Kriging</w:t>
      </w:r>
      <w:proofErr w:type="spellEnd"/>
      <w:r w:rsidRPr="00B02E42">
        <w:rPr>
          <w:rFonts w:ascii="Times New Roman" w:hAnsi="Times New Roman" w:cs="Times New Roman"/>
          <w:sz w:val="36"/>
          <w:szCs w:val="36"/>
          <w:lang w:val="sr-Cyrl-RS"/>
        </w:rPr>
        <w:t>)</w:t>
      </w:r>
      <w:bookmarkEnd w:id="9"/>
    </w:p>
    <w:p w:rsidR="003040B4" w:rsidRDefault="003040B4" w:rsidP="003040B4">
      <w:pPr>
        <w:jc w:val="center"/>
        <w:rPr>
          <w:rFonts w:ascii="Times New Roman" w:hAnsi="Times New Roman" w:cs="Times New Roman"/>
          <w:i/>
          <w:lang w:val="sr-Cyrl-RS"/>
        </w:rPr>
      </w:pPr>
      <w:r>
        <w:rPr>
          <w:rFonts w:ascii="Times New Roman" w:hAnsi="Times New Roman" w:cs="Times New Roman"/>
          <w:i/>
          <w:noProof/>
        </w:rPr>
        <w:drawing>
          <wp:inline distT="0" distB="0" distL="0" distR="0">
            <wp:extent cx="7111668"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ging spherical Srbij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11668" cy="5029200"/>
                    </a:xfrm>
                    <a:prstGeom prst="rect">
                      <a:avLst/>
                    </a:prstGeom>
                  </pic:spPr>
                </pic:pic>
              </a:graphicData>
            </a:graphic>
          </wp:inline>
        </w:drawing>
      </w:r>
    </w:p>
    <w:p w:rsidR="003040B4" w:rsidRDefault="003040B4" w:rsidP="003040B4">
      <w:pPr>
        <w:jc w:val="center"/>
        <w:rPr>
          <w:rFonts w:ascii="Times New Roman" w:hAnsi="Times New Roman" w:cs="Times New Roman"/>
          <w:i/>
          <w:lang w:val="sr-Cyrl-RS"/>
        </w:rPr>
      </w:pPr>
      <w:r>
        <w:rPr>
          <w:rFonts w:ascii="Times New Roman" w:hAnsi="Times New Roman" w:cs="Times New Roman"/>
          <w:i/>
          <w:lang w:val="sr-Cyrl-RS"/>
        </w:rPr>
        <w:t xml:space="preserve">Слика 10 Модел </w:t>
      </w:r>
      <w:r>
        <w:rPr>
          <w:rFonts w:ascii="Times New Roman" w:hAnsi="Times New Roman" w:cs="Times New Roman"/>
          <w:i/>
          <w:lang w:val="sr-Cyrl-RS"/>
        </w:rPr>
        <w:t>Сферног</w:t>
      </w:r>
      <w:r w:rsidRPr="003040B4">
        <w:rPr>
          <w:rFonts w:ascii="Times New Roman" w:hAnsi="Times New Roman" w:cs="Times New Roman"/>
          <w:i/>
          <w:lang w:val="sr-Cyrl-RS"/>
        </w:rPr>
        <w:t xml:space="preserve"> Кригинга</w:t>
      </w:r>
    </w:p>
    <w:p w:rsidR="003040B4" w:rsidRPr="003040B4" w:rsidRDefault="003040B4" w:rsidP="003040B4">
      <w:pPr>
        <w:rPr>
          <w:rFonts w:ascii="Times New Roman" w:hAnsi="Times New Roman" w:cs="Times New Roman"/>
          <w:i/>
          <w:lang w:val="sr-Cyrl-RS"/>
        </w:rPr>
      </w:pPr>
    </w:p>
    <w:sectPr w:rsidR="003040B4" w:rsidRPr="003040B4" w:rsidSect="00C66DCB">
      <w:footerReference w:type="default" r:id="rId2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119" w:rsidRDefault="001F3119" w:rsidP="0025711A">
      <w:pPr>
        <w:spacing w:after="0" w:line="240" w:lineRule="auto"/>
      </w:pPr>
      <w:r>
        <w:separator/>
      </w:r>
    </w:p>
  </w:endnote>
  <w:endnote w:type="continuationSeparator" w:id="0">
    <w:p w:rsidR="001F3119" w:rsidRDefault="001F3119" w:rsidP="00257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7557301"/>
      <w:docPartObj>
        <w:docPartGallery w:val="Page Numbers (Bottom of Page)"/>
        <w:docPartUnique/>
      </w:docPartObj>
    </w:sdtPr>
    <w:sdtEndPr>
      <w:rPr>
        <w:noProof/>
      </w:rPr>
    </w:sdtEndPr>
    <w:sdtContent>
      <w:p w:rsidR="0025711A" w:rsidRDefault="0025711A">
        <w:pPr>
          <w:pStyle w:val="Footer"/>
          <w:jc w:val="right"/>
        </w:pPr>
        <w:r>
          <w:fldChar w:fldCharType="begin"/>
        </w:r>
        <w:r>
          <w:instrText xml:space="preserve"> PAGE   \* MERGEFORMAT </w:instrText>
        </w:r>
        <w:r>
          <w:fldChar w:fldCharType="separate"/>
        </w:r>
        <w:r w:rsidR="001D44AD">
          <w:rPr>
            <w:noProof/>
          </w:rPr>
          <w:t>2</w:t>
        </w:r>
        <w:r>
          <w:rPr>
            <w:noProof/>
          </w:rPr>
          <w:fldChar w:fldCharType="end"/>
        </w:r>
      </w:p>
    </w:sdtContent>
  </w:sdt>
  <w:p w:rsidR="0025711A" w:rsidRDefault="002571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119" w:rsidRDefault="001F3119" w:rsidP="0025711A">
      <w:pPr>
        <w:spacing w:after="0" w:line="240" w:lineRule="auto"/>
      </w:pPr>
      <w:r>
        <w:separator/>
      </w:r>
    </w:p>
  </w:footnote>
  <w:footnote w:type="continuationSeparator" w:id="0">
    <w:p w:rsidR="001F3119" w:rsidRDefault="001F3119" w:rsidP="002571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E0D8A"/>
    <w:multiLevelType w:val="hybridMultilevel"/>
    <w:tmpl w:val="38AA5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274488"/>
    <w:multiLevelType w:val="hybridMultilevel"/>
    <w:tmpl w:val="B9D80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37314B"/>
    <w:multiLevelType w:val="hybridMultilevel"/>
    <w:tmpl w:val="8C80A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6B1C18"/>
    <w:multiLevelType w:val="hybridMultilevel"/>
    <w:tmpl w:val="1158E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CB7F71"/>
    <w:multiLevelType w:val="hybridMultilevel"/>
    <w:tmpl w:val="D9122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884"/>
    <w:rsid w:val="00093553"/>
    <w:rsid w:val="000C1363"/>
    <w:rsid w:val="00121F8F"/>
    <w:rsid w:val="00146CB8"/>
    <w:rsid w:val="00167941"/>
    <w:rsid w:val="00174864"/>
    <w:rsid w:val="001D44AD"/>
    <w:rsid w:val="001F3119"/>
    <w:rsid w:val="0025711A"/>
    <w:rsid w:val="00271943"/>
    <w:rsid w:val="002B48F9"/>
    <w:rsid w:val="002C0246"/>
    <w:rsid w:val="003040B4"/>
    <w:rsid w:val="00327249"/>
    <w:rsid w:val="00346F64"/>
    <w:rsid w:val="00352E4F"/>
    <w:rsid w:val="00371DE0"/>
    <w:rsid w:val="003B2D6C"/>
    <w:rsid w:val="003B549F"/>
    <w:rsid w:val="0049794C"/>
    <w:rsid w:val="004E3323"/>
    <w:rsid w:val="004F1888"/>
    <w:rsid w:val="00532D06"/>
    <w:rsid w:val="006434D7"/>
    <w:rsid w:val="006657EE"/>
    <w:rsid w:val="006B25B8"/>
    <w:rsid w:val="006B41EF"/>
    <w:rsid w:val="00770F4D"/>
    <w:rsid w:val="007D01BC"/>
    <w:rsid w:val="007E5560"/>
    <w:rsid w:val="00820F20"/>
    <w:rsid w:val="00825C02"/>
    <w:rsid w:val="00847456"/>
    <w:rsid w:val="00852291"/>
    <w:rsid w:val="008901A2"/>
    <w:rsid w:val="008A1884"/>
    <w:rsid w:val="008A19AE"/>
    <w:rsid w:val="00957494"/>
    <w:rsid w:val="009941F6"/>
    <w:rsid w:val="00A7548A"/>
    <w:rsid w:val="00A94D4C"/>
    <w:rsid w:val="00AE1D0D"/>
    <w:rsid w:val="00B02E42"/>
    <w:rsid w:val="00B80DA4"/>
    <w:rsid w:val="00BB19E9"/>
    <w:rsid w:val="00BF761C"/>
    <w:rsid w:val="00C66DCB"/>
    <w:rsid w:val="00C814E0"/>
    <w:rsid w:val="00D14536"/>
    <w:rsid w:val="00DB7C44"/>
    <w:rsid w:val="00DD7C40"/>
    <w:rsid w:val="00E122E6"/>
    <w:rsid w:val="00E276F9"/>
    <w:rsid w:val="00ED4E8E"/>
    <w:rsid w:val="00EE6897"/>
    <w:rsid w:val="00F75646"/>
    <w:rsid w:val="00F84B23"/>
    <w:rsid w:val="00FB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884"/>
  </w:style>
  <w:style w:type="paragraph" w:styleId="Heading1">
    <w:name w:val="heading 1"/>
    <w:basedOn w:val="Normal"/>
    <w:next w:val="Normal"/>
    <w:link w:val="Heading1Char"/>
    <w:uiPriority w:val="9"/>
    <w:qFormat/>
    <w:rsid w:val="00146C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2E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8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884"/>
    <w:rPr>
      <w:rFonts w:ascii="Tahoma" w:hAnsi="Tahoma" w:cs="Tahoma"/>
      <w:sz w:val="16"/>
      <w:szCs w:val="16"/>
    </w:rPr>
  </w:style>
  <w:style w:type="table" w:styleId="TableGrid">
    <w:name w:val="Table Grid"/>
    <w:basedOn w:val="TableNormal"/>
    <w:uiPriority w:val="59"/>
    <w:rsid w:val="008901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75646"/>
    <w:rPr>
      <w:color w:val="808080"/>
    </w:rPr>
  </w:style>
  <w:style w:type="paragraph" w:styleId="ListParagraph">
    <w:name w:val="List Paragraph"/>
    <w:basedOn w:val="Normal"/>
    <w:uiPriority w:val="34"/>
    <w:qFormat/>
    <w:rsid w:val="0025711A"/>
    <w:pPr>
      <w:ind w:left="720"/>
      <w:contextualSpacing/>
    </w:pPr>
  </w:style>
  <w:style w:type="paragraph" w:styleId="Header">
    <w:name w:val="header"/>
    <w:basedOn w:val="Normal"/>
    <w:link w:val="HeaderChar"/>
    <w:uiPriority w:val="99"/>
    <w:unhideWhenUsed/>
    <w:rsid w:val="00257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11A"/>
  </w:style>
  <w:style w:type="paragraph" w:styleId="Footer">
    <w:name w:val="footer"/>
    <w:basedOn w:val="Normal"/>
    <w:link w:val="FooterChar"/>
    <w:uiPriority w:val="99"/>
    <w:unhideWhenUsed/>
    <w:rsid w:val="00257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11A"/>
  </w:style>
  <w:style w:type="character" w:customStyle="1" w:styleId="Heading1Char">
    <w:name w:val="Heading 1 Char"/>
    <w:basedOn w:val="DefaultParagraphFont"/>
    <w:link w:val="Heading1"/>
    <w:uiPriority w:val="9"/>
    <w:rsid w:val="00146C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46CB8"/>
    <w:pPr>
      <w:outlineLvl w:val="9"/>
    </w:pPr>
    <w:rPr>
      <w:lang w:eastAsia="ja-JP"/>
    </w:rPr>
  </w:style>
  <w:style w:type="paragraph" w:styleId="TOC1">
    <w:name w:val="toc 1"/>
    <w:basedOn w:val="Normal"/>
    <w:next w:val="Normal"/>
    <w:autoRedefine/>
    <w:uiPriority w:val="39"/>
    <w:unhideWhenUsed/>
    <w:rsid w:val="00146CB8"/>
    <w:pPr>
      <w:spacing w:after="100"/>
    </w:pPr>
  </w:style>
  <w:style w:type="character" w:styleId="Hyperlink">
    <w:name w:val="Hyperlink"/>
    <w:basedOn w:val="DefaultParagraphFont"/>
    <w:uiPriority w:val="99"/>
    <w:unhideWhenUsed/>
    <w:rsid w:val="00146CB8"/>
    <w:rPr>
      <w:color w:val="0000FF" w:themeColor="hyperlink"/>
      <w:u w:val="single"/>
    </w:rPr>
  </w:style>
  <w:style w:type="character" w:customStyle="1" w:styleId="Heading2Char">
    <w:name w:val="Heading 2 Char"/>
    <w:basedOn w:val="DefaultParagraphFont"/>
    <w:link w:val="Heading2"/>
    <w:uiPriority w:val="9"/>
    <w:rsid w:val="00B02E4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02E42"/>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884"/>
  </w:style>
  <w:style w:type="paragraph" w:styleId="Heading1">
    <w:name w:val="heading 1"/>
    <w:basedOn w:val="Normal"/>
    <w:next w:val="Normal"/>
    <w:link w:val="Heading1Char"/>
    <w:uiPriority w:val="9"/>
    <w:qFormat/>
    <w:rsid w:val="00146C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2E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18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884"/>
    <w:rPr>
      <w:rFonts w:ascii="Tahoma" w:hAnsi="Tahoma" w:cs="Tahoma"/>
      <w:sz w:val="16"/>
      <w:szCs w:val="16"/>
    </w:rPr>
  </w:style>
  <w:style w:type="table" w:styleId="TableGrid">
    <w:name w:val="Table Grid"/>
    <w:basedOn w:val="TableNormal"/>
    <w:uiPriority w:val="59"/>
    <w:rsid w:val="008901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75646"/>
    <w:rPr>
      <w:color w:val="808080"/>
    </w:rPr>
  </w:style>
  <w:style w:type="paragraph" w:styleId="ListParagraph">
    <w:name w:val="List Paragraph"/>
    <w:basedOn w:val="Normal"/>
    <w:uiPriority w:val="34"/>
    <w:qFormat/>
    <w:rsid w:val="0025711A"/>
    <w:pPr>
      <w:ind w:left="720"/>
      <w:contextualSpacing/>
    </w:pPr>
  </w:style>
  <w:style w:type="paragraph" w:styleId="Header">
    <w:name w:val="header"/>
    <w:basedOn w:val="Normal"/>
    <w:link w:val="HeaderChar"/>
    <w:uiPriority w:val="99"/>
    <w:unhideWhenUsed/>
    <w:rsid w:val="00257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11A"/>
  </w:style>
  <w:style w:type="paragraph" w:styleId="Footer">
    <w:name w:val="footer"/>
    <w:basedOn w:val="Normal"/>
    <w:link w:val="FooterChar"/>
    <w:uiPriority w:val="99"/>
    <w:unhideWhenUsed/>
    <w:rsid w:val="00257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11A"/>
  </w:style>
  <w:style w:type="character" w:customStyle="1" w:styleId="Heading1Char">
    <w:name w:val="Heading 1 Char"/>
    <w:basedOn w:val="DefaultParagraphFont"/>
    <w:link w:val="Heading1"/>
    <w:uiPriority w:val="9"/>
    <w:rsid w:val="00146C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46CB8"/>
    <w:pPr>
      <w:outlineLvl w:val="9"/>
    </w:pPr>
    <w:rPr>
      <w:lang w:eastAsia="ja-JP"/>
    </w:rPr>
  </w:style>
  <w:style w:type="paragraph" w:styleId="TOC1">
    <w:name w:val="toc 1"/>
    <w:basedOn w:val="Normal"/>
    <w:next w:val="Normal"/>
    <w:autoRedefine/>
    <w:uiPriority w:val="39"/>
    <w:unhideWhenUsed/>
    <w:rsid w:val="00146CB8"/>
    <w:pPr>
      <w:spacing w:after="100"/>
    </w:pPr>
  </w:style>
  <w:style w:type="character" w:styleId="Hyperlink">
    <w:name w:val="Hyperlink"/>
    <w:basedOn w:val="DefaultParagraphFont"/>
    <w:uiPriority w:val="99"/>
    <w:unhideWhenUsed/>
    <w:rsid w:val="00146CB8"/>
    <w:rPr>
      <w:color w:val="0000FF" w:themeColor="hyperlink"/>
      <w:u w:val="single"/>
    </w:rPr>
  </w:style>
  <w:style w:type="character" w:customStyle="1" w:styleId="Heading2Char">
    <w:name w:val="Heading 2 Char"/>
    <w:basedOn w:val="DefaultParagraphFont"/>
    <w:link w:val="Heading2"/>
    <w:uiPriority w:val="9"/>
    <w:rsid w:val="00B02E4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02E4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48BB4C-43DF-4558-A8CE-6BE934799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17</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Bojan</dc:creator>
  <cp:lastModifiedBy>Bojan</cp:lastModifiedBy>
  <cp:revision>27</cp:revision>
  <dcterms:created xsi:type="dcterms:W3CDTF">2022-06-12T16:44:00Z</dcterms:created>
  <dcterms:modified xsi:type="dcterms:W3CDTF">2022-06-13T19:15:00Z</dcterms:modified>
</cp:coreProperties>
</file>