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1659" w14:textId="4B38DC8F" w:rsidR="007F13A1" w:rsidRDefault="007F13A1" w:rsidP="00E51C8C">
      <w:pPr>
        <w:jc w:val="center"/>
        <w:rPr>
          <w:sz w:val="40"/>
          <w:szCs w:val="40"/>
          <w:lang w:val="mk-MK"/>
        </w:rPr>
      </w:pPr>
      <w:r w:rsidRPr="00E51C8C">
        <w:rPr>
          <w:sz w:val="40"/>
          <w:szCs w:val="40"/>
          <w:lang w:val="mk-MK"/>
        </w:rPr>
        <w:t xml:space="preserve">Веб апликација за шах која овозможува трансформација на </w:t>
      </w:r>
      <w:r w:rsidR="00E51C8C" w:rsidRPr="00E51C8C">
        <w:rPr>
          <w:sz w:val="40"/>
          <w:szCs w:val="40"/>
          <w:lang w:val="mk-MK"/>
        </w:rPr>
        <w:t xml:space="preserve">вистинска </w:t>
      </w:r>
      <w:r w:rsidRPr="00E51C8C">
        <w:rPr>
          <w:sz w:val="40"/>
          <w:szCs w:val="40"/>
          <w:lang w:val="mk-MK"/>
        </w:rPr>
        <w:t>слика од шаховска табла во дигитален формат и евалуација на позиција</w:t>
      </w:r>
      <w:r w:rsidR="0052569B" w:rsidRPr="00E51C8C">
        <w:rPr>
          <w:sz w:val="40"/>
          <w:szCs w:val="40"/>
          <w:lang w:val="mk-MK"/>
        </w:rPr>
        <w:t>та</w:t>
      </w:r>
      <w:r w:rsidRPr="00E51C8C">
        <w:rPr>
          <w:sz w:val="40"/>
          <w:szCs w:val="40"/>
          <w:lang w:val="mk-MK"/>
        </w:rPr>
        <w:t xml:space="preserve"> со помош на шаховски алгоритам</w:t>
      </w:r>
    </w:p>
    <w:p w14:paraId="5F722CAB" w14:textId="7724D8A9" w:rsidR="00AD0E8C" w:rsidRPr="00AD0E8C" w:rsidRDefault="00AD0E8C" w:rsidP="00AD0E8C">
      <w:pPr>
        <w:rPr>
          <w:sz w:val="40"/>
          <w:szCs w:val="40"/>
        </w:rPr>
      </w:pPr>
    </w:p>
    <w:p w14:paraId="17184716" w14:textId="77777777" w:rsidR="007F13A1" w:rsidRDefault="007F13A1">
      <w:pPr>
        <w:rPr>
          <w:lang w:val="mk-MK"/>
        </w:rPr>
      </w:pPr>
    </w:p>
    <w:p w14:paraId="64E99A01" w14:textId="77777777" w:rsidR="00E51C8C" w:rsidRDefault="00E51C8C">
      <w:pPr>
        <w:rPr>
          <w:lang w:val="mk-MK"/>
        </w:rPr>
      </w:pPr>
    </w:p>
    <w:p w14:paraId="6A39F87F" w14:textId="77777777" w:rsidR="00E51C8C" w:rsidRDefault="00E51C8C">
      <w:pPr>
        <w:rPr>
          <w:lang w:val="mk-MK"/>
        </w:rPr>
      </w:pPr>
    </w:p>
    <w:p w14:paraId="6DCE51B9" w14:textId="77777777" w:rsidR="00E51C8C" w:rsidRDefault="00E51C8C">
      <w:pPr>
        <w:rPr>
          <w:lang w:val="mk-MK"/>
        </w:rPr>
      </w:pPr>
    </w:p>
    <w:p w14:paraId="77A1EFEE" w14:textId="77777777" w:rsidR="00E51C8C" w:rsidRPr="008B0E22" w:rsidRDefault="00E51C8C"/>
    <w:p w14:paraId="0342C217" w14:textId="77777777" w:rsidR="00E51C8C" w:rsidRDefault="00E51C8C">
      <w:pPr>
        <w:rPr>
          <w:lang w:val="mk-MK"/>
        </w:rPr>
      </w:pPr>
    </w:p>
    <w:p w14:paraId="6C1E20B3" w14:textId="77777777" w:rsidR="00E51C8C" w:rsidRDefault="00E51C8C">
      <w:pPr>
        <w:rPr>
          <w:lang w:val="mk-MK"/>
        </w:rPr>
      </w:pPr>
    </w:p>
    <w:p w14:paraId="5E1EAA1E" w14:textId="77777777" w:rsidR="00E51C8C" w:rsidRDefault="00E51C8C">
      <w:pPr>
        <w:rPr>
          <w:lang w:val="mk-MK"/>
        </w:rPr>
      </w:pPr>
    </w:p>
    <w:p w14:paraId="64CDA2CD" w14:textId="77777777" w:rsidR="00E51C8C" w:rsidRDefault="00E51C8C">
      <w:pPr>
        <w:rPr>
          <w:lang w:val="mk-MK"/>
        </w:rPr>
      </w:pPr>
    </w:p>
    <w:p w14:paraId="4A10B7E9" w14:textId="77777777" w:rsidR="00E51C8C" w:rsidRDefault="00E51C8C">
      <w:pPr>
        <w:rPr>
          <w:lang w:val="mk-MK"/>
        </w:rPr>
      </w:pPr>
    </w:p>
    <w:p w14:paraId="187BF8DA" w14:textId="77777777" w:rsidR="00E51C8C" w:rsidRDefault="00E51C8C">
      <w:pPr>
        <w:rPr>
          <w:lang w:val="mk-MK"/>
        </w:rPr>
      </w:pPr>
    </w:p>
    <w:p w14:paraId="0139912C" w14:textId="77777777" w:rsidR="00E51C8C" w:rsidRDefault="00E51C8C">
      <w:pPr>
        <w:rPr>
          <w:lang w:val="mk-MK"/>
        </w:rPr>
      </w:pPr>
    </w:p>
    <w:p w14:paraId="750986F3" w14:textId="77777777" w:rsidR="00E51C8C" w:rsidRDefault="00E51C8C">
      <w:pPr>
        <w:rPr>
          <w:lang w:val="mk-MK"/>
        </w:rPr>
      </w:pPr>
    </w:p>
    <w:p w14:paraId="365E1DBE" w14:textId="77777777" w:rsidR="00E51C8C" w:rsidRDefault="00E51C8C">
      <w:pPr>
        <w:rPr>
          <w:lang w:val="mk-MK"/>
        </w:rPr>
      </w:pPr>
    </w:p>
    <w:p w14:paraId="6945E37B" w14:textId="77777777" w:rsidR="00E51C8C" w:rsidRDefault="00E51C8C">
      <w:pPr>
        <w:rPr>
          <w:lang w:val="mk-MK"/>
        </w:rPr>
      </w:pPr>
    </w:p>
    <w:p w14:paraId="3BF137D2" w14:textId="77777777" w:rsidR="00E51C8C" w:rsidRDefault="00E51C8C">
      <w:pPr>
        <w:rPr>
          <w:lang w:val="mk-MK"/>
        </w:rPr>
      </w:pPr>
    </w:p>
    <w:p w14:paraId="3C73A6E1" w14:textId="77777777" w:rsidR="00E51C8C" w:rsidRDefault="00E51C8C">
      <w:pPr>
        <w:rPr>
          <w:lang w:val="mk-MK"/>
        </w:rPr>
      </w:pPr>
    </w:p>
    <w:p w14:paraId="13E9C53B" w14:textId="77777777" w:rsidR="00E51C8C" w:rsidRDefault="00E51C8C">
      <w:pPr>
        <w:rPr>
          <w:lang w:val="mk-MK"/>
        </w:rPr>
      </w:pPr>
    </w:p>
    <w:p w14:paraId="72B2840E" w14:textId="77777777" w:rsidR="00E51C8C" w:rsidRPr="00A33466" w:rsidRDefault="00E51C8C"/>
    <w:p w14:paraId="7F192D65" w14:textId="77777777" w:rsidR="00E51C8C" w:rsidRDefault="00E51C8C">
      <w:pPr>
        <w:rPr>
          <w:lang w:val="mk-MK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0802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FB80B" w14:textId="5754B202" w:rsidR="00E51C8C" w:rsidRPr="00E51C8C" w:rsidRDefault="00E51C8C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</w:p>
        <w:p w14:paraId="145BF170" w14:textId="71E0FCCB" w:rsidR="00F81DA1" w:rsidRDefault="00E5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3626" w:history="1">
            <w:r w:rsidR="00F81DA1" w:rsidRPr="0084271F">
              <w:rPr>
                <w:rStyle w:val="Hyperlink"/>
                <w:noProof/>
                <w:lang w:val="mk-MK"/>
              </w:rPr>
              <w:t>Апстракт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64A0B3A" w14:textId="0C0BA9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7" w:history="1">
            <w:r w:rsidR="00F81DA1" w:rsidRPr="0084271F">
              <w:rPr>
                <w:rStyle w:val="Hyperlink"/>
                <w:noProof/>
                <w:lang w:val="mk-MK"/>
              </w:rPr>
              <w:t>Вовед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19D6E61" w14:textId="5E01184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8" w:history="1">
            <w:r w:rsidR="00F81DA1" w:rsidRPr="0084271F">
              <w:rPr>
                <w:rStyle w:val="Hyperlink"/>
                <w:noProof/>
                <w:lang w:val="mk-MK"/>
              </w:rPr>
              <w:t>Бекенд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FA020D9" w14:textId="54FD42AD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9" w:history="1">
            <w:r w:rsidR="00F81DA1" w:rsidRPr="0084271F">
              <w:rPr>
                <w:rStyle w:val="Hyperlink"/>
                <w:noProof/>
                <w:lang w:val="mk-MK"/>
              </w:rPr>
              <w:t>Менаџирање со пајтон пакети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_Toc150793629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D18D700" w14:textId="2284000D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0" w:history="1">
            <w:r w:rsidR="00F81DA1" w:rsidRPr="0084271F">
              <w:rPr>
                <w:rStyle w:val="Hyperlink"/>
                <w:noProof/>
                <w:lang w:val="mk-MK"/>
              </w:rPr>
              <w:t>Фронтенд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_Toc150793630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6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CFCDE24" w14:textId="39AFB1CF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1" w:history="1">
            <w:r w:rsidR="00F81DA1" w:rsidRPr="0084271F">
              <w:rPr>
                <w:rStyle w:val="Hyperlink"/>
                <w:noProof/>
                <w:lang w:val="mk-MK"/>
              </w:rPr>
              <w:t>Податочно множество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_Toc150793631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BE2B4F6" w14:textId="244A450E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2" w:history="1">
            <w:r w:rsidR="00F81DA1" w:rsidRPr="0084271F">
              <w:rPr>
                <w:rStyle w:val="Hyperlink"/>
                <w:noProof/>
                <w:lang w:val="mk-MK"/>
              </w:rPr>
              <w:t>Машински модели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_Toc150793632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3452FD0" w14:textId="5D56498B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3" w:history="1">
            <w:r w:rsidR="00F81DA1" w:rsidRPr="0084271F">
              <w:rPr>
                <w:rStyle w:val="Hyperlink"/>
                <w:noProof/>
                <w:lang w:val="mk-MK"/>
              </w:rPr>
              <w:t>Модел за препознавање шаховска табла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_Toc150793633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0480E5D" w14:textId="455D9F36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4" w:history="1">
            <w:r w:rsidR="00F81DA1" w:rsidRPr="0084271F">
              <w:rPr>
                <w:rStyle w:val="Hyperlink"/>
                <w:noProof/>
                <w:lang w:val="mk-MK"/>
              </w:rPr>
              <w:t>Модели за детекција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_Toc150793634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75BCA6B" w14:textId="59BFDDC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5" w:history="1">
            <w:r w:rsidR="00F81DA1" w:rsidRPr="0084271F">
              <w:rPr>
                <w:rStyle w:val="Hyperlink"/>
                <w:noProof/>
                <w:lang w:val="mk-MK"/>
              </w:rPr>
              <w:t>Евалуација на шаховска позиција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_Toc150793635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11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7715365" w14:textId="07F39178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6" w:history="1">
            <w:r w:rsidR="00F81DA1" w:rsidRPr="0084271F">
              <w:rPr>
                <w:rStyle w:val="Hyperlink"/>
                <w:noProof/>
                <w:lang w:val="mk-MK"/>
              </w:rPr>
              <w:t>Проширување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1993271" w14:textId="0CC79B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7" w:history="1">
            <w:r w:rsidR="00F81DA1" w:rsidRPr="0084271F">
              <w:rPr>
                <w:rStyle w:val="Hyperlink"/>
                <w:noProof/>
                <w:lang w:val="mk-MK"/>
              </w:rPr>
              <w:t>Заклучок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D30F07D" w14:textId="31070ED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8" w:history="1">
            <w:r w:rsidR="00F81DA1" w:rsidRPr="0084271F">
              <w:rPr>
                <w:rStyle w:val="Hyperlink"/>
                <w:noProof/>
                <w:lang w:val="mk-MK"/>
              </w:rPr>
              <w:t>Референци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1E468EC" w14:textId="5986EAA3" w:rsidR="00E51C8C" w:rsidRDefault="00E51C8C">
          <w:r>
            <w:rPr>
              <w:b/>
              <w:bCs/>
              <w:noProof/>
            </w:rPr>
            <w:fldChar w:fldCharType="end"/>
          </w:r>
        </w:p>
      </w:sdtContent>
    </w:sdt>
    <w:p w14:paraId="03F3B5A4" w14:textId="77777777" w:rsidR="00E51C8C" w:rsidRPr="00E51C8C" w:rsidRDefault="00E51C8C" w:rsidP="00E51C8C">
      <w:pPr>
        <w:rPr>
          <w:lang w:val="mk-MK"/>
        </w:rPr>
      </w:pPr>
    </w:p>
    <w:p w14:paraId="1B2FA39D" w14:textId="77777777" w:rsidR="00E51C8C" w:rsidRDefault="00E51C8C" w:rsidP="00E51C8C">
      <w:pPr>
        <w:pStyle w:val="Heading2"/>
        <w:rPr>
          <w:lang w:val="mk-MK"/>
        </w:rPr>
      </w:pPr>
      <w:bookmarkStart w:id="0" w:name="_Toc150793626"/>
      <w:r>
        <w:rPr>
          <w:lang w:val="mk-MK"/>
        </w:rPr>
        <w:t>Апстракт</w:t>
      </w:r>
      <w:bookmarkEnd w:id="0"/>
    </w:p>
    <w:p w14:paraId="3484AD43" w14:textId="77777777" w:rsidR="00130AC2" w:rsidRDefault="00130AC2">
      <w:pPr>
        <w:rPr>
          <w:lang w:val="mk-MK"/>
        </w:rPr>
      </w:pPr>
    </w:p>
    <w:p w14:paraId="69AA02E1" w14:textId="782952D5" w:rsidR="00130AC2" w:rsidRDefault="00130AC2" w:rsidP="00E51C8C">
      <w:pPr>
        <w:pStyle w:val="Heading2"/>
        <w:rPr>
          <w:lang w:val="mk-MK"/>
        </w:rPr>
      </w:pPr>
      <w:bookmarkStart w:id="1" w:name="_Toc150793627"/>
      <w:r>
        <w:rPr>
          <w:lang w:val="mk-MK"/>
        </w:rPr>
        <w:t>Вовед</w:t>
      </w:r>
      <w:bookmarkEnd w:id="1"/>
    </w:p>
    <w:p w14:paraId="6DFAE475" w14:textId="1AE5E808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рамките на овој дипломски труд, се </w:t>
      </w:r>
      <w:r w:rsidR="00B41DDE">
        <w:rPr>
          <w:lang w:val="mk-MK"/>
        </w:rPr>
        <w:t>изработува</w:t>
      </w:r>
      <w:r w:rsidRPr="006F3B74">
        <w:rPr>
          <w:lang w:val="mk-MK"/>
        </w:rPr>
        <w:t xml:space="preserve"> целосна веб апликација со цел да им обезбедиме на шах</w:t>
      </w:r>
      <w:r w:rsidR="00B41DDE">
        <w:rPr>
          <w:lang w:val="mk-MK"/>
        </w:rPr>
        <w:t>истите</w:t>
      </w:r>
      <w:r w:rsidRPr="006F3B74">
        <w:rPr>
          <w:lang w:val="mk-MK"/>
        </w:rPr>
        <w:t xml:space="preserve"> вреден софтве</w:t>
      </w:r>
      <w:r w:rsidR="00B41DDE">
        <w:rPr>
          <w:lang w:val="mk-MK"/>
        </w:rPr>
        <w:t>р</w:t>
      </w:r>
      <w:r w:rsidRPr="006F3B74">
        <w:rPr>
          <w:lang w:val="mk-MK"/>
        </w:rPr>
        <w:t xml:space="preserve"> </w:t>
      </w:r>
      <w:r w:rsidR="00B41DDE">
        <w:rPr>
          <w:lang w:val="mk-MK"/>
        </w:rPr>
        <w:t>наменет за почетници и професионалци</w:t>
      </w:r>
      <w:r w:rsidRPr="006F3B74">
        <w:rPr>
          <w:lang w:val="mk-MK"/>
        </w:rPr>
        <w:t xml:space="preserve">. </w:t>
      </w:r>
      <w:r w:rsidR="00B41DDE">
        <w:rPr>
          <w:lang w:val="mk-MK"/>
        </w:rPr>
        <w:t>Веб</w:t>
      </w:r>
      <w:r w:rsidRPr="006F3B74">
        <w:rPr>
          <w:lang w:val="mk-MK"/>
        </w:rPr>
        <w:t xml:space="preserve"> апликација</w:t>
      </w:r>
      <w:r w:rsidR="00B41DDE">
        <w:rPr>
          <w:lang w:val="mk-MK"/>
        </w:rPr>
        <w:t>та</w:t>
      </w:r>
      <w:r w:rsidRPr="006F3B74">
        <w:rPr>
          <w:lang w:val="mk-MK"/>
        </w:rPr>
        <w:t xml:space="preserve"> овозможува </w:t>
      </w:r>
      <w:r w:rsidR="00B41DDE">
        <w:rPr>
          <w:lang w:val="mk-MK"/>
        </w:rPr>
        <w:t xml:space="preserve">анализа на шаховски позиции во </w:t>
      </w:r>
      <w:r w:rsidRPr="006F3B74">
        <w:rPr>
          <w:lang w:val="mk-MK"/>
        </w:rPr>
        <w:t xml:space="preserve">реално време и дава совети за подобрување на </w:t>
      </w:r>
      <w:proofErr w:type="spellStart"/>
      <w:r w:rsidRPr="006F3B74">
        <w:rPr>
          <w:lang w:val="mk-MK"/>
        </w:rPr>
        <w:t>потегата</w:t>
      </w:r>
      <w:proofErr w:type="spellEnd"/>
      <w:r w:rsidRPr="006F3B74">
        <w:rPr>
          <w:lang w:val="mk-MK"/>
        </w:rPr>
        <w:t>.</w:t>
      </w:r>
    </w:p>
    <w:p w14:paraId="2C78AC3F" w14:textId="6F434E6E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>Целта на овој проект е да ги научи шахистите почетници да ги разбираат и анализираат шаховските позиции, како и да ги води кон подобри потега. Со употреба на алгоритми за машинско учење и машинска визија, нашата апликација овозможува трансформација на слика од физичкиот шах во дигитален формат и евалуација на шаховската позиција.</w:t>
      </w:r>
    </w:p>
    <w:p w14:paraId="1CA48230" w14:textId="2C74B053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Преку три различни начини за внес на шаховската позиција, корисниците можат да ја стартуваат анализата. По праќањето на сликата до </w:t>
      </w:r>
      <w:proofErr w:type="spellStart"/>
      <w:r w:rsidRPr="006F3B74">
        <w:rPr>
          <w:lang w:val="mk-MK"/>
        </w:rPr>
        <w:t>бекендот</w:t>
      </w:r>
      <w:proofErr w:type="spellEnd"/>
      <w:r w:rsidRPr="006F3B74">
        <w:rPr>
          <w:lang w:val="mk-MK"/>
        </w:rPr>
        <w:t>, апликацијата резултира со FEN (</w:t>
      </w:r>
      <w:proofErr w:type="spellStart"/>
      <w:r w:rsidRPr="006F3B74">
        <w:rPr>
          <w:lang w:val="mk-MK"/>
        </w:rPr>
        <w:t>Forsyth-Edwards</w:t>
      </w:r>
      <w:proofErr w:type="spellEnd"/>
      <w:r w:rsidRPr="006F3B74">
        <w:rPr>
          <w:lang w:val="mk-MK"/>
        </w:rPr>
        <w:t xml:space="preserve"> </w:t>
      </w:r>
      <w:proofErr w:type="spellStart"/>
      <w:r w:rsidRPr="006F3B74">
        <w:rPr>
          <w:lang w:val="mk-MK"/>
        </w:rPr>
        <w:t>Notation</w:t>
      </w:r>
      <w:proofErr w:type="spellEnd"/>
      <w:r w:rsidRPr="006F3B74">
        <w:rPr>
          <w:lang w:val="mk-MK"/>
        </w:rPr>
        <w:t xml:space="preserve">) од шаховската позиција. Сепак, бидејќи не може да се постигне 100% прецизност на </w:t>
      </w:r>
      <w:proofErr w:type="spellStart"/>
      <w:r w:rsidRPr="006F3B74">
        <w:rPr>
          <w:lang w:val="mk-MK"/>
        </w:rPr>
        <w:t>нетривијални</w:t>
      </w:r>
      <w:proofErr w:type="spellEnd"/>
      <w:r w:rsidRPr="006F3B74">
        <w:rPr>
          <w:lang w:val="mk-MK"/>
        </w:rPr>
        <w:t xml:space="preserve"> слики, дозволуваме рачна корекција на детектираните грешки.</w:t>
      </w:r>
    </w:p>
    <w:p w14:paraId="4E03D738" w14:textId="7105B31A" w:rsidR="006F3B74" w:rsidRDefault="006F3B74" w:rsidP="006F3B74">
      <w:pPr>
        <w:rPr>
          <w:lang w:val="mk-MK"/>
        </w:rPr>
      </w:pPr>
      <w:r w:rsidRPr="006F3B74">
        <w:rPr>
          <w:lang w:val="mk-MK"/>
        </w:rPr>
        <w:lastRenderedPageBreak/>
        <w:t>Потоа, корисниците имаат можност да внесат дополнителни информации за состојбата на играта и да го</w:t>
      </w:r>
      <w:r>
        <w:rPr>
          <w:lang w:val="mk-MK"/>
        </w:rPr>
        <w:t xml:space="preserve"> </w:t>
      </w:r>
      <w:r w:rsidRPr="006F3B74">
        <w:rPr>
          <w:lang w:val="mk-MK"/>
        </w:rPr>
        <w:t xml:space="preserve">изградат </w:t>
      </w:r>
      <w:r>
        <w:rPr>
          <w:lang w:val="mk-MK"/>
        </w:rPr>
        <w:t xml:space="preserve">целосниот </w:t>
      </w:r>
      <w:r w:rsidRPr="006F3B74">
        <w:rPr>
          <w:lang w:val="mk-MK"/>
        </w:rPr>
        <w:t xml:space="preserve">FEN, вклучувајќи го информации како кој е на потег и дали </w:t>
      </w:r>
      <w:r>
        <w:rPr>
          <w:lang w:val="mk-MK"/>
        </w:rPr>
        <w:t>има можност за</w:t>
      </w:r>
      <w:r w:rsidRPr="006F3B74">
        <w:rPr>
          <w:lang w:val="mk-MK"/>
        </w:rPr>
        <w:t xml:space="preserve"> рокада. Овие дополнителни информации се критични за </w:t>
      </w:r>
      <w:r>
        <w:rPr>
          <w:lang w:val="mk-MK"/>
        </w:rPr>
        <w:t>градење</w:t>
      </w:r>
      <w:r w:rsidRPr="006F3B74">
        <w:rPr>
          <w:lang w:val="mk-MK"/>
        </w:rPr>
        <w:t xml:space="preserve"> на FEN.</w:t>
      </w:r>
    </w:p>
    <w:p w14:paraId="7A178143" w14:textId="1299307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По успешното завршување на процесот на внесување и корекција на информациите, корисниците се пренасочуваат кон страницата за евалуација на шаховската позиција. Тука, апликацијата им нуди графички приказ на најдобрите 3 потега на играчот кој е на потег, како и информации за моменталната предност на играчот, добиена со помош на шаховскиот алгоритам </w:t>
      </w:r>
      <w:proofErr w:type="spellStart"/>
      <w:r w:rsidRPr="006F3B74">
        <w:rPr>
          <w:lang w:val="mk-MK"/>
        </w:rPr>
        <w:t>Stockfish</w:t>
      </w:r>
      <w:proofErr w:type="spellEnd"/>
      <w:r w:rsidR="00B41DDE">
        <w:rPr>
          <w:lang w:val="mk-MK"/>
        </w:rPr>
        <w:t xml:space="preserve"> верзија </w:t>
      </w:r>
      <w:r w:rsidRPr="006F3B74">
        <w:rPr>
          <w:lang w:val="mk-MK"/>
        </w:rPr>
        <w:t>16.</w:t>
      </w:r>
    </w:p>
    <w:p w14:paraId="6BF32080" w14:textId="77777777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Со овој проект, нашата цел е да го обезбедиме шахот како забавна и </w:t>
      </w:r>
      <w:proofErr w:type="spellStart"/>
      <w:r w:rsidRPr="006F3B74">
        <w:rPr>
          <w:lang w:val="mk-MK"/>
        </w:rPr>
        <w:t>образователна</w:t>
      </w:r>
      <w:proofErr w:type="spellEnd"/>
      <w:r w:rsidRPr="006F3B74">
        <w:rPr>
          <w:lang w:val="mk-MK"/>
        </w:rPr>
        <w:t xml:space="preserve"> игра за почетници, истовремено им обезбедувајќи инструмент за подобрување на нивните шаховски вештини. Преку комбинирање на технологи</w:t>
      </w:r>
      <w:r>
        <w:rPr>
          <w:lang w:val="mk-MK"/>
        </w:rPr>
        <w:t xml:space="preserve">и </w:t>
      </w:r>
      <w:r w:rsidRPr="006F3B74">
        <w:rPr>
          <w:lang w:val="mk-MK"/>
        </w:rPr>
        <w:t>и алгоритми од областите на веб дизајн, машинско учење и машинска визија, сме создале платформа која овозможува раст на шаховските способности кај корисниците.</w:t>
      </w:r>
    </w:p>
    <w:p w14:paraId="6932CA6E" w14:textId="77777777" w:rsidR="006F3B74" w:rsidRPr="006F3B74" w:rsidRDefault="006F3B74" w:rsidP="006F3B74">
      <w:pPr>
        <w:rPr>
          <w:lang w:val="mk-MK"/>
        </w:rPr>
      </w:pPr>
    </w:p>
    <w:p w14:paraId="6F42E604" w14:textId="5C8CC89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продолжение на овој дипломски труд, ќе ги истражиме деталите на нашиот проект, вклучувајќи го описот на проблемот, технологиите кои ги користиме, архитектурата на </w:t>
      </w:r>
      <w:proofErr w:type="spellStart"/>
      <w:r w:rsidRPr="006F3B74">
        <w:rPr>
          <w:lang w:val="mk-MK"/>
        </w:rPr>
        <w:t>бекенд</w:t>
      </w:r>
      <w:proofErr w:type="spellEnd"/>
      <w:r w:rsidRPr="006F3B74">
        <w:rPr>
          <w:lang w:val="mk-MK"/>
        </w:rPr>
        <w:t xml:space="preserve"> и </w:t>
      </w:r>
      <w:proofErr w:type="spellStart"/>
      <w:r w:rsidRPr="006F3B74">
        <w:rPr>
          <w:lang w:val="mk-MK"/>
        </w:rPr>
        <w:t>фронтенд</w:t>
      </w:r>
      <w:proofErr w:type="spellEnd"/>
      <w:r w:rsidRPr="006F3B74">
        <w:rPr>
          <w:lang w:val="mk-MK"/>
        </w:rPr>
        <w:t xml:space="preserve">, </w:t>
      </w:r>
      <w:proofErr w:type="spellStart"/>
      <w:r w:rsidRPr="006F3B74">
        <w:rPr>
          <w:lang w:val="mk-MK"/>
        </w:rPr>
        <w:t>податочното</w:t>
      </w:r>
      <w:proofErr w:type="spellEnd"/>
      <w:r w:rsidRPr="006F3B74">
        <w:rPr>
          <w:lang w:val="mk-MK"/>
        </w:rPr>
        <w:t xml:space="preserve"> множество, моделите за детекција на фигурите, описот на целата веб апликација, и проширувањето на истата. Ќе се фокусираме на нашите решенија и ќе објасниме како функционираат.</w:t>
      </w:r>
    </w:p>
    <w:p w14:paraId="32D1E6EE" w14:textId="77777777" w:rsidR="00130AC2" w:rsidRDefault="00130AC2">
      <w:pPr>
        <w:rPr>
          <w:lang w:val="mk-MK"/>
        </w:rPr>
      </w:pPr>
    </w:p>
    <w:p w14:paraId="23654E41" w14:textId="3E8FD5A3" w:rsidR="00130AC2" w:rsidRPr="00CF06E2" w:rsidRDefault="00130AC2">
      <w:r>
        <w:rPr>
          <w:lang w:val="mk-MK"/>
        </w:rPr>
        <w:t>Во рамките на овој дипломски труд ќе разгледаме развој на целосна веб апликација кое крајниот софтверско решение ќе спои полиња од веб дизајн</w:t>
      </w:r>
      <w:r w:rsidR="00A021D0">
        <w:t>,</w:t>
      </w:r>
      <w:r>
        <w:rPr>
          <w:lang w:val="mk-MK"/>
        </w:rPr>
        <w:t xml:space="preserve"> машинско учење</w:t>
      </w:r>
      <w:r w:rsidR="00A021D0">
        <w:rPr>
          <w:lang w:val="mk-MK"/>
        </w:rPr>
        <w:t xml:space="preserve">, машинска визија. На почетокот на апликацијата имаме 3 опции доаѓање до евалуација на шаховска позиција каде првиот начин е сликање на моменталниот физички шах, вториот е </w:t>
      </w:r>
      <w:proofErr w:type="spellStart"/>
      <w:r w:rsidR="00A021D0">
        <w:rPr>
          <w:lang w:val="mk-MK"/>
        </w:rPr>
        <w:t>импортира</w:t>
      </w:r>
      <w:r w:rsidR="007A3098">
        <w:rPr>
          <w:lang w:val="mk-MK"/>
        </w:rPr>
        <w:t>ње</w:t>
      </w:r>
      <w:proofErr w:type="spellEnd"/>
      <w:r w:rsidR="00A021D0">
        <w:rPr>
          <w:lang w:val="mk-MK"/>
        </w:rPr>
        <w:t xml:space="preserve"> на веќе постоечка слика и третиот начин е директно пренасочување до страната за манипулација на шаховската табла. По праќање на сликата до </w:t>
      </w:r>
      <w:proofErr w:type="spellStart"/>
      <w:r w:rsidR="00A021D0">
        <w:rPr>
          <w:lang w:val="mk-MK"/>
        </w:rPr>
        <w:t>бекендот</w:t>
      </w:r>
      <w:proofErr w:type="spellEnd"/>
      <w:r w:rsidR="00A021D0">
        <w:rPr>
          <w:lang w:val="mk-MK"/>
        </w:rPr>
        <w:t xml:space="preserve">, истата </w:t>
      </w:r>
      <w:proofErr w:type="spellStart"/>
      <w:r w:rsidR="00A021D0">
        <w:rPr>
          <w:lang w:val="mk-MK"/>
        </w:rPr>
        <w:t>навлага</w:t>
      </w:r>
      <w:proofErr w:type="spellEnd"/>
      <w:r w:rsidR="00A021D0">
        <w:rPr>
          <w:lang w:val="mk-MK"/>
        </w:rPr>
        <w:t xml:space="preserve"> во процес кој крајниот одговор </w:t>
      </w:r>
      <w:r w:rsidR="00A021D0">
        <w:t xml:space="preserve">(response) </w:t>
      </w:r>
      <w:r w:rsidR="00A021D0">
        <w:rPr>
          <w:lang w:val="mk-MK"/>
        </w:rPr>
        <w:t xml:space="preserve">до </w:t>
      </w:r>
      <w:proofErr w:type="spellStart"/>
      <w:r w:rsidR="00A021D0">
        <w:rPr>
          <w:lang w:val="mk-MK"/>
        </w:rPr>
        <w:t>фронтендот</w:t>
      </w:r>
      <w:proofErr w:type="spellEnd"/>
      <w:r w:rsidR="00A021D0">
        <w:rPr>
          <w:lang w:val="mk-MK"/>
        </w:rPr>
        <w:t xml:space="preserve"> ќе биде </w:t>
      </w:r>
      <w:r w:rsidR="00A021D0">
        <w:t>FEN (Forsyth-Edwards Notation)</w:t>
      </w:r>
      <w:r w:rsidR="00A021D0">
        <w:rPr>
          <w:lang w:val="mk-MK"/>
        </w:rPr>
        <w:t xml:space="preserve"> од шаховската позиција дадена на сликата</w:t>
      </w:r>
      <w:r w:rsidR="00A021D0">
        <w:t xml:space="preserve">. </w:t>
      </w:r>
      <w:r w:rsidR="00A021D0">
        <w:rPr>
          <w:lang w:val="mk-MK"/>
        </w:rPr>
        <w:t xml:space="preserve">Но бидејќи не е возможно да се направи модел со 100% прецизност на </w:t>
      </w:r>
      <w:proofErr w:type="spellStart"/>
      <w:r w:rsidR="00A021D0">
        <w:rPr>
          <w:lang w:val="mk-MK"/>
        </w:rPr>
        <w:t>нетривијални</w:t>
      </w:r>
      <w:proofErr w:type="spellEnd"/>
      <w:r w:rsidR="00A021D0">
        <w:rPr>
          <w:lang w:val="mk-MK"/>
        </w:rPr>
        <w:t xml:space="preserve"> слики</w:t>
      </w:r>
      <w:r w:rsidR="00CF06E2">
        <w:rPr>
          <w:lang w:val="mk-MK"/>
        </w:rPr>
        <w:t xml:space="preserve">, по евалуација на шаховската табла и шаховските фигури се пренасочува до страна која овозможува промена на грешно-детектирани полиња/фигури. По завршување на рачната промена на фигурите, се внесуваат дополнителни информации за состојбата на шаховската игра како: кој е </w:t>
      </w:r>
      <w:r w:rsidR="006A4AD0">
        <w:rPr>
          <w:lang w:val="mk-MK"/>
        </w:rPr>
        <w:t>на потег</w:t>
      </w:r>
      <w:r w:rsidR="00CF06E2">
        <w:rPr>
          <w:lang w:val="mk-MK"/>
        </w:rPr>
        <w:t xml:space="preserve"> и дали белата и црната страна имаат можност за рокада</w:t>
      </w:r>
      <w:r w:rsidR="006A4AD0">
        <w:rPr>
          <w:lang w:val="mk-MK"/>
        </w:rPr>
        <w:t xml:space="preserve">, овие информации битни се бидејќи </w:t>
      </w:r>
      <w:r w:rsidR="00CF06E2">
        <w:rPr>
          <w:lang w:val="mk-MK"/>
        </w:rPr>
        <w:t xml:space="preserve"> за целосно градење на </w:t>
      </w:r>
      <w:r w:rsidR="00CF06E2">
        <w:t>FEN</w:t>
      </w:r>
      <w:r w:rsidR="00CF06E2">
        <w:rPr>
          <w:lang w:val="mk-MK"/>
        </w:rPr>
        <w:t>. По завршување на рачното внесување податоци, корисникот е пренасочен на страната за евалуација на шаховската позиција каде графички се прикажуваат најдобрите 3 поте</w:t>
      </w:r>
      <w:r w:rsidR="006A4AD0">
        <w:rPr>
          <w:lang w:val="mk-MK"/>
        </w:rPr>
        <w:t>га</w:t>
      </w:r>
      <w:r w:rsidR="00CF06E2">
        <w:rPr>
          <w:lang w:val="mk-MK"/>
        </w:rPr>
        <w:t xml:space="preserve"> на играчот што е на </w:t>
      </w:r>
      <w:r w:rsidR="006A4AD0">
        <w:rPr>
          <w:lang w:val="mk-MK"/>
        </w:rPr>
        <w:t>потег</w:t>
      </w:r>
      <w:r w:rsidR="00CF06E2">
        <w:rPr>
          <w:lang w:val="mk-MK"/>
        </w:rPr>
        <w:t xml:space="preserve">, исто така се прикажува моментално која страна води и за колку, добиена со помош на </w:t>
      </w:r>
      <w:r w:rsidR="00CF06E2">
        <w:t xml:space="preserve">stockfish 16 </w:t>
      </w:r>
      <w:r w:rsidR="00CF06E2">
        <w:rPr>
          <w:lang w:val="mk-MK"/>
        </w:rPr>
        <w:t xml:space="preserve">шаховскиот алгоритам со помош на </w:t>
      </w:r>
      <w:r w:rsidR="00CF06E2">
        <w:t xml:space="preserve">centi-pawn </w:t>
      </w:r>
      <w:r w:rsidR="00CF06E2">
        <w:rPr>
          <w:lang w:val="mk-MK"/>
        </w:rPr>
        <w:t>функцијата.</w:t>
      </w:r>
      <w:r w:rsidR="007A3098">
        <w:rPr>
          <w:lang w:val="mk-MK"/>
        </w:rPr>
        <w:t xml:space="preserve"> Од тука играчите можат да продолжат со игра каде после секој поте</w:t>
      </w:r>
      <w:r w:rsidR="006A4AD0">
        <w:rPr>
          <w:lang w:val="mk-MK"/>
        </w:rPr>
        <w:t>г</w:t>
      </w:r>
      <w:r w:rsidR="007A3098">
        <w:rPr>
          <w:lang w:val="mk-MK"/>
        </w:rPr>
        <w:t xml:space="preserve"> се ажурира евалуацијата и стрелките за 3-те најдобри потега.</w:t>
      </w:r>
    </w:p>
    <w:p w14:paraId="60D90CC6" w14:textId="5617E6EA" w:rsidR="00130AC2" w:rsidRDefault="00130AC2" w:rsidP="00D633CB">
      <w:pPr>
        <w:pStyle w:val="Heading2"/>
        <w:rPr>
          <w:lang w:val="mk-MK"/>
        </w:rPr>
      </w:pPr>
      <w:r>
        <w:rPr>
          <w:lang w:val="mk-MK"/>
        </w:rPr>
        <w:lastRenderedPageBreak/>
        <w:t>Опис на проблемот</w:t>
      </w:r>
    </w:p>
    <w:p w14:paraId="3F66D60E" w14:textId="1A15549A" w:rsidR="004C518B" w:rsidRPr="004C518B" w:rsidRDefault="004C518B" w:rsidP="004C518B">
      <w:pPr>
        <w:rPr>
          <w:lang w:val="mk-MK"/>
        </w:rPr>
      </w:pPr>
      <w:r>
        <w:rPr>
          <w:lang w:val="mk-MK"/>
        </w:rPr>
        <w:t>Проблемот</w:t>
      </w:r>
    </w:p>
    <w:p w14:paraId="672EBEB6" w14:textId="0091FE26" w:rsidR="004C518B" w:rsidRDefault="004C518B" w:rsidP="004C518B">
      <w:proofErr w:type="spellStart"/>
      <w:r>
        <w:t>Шахот</w:t>
      </w:r>
      <w:proofErr w:type="spellEnd"/>
      <w:r>
        <w:t xml:space="preserve"> е </w:t>
      </w:r>
      <w:proofErr w:type="spellStart"/>
      <w:r>
        <w:t>комплексна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предизвикува</w:t>
      </w:r>
      <w:proofErr w:type="spellEnd"/>
      <w:r>
        <w:t xml:space="preserve"> </w:t>
      </w:r>
      <w:proofErr w:type="spellStart"/>
      <w:r>
        <w:t>играчите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размислуваат</w:t>
      </w:r>
      <w:proofErr w:type="spellEnd"/>
      <w:r>
        <w:t xml:space="preserve"> </w:t>
      </w:r>
      <w:proofErr w:type="spellStart"/>
      <w:r>
        <w:t>стратегиски</w:t>
      </w:r>
      <w:proofErr w:type="spellEnd"/>
      <w:r>
        <w:t xml:space="preserve"> и </w:t>
      </w:r>
      <w:r>
        <w:rPr>
          <w:lang w:val="mk-MK"/>
        </w:rPr>
        <w:t>точно</w:t>
      </w:r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разберат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, </w:t>
      </w:r>
      <w:proofErr w:type="spellStart"/>
      <w:r>
        <w:t>проникнувањето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светот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шахот</w:t>
      </w:r>
      <w:proofErr w:type="spellEnd"/>
      <w:r>
        <w:t xml:space="preserve"> и </w:t>
      </w:r>
      <w:proofErr w:type="spellStart"/>
      <w:r>
        <w:t>учењето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правилата</w:t>
      </w:r>
      <w:proofErr w:type="spellEnd"/>
      <w:r>
        <w:t xml:space="preserve"> и </w:t>
      </w:r>
      <w:proofErr w:type="spellStart"/>
      <w:r>
        <w:t>техниките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предизвик</w:t>
      </w:r>
      <w:proofErr w:type="spellEnd"/>
      <w:r>
        <w:t>.</w:t>
      </w:r>
    </w:p>
    <w:p w14:paraId="07572DFA" w14:textId="77777777" w:rsidR="004C518B" w:rsidRDefault="004C518B" w:rsidP="004C518B"/>
    <w:p w14:paraId="368B8BD7" w14:textId="77777777" w:rsidR="004C518B" w:rsidRDefault="004C518B" w:rsidP="004C518B">
      <w:proofErr w:type="spellStart"/>
      <w:r>
        <w:t>Потребата</w:t>
      </w:r>
      <w:proofErr w:type="spellEnd"/>
      <w:r>
        <w:t>:</w:t>
      </w:r>
    </w:p>
    <w:p w14:paraId="18221DB3" w14:textId="2DDB9340" w:rsid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сакаат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учат</w:t>
      </w:r>
      <w:proofErr w:type="spellEnd"/>
      <w:r>
        <w:t xml:space="preserve"> и </w:t>
      </w:r>
      <w:proofErr w:type="spellStart"/>
      <w:r>
        <w:t>подобруваат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вештини</w:t>
      </w:r>
      <w:proofErr w:type="spellEnd"/>
      <w:r>
        <w:t xml:space="preserve">. </w:t>
      </w:r>
      <w:proofErr w:type="spellStart"/>
      <w:r>
        <w:t>Одличниот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усовршување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способности</w:t>
      </w:r>
      <w:proofErr w:type="spellEnd"/>
      <w:r>
        <w:t xml:space="preserve"> е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 и </w:t>
      </w:r>
      <w:proofErr w:type="spellStart"/>
      <w:r>
        <w:t>размислување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6FDA2C46" w14:textId="77777777" w:rsidR="004C518B" w:rsidRDefault="004C518B" w:rsidP="004C518B">
      <w:proofErr w:type="spellStart"/>
      <w:r>
        <w:t>Решението</w:t>
      </w:r>
      <w:proofErr w:type="spellEnd"/>
      <w:r>
        <w:t>:</w:t>
      </w:r>
    </w:p>
    <w:p w14:paraId="651BC280" w14:textId="1FE167E0" w:rsidR="004C518B" w:rsidRP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областите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машинско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машинска</w:t>
      </w:r>
      <w:proofErr w:type="spellEnd"/>
      <w:r>
        <w:t xml:space="preserve"> </w:t>
      </w:r>
      <w:proofErr w:type="spellStart"/>
      <w:r>
        <w:t>визија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проблем</w:t>
      </w:r>
      <w:proofErr w:type="spellEnd"/>
      <w:r>
        <w:t xml:space="preserve">.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детекција</w:t>
      </w:r>
      <w:proofErr w:type="spellEnd"/>
      <w:r>
        <w:t xml:space="preserve"> и </w:t>
      </w:r>
      <w:proofErr w:type="spellStart"/>
      <w:r>
        <w:t>класификација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 xml:space="preserve">, </w:t>
      </w:r>
      <w:proofErr w:type="spellStart"/>
      <w:r>
        <w:t>како</w:t>
      </w:r>
      <w:proofErr w:type="spellEnd"/>
      <w:r>
        <w:t xml:space="preserve"> и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користење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и </w:t>
      </w:r>
      <w:proofErr w:type="spellStart"/>
      <w:r>
        <w:t>нуди</w:t>
      </w:r>
      <w:proofErr w:type="spellEnd"/>
      <w:r>
        <w:t xml:space="preserve"> </w:t>
      </w:r>
      <w:proofErr w:type="spellStart"/>
      <w:r>
        <w:t>совети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4BCDE54A" w14:textId="34E22612" w:rsidR="00130AC2" w:rsidRDefault="00130AC2" w:rsidP="00D633CB">
      <w:pPr>
        <w:pStyle w:val="Heading2"/>
        <w:rPr>
          <w:lang w:val="mk-MK"/>
        </w:rPr>
      </w:pPr>
      <w:r>
        <w:rPr>
          <w:lang w:val="mk-MK"/>
        </w:rPr>
        <w:t>Искористени технологии</w:t>
      </w:r>
    </w:p>
    <w:p w14:paraId="10EABC08" w14:textId="4E2AC716" w:rsidR="00832165" w:rsidRPr="00832165" w:rsidRDefault="00832165" w:rsidP="00832165">
      <w:pPr>
        <w:rPr>
          <w:lang w:val="mk-MK"/>
        </w:rPr>
      </w:pPr>
      <w:r>
        <w:rPr>
          <w:lang w:val="mk-MK"/>
        </w:rPr>
        <w:t>Во рамки на овој дипломски труд, искористени се следниве технологии:</w:t>
      </w:r>
    </w:p>
    <w:p w14:paraId="6711E21D" w14:textId="261F4B77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: Како </w:t>
      </w:r>
      <w:proofErr w:type="spellStart"/>
      <w:r w:rsidRPr="00832165">
        <w:rPr>
          <w:lang w:val="mk-MK"/>
        </w:rPr>
        <w:t>бекенд</w:t>
      </w:r>
      <w:proofErr w:type="spellEnd"/>
      <w:r w:rsidRPr="00832165">
        <w:rPr>
          <w:lang w:val="mk-MK"/>
        </w:rPr>
        <w:t xml:space="preserve"> технологија, користите </w:t>
      </w: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 - популарен </w:t>
      </w:r>
      <w:proofErr w:type="spellStart"/>
      <w:r w:rsidRPr="00832165">
        <w:rPr>
          <w:lang w:val="mk-MK"/>
        </w:rPr>
        <w:t>Python</w:t>
      </w:r>
      <w:proofErr w:type="spellEnd"/>
      <w:r w:rsidRPr="00832165">
        <w:rPr>
          <w:lang w:val="mk-MK"/>
        </w:rPr>
        <w:t xml:space="preserve"> </w:t>
      </w:r>
      <w:proofErr w:type="spellStart"/>
      <w:r w:rsidRPr="00832165">
        <w:rPr>
          <w:lang w:val="mk-MK"/>
        </w:rPr>
        <w:t>фрејмворк</w:t>
      </w:r>
      <w:proofErr w:type="spellEnd"/>
      <w:r w:rsidRPr="00832165">
        <w:rPr>
          <w:lang w:val="mk-MK"/>
        </w:rPr>
        <w:t xml:space="preserve">. </w:t>
      </w:r>
      <w:proofErr w:type="spellStart"/>
      <w:r w:rsidRPr="00832165">
        <w:rPr>
          <w:lang w:val="mk-MK"/>
        </w:rPr>
        <w:t>Django</w:t>
      </w:r>
      <w:proofErr w:type="spellEnd"/>
      <w:r w:rsidRPr="00832165">
        <w:rPr>
          <w:lang w:val="mk-MK"/>
        </w:rPr>
        <w:t xml:space="preserve"> ви овозможува да го развиете </w:t>
      </w:r>
      <w:proofErr w:type="spellStart"/>
      <w:r w:rsidRPr="00832165">
        <w:rPr>
          <w:lang w:val="mk-MK"/>
        </w:rPr>
        <w:t>бекенд</w:t>
      </w:r>
      <w:proofErr w:type="spellEnd"/>
      <w:r w:rsidRPr="00832165">
        <w:rPr>
          <w:lang w:val="mk-MK"/>
        </w:rPr>
        <w:t xml:space="preserve"> делот на вашиот проект, вклучувајќи ги операциите за детекција на фигурите, евалуација на позициите, и комуникацијата со </w:t>
      </w:r>
      <w:proofErr w:type="spellStart"/>
      <w:r w:rsidRPr="00832165">
        <w:rPr>
          <w:lang w:val="mk-MK"/>
        </w:rPr>
        <w:t>фронтендот</w:t>
      </w:r>
      <w:proofErr w:type="spellEnd"/>
      <w:r w:rsidRPr="00832165">
        <w:rPr>
          <w:lang w:val="mk-MK"/>
        </w:rPr>
        <w:t>.</w:t>
      </w:r>
    </w:p>
    <w:p w14:paraId="3D7127A0" w14:textId="1B5C7085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: </w:t>
      </w:r>
      <w:proofErr w:type="spellStart"/>
      <w:r w:rsidRPr="00832165">
        <w:rPr>
          <w:lang w:val="mk-MK"/>
        </w:rPr>
        <w:t>Фронтендот</w:t>
      </w:r>
      <w:proofErr w:type="spellEnd"/>
      <w:r w:rsidRPr="00832165">
        <w:rPr>
          <w:lang w:val="mk-MK"/>
        </w:rPr>
        <w:t xml:space="preserve"> на вашиот проект е развиен во </w:t>
      </w: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, што е моќен </w:t>
      </w:r>
      <w:proofErr w:type="spellStart"/>
      <w:r w:rsidRPr="00832165">
        <w:rPr>
          <w:lang w:val="mk-MK"/>
        </w:rPr>
        <w:t>JavaScript</w:t>
      </w:r>
      <w:proofErr w:type="spellEnd"/>
      <w:r w:rsidRPr="00832165">
        <w:rPr>
          <w:lang w:val="mk-MK"/>
        </w:rPr>
        <w:t xml:space="preserve"> библиотека за создавање кориснички интерфејси. </w:t>
      </w:r>
      <w:proofErr w:type="spellStart"/>
      <w:r w:rsidRPr="00832165">
        <w:rPr>
          <w:lang w:val="mk-MK"/>
        </w:rPr>
        <w:t>React</w:t>
      </w:r>
      <w:proofErr w:type="spellEnd"/>
      <w:r w:rsidRPr="00832165">
        <w:rPr>
          <w:lang w:val="mk-MK"/>
        </w:rPr>
        <w:t xml:space="preserve"> ви дозволува да креирате интерактивен и прилагодлив интерфејс кој ќе го олесни корисниците да го следат процесот на анализа.</w:t>
      </w:r>
    </w:p>
    <w:p w14:paraId="4D175777" w14:textId="167BBBCC" w:rsidR="004C518B" w:rsidRPr="00832165" w:rsidRDefault="004C518B" w:rsidP="00832165">
      <w:pPr>
        <w:pStyle w:val="ListParagraph"/>
        <w:numPr>
          <w:ilvl w:val="0"/>
          <w:numId w:val="3"/>
        </w:numPr>
        <w:rPr>
          <w:lang w:val="mk-MK"/>
        </w:rPr>
      </w:pP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16: За шаховската евалуација, користите </w:t>
      </w: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16, кој е </w:t>
      </w:r>
      <w:proofErr w:type="spellStart"/>
      <w:r w:rsidRPr="00832165">
        <w:rPr>
          <w:lang w:val="mk-MK"/>
        </w:rPr>
        <w:t>јач</w:t>
      </w:r>
      <w:proofErr w:type="spellEnd"/>
      <w:r w:rsidRPr="00832165">
        <w:rPr>
          <w:lang w:val="mk-MK"/>
        </w:rPr>
        <w:t xml:space="preserve"> шаховски алгоритам. </w:t>
      </w:r>
      <w:proofErr w:type="spellStart"/>
      <w:r w:rsidRPr="00832165">
        <w:rPr>
          <w:lang w:val="mk-MK"/>
        </w:rPr>
        <w:t>Stockfish</w:t>
      </w:r>
      <w:proofErr w:type="spellEnd"/>
      <w:r w:rsidRPr="00832165">
        <w:rPr>
          <w:lang w:val="mk-MK"/>
        </w:rPr>
        <w:t xml:space="preserve"> има висока репутација во светот на шахот како еден од најмоќните и точни алгоритми за анализа на шаховски позиции.</w:t>
      </w:r>
    </w:p>
    <w:p w14:paraId="3075326D" w14:textId="7561BCD1" w:rsidR="004C518B" w:rsidRPr="004C518B" w:rsidRDefault="004C518B" w:rsidP="004C518B">
      <w:pPr>
        <w:rPr>
          <w:lang w:val="mk-MK"/>
        </w:rPr>
      </w:pPr>
      <w:r w:rsidRPr="004C518B">
        <w:rPr>
          <w:lang w:val="mk-MK"/>
        </w:rPr>
        <w:t xml:space="preserve">Машинска Визија: За детекција на фигурите на шаховската табла, се користат алгоритми од областа на машинската визија. Ова ви овозможува да ги идентификувате и </w:t>
      </w:r>
      <w:proofErr w:type="spellStart"/>
      <w:r w:rsidRPr="004C518B">
        <w:rPr>
          <w:lang w:val="mk-MK"/>
        </w:rPr>
        <w:t>класификувате</w:t>
      </w:r>
      <w:proofErr w:type="spellEnd"/>
      <w:r w:rsidRPr="004C518B">
        <w:rPr>
          <w:lang w:val="mk-MK"/>
        </w:rPr>
        <w:t xml:space="preserve"> шаховските фигури на сликата.</w:t>
      </w:r>
    </w:p>
    <w:p w14:paraId="270DACFA" w14:textId="2102B222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: Како јазик за развој, користите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, кој е популарен и лесен за учење.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ви овозможува да го интегрирате различни технологии и да изработите комплексни операции на </w:t>
      </w:r>
      <w:proofErr w:type="spellStart"/>
      <w:r w:rsidRPr="004C518B">
        <w:rPr>
          <w:lang w:val="mk-MK"/>
        </w:rPr>
        <w:t>бекендот</w:t>
      </w:r>
      <w:proofErr w:type="spellEnd"/>
      <w:r w:rsidRPr="004C518B">
        <w:rPr>
          <w:lang w:val="mk-MK"/>
        </w:rPr>
        <w:t>.</w:t>
      </w:r>
    </w:p>
    <w:p w14:paraId="07A6BC5C" w14:textId="40C2346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: За компресирање на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решението, користите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 го олеснува управувањето со зависности и генерирањето на оптимизирани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фајлови.</w:t>
      </w:r>
    </w:p>
    <w:p w14:paraId="2E2F6B79" w14:textId="2294BBA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lastRenderedPageBreak/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 xml:space="preserve">: За управување со рутите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, користите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>. Ова ви овозможува да го контролирате прелистувањето помеѓу различните делови на вашата апликација.</w:t>
      </w:r>
    </w:p>
    <w:p w14:paraId="3D4F083E" w14:textId="2E1D0CD9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 xml:space="preserve">: За менаџирање со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библиотеките и средината, користите </w:t>
      </w: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>. Ова ви овозможува да ефикасно управувате со зависностите и да го одржувате околината на вашиот проект чиста и организирана.</w:t>
      </w:r>
    </w:p>
    <w:p w14:paraId="77E2E0CF" w14:textId="1BFC037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: За компилација на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кодот, користите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 го преведува вашиот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 во формат кој е разбирлив за различни веб прелистувачи, што ги олеснува интерпретацијата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во различни околини.</w:t>
      </w:r>
    </w:p>
    <w:p w14:paraId="20812FA0" w14:textId="61281EE1" w:rsidR="00404A32" w:rsidRPr="00404A32" w:rsidRDefault="00130AC2" w:rsidP="00404A32">
      <w:pPr>
        <w:pStyle w:val="Heading2"/>
      </w:pPr>
      <w:bookmarkStart w:id="2" w:name="_Toc150793628"/>
      <w:proofErr w:type="spellStart"/>
      <w:r w:rsidRPr="004350D6">
        <w:rPr>
          <w:lang w:val="mk-MK"/>
        </w:rPr>
        <w:t>Бекенд</w:t>
      </w:r>
      <w:bookmarkEnd w:id="2"/>
      <w:proofErr w:type="spellEnd"/>
      <w:r w:rsidR="00404A32">
        <w:rPr>
          <w:lang w:val="mk-MK"/>
        </w:rPr>
        <w:t xml:space="preserve"> (</w:t>
      </w:r>
      <w:r w:rsidR="00404A32">
        <w:t>Python – Django)</w:t>
      </w:r>
    </w:p>
    <w:p w14:paraId="53149978" w14:textId="0A326729" w:rsidR="00404A32" w:rsidRPr="00404A32" w:rsidRDefault="00404A32" w:rsidP="00404A32">
      <w:pPr>
        <w:rPr>
          <w:lang w:val="mk-MK"/>
        </w:rPr>
      </w:pPr>
      <w:r>
        <w:rPr>
          <w:lang w:val="mk-MK"/>
        </w:rPr>
        <w:t xml:space="preserve">За менаџирање </w:t>
      </w:r>
      <w:r>
        <w:rPr>
          <w:lang w:val="mk-MK"/>
        </w:rPr>
        <w:t>на</w:t>
      </w:r>
      <w:r>
        <w:rPr>
          <w:lang w:val="mk-MK"/>
        </w:rPr>
        <w:t xml:space="preserve">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на апликацијата</w:t>
      </w:r>
      <w:r>
        <w:rPr>
          <w:lang w:val="mk-MK"/>
        </w:rPr>
        <w:t xml:space="preserve"> одлучив да користам </w:t>
      </w:r>
      <w:r>
        <w:t>Python</w:t>
      </w:r>
      <w:r>
        <w:t xml:space="preserve"> </w:t>
      </w:r>
      <w:r>
        <w:rPr>
          <w:lang w:val="mk-MK"/>
        </w:rPr>
        <w:t xml:space="preserve">од причини </w:t>
      </w:r>
      <w:r>
        <w:rPr>
          <w:lang w:val="mk-MK"/>
        </w:rPr>
        <w:t xml:space="preserve">за лесна интеграција на моделот за препознавање шаховски фигури и моделот за препознавање шаховска табла со кодот за процесирање на барање и одговори до </w:t>
      </w:r>
      <w:proofErr w:type="spellStart"/>
      <w:r>
        <w:rPr>
          <w:lang w:val="mk-MK"/>
        </w:rPr>
        <w:t>фронтендот</w:t>
      </w:r>
      <w:proofErr w:type="spellEnd"/>
      <w:r>
        <w:rPr>
          <w:lang w:val="mk-MK"/>
        </w:rPr>
        <w:t xml:space="preserve">. Во мојата апликација имам 2 главни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 </w:t>
      </w:r>
    </w:p>
    <w:p w14:paraId="75537193" w14:textId="352BFA17" w:rsidR="0052569B" w:rsidRDefault="0052569B" w:rsidP="00F81DA1">
      <w:pPr>
        <w:pStyle w:val="Heading3"/>
        <w:rPr>
          <w:lang w:val="mk-MK"/>
        </w:rPr>
      </w:pPr>
      <w:bookmarkStart w:id="3" w:name="_Toc150793629"/>
      <w:r>
        <w:rPr>
          <w:lang w:val="mk-MK"/>
        </w:rPr>
        <w:t>Менаџирање со пајтон пакети</w:t>
      </w:r>
      <w:bookmarkEnd w:id="3"/>
    </w:p>
    <w:p w14:paraId="359EB383" w14:textId="03AA7FE5" w:rsidR="00927F1C" w:rsidRDefault="00927F1C">
      <w:pPr>
        <w:rPr>
          <w:lang w:val="mk-MK"/>
        </w:rPr>
      </w:pP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е мојот избор за менаџирање на зависности во </w:t>
      </w:r>
      <w:proofErr w:type="spellStart"/>
      <w:r w:rsidRPr="00927F1C">
        <w:rPr>
          <w:lang w:val="mk-MK"/>
        </w:rPr>
        <w:t>Python</w:t>
      </w:r>
      <w:proofErr w:type="spellEnd"/>
      <w:r w:rsidRPr="00927F1C">
        <w:rPr>
          <w:lang w:val="mk-MK"/>
        </w:rPr>
        <w:t xml:space="preserve"> проектот поради изолацијата на зависностите, точното одредување на верзии, лесната репродукција на околината и јасната структура за користење. Ова обезбедува стабилно и конзистентно развојно окружување </w:t>
      </w:r>
      <w:r>
        <w:rPr>
          <w:lang w:val="mk-MK"/>
        </w:rPr>
        <w:t>на целиот проект</w:t>
      </w:r>
      <w:r w:rsidRPr="00927F1C">
        <w:rPr>
          <w:lang w:val="mk-MK"/>
        </w:rPr>
        <w:t xml:space="preserve">. Со користење на </w:t>
      </w:r>
      <w:proofErr w:type="spellStart"/>
      <w:r w:rsidRPr="00927F1C">
        <w:rPr>
          <w:lang w:val="mk-MK"/>
        </w:rPr>
        <w:t>Pipfile</w:t>
      </w:r>
      <w:proofErr w:type="spellEnd"/>
      <w:r w:rsidRPr="00927F1C">
        <w:rPr>
          <w:lang w:val="mk-MK"/>
        </w:rPr>
        <w:t xml:space="preserve"> и </w:t>
      </w:r>
      <w:proofErr w:type="spellStart"/>
      <w:r w:rsidRPr="00927F1C">
        <w:rPr>
          <w:lang w:val="mk-MK"/>
        </w:rPr>
        <w:t>Pipfile.lock</w:t>
      </w:r>
      <w:proofErr w:type="spellEnd"/>
      <w:r w:rsidRPr="00927F1C">
        <w:rPr>
          <w:lang w:val="mk-MK"/>
        </w:rPr>
        <w:t xml:space="preserve">, се чуваат точни информации за зависностите, што спречува не совпаѓање на верзии. Интеграцијата со инструменти за тестирање како </w:t>
      </w:r>
      <w:proofErr w:type="spellStart"/>
      <w:r w:rsidRPr="00927F1C">
        <w:rPr>
          <w:lang w:val="mk-MK"/>
        </w:rPr>
        <w:t>pytest</w:t>
      </w:r>
      <w:proofErr w:type="spellEnd"/>
      <w:r w:rsidRPr="00927F1C">
        <w:rPr>
          <w:lang w:val="mk-MK"/>
        </w:rPr>
        <w:t xml:space="preserve"> го прави </w:t>
      </w: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уште поедноставен за користење во развојниот процес.</w:t>
      </w:r>
    </w:p>
    <w:p w14:paraId="11CE71D3" w14:textId="11E5BD5F" w:rsidR="004350D6" w:rsidRDefault="0078514E">
      <w:pPr>
        <w:rPr>
          <w:lang w:val="mk-MK"/>
        </w:rPr>
      </w:pP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е организиран во 3 </w:t>
      </w:r>
      <w:proofErr w:type="spellStart"/>
      <w:r>
        <w:rPr>
          <w:lang w:val="mk-MK"/>
        </w:rPr>
        <w:t>суб</w:t>
      </w:r>
      <w:proofErr w:type="spellEnd"/>
      <w:r>
        <w:rPr>
          <w:lang w:val="mk-MK"/>
        </w:rPr>
        <w:t xml:space="preserve">-апликации од </w:t>
      </w:r>
      <w:r>
        <w:t>Django</w:t>
      </w:r>
    </w:p>
    <w:p w14:paraId="2025AE42" w14:textId="670DFCCA" w:rsidR="0078514E" w:rsidRPr="00032358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proofErr w:type="spellStart"/>
      <w:r>
        <w:t>Chess_app</w:t>
      </w:r>
      <w:proofErr w:type="spellEnd"/>
    </w:p>
    <w:p w14:paraId="1EA7B50A" w14:textId="3AECF247" w:rsidR="00032358" w:rsidRPr="00032358" w:rsidRDefault="00032358" w:rsidP="00032358">
      <w:pPr>
        <w:pStyle w:val="ListParagraph"/>
        <w:rPr>
          <w:lang w:val="mk-MK"/>
        </w:rPr>
      </w:pPr>
      <w:r>
        <w:rPr>
          <w:lang w:val="mk-MK"/>
        </w:rPr>
        <w:t xml:space="preserve">Во овој модул се сите потребни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за да може апликацијата да </w:t>
      </w:r>
      <w:proofErr w:type="spellStart"/>
      <w:r>
        <w:rPr>
          <w:lang w:val="mk-MK"/>
        </w:rPr>
        <w:t>функциоира</w:t>
      </w:r>
      <w:proofErr w:type="spellEnd"/>
      <w:r>
        <w:rPr>
          <w:lang w:val="mk-MK"/>
        </w:rPr>
        <w:t xml:space="preserve">, како првиот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што се </w:t>
      </w:r>
      <w:proofErr w:type="spellStart"/>
      <w:r>
        <w:rPr>
          <w:lang w:val="mk-MK"/>
        </w:rPr>
        <w:t>корисити</w:t>
      </w:r>
      <w:proofErr w:type="spellEnd"/>
      <w:r>
        <w:rPr>
          <w:lang w:val="mk-MK"/>
        </w:rPr>
        <w:t xml:space="preserve"> за праќање на слика од </w:t>
      </w:r>
      <w:proofErr w:type="spellStart"/>
      <w:r>
        <w:rPr>
          <w:lang w:val="mk-MK"/>
        </w:rPr>
        <w:t>фронтенд-от</w:t>
      </w:r>
      <w:proofErr w:type="spellEnd"/>
      <w:r>
        <w:rPr>
          <w:lang w:val="mk-MK"/>
        </w:rPr>
        <w:t xml:space="preserve"> на апликацијата до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, оваа слика. Вториот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се користи за праќање на резултатот </w:t>
      </w:r>
    </w:p>
    <w:p w14:paraId="024ADD33" w14:textId="45A2C04C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>Api</w:t>
      </w:r>
    </w:p>
    <w:p w14:paraId="682A6184" w14:textId="285039E7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 xml:space="preserve">Frontend </w:t>
      </w:r>
    </w:p>
    <w:p w14:paraId="7CEAEA49" w14:textId="3D797DAE" w:rsidR="00130AC2" w:rsidRDefault="00130AC2" w:rsidP="00F81DA1">
      <w:pPr>
        <w:pStyle w:val="Heading2"/>
        <w:rPr>
          <w:lang w:val="mk-MK"/>
        </w:rPr>
      </w:pPr>
      <w:bookmarkStart w:id="4" w:name="_Toc150793630"/>
      <w:proofErr w:type="spellStart"/>
      <w:r w:rsidRPr="004350D6">
        <w:rPr>
          <w:lang w:val="mk-MK"/>
        </w:rPr>
        <w:t>Фронтенд</w:t>
      </w:r>
      <w:bookmarkEnd w:id="4"/>
      <w:proofErr w:type="spellEnd"/>
    </w:p>
    <w:p w14:paraId="6FAE7287" w14:textId="77777777" w:rsidR="007B5338" w:rsidRDefault="007B5338">
      <w:pPr>
        <w:rPr>
          <w:b/>
          <w:bCs/>
          <w:lang w:val="mk-MK"/>
        </w:rPr>
      </w:pPr>
    </w:p>
    <w:p w14:paraId="6C48BC6D" w14:textId="204F5139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2D2119D8" wp14:editId="3E54F9BC">
            <wp:extent cx="5800970" cy="2440390"/>
            <wp:effectExtent l="209550" t="76200" r="219075" b="169545"/>
            <wp:docPr id="19935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66" cy="24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9513A" w14:textId="294FC56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134E3B99" wp14:editId="27248026">
            <wp:extent cx="5789502" cy="2515453"/>
            <wp:effectExtent l="209550" t="76200" r="211455" b="170815"/>
            <wp:docPr id="1253665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81" cy="2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93B8" w14:textId="6088037F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3B2E697F" wp14:editId="6A57033F">
            <wp:extent cx="5720402" cy="2988526"/>
            <wp:effectExtent l="209550" t="76200" r="204470" b="193040"/>
            <wp:docPr id="1217396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80" cy="299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5AF08" w14:textId="3FE107D4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53D4743A" wp14:editId="4180194A">
            <wp:extent cx="5754522" cy="2540262"/>
            <wp:effectExtent l="209550" t="76200" r="208280" b="165100"/>
            <wp:docPr id="106419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90" cy="254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C1431" w14:textId="19258E5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4E37FE91" wp14:editId="47988701">
            <wp:extent cx="5652163" cy="2988410"/>
            <wp:effectExtent l="209550" t="76200" r="215265" b="193040"/>
            <wp:docPr id="1379221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28" cy="29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B1939" w14:textId="0D067D9A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794538A" wp14:editId="51BC8072">
            <wp:extent cx="5658987" cy="2591657"/>
            <wp:effectExtent l="209550" t="76200" r="208915" b="170815"/>
            <wp:docPr id="1399738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04" cy="25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9E1F5" w14:textId="0BD6D707" w:rsidR="007B5338" w:rsidRPr="007B5338" w:rsidRDefault="007B5338" w:rsidP="007B5338">
      <w:pPr>
        <w:jc w:val="center"/>
        <w:rPr>
          <w:b/>
          <w:bCs/>
          <w:lang w:val="mk-MK"/>
        </w:rPr>
      </w:pPr>
    </w:p>
    <w:p w14:paraId="78D75A3E" w14:textId="0122CEA8" w:rsidR="00032358" w:rsidRDefault="00032358">
      <w:pPr>
        <w:rPr>
          <w:bCs/>
          <w:lang w:val="mk-MK"/>
        </w:rPr>
      </w:pPr>
      <w:r>
        <w:rPr>
          <w:bCs/>
          <w:lang w:val="mk-MK"/>
        </w:rPr>
        <w:t xml:space="preserve">Тука ставаш слики од дизајнот на страната, почетниот </w:t>
      </w:r>
      <w:r>
        <w:rPr>
          <w:bCs/>
        </w:rPr>
        <w:t xml:space="preserve">workflow diagram </w:t>
      </w:r>
      <w:r>
        <w:rPr>
          <w:bCs/>
          <w:lang w:val="mk-MK"/>
        </w:rPr>
        <w:t xml:space="preserve">што го нацрта и </w:t>
      </w:r>
      <w:proofErr w:type="spellStart"/>
      <w:r>
        <w:rPr>
          <w:bCs/>
          <w:lang w:val="mk-MK"/>
        </w:rPr>
        <w:t>дедално</w:t>
      </w:r>
      <w:proofErr w:type="spellEnd"/>
      <w:r>
        <w:rPr>
          <w:bCs/>
          <w:lang w:val="mk-MK"/>
        </w:rPr>
        <w:t xml:space="preserve"> објаснување на компонентите напишани во </w:t>
      </w:r>
      <w:proofErr w:type="spellStart"/>
      <w:r>
        <w:rPr>
          <w:bCs/>
          <w:lang w:val="mk-MK"/>
        </w:rPr>
        <w:t>реакт</w:t>
      </w:r>
      <w:proofErr w:type="spellEnd"/>
      <w:r>
        <w:rPr>
          <w:bCs/>
          <w:lang w:val="mk-MK"/>
        </w:rPr>
        <w:t xml:space="preserve"> (ќе пополниш </w:t>
      </w:r>
      <w:proofErr w:type="spellStart"/>
      <w:r>
        <w:rPr>
          <w:bCs/>
          <w:lang w:val="mk-MK"/>
        </w:rPr>
        <w:t>бајаѓи</w:t>
      </w:r>
      <w:proofErr w:type="spellEnd"/>
      <w:r>
        <w:rPr>
          <w:bCs/>
          <w:lang w:val="mk-MK"/>
        </w:rPr>
        <w:t xml:space="preserve"> место) со слики се разбира</w:t>
      </w:r>
    </w:p>
    <w:p w14:paraId="2F5EC1F9" w14:textId="06BDD58E" w:rsidR="00AE0F63" w:rsidRDefault="00AE0F63">
      <w:pPr>
        <w:rPr>
          <w:bCs/>
          <w:lang w:val="mk-MK"/>
        </w:rPr>
      </w:pPr>
      <w:r>
        <w:rPr>
          <w:bCs/>
          <w:lang w:val="mk-MK"/>
        </w:rPr>
        <w:t xml:space="preserve">Почетна страна: при активирање на апликацијата се доведува до почетната страна на апликацијата која има 3 главни и </w:t>
      </w:r>
      <w:proofErr w:type="spellStart"/>
      <w:r>
        <w:rPr>
          <w:bCs/>
          <w:lang w:val="mk-MK"/>
        </w:rPr>
        <w:t>едини</w:t>
      </w:r>
      <w:proofErr w:type="spellEnd"/>
      <w:r>
        <w:rPr>
          <w:bCs/>
          <w:lang w:val="mk-MK"/>
        </w:rPr>
        <w:t xml:space="preserve"> копчиња. Тие копчиња служат за внес на слика директно од камера или </w:t>
      </w:r>
      <w:proofErr w:type="spellStart"/>
      <w:r>
        <w:rPr>
          <w:bCs/>
          <w:lang w:val="mk-MK"/>
        </w:rPr>
        <w:t>превземена</w:t>
      </w:r>
      <w:proofErr w:type="spellEnd"/>
      <w:r>
        <w:rPr>
          <w:bCs/>
          <w:lang w:val="mk-MK"/>
        </w:rPr>
        <w:t xml:space="preserve"> слика од галерија, а пак 3тото копче носи директно до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 на почетна шаховска позиција каде корисникот ќе може мануелно да внесе било каква шаховска позиција и истата да се евалуира. </w:t>
      </w:r>
    </w:p>
    <w:p w14:paraId="3F48D973" w14:textId="3DBDF47B" w:rsidR="00B578FC" w:rsidRDefault="00B578FC">
      <w:pPr>
        <w:rPr>
          <w:bCs/>
          <w:lang w:val="mk-MK"/>
        </w:rPr>
      </w:pPr>
      <w:r>
        <w:rPr>
          <w:bCs/>
          <w:lang w:val="mk-MK"/>
        </w:rPr>
        <w:lastRenderedPageBreak/>
        <w:t xml:space="preserve">А пак ако се прати слика, корисникот се носи на страна кое е како лоби (се чека </w:t>
      </w:r>
      <w:proofErr w:type="spellStart"/>
      <w:r>
        <w:rPr>
          <w:bCs/>
          <w:lang w:val="mk-MK"/>
        </w:rPr>
        <w:t>хехе</w:t>
      </w:r>
      <w:proofErr w:type="spellEnd"/>
      <w:r>
        <w:rPr>
          <w:bCs/>
          <w:lang w:val="mk-MK"/>
        </w:rPr>
        <w:t xml:space="preserve">) да завршат сите потребни алгоритми за да вратам ФЕН стринг која ќе се искористи да </w:t>
      </w:r>
      <w:proofErr w:type="spellStart"/>
      <w:r>
        <w:rPr>
          <w:bCs/>
          <w:lang w:val="mk-MK"/>
        </w:rPr>
        <w:t>сетира</w:t>
      </w:r>
      <w:proofErr w:type="spellEnd"/>
      <w:r>
        <w:rPr>
          <w:bCs/>
          <w:lang w:val="mk-MK"/>
        </w:rPr>
        <w:t xml:space="preserve"> шаховската табла на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. Потоа корисникот конфигурира уште неколку копчиња за шаховската позиција како: дали двете страни имаат можност да направат рокада на секоја страна посебно и кој играч е на потег. При внес на овие информации и притискање на копчето, корисникот се носи на главната страна која опишува кој играч е во водство и кои се 3те најдобри потега според </w:t>
      </w:r>
      <w:r>
        <w:rPr>
          <w:bCs/>
        </w:rPr>
        <w:t xml:space="preserve">stockfish 16 </w:t>
      </w:r>
      <w:r>
        <w:rPr>
          <w:bCs/>
          <w:lang w:val="mk-MK"/>
        </w:rPr>
        <w:t>шаховскиот алгоритам со длабочина од 15 од дрвото за пребарување на најдобар потег.</w:t>
      </w:r>
    </w:p>
    <w:p w14:paraId="012F2111" w14:textId="77777777" w:rsidR="00F81DA1" w:rsidRDefault="00F81DA1">
      <w:pPr>
        <w:rPr>
          <w:bCs/>
          <w:lang w:val="mk-MK"/>
        </w:rPr>
      </w:pPr>
    </w:p>
    <w:p w14:paraId="014A9DE8" w14:textId="77777777" w:rsidR="00F81DA1" w:rsidRDefault="00F81DA1" w:rsidP="00F81DA1">
      <w:pPr>
        <w:pStyle w:val="Heading2"/>
        <w:rPr>
          <w:lang w:val="mk-MK"/>
        </w:rPr>
      </w:pPr>
      <w:bookmarkStart w:id="5" w:name="_Toc150793631"/>
      <w:r w:rsidRPr="004350D6">
        <w:rPr>
          <w:lang w:val="mk-MK"/>
        </w:rPr>
        <w:t>Податочно множество</w:t>
      </w:r>
      <w:bookmarkEnd w:id="5"/>
    </w:p>
    <w:p w14:paraId="26988AA6" w14:textId="38F215E7" w:rsidR="00F81DA1" w:rsidRDefault="00F81DA1" w:rsidP="00F81DA1">
      <w:pPr>
        <w:rPr>
          <w:bCs/>
          <w:lang w:val="mk-MK"/>
        </w:rPr>
      </w:pPr>
      <w:proofErr w:type="spellStart"/>
      <w:r w:rsidRPr="00032358">
        <w:rPr>
          <w:bCs/>
          <w:lang w:val="mk-MK"/>
        </w:rPr>
        <w:t>Податочното</w:t>
      </w:r>
      <w:proofErr w:type="spellEnd"/>
      <w:r w:rsidRPr="00032358">
        <w:rPr>
          <w:bCs/>
          <w:lang w:val="mk-MK"/>
        </w:rPr>
        <w:t xml:space="preserve"> множество кое е искористено за </w:t>
      </w:r>
      <w:r>
        <w:rPr>
          <w:bCs/>
          <w:lang w:val="mk-MK"/>
        </w:rPr>
        <w:t xml:space="preserve">тренирање на моделот за детекција на шаховски фигури е </w:t>
      </w:r>
      <w:proofErr w:type="spellStart"/>
      <w:r>
        <w:rPr>
          <w:bCs/>
          <w:lang w:val="mk-MK"/>
        </w:rPr>
        <w:t>превземено</w:t>
      </w:r>
      <w:proofErr w:type="spellEnd"/>
      <w:r>
        <w:rPr>
          <w:bCs/>
          <w:lang w:val="mk-MK"/>
        </w:rPr>
        <w:t xml:space="preserve"> од </w:t>
      </w:r>
      <w:proofErr w:type="spellStart"/>
      <w:r>
        <w:rPr>
          <w:bCs/>
        </w:rPr>
        <w:t>roboflow</w:t>
      </w:r>
      <w:proofErr w:type="spellEnd"/>
      <w:r>
        <w:rPr>
          <w:bCs/>
        </w:rPr>
        <w:t xml:space="preserve"> </w:t>
      </w:r>
      <w:r>
        <w:rPr>
          <w:bCs/>
          <w:lang w:val="mk-MK"/>
        </w:rPr>
        <w:t xml:space="preserve">страната, потоа со додавање на слики од моите шаховската фигури и </w:t>
      </w:r>
      <w:proofErr w:type="spellStart"/>
      <w:r>
        <w:rPr>
          <w:bCs/>
          <w:lang w:val="mk-MK"/>
        </w:rPr>
        <w:t>лабелирање</w:t>
      </w:r>
      <w:proofErr w:type="spellEnd"/>
      <w:r>
        <w:rPr>
          <w:bCs/>
          <w:lang w:val="mk-MK"/>
        </w:rPr>
        <w:t xml:space="preserve"> на истите, </w:t>
      </w:r>
    </w:p>
    <w:p w14:paraId="5B25709B" w14:textId="465DE39E" w:rsidR="001F4867" w:rsidRPr="00AE0F63" w:rsidRDefault="001F4867" w:rsidP="00F81DA1">
      <w:pPr>
        <w:rPr>
          <w:bCs/>
          <w:lang w:val="mk-MK"/>
        </w:rPr>
      </w:pPr>
      <w:r>
        <w:rPr>
          <w:noProof/>
          <w:lang w:val="mk-MK"/>
        </w:rPr>
        <w:drawing>
          <wp:inline distT="0" distB="0" distL="0" distR="0" wp14:anchorId="1AF2012A" wp14:editId="512356CA">
            <wp:extent cx="3379470" cy="4563745"/>
            <wp:effectExtent l="0" t="0" r="0" b="8255"/>
            <wp:docPr id="797348716" name="Picture 797348716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8716" name="Picture 797348716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C6AA" w14:textId="77777777" w:rsidR="00F81DA1" w:rsidRDefault="00F81DA1">
      <w:pPr>
        <w:rPr>
          <w:bCs/>
          <w:lang w:val="mk-MK"/>
        </w:rPr>
      </w:pPr>
    </w:p>
    <w:p w14:paraId="69C76452" w14:textId="3E60CB16" w:rsidR="00F81DA1" w:rsidRPr="00B578FC" w:rsidRDefault="00F81DA1" w:rsidP="00F81DA1">
      <w:pPr>
        <w:pStyle w:val="Heading2"/>
        <w:rPr>
          <w:lang w:val="mk-MK"/>
        </w:rPr>
      </w:pPr>
      <w:bookmarkStart w:id="6" w:name="_Toc150793632"/>
      <w:r>
        <w:rPr>
          <w:lang w:val="mk-MK"/>
        </w:rPr>
        <w:lastRenderedPageBreak/>
        <w:t>Машински модели</w:t>
      </w:r>
      <w:bookmarkEnd w:id="6"/>
    </w:p>
    <w:p w14:paraId="5E26BA48" w14:textId="2E2BA2D5" w:rsidR="004350D6" w:rsidRDefault="00AE0F63" w:rsidP="00F81DA1">
      <w:pPr>
        <w:pStyle w:val="Heading3"/>
        <w:rPr>
          <w:lang w:val="mk-MK"/>
        </w:rPr>
      </w:pPr>
      <w:bookmarkStart w:id="7" w:name="_Toc150793633"/>
      <w:r w:rsidRPr="00AE0F63">
        <w:rPr>
          <w:lang w:val="mk-MK"/>
        </w:rPr>
        <w:t>Модел за препознавање шаховска табла</w:t>
      </w:r>
      <w:bookmarkEnd w:id="7"/>
    </w:p>
    <w:p w14:paraId="5B128AFC" w14:textId="53AC75E1" w:rsidR="00AE0F63" w:rsidRDefault="00AE0F63">
      <w:pPr>
        <w:rPr>
          <w:lang w:val="mk-MK"/>
        </w:rPr>
      </w:pPr>
      <w:r>
        <w:rPr>
          <w:lang w:val="mk-MK"/>
        </w:rPr>
        <w:t xml:space="preserve">За ова искористено е готов модел </w:t>
      </w:r>
      <w:proofErr w:type="spellStart"/>
      <w:r>
        <w:rPr>
          <w:lang w:val="mk-MK"/>
        </w:rPr>
        <w:t>превземен</w:t>
      </w:r>
      <w:proofErr w:type="spellEnd"/>
      <w:r>
        <w:rPr>
          <w:lang w:val="mk-MK"/>
        </w:rPr>
        <w:t xml:space="preserve"> од </w:t>
      </w:r>
      <w:proofErr w:type="spellStart"/>
      <w:r>
        <w:t>github</w:t>
      </w:r>
      <w:proofErr w:type="spellEnd"/>
      <w:r>
        <w:t xml:space="preserve"> </w:t>
      </w:r>
      <w:r>
        <w:rPr>
          <w:lang w:val="mk-MK"/>
        </w:rPr>
        <w:t xml:space="preserve">страната, и со помош на пајтон библиотеката </w:t>
      </w:r>
      <w:r>
        <w:t xml:space="preserve">OpenCV </w:t>
      </w:r>
      <w:proofErr w:type="spellStart"/>
      <w:r>
        <w:rPr>
          <w:lang w:val="mk-MK"/>
        </w:rPr>
        <w:t>прелагоден</w:t>
      </w:r>
      <w:proofErr w:type="spellEnd"/>
      <w:r>
        <w:rPr>
          <w:lang w:val="mk-MK"/>
        </w:rPr>
        <w:t xml:space="preserve"> е моделот за зголемена ефикасност на детекција на шаховска табла. </w:t>
      </w:r>
    </w:p>
    <w:p w14:paraId="69B41C04" w14:textId="1F46303E" w:rsidR="00AE0F63" w:rsidRPr="001F4867" w:rsidRDefault="00AE0F63">
      <w:pPr>
        <w:rPr>
          <w:lang w:val="mk-MK"/>
        </w:rPr>
      </w:pPr>
      <w:r>
        <w:rPr>
          <w:lang w:val="mk-MK"/>
        </w:rPr>
        <w:t xml:space="preserve">Самата природа на </w:t>
      </w:r>
      <w:proofErr w:type="spellStart"/>
      <w:r>
        <w:rPr>
          <w:lang w:val="mk-MK"/>
        </w:rPr>
        <w:t>алгоритмот</w:t>
      </w:r>
      <w:proofErr w:type="spellEnd"/>
      <w:r>
        <w:rPr>
          <w:lang w:val="mk-MK"/>
        </w:rPr>
        <w:t xml:space="preserve"> доведува до зголемени </w:t>
      </w:r>
      <w:proofErr w:type="spellStart"/>
      <w:r>
        <w:rPr>
          <w:lang w:val="mk-MK"/>
        </w:rPr>
        <w:t>преформаси</w:t>
      </w:r>
      <w:proofErr w:type="spellEnd"/>
      <w:r>
        <w:rPr>
          <w:lang w:val="mk-MK"/>
        </w:rPr>
        <w:t xml:space="preserve"> ако аголот на сликата е од 90 степени поставена над шаховската табла. Бидејќи при делење на шаховската табла на 64 делови, се доведува до намалување на </w:t>
      </w:r>
      <w:proofErr w:type="spellStart"/>
      <w:r>
        <w:rPr>
          <w:lang w:val="mk-MK"/>
        </w:rPr>
        <w:t>оверлап</w:t>
      </w:r>
      <w:proofErr w:type="spellEnd"/>
      <w:r>
        <w:rPr>
          <w:lang w:val="mk-MK"/>
        </w:rPr>
        <w:t xml:space="preserve"> помеѓу полињата и со тоа се зголемува ефикасноста на моделот за препознавање фигури </w:t>
      </w:r>
    </w:p>
    <w:p w14:paraId="527EBA93" w14:textId="77777777" w:rsidR="003063AD" w:rsidRDefault="00FD5A11" w:rsidP="00130A5F">
      <w:pPr>
        <w:rPr>
          <w:lang w:val="mk-MK"/>
        </w:rPr>
      </w:pPr>
      <w:r>
        <w:rPr>
          <w:lang w:val="mk-MK"/>
        </w:rPr>
        <w:t>Дигитализација на физичката шаховска табла се извршува со помош на два модели.</w:t>
      </w:r>
    </w:p>
    <w:p w14:paraId="1BC38BF3" w14:textId="77777777" w:rsidR="003C7CBF" w:rsidRDefault="00FD5A11" w:rsidP="00130A5F">
      <w:pPr>
        <w:rPr>
          <w:lang w:val="mk-MK"/>
        </w:rPr>
      </w:pPr>
      <w:r>
        <w:rPr>
          <w:lang w:val="mk-MK"/>
        </w:rPr>
        <w:t>Првиот модел е задолжен за детекција на четирите ќошеви на шаховската табла, така што при детекција на 4 ќошеви се извршува низа на трансформации</w:t>
      </w:r>
      <w:r w:rsidR="003063AD">
        <w:rPr>
          <w:lang w:val="mk-MK"/>
        </w:rPr>
        <w:t xml:space="preserve"> која доведува шаховската табла целосно да ја зафаќа сликата така што потоа со едноставно делење на сликата на 8 еднакви делови по </w:t>
      </w:r>
      <w:r w:rsidR="003063AD">
        <w:t xml:space="preserve">x </w:t>
      </w:r>
      <w:r w:rsidR="003063AD">
        <w:rPr>
          <w:lang w:val="mk-MK"/>
        </w:rPr>
        <w:t xml:space="preserve">и </w:t>
      </w:r>
      <w:r w:rsidR="003063AD">
        <w:t xml:space="preserve">y </w:t>
      </w:r>
      <w:r w:rsidR="003063AD">
        <w:rPr>
          <w:lang w:val="mk-MK"/>
        </w:rPr>
        <w:t>оската се добиваат 64 слики.</w:t>
      </w:r>
      <w:r w:rsidR="003063AD">
        <w:t xml:space="preserve"> </w:t>
      </w:r>
      <w:r w:rsidR="003063AD">
        <w:rPr>
          <w:lang w:val="mk-MK"/>
        </w:rPr>
        <w:t>Со првична претпоставка дека белиот играч се наоѓа на долната страна од слика</w:t>
      </w:r>
      <w:r w:rsidR="003C7CBF">
        <w:rPr>
          <w:lang w:val="mk-MK"/>
        </w:rPr>
        <w:t xml:space="preserve">та, можеме да ги </w:t>
      </w:r>
      <w:proofErr w:type="spellStart"/>
      <w:r w:rsidR="003C7CBF">
        <w:rPr>
          <w:lang w:val="mk-MK"/>
        </w:rPr>
        <w:t>лабелирање</w:t>
      </w:r>
      <w:proofErr w:type="spellEnd"/>
      <w:r w:rsidR="003C7CBF">
        <w:rPr>
          <w:lang w:val="mk-MK"/>
        </w:rPr>
        <w:t xml:space="preserve"> сите слики со соодветниот квадрат каде што се наоѓа почнувајќи од А1 квадратот од долната-лева страна на сликата. </w:t>
      </w:r>
    </w:p>
    <w:p w14:paraId="6FB9AFD0" w14:textId="48D48372" w:rsidR="003063AD" w:rsidRDefault="003063AD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65A418D5" wp14:editId="45039C4F">
            <wp:extent cx="5930265" cy="1289685"/>
            <wp:effectExtent l="0" t="0" r="0" b="5715"/>
            <wp:docPr id="15060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32A83911" w:rsidR="003C7CBF" w:rsidRDefault="003C7CBF" w:rsidP="00130A5F">
      <w:pPr>
        <w:rPr>
          <w:lang w:val="mk-MK"/>
        </w:rPr>
      </w:pPr>
      <w:r>
        <w:rPr>
          <w:lang w:val="mk-MK"/>
        </w:rPr>
        <w:t xml:space="preserve">Пред да се детектираат кошевите на шаховската табла, мора сликата да се трансформира да има должина 512 и ширина 384 за компатибилност со моделот. Но со тоа, координатите на детектираните кошеви на шаховската табла се одвиваат </w:t>
      </w:r>
      <w:r w:rsidR="00032358">
        <w:rPr>
          <w:lang w:val="mk-MK"/>
        </w:rPr>
        <w:t xml:space="preserve">од опсег на квалитетот </w:t>
      </w:r>
      <w:r>
        <w:rPr>
          <w:lang w:val="mk-MK"/>
        </w:rPr>
        <w:t>од трансформираната слика, но бидејќи не сакаме да се изгуби квалитетот на сликите на поединечните слики се прави следнава трансформација</w:t>
      </w:r>
      <w:r w:rsidR="00032358">
        <w:rPr>
          <w:lang w:val="mk-MK"/>
        </w:rPr>
        <w:t xml:space="preserve"> на детектираните кошеви</w:t>
      </w:r>
      <w:r w:rsidR="001760BA">
        <w:rPr>
          <w:lang w:val="mk-MK"/>
        </w:rPr>
        <w:t>:</w:t>
      </w:r>
    </w:p>
    <w:p w14:paraId="551727D2" w14:textId="22736793" w:rsidR="003C7CBF" w:rsidRDefault="003C7CBF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0070B721" wp14:editId="1D79F116">
            <wp:extent cx="6393400" cy="286537"/>
            <wp:effectExtent l="0" t="0" r="0" b="0"/>
            <wp:docPr id="494591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690" cy="30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7C68" w14:textId="63D96A78" w:rsidR="001760BA" w:rsidRDefault="00032358" w:rsidP="00130A5F">
      <w:pPr>
        <w:rPr>
          <w:lang w:val="mk-MK"/>
        </w:rPr>
      </w:pPr>
      <w:r>
        <w:rPr>
          <w:lang w:val="mk-MK"/>
        </w:rPr>
        <w:t>Со оваа трансформација се</w:t>
      </w:r>
      <w:r w:rsidR="001760BA">
        <w:rPr>
          <w:lang w:val="mk-MK"/>
        </w:rPr>
        <w:t xml:space="preserve"> добиваат координатите на шаховската табла во релација со висината и ширината на оригиналната слика.</w:t>
      </w:r>
    </w:p>
    <w:p w14:paraId="4D3F8588" w14:textId="77777777" w:rsidR="001760BA" w:rsidRDefault="001760BA" w:rsidP="00130A5F">
      <w:pPr>
        <w:rPr>
          <w:lang w:val="mk-MK"/>
        </w:rPr>
      </w:pPr>
      <w:r>
        <w:rPr>
          <w:lang w:val="mk-MK"/>
        </w:rPr>
        <w:t xml:space="preserve">Потоа се прави </w:t>
      </w:r>
      <w:proofErr w:type="spellStart"/>
      <w:r>
        <w:rPr>
          <w:lang w:val="mk-MK"/>
        </w:rPr>
        <w:t>транформацијата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сл</w:t>
      </w:r>
      <w:proofErr w:type="spellEnd"/>
      <w:r>
        <w:rPr>
          <w:lang w:val="mk-MK"/>
        </w:rPr>
        <w:t xml:space="preserve"> горе користејќи го следниов код со помош на </w:t>
      </w:r>
      <w:r>
        <w:t xml:space="preserve">OpenCV </w:t>
      </w:r>
      <w:r>
        <w:rPr>
          <w:lang w:val="mk-MK"/>
        </w:rPr>
        <w:t>пајтон библиотеката:</w:t>
      </w:r>
    </w:p>
    <w:p w14:paraId="18213896" w14:textId="57951367" w:rsidR="001760BA" w:rsidRPr="001760BA" w:rsidRDefault="001760BA" w:rsidP="00130A5F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569F2101" wp14:editId="72B2FCB1">
            <wp:extent cx="4674235" cy="1569720"/>
            <wp:effectExtent l="0" t="0" r="0" b="0"/>
            <wp:docPr id="72734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mk-MK"/>
        </w:rPr>
        <w:t xml:space="preserve"> </w:t>
      </w:r>
    </w:p>
    <w:p w14:paraId="331694D4" w14:textId="7F04037C" w:rsidR="004350D6" w:rsidRDefault="000E4ECE">
      <w:pPr>
        <w:rPr>
          <w:lang w:val="mk-MK"/>
        </w:rPr>
      </w:pPr>
      <w:r>
        <w:rPr>
          <w:lang w:val="mk-MK"/>
        </w:rPr>
        <w:t>Пример за горенаведената трансформација:</w:t>
      </w:r>
    </w:p>
    <w:p w14:paraId="14BA54F9" w14:textId="256D4F81" w:rsidR="000E4ECE" w:rsidRDefault="000E4ECE">
      <w:r>
        <w:rPr>
          <w:noProof/>
        </w:rPr>
        <w:drawing>
          <wp:inline distT="0" distB="0" distL="0" distR="0" wp14:anchorId="6C3760D2" wp14:editId="02D61ED1">
            <wp:extent cx="1555845" cy="1930517"/>
            <wp:effectExtent l="0" t="0" r="6350" b="0"/>
            <wp:docPr id="140752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41" cy="19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618F0986" wp14:editId="499EFA1A">
            <wp:extent cx="1590173" cy="1930795"/>
            <wp:effectExtent l="0" t="0" r="0" b="0"/>
            <wp:docPr id="1273690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79" cy="19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07075B5E" wp14:editId="213AEAD2">
            <wp:extent cx="1528549" cy="1889911"/>
            <wp:effectExtent l="0" t="0" r="0" b="0"/>
            <wp:docPr id="1926848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93" cy="19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A8E1" w14:textId="07AC3A5C" w:rsidR="00F35022" w:rsidRDefault="00032358">
      <w:pPr>
        <w:rPr>
          <w:lang w:val="mk-MK"/>
        </w:rPr>
      </w:pPr>
      <w:r>
        <w:rPr>
          <w:lang w:val="mk-MK"/>
        </w:rPr>
        <w:t>По добивање на координатите на</w:t>
      </w:r>
      <w:r w:rsidR="00F35022">
        <w:rPr>
          <w:lang w:val="mk-MK"/>
        </w:rPr>
        <w:t xml:space="preserve"> сите 64 полиња</w:t>
      </w:r>
      <w:r>
        <w:rPr>
          <w:lang w:val="mk-MK"/>
        </w:rPr>
        <w:t xml:space="preserve"> од шаховската табла</w:t>
      </w:r>
      <w:r w:rsidR="00F35022">
        <w:rPr>
          <w:lang w:val="mk-MK"/>
        </w:rPr>
        <w:t>,</w:t>
      </w:r>
      <w:r>
        <w:rPr>
          <w:lang w:val="mk-MK"/>
        </w:rPr>
        <w:t xml:space="preserve"> истите можат да се искористат со трансформацијата за да се добие низа од 64 слики кои кореспондираат со полето од шаховската табла. Со ова лесно ќе може да се добие </w:t>
      </w:r>
      <w:r>
        <w:t xml:space="preserve">FEN </w:t>
      </w:r>
      <w:proofErr w:type="spellStart"/>
      <w:r>
        <w:rPr>
          <w:lang w:val="mk-MK"/>
        </w:rPr>
        <w:t>стрингот</w:t>
      </w:r>
      <w:proofErr w:type="spellEnd"/>
      <w:r>
        <w:rPr>
          <w:lang w:val="mk-MK"/>
        </w:rPr>
        <w:t xml:space="preserve"> која ќе се прати како </w:t>
      </w:r>
      <w:r>
        <w:t xml:space="preserve">response </w:t>
      </w:r>
      <w:r>
        <w:rPr>
          <w:lang w:val="mk-MK"/>
        </w:rPr>
        <w:t xml:space="preserve">од </w:t>
      </w:r>
      <w:r>
        <w:t>request-</w:t>
      </w:r>
      <w:proofErr w:type="spellStart"/>
      <w:r>
        <w:rPr>
          <w:lang w:val="mk-MK"/>
        </w:rPr>
        <w:t>от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пратената</w:t>
      </w:r>
      <w:proofErr w:type="spellEnd"/>
      <w:r>
        <w:rPr>
          <w:lang w:val="mk-MK"/>
        </w:rPr>
        <w:t xml:space="preserve"> слика.</w:t>
      </w:r>
    </w:p>
    <w:p w14:paraId="62B57544" w14:textId="77777777" w:rsidR="001F4867" w:rsidRDefault="001F4867" w:rsidP="001F4867">
      <w:pPr>
        <w:pStyle w:val="Heading3"/>
        <w:rPr>
          <w:lang w:val="mk-MK"/>
        </w:rPr>
      </w:pPr>
      <w:bookmarkStart w:id="8" w:name="_Toc150793634"/>
      <w:r w:rsidRPr="004350D6">
        <w:rPr>
          <w:lang w:val="mk-MK"/>
        </w:rPr>
        <w:t>Модели за детекција</w:t>
      </w:r>
      <w:bookmarkEnd w:id="8"/>
    </w:p>
    <w:p w14:paraId="2C6D4C49" w14:textId="6D6C2957" w:rsidR="00F35022" w:rsidRDefault="00F35022">
      <w:pPr>
        <w:rPr>
          <w:lang w:val="mk-MK"/>
        </w:rPr>
      </w:pPr>
    </w:p>
    <w:p w14:paraId="6C6BC097" w14:textId="0289D078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7FB19708" wp14:editId="26E8D0B7">
            <wp:extent cx="2441050" cy="3745629"/>
            <wp:effectExtent l="0" t="0" r="0" b="7620"/>
            <wp:docPr id="2066490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699" cy="37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8052" w14:textId="6455E4FA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3B95BCE1" wp14:editId="2A1CA4C1">
            <wp:extent cx="2941983" cy="4045465"/>
            <wp:effectExtent l="0" t="0" r="0" b="0"/>
            <wp:docPr id="911713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67" cy="40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70BC" w14:textId="583F985C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34EF6170" wp14:editId="697AE404">
            <wp:extent cx="4357315" cy="2373838"/>
            <wp:effectExtent l="0" t="0" r="5715" b="7620"/>
            <wp:docPr id="120461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23" cy="23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F1A9" w14:textId="33828811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20464D7" wp14:editId="74B3DF18">
            <wp:extent cx="3204210" cy="2759075"/>
            <wp:effectExtent l="0" t="0" r="0" b="3175"/>
            <wp:docPr id="936196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1F6D" w14:textId="30DCAC99" w:rsidR="00A70937" w:rsidRDefault="00A70937">
      <w:pPr>
        <w:rPr>
          <w:lang w:val="mk-MK"/>
        </w:rPr>
      </w:pPr>
      <w:r>
        <w:rPr>
          <w:lang w:val="mk-MK"/>
        </w:rPr>
        <w:t>Структура на моделот</w:t>
      </w:r>
    </w:p>
    <w:p w14:paraId="5F9854EE" w14:textId="1E04BBBE" w:rsidR="00A70937" w:rsidRDefault="00A70937">
      <w:pPr>
        <w:rPr>
          <w:lang w:val="mk-MK"/>
        </w:rPr>
      </w:pPr>
      <w:r>
        <w:rPr>
          <w:lang w:val="mk-MK"/>
        </w:rPr>
        <w:t>Структурата на моделот е</w:t>
      </w:r>
      <w:r w:rsidR="00D849A1">
        <w:rPr>
          <w:lang w:val="mk-MK"/>
        </w:rPr>
        <w:t xml:space="preserve"> добиена од тестирање на различни параметри за добивање на најефикасни </w:t>
      </w:r>
    </w:p>
    <w:p w14:paraId="2E53C1C8" w14:textId="41EA9075" w:rsidR="00D849A1" w:rsidRDefault="00D849A1">
      <w:pPr>
        <w:rPr>
          <w:lang w:val="mk-MK"/>
        </w:rPr>
      </w:pPr>
    </w:p>
    <w:p w14:paraId="64B06DE3" w14:textId="7E891E00" w:rsidR="00821F72" w:rsidRDefault="00821F72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018E58C0" wp14:editId="22FDC7E3">
            <wp:extent cx="4220870" cy="5071679"/>
            <wp:effectExtent l="0" t="0" r="8255" b="0"/>
            <wp:docPr id="1570064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37" cy="50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823E" w14:textId="77777777" w:rsidR="00D849A1" w:rsidRPr="00F35022" w:rsidRDefault="00D849A1">
      <w:pPr>
        <w:rPr>
          <w:lang w:val="mk-MK"/>
        </w:rPr>
      </w:pPr>
    </w:p>
    <w:p w14:paraId="418125E4" w14:textId="77777777" w:rsidR="000E4ECE" w:rsidRPr="004350D6" w:rsidRDefault="000E4ECE">
      <w:pPr>
        <w:rPr>
          <w:lang w:val="mk-MK"/>
        </w:rPr>
      </w:pPr>
    </w:p>
    <w:p w14:paraId="25EC30E5" w14:textId="77777777" w:rsidR="004350D6" w:rsidRDefault="004350D6">
      <w:pPr>
        <w:rPr>
          <w:b/>
          <w:bCs/>
          <w:lang w:val="mk-MK"/>
        </w:rPr>
      </w:pPr>
    </w:p>
    <w:p w14:paraId="1AD8C2A9" w14:textId="2E2520FA" w:rsidR="00CF06E2" w:rsidRPr="004350D6" w:rsidRDefault="00CF06E2" w:rsidP="00E51C8C">
      <w:pPr>
        <w:pStyle w:val="Heading2"/>
        <w:rPr>
          <w:lang w:val="mk-MK"/>
        </w:rPr>
      </w:pPr>
      <w:bookmarkStart w:id="9" w:name="_Toc150793635"/>
      <w:r w:rsidRPr="004350D6">
        <w:rPr>
          <w:lang w:val="mk-MK"/>
        </w:rPr>
        <w:t>Евалуација на шаховска позиција</w:t>
      </w:r>
      <w:bookmarkEnd w:id="9"/>
    </w:p>
    <w:p w14:paraId="0473B994" w14:textId="6AECFD0D" w:rsidR="003D173A" w:rsidRDefault="003D173A">
      <w:pPr>
        <w:rPr>
          <w:lang w:val="mk-MK"/>
        </w:rPr>
      </w:pPr>
      <w:r>
        <w:rPr>
          <w:lang w:val="mk-MK"/>
        </w:rPr>
        <w:t xml:space="preserve">Евалуација на шаховската позиција се остварува преку користење на еден од помоќните шаховски алгоритми наречен </w:t>
      </w:r>
      <w:r>
        <w:t xml:space="preserve">stockfish </w:t>
      </w:r>
      <w:r>
        <w:rPr>
          <w:lang w:val="mk-MK"/>
        </w:rPr>
        <w:t xml:space="preserve">со верзија 16. Во рами на апликацијата се постава </w:t>
      </w:r>
      <w:r w:rsidR="005F7FAD">
        <w:rPr>
          <w:lang w:val="mk-MK"/>
        </w:rPr>
        <w:t xml:space="preserve">целосниот код потребен за </w:t>
      </w:r>
      <w:r w:rsidR="005F7FAD">
        <w:t xml:space="preserve">stockfish </w:t>
      </w:r>
      <w:r w:rsidR="005F7FAD">
        <w:rPr>
          <w:lang w:val="mk-MK"/>
        </w:rPr>
        <w:t xml:space="preserve">да функционира, и со помош на пајтон библиотеката </w:t>
      </w:r>
      <w:r w:rsidR="005F7FAD">
        <w:t xml:space="preserve">stockfish </w:t>
      </w:r>
      <w:r w:rsidR="005F7FAD">
        <w:rPr>
          <w:lang w:val="mk-MK"/>
        </w:rPr>
        <w:t xml:space="preserve">се интегрира во </w:t>
      </w:r>
      <w:proofErr w:type="spellStart"/>
      <w:r w:rsidR="005F7FAD">
        <w:rPr>
          <w:lang w:val="mk-MK"/>
        </w:rPr>
        <w:t>бекендот</w:t>
      </w:r>
      <w:proofErr w:type="spellEnd"/>
      <w:r w:rsidR="005F7FAD">
        <w:rPr>
          <w:lang w:val="mk-MK"/>
        </w:rPr>
        <w:t xml:space="preserve">. За одредување на 3-те најдобри потега од дадена шаховска позиција, потребно е само да пратиме </w:t>
      </w:r>
      <w:r w:rsidR="005F7FAD">
        <w:t>FEN</w:t>
      </w:r>
      <w:r w:rsidR="005F7FAD">
        <w:rPr>
          <w:lang w:val="mk-MK"/>
        </w:rPr>
        <w:t xml:space="preserve">. По евалуација на </w:t>
      </w:r>
    </w:p>
    <w:p w14:paraId="64208DF1" w14:textId="678211B5" w:rsidR="000E63FC" w:rsidRDefault="000E63FC" w:rsidP="000E63FC">
      <w:pPr>
        <w:jc w:val="center"/>
        <w:rPr>
          <w:lang w:val="mk-MK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EE3159" wp14:editId="322FE25A">
            <wp:extent cx="3746311" cy="2230796"/>
            <wp:effectExtent l="0" t="0" r="6985" b="0"/>
            <wp:docPr id="45145459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4597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00" cy="22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61BF" w14:textId="650C1792" w:rsidR="00B07614" w:rsidRPr="000E63FC" w:rsidRDefault="00B07614">
      <w:pPr>
        <w:rPr>
          <w:rFonts w:eastAsiaTheme="minorEastAsia"/>
          <w:lang w:val="mk-MK"/>
        </w:rPr>
      </w:pPr>
      <m:oMathPara>
        <m:oMath>
          <m:r>
            <w:rPr>
              <w:rFonts w:ascii="Cambria Math" w:hAnsi="Cambria Math"/>
              <w:lang w:val="mk-MK"/>
            </w:rPr>
            <m:t xml:space="preserve">win%= 50+50*( </m:t>
          </m:r>
          <m:f>
            <m:fPr>
              <m:ctrlPr>
                <w:rPr>
                  <w:rFonts w:ascii="Cambria Math" w:hAnsi="Cambria Math"/>
                  <w:i/>
                  <w:lang w:val="mk-MK"/>
                </w:rPr>
              </m:ctrlPr>
            </m:fPr>
            <m:num>
              <m:r>
                <w:rPr>
                  <w:rFonts w:ascii="Cambria Math" w:hAnsi="Cambria Math"/>
                  <w:lang w:val="mk-MK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-0.00368208*centipawns</m:t>
                  </m:r>
                </m:sup>
              </m:sSup>
            </m:den>
          </m:f>
          <m:r>
            <w:rPr>
              <w:rFonts w:ascii="Cambria Math" w:hAnsi="Cambria Math"/>
              <w:lang w:val="mk-MK"/>
            </w:rPr>
            <m:t>-1)</m:t>
          </m:r>
        </m:oMath>
      </m:oMathPara>
    </w:p>
    <w:p w14:paraId="37ACE69D" w14:textId="353DA108" w:rsidR="000E63FC" w:rsidRPr="000E63FC" w:rsidRDefault="000E63FC" w:rsidP="000E63FC">
      <w:pPr>
        <w:jc w:val="center"/>
        <w:rPr>
          <w:rFonts w:eastAsiaTheme="minorEastAsia"/>
          <w:lang w:val="mk-MK"/>
        </w:rPr>
      </w:pPr>
      <w:r>
        <w:rPr>
          <w:rFonts w:eastAsiaTheme="minorEastAsia"/>
          <w:noProof/>
        </w:rPr>
        <w:drawing>
          <wp:inline distT="0" distB="0" distL="0" distR="0" wp14:anchorId="5F360E6A" wp14:editId="1DCF3592">
            <wp:extent cx="2982036" cy="3486007"/>
            <wp:effectExtent l="0" t="0" r="8890" b="635"/>
            <wp:docPr id="1047459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65" cy="350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616D" w14:textId="21ECBD80" w:rsidR="000E63FC" w:rsidRPr="00B07614" w:rsidRDefault="000E63FC">
      <w:pPr>
        <w:rPr>
          <w:rFonts w:eastAsiaTheme="minorEastAsia"/>
          <w:lang w:val="mk-MK"/>
        </w:rPr>
      </w:pPr>
    </w:p>
    <w:p w14:paraId="6A44F1DC" w14:textId="53FB0B18" w:rsidR="00B07614" w:rsidRPr="00B07614" w:rsidRDefault="00B07614">
      <m:oMathPara>
        <m:oMath>
          <m:r>
            <w:rPr>
              <w:rFonts w:ascii="Cambria Math" w:hAnsi="Cambria Math"/>
              <w:lang w:val="mk-MK"/>
            </w:rPr>
            <m:t xml:space="preserve">Accuracy%=103.1668* </m:t>
          </m:r>
          <m:sSup>
            <m:sSupPr>
              <m:ctrlPr>
                <w:rPr>
                  <w:rFonts w:ascii="Cambria Math" w:hAnsi="Cambria Math"/>
                  <w:i/>
                  <w:lang w:val="mk-MK"/>
                </w:rPr>
              </m:ctrlPr>
            </m:sSupPr>
            <m:e>
              <m:r>
                <w:rPr>
                  <w:rFonts w:ascii="Cambria Math" w:hAnsi="Cambria Math"/>
                  <w:lang w:val="mk-MK"/>
                </w:rPr>
                <m:t>e</m:t>
              </m:r>
            </m:e>
            <m:sup>
              <m:r>
                <w:rPr>
                  <w:rFonts w:ascii="Cambria Math" w:hAnsi="Cambria Math"/>
                  <w:lang w:val="mk-MK"/>
                </w:rPr>
                <m:t>-0.04354*</m:t>
              </m:r>
              <m:d>
                <m:dPr>
                  <m:ctrlPr>
                    <w:rPr>
                      <w:rFonts w:ascii="Cambria Math" w:hAnsi="Cambria Math"/>
                      <w:i/>
                      <w:lang w:val="mk-M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mk-MK"/>
                    </w:rPr>
                    <m:t>win%before-win%after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-3.1669</m:t>
          </m:r>
        </m:oMath>
      </m:oMathPara>
    </w:p>
    <w:p w14:paraId="316FD650" w14:textId="77777777" w:rsidR="00B07614" w:rsidRPr="005F7FAD" w:rsidRDefault="00B07614">
      <w:pPr>
        <w:rPr>
          <w:lang w:val="mk-MK"/>
        </w:rPr>
      </w:pPr>
    </w:p>
    <w:p w14:paraId="104199CA" w14:textId="30F498A0" w:rsidR="00130AC2" w:rsidRDefault="00130AC2">
      <w:pPr>
        <w:rPr>
          <w:lang w:val="mk-MK"/>
        </w:rPr>
      </w:pPr>
      <w:r>
        <w:rPr>
          <w:lang w:val="mk-MK"/>
        </w:rPr>
        <w:t>Опис на целосна веб апликација</w:t>
      </w:r>
    </w:p>
    <w:p w14:paraId="0C2E0B93" w14:textId="26B838D2" w:rsidR="00130AC2" w:rsidRPr="00C74861" w:rsidRDefault="00130AC2" w:rsidP="00E51C8C">
      <w:pPr>
        <w:pStyle w:val="Heading2"/>
        <w:rPr>
          <w:lang w:val="mk-MK"/>
        </w:rPr>
      </w:pPr>
      <w:bookmarkStart w:id="10" w:name="_Toc150793636"/>
      <w:r w:rsidRPr="00C74861">
        <w:rPr>
          <w:lang w:val="mk-MK"/>
        </w:rPr>
        <w:lastRenderedPageBreak/>
        <w:t>Проширување</w:t>
      </w:r>
      <w:bookmarkEnd w:id="10"/>
    </w:p>
    <w:p w14:paraId="7425947C" w14:textId="59AA5C29" w:rsidR="004F492D" w:rsidRDefault="00FE45BA">
      <w:pPr>
        <w:rPr>
          <w:lang w:val="mk-MK"/>
        </w:rPr>
      </w:pPr>
      <w:r>
        <w:rPr>
          <w:lang w:val="mk-MK"/>
        </w:rPr>
        <w:t>Во рамки на целосната апликација има можности за проширување во секој аспект по апликацијата. Како една од поинтересните делови за проширување</w:t>
      </w:r>
      <w:r w:rsidR="004F492D">
        <w:rPr>
          <w:lang w:val="mk-MK"/>
        </w:rPr>
        <w:t xml:space="preserve"> на апликацијата</w:t>
      </w:r>
      <w:r w:rsidR="003D173A">
        <w:rPr>
          <w:lang w:val="mk-MK"/>
        </w:rPr>
        <w:t xml:space="preserve"> но и значително потежок за имплементација</w:t>
      </w:r>
      <w:r>
        <w:rPr>
          <w:lang w:val="mk-MK"/>
        </w:rPr>
        <w:t xml:space="preserve"> е додавање начин корисниците да можат да внесат одреден број на слики од нивната уникатна шаховска табла со шаховските фигури</w:t>
      </w:r>
      <w:r w:rsidR="003D173A">
        <w:rPr>
          <w:lang w:val="mk-MK"/>
        </w:rPr>
        <w:t>,</w:t>
      </w:r>
      <w:r w:rsidR="004F492D">
        <w:rPr>
          <w:lang w:val="mk-MK"/>
        </w:rPr>
        <w:t xml:space="preserve"> која при процес наречен </w:t>
      </w:r>
      <w:r w:rsidR="004F492D">
        <w:t>transfer learning</w:t>
      </w:r>
      <w:r w:rsidR="004F492D">
        <w:rPr>
          <w:lang w:val="mk-MK"/>
        </w:rPr>
        <w:t xml:space="preserve"> ќе го надгради моделот со </w:t>
      </w:r>
      <w:proofErr w:type="spellStart"/>
      <w:r w:rsidR="004F492D">
        <w:rPr>
          <w:lang w:val="mk-MK"/>
        </w:rPr>
        <w:t>спесифичните</w:t>
      </w:r>
      <w:proofErr w:type="spellEnd"/>
      <w:r w:rsidR="004F492D">
        <w:rPr>
          <w:lang w:val="mk-MK"/>
        </w:rPr>
        <w:t xml:space="preserve"> шаховски фигури и</w:t>
      </w:r>
      <w:r w:rsidR="004F492D">
        <w:t xml:space="preserve"> </w:t>
      </w:r>
      <w:r w:rsidR="004F492D">
        <w:rPr>
          <w:lang w:val="mk-MK"/>
        </w:rPr>
        <w:t xml:space="preserve">ќе ја зголеми прецизноста на моделот. Секако со оваа функционалност би било конвенционално да се направи функционалност за </w:t>
      </w:r>
      <w:proofErr w:type="spellStart"/>
      <w:r w:rsidR="004F492D">
        <w:rPr>
          <w:lang w:val="mk-MK"/>
        </w:rPr>
        <w:t>логирање</w:t>
      </w:r>
      <w:proofErr w:type="spellEnd"/>
      <w:r w:rsidR="004F492D">
        <w:rPr>
          <w:lang w:val="mk-MK"/>
        </w:rPr>
        <w:t xml:space="preserve"> на корисниците за можност на зачувување на уникатниот модел. </w:t>
      </w:r>
    </w:p>
    <w:p w14:paraId="383A3CE8" w14:textId="4DB7E997" w:rsidR="006E2F26" w:rsidRDefault="004F492D">
      <w:pPr>
        <w:rPr>
          <w:lang w:val="mk-MK"/>
        </w:rPr>
      </w:pPr>
      <w:r>
        <w:rPr>
          <w:lang w:val="mk-MK"/>
        </w:rPr>
        <w:t xml:space="preserve">Друг аспект на проширување на апликацијата е додавање имиња и објаснувања </w:t>
      </w:r>
      <w:r w:rsidR="006E2F26">
        <w:rPr>
          <w:lang w:val="mk-MK"/>
        </w:rPr>
        <w:t>на</w:t>
      </w:r>
      <w:r>
        <w:rPr>
          <w:lang w:val="mk-MK"/>
        </w:rPr>
        <w:t xml:space="preserve"> </w:t>
      </w:r>
      <w:r w:rsidR="006E2F26">
        <w:rPr>
          <w:lang w:val="mk-MK"/>
        </w:rPr>
        <w:t xml:space="preserve">познати шаховски </w:t>
      </w:r>
      <w:proofErr w:type="spellStart"/>
      <w:r w:rsidR="006E2F26">
        <w:rPr>
          <w:lang w:val="mk-MK"/>
        </w:rPr>
        <w:t>отварања</w:t>
      </w:r>
      <w:proofErr w:type="spellEnd"/>
      <w:r w:rsidR="006E2F26">
        <w:rPr>
          <w:lang w:val="mk-MK"/>
        </w:rPr>
        <w:t>. Исто така би било корисно и интересно, во случај на одредена шаховска позиција да има секвенција на шаховски потези која доведува до форсиран шах мат, истите потега да се покажат на корисникот.</w:t>
      </w:r>
    </w:p>
    <w:p w14:paraId="66C9F492" w14:textId="6BE2C81F" w:rsidR="00C74861" w:rsidRDefault="00C74861">
      <w:pPr>
        <w:rPr>
          <w:lang w:val="mk-MK"/>
        </w:rPr>
      </w:pPr>
      <w:r>
        <w:rPr>
          <w:lang w:val="mk-MK"/>
        </w:rPr>
        <w:t xml:space="preserve">Додавање на функционалност во случај кралот да не е на стартната позиција, копчињата за рокада од соодветната страна да бидат автоматски селектирани, поточно </w:t>
      </w:r>
      <w:proofErr w:type="spellStart"/>
      <w:r>
        <w:rPr>
          <w:lang w:val="mk-MK"/>
        </w:rPr>
        <w:t>деселектирани</w:t>
      </w:r>
      <w:proofErr w:type="spellEnd"/>
    </w:p>
    <w:p w14:paraId="698042C4" w14:textId="77777777" w:rsidR="00C74861" w:rsidRPr="00C74861" w:rsidRDefault="00C74861">
      <w:pPr>
        <w:rPr>
          <w:lang w:val="mk-MK"/>
        </w:rPr>
      </w:pPr>
    </w:p>
    <w:p w14:paraId="3912422F" w14:textId="1908285D" w:rsidR="00130AC2" w:rsidRPr="00C74861" w:rsidRDefault="00130AC2" w:rsidP="00E51C8C">
      <w:pPr>
        <w:pStyle w:val="Heading2"/>
        <w:rPr>
          <w:lang w:val="mk-MK"/>
        </w:rPr>
      </w:pPr>
      <w:bookmarkStart w:id="11" w:name="_Toc150793637"/>
      <w:r w:rsidRPr="00C74861">
        <w:rPr>
          <w:lang w:val="mk-MK"/>
        </w:rPr>
        <w:t>Заклучок</w:t>
      </w:r>
      <w:bookmarkEnd w:id="11"/>
    </w:p>
    <w:p w14:paraId="39113FCB" w14:textId="1E247857" w:rsidR="00130AC2" w:rsidRDefault="00130AC2" w:rsidP="00E51C8C">
      <w:pPr>
        <w:pStyle w:val="Heading2"/>
      </w:pPr>
      <w:bookmarkStart w:id="12" w:name="_Toc150793638"/>
      <w:r w:rsidRPr="00C74861">
        <w:rPr>
          <w:lang w:val="mk-MK"/>
        </w:rPr>
        <w:t>Референци</w:t>
      </w:r>
      <w:bookmarkEnd w:id="12"/>
    </w:p>
    <w:p w14:paraId="35A6D1D6" w14:textId="77777777" w:rsidR="00A70937" w:rsidRDefault="00A70937" w:rsidP="00A70937"/>
    <w:p w14:paraId="5CB49CC4" w14:textId="50F1CBC5" w:rsidR="00A70937" w:rsidRDefault="00A70937" w:rsidP="00A70937">
      <w:hyperlink r:id="rId28" w:history="1">
        <w:r w:rsidRPr="00DB1891">
          <w:rPr>
            <w:rStyle w:val="Hyperlink"/>
          </w:rPr>
          <w:t>https://docs.djangoproject.com/en/4.2/</w:t>
        </w:r>
      </w:hyperlink>
    </w:p>
    <w:p w14:paraId="1685FA33" w14:textId="212BBDF8" w:rsidR="00A70937" w:rsidRDefault="00A70937" w:rsidP="00A70937">
      <w:hyperlink r:id="rId29" w:history="1">
        <w:r w:rsidRPr="00DB1891">
          <w:rPr>
            <w:rStyle w:val="Hyperlink"/>
          </w:rPr>
          <w:t>https://pipenv.pypa.io/en/latest/</w:t>
        </w:r>
      </w:hyperlink>
    </w:p>
    <w:p w14:paraId="713D6B5F" w14:textId="4E0AD224" w:rsidR="00A70937" w:rsidRDefault="00A70937" w:rsidP="00A70937">
      <w:pPr>
        <w:rPr>
          <w:lang w:val="mk-MK"/>
        </w:rPr>
      </w:pPr>
      <w:hyperlink r:id="rId30" w:history="1">
        <w:r w:rsidRPr="00DB1891">
          <w:rPr>
            <w:rStyle w:val="Hyperlink"/>
          </w:rPr>
          <w:t>https://github.com/official-stockfish/Stockfish</w:t>
        </w:r>
      </w:hyperlink>
    </w:p>
    <w:p w14:paraId="19BA0281" w14:textId="77777777" w:rsidR="00A70937" w:rsidRPr="00A70937" w:rsidRDefault="00A70937" w:rsidP="00A70937">
      <w:pPr>
        <w:rPr>
          <w:lang w:val="mk-MK"/>
        </w:rPr>
      </w:pPr>
    </w:p>
    <w:p w14:paraId="3391A804" w14:textId="77777777" w:rsidR="00130AC2" w:rsidRDefault="00130AC2">
      <w:pPr>
        <w:rPr>
          <w:lang w:val="mk-MK"/>
        </w:rPr>
      </w:pPr>
    </w:p>
    <w:p w14:paraId="3863AEBE" w14:textId="2C24C30E" w:rsidR="00130AC2" w:rsidRPr="00130AC2" w:rsidRDefault="00130AC2">
      <w:pPr>
        <w:rPr>
          <w:lang w:val="mk-MK"/>
        </w:rPr>
      </w:pPr>
      <w:r>
        <w:rPr>
          <w:lang w:val="mk-MK"/>
        </w:rPr>
        <w:t xml:space="preserve"> </w:t>
      </w:r>
    </w:p>
    <w:sectPr w:rsidR="00130AC2" w:rsidRPr="00130AC2" w:rsidSect="00E51C8C">
      <w:footerReference w:type="default" r:id="rId31"/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BB652" w14:textId="77777777" w:rsidR="0092678D" w:rsidRDefault="0092678D" w:rsidP="00E51C8C">
      <w:pPr>
        <w:spacing w:after="0" w:line="240" w:lineRule="auto"/>
      </w:pPr>
      <w:r>
        <w:separator/>
      </w:r>
    </w:p>
  </w:endnote>
  <w:endnote w:type="continuationSeparator" w:id="0">
    <w:p w14:paraId="624A6177" w14:textId="77777777" w:rsidR="0092678D" w:rsidRDefault="0092678D" w:rsidP="00E5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457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848D4" w14:textId="01A4F97D" w:rsidR="00E51C8C" w:rsidRDefault="00E51C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8F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F4D7BFC" w14:textId="77777777" w:rsidR="00E51C8C" w:rsidRDefault="00E51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9D215" w14:textId="77777777" w:rsidR="0092678D" w:rsidRDefault="0092678D" w:rsidP="00E51C8C">
      <w:pPr>
        <w:spacing w:after="0" w:line="240" w:lineRule="auto"/>
      </w:pPr>
      <w:r>
        <w:separator/>
      </w:r>
    </w:p>
  </w:footnote>
  <w:footnote w:type="continuationSeparator" w:id="0">
    <w:p w14:paraId="247C60CF" w14:textId="77777777" w:rsidR="0092678D" w:rsidRDefault="0092678D" w:rsidP="00E51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40C5"/>
    <w:multiLevelType w:val="hybridMultilevel"/>
    <w:tmpl w:val="1174114C"/>
    <w:lvl w:ilvl="0" w:tplc="E856C27E">
      <w:start w:val="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E3B0F"/>
    <w:multiLevelType w:val="hybridMultilevel"/>
    <w:tmpl w:val="54EE87D6"/>
    <w:lvl w:ilvl="0" w:tplc="E1BA4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B80172"/>
    <w:multiLevelType w:val="hybridMultilevel"/>
    <w:tmpl w:val="F5CE7018"/>
    <w:lvl w:ilvl="0" w:tplc="62ACF8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659372">
    <w:abstractNumId w:val="0"/>
  </w:num>
  <w:num w:numId="2" w16cid:durableId="745687656">
    <w:abstractNumId w:val="2"/>
  </w:num>
  <w:num w:numId="3" w16cid:durableId="42843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A5E"/>
    <w:rsid w:val="00032358"/>
    <w:rsid w:val="000B5C4F"/>
    <w:rsid w:val="000E4ECE"/>
    <w:rsid w:val="000E63FC"/>
    <w:rsid w:val="00130A5F"/>
    <w:rsid w:val="00130AC2"/>
    <w:rsid w:val="00172860"/>
    <w:rsid w:val="001760BA"/>
    <w:rsid w:val="001903B8"/>
    <w:rsid w:val="001F4867"/>
    <w:rsid w:val="002C2839"/>
    <w:rsid w:val="002E626D"/>
    <w:rsid w:val="003063AD"/>
    <w:rsid w:val="00312909"/>
    <w:rsid w:val="00333A5E"/>
    <w:rsid w:val="003C7CBF"/>
    <w:rsid w:val="003D173A"/>
    <w:rsid w:val="00404A32"/>
    <w:rsid w:val="004350D6"/>
    <w:rsid w:val="004C518B"/>
    <w:rsid w:val="004D580D"/>
    <w:rsid w:val="004F492D"/>
    <w:rsid w:val="0052569B"/>
    <w:rsid w:val="005A2BF9"/>
    <w:rsid w:val="005F7FAD"/>
    <w:rsid w:val="006A4AD0"/>
    <w:rsid w:val="006E2F26"/>
    <w:rsid w:val="006F3B74"/>
    <w:rsid w:val="007173C1"/>
    <w:rsid w:val="0078514E"/>
    <w:rsid w:val="007A3098"/>
    <w:rsid w:val="007B5338"/>
    <w:rsid w:val="007C1ABD"/>
    <w:rsid w:val="007F13A1"/>
    <w:rsid w:val="00821F72"/>
    <w:rsid w:val="00832165"/>
    <w:rsid w:val="008B0E22"/>
    <w:rsid w:val="008E342E"/>
    <w:rsid w:val="0092678D"/>
    <w:rsid w:val="00927F1C"/>
    <w:rsid w:val="00A021D0"/>
    <w:rsid w:val="00A33466"/>
    <w:rsid w:val="00A70937"/>
    <w:rsid w:val="00AD0E8C"/>
    <w:rsid w:val="00AE0F63"/>
    <w:rsid w:val="00B07614"/>
    <w:rsid w:val="00B413A9"/>
    <w:rsid w:val="00B41DDE"/>
    <w:rsid w:val="00B578FC"/>
    <w:rsid w:val="00C61199"/>
    <w:rsid w:val="00C74861"/>
    <w:rsid w:val="00CF06E2"/>
    <w:rsid w:val="00D4727E"/>
    <w:rsid w:val="00D633CB"/>
    <w:rsid w:val="00D71510"/>
    <w:rsid w:val="00D849A1"/>
    <w:rsid w:val="00E51C8C"/>
    <w:rsid w:val="00F35022"/>
    <w:rsid w:val="00F81DA1"/>
    <w:rsid w:val="00FC240F"/>
    <w:rsid w:val="00FD5A11"/>
    <w:rsid w:val="00FE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A097"/>
  <w15:chartTrackingRefBased/>
  <w15:docId w15:val="{1A5AD9F0-DBFE-40BE-81FA-9C6705D6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7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76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07614"/>
    <w:rPr>
      <w:color w:val="808080"/>
    </w:rPr>
  </w:style>
  <w:style w:type="paragraph" w:styleId="ListParagraph">
    <w:name w:val="List Paragraph"/>
    <w:basedOn w:val="Normal"/>
    <w:uiPriority w:val="34"/>
    <w:qFormat/>
    <w:rsid w:val="00785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C8C"/>
  </w:style>
  <w:style w:type="paragraph" w:styleId="Footer">
    <w:name w:val="footer"/>
    <w:basedOn w:val="Normal"/>
    <w:link w:val="Foot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C8C"/>
  </w:style>
  <w:style w:type="character" w:customStyle="1" w:styleId="Heading1Char">
    <w:name w:val="Heading 1 Char"/>
    <w:basedOn w:val="DefaultParagraphFont"/>
    <w:link w:val="Heading1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1C8C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1C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51C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81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81DA1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709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ipenv.pypa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djangoproject.com/en/4.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official-stockfish/Stockfish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86E87-14A0-4D74-A69E-680DE109C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4375</TotalTime>
  <Pages>16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Робев Бојан</dc:creator>
  <cp:keywords/>
  <dc:description/>
  <cp:lastModifiedBy>Робев Бојан</cp:lastModifiedBy>
  <cp:revision>17</cp:revision>
  <dcterms:created xsi:type="dcterms:W3CDTF">2023-10-23T14:16:00Z</dcterms:created>
  <dcterms:modified xsi:type="dcterms:W3CDTF">2023-11-23T18:19:00Z</dcterms:modified>
</cp:coreProperties>
</file>