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</w:pPr>
      <w:r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  <w:t xml:space="preserve">Name Surname. Mukhsinjon Bokijonov</w:t>
      </w:r>
    </w:p>
    <w:p>
      <w:pPr>
        <w:spacing w:before="0" w:after="0" w:line="360"/>
        <w:ind w:right="0" w:left="0" w:firstLine="0"/>
        <w:jc w:val="left"/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</w:pPr>
    </w:p>
    <w:tbl>
      <w:tblPr/>
      <w:tblGrid>
        <w:gridCol w:w="915"/>
        <w:gridCol w:w="2835"/>
        <w:gridCol w:w="1575"/>
        <w:gridCol w:w="1440"/>
        <w:gridCol w:w="2580"/>
      </w:tblGrid>
      <w:tr>
        <w:trPr>
          <w:trHeight w:val="420" w:hRule="auto"/>
          <w:jc w:val="left"/>
        </w:trPr>
        <w:tc>
          <w:tcPr>
            <w:tcW w:w="9345" w:type="dxa"/>
            <w:gridSpan w:val="5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Progress report</w:t>
            </w:r>
          </w:p>
        </w:tc>
      </w:tr>
      <w:tr>
        <w:trPr>
          <w:trHeight w:val="1" w:hRule="atLeast"/>
          <w:jc w:val="left"/>
        </w:trPr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  <w:tc>
          <w:tcPr>
            <w:tcW w:w="28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15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4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Reason</w:t>
            </w:r>
          </w:p>
        </w:tc>
        <w:tc>
          <w:tcPr>
            <w:tcW w:w="25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420" w:hRule="auto"/>
          <w:jc w:val="left"/>
        </w:trPr>
        <w:tc>
          <w:tcPr>
            <w:tcW w:w="915" w:type="dxa"/>
            <w:vMerge w:val="restart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L1</w:t>
            </w:r>
          </w:p>
        </w:tc>
        <w:tc>
          <w:tcPr>
            <w:tcW w:w="2835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The main task - Service implementation</w:t>
            </w:r>
          </w:p>
        </w:tc>
        <w:tc>
          <w:tcPr>
            <w:tcW w:w="1575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B1 README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B2 External service config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B3 External sensors config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B4 Tests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B5 Documentation comments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 w:val="restart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L2</w:t>
            </w: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The main task - Making layout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B1 README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B2 Side menu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B3 Responsive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 w:val="restart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L3</w:t>
            </w: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The main task - Backend implementation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Partially 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B1 Exceptions handling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able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B2 Logging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B3 Different HTTP codes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able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B4 Authentication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able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B5 API documentation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B6 DB Output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B7 DB configurations storage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B8 Docker-compose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B9 Tests on API requests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 w:val="restart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L4</w:t>
            </w: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The main task - UI form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Partially 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B1 Frontend validation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Partially done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B2 BE and FE connectivity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able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B3 Frontend tests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1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L5</w:t>
            </w:r>
          </w:p>
        </w:tc>
        <w:tc>
          <w:tcPr>
            <w:tcW w:w="283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The main task - Simulator</w:t>
            </w:r>
          </w:p>
        </w:tc>
        <w:tc>
          <w:tcPr>
            <w:tcW w:w="1575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Tried </w:t>
            </w:r>
          </w:p>
        </w:tc>
        <w:tc>
          <w:tcPr>
            <w:tcW w:w="144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do it</w:t>
            </w:r>
          </w:p>
        </w:tc>
        <w:tc>
          <w:tcPr>
            <w:tcW w:w="25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ubik" w:hAnsi="Rubik" w:cs="Rubik" w:eastAsia="Rubik"/>
          <w:color w:val="263746"/>
          <w:spacing w:val="0"/>
          <w:position w:val="0"/>
          <w:sz w:val="20"/>
          <w:shd w:fill="auto" w:val="clear"/>
        </w:rPr>
      </w:pPr>
    </w:p>
    <w:tbl>
      <w:tblPr/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420" w:hRule="auto"/>
          <w:jc w:val="left"/>
        </w:trPr>
        <w:tc>
          <w:tcPr>
            <w:tcW w:w="9360" w:type="dxa"/>
            <w:gridSpan w:val="6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a2d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Time report</w:t>
            </w:r>
          </w:p>
        </w:tc>
      </w:tr>
      <w:tr>
        <w:trPr>
          <w:trHeight w:val="420" w:hRule="auto"/>
          <w:jc w:val="left"/>
        </w:trPr>
        <w:tc>
          <w:tcPr>
            <w:tcW w:w="1560" w:type="dxa"/>
            <w:vMerge w:val="restart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Spent time (hours)</w:t>
            </w:r>
          </w:p>
        </w:tc>
        <w:tc>
          <w:tcPr>
            <w:tcW w:w="15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L1</w:t>
            </w:r>
          </w:p>
        </w:tc>
        <w:tc>
          <w:tcPr>
            <w:tcW w:w="15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L2</w:t>
            </w:r>
          </w:p>
        </w:tc>
        <w:tc>
          <w:tcPr>
            <w:tcW w:w="15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L3</w:t>
            </w:r>
          </w:p>
        </w:tc>
        <w:tc>
          <w:tcPr>
            <w:tcW w:w="15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L4</w:t>
            </w:r>
          </w:p>
        </w:tc>
        <w:tc>
          <w:tcPr>
            <w:tcW w:w="15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ubik" w:hAnsi="Rubik" w:cs="Rubik" w:eastAsia="Rubik"/>
                <w:color w:val="263746"/>
                <w:spacing w:val="0"/>
                <w:position w:val="0"/>
                <w:sz w:val="20"/>
                <w:shd w:fill="auto" w:val="clear"/>
              </w:rPr>
              <w:t xml:space="preserve">L5</w:t>
            </w:r>
          </w:p>
        </w:tc>
      </w:tr>
      <w:tr>
        <w:trPr>
          <w:trHeight w:val="420" w:hRule="auto"/>
          <w:jc w:val="left"/>
        </w:trPr>
        <w:tc>
          <w:tcPr>
            <w:tcW w:w="1560" w:type="dxa"/>
            <w:vMerge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4-5</w:t>
            </w:r>
          </w:p>
        </w:tc>
        <w:tc>
          <w:tcPr>
            <w:tcW w:w="15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5-6</w:t>
            </w:r>
          </w:p>
        </w:tc>
        <w:tc>
          <w:tcPr>
            <w:tcW w:w="15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</w:t>
            </w:r>
          </w:p>
        </w:tc>
        <w:tc>
          <w:tcPr>
            <w:tcW w:w="15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