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95D5B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阶段一：数据库设计与集成 (核心)</w:t>
      </w:r>
    </w:p>
    <w:p w14:paraId="6237141E">
      <w:pPr>
        <w:pStyle w:val="3"/>
        <w:keepNext w:val="0"/>
        <w:keepLines w:val="0"/>
        <w:widowControl/>
        <w:suppressLineNumbers w:val="0"/>
        <w:ind w:left="720"/>
      </w:pPr>
      <w:r>
        <w:t xml:space="preserve">分析您现有的 </w:t>
      </w:r>
      <w:r>
        <w:rPr>
          <w:rStyle w:val="6"/>
        </w:rPr>
        <w:t>a-regions</w:t>
      </w:r>
      <w:r>
        <w:t xml:space="preserve"> 和 </w:t>
      </w:r>
      <w:r>
        <w:rPr>
          <w:rStyle w:val="6"/>
        </w:rPr>
        <w:t>a-itineraries</w:t>
      </w:r>
      <w:r>
        <w:t xml:space="preserve"> 表结构。</w:t>
      </w:r>
    </w:p>
    <w:p w14:paraId="2F55076C">
      <w:pPr>
        <w:pStyle w:val="3"/>
        <w:keepNext w:val="0"/>
        <w:keepLines w:val="0"/>
        <w:widowControl/>
        <w:suppressLineNumbers w:val="0"/>
        <w:ind w:left="720"/>
      </w:pPr>
      <w:r>
        <w:t xml:space="preserve">创建 </w:t>
      </w:r>
      <w:r>
        <w:rPr>
          <w:rStyle w:val="6"/>
        </w:rPr>
        <w:t>poi-categories</w:t>
      </w:r>
      <w:r>
        <w:t xml:space="preserve"> 和 </w:t>
      </w:r>
      <w:r>
        <w:rPr>
          <w:rStyle w:val="6"/>
        </w:rPr>
        <w:t>poi-database</w:t>
      </w:r>
      <w:r>
        <w:t xml:space="preserve"> 的 schema。</w:t>
      </w:r>
    </w:p>
    <w:p w14:paraId="2E7EB264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关键点：</w:t>
      </w:r>
      <w:r>
        <w:t xml:space="preserve"> 将 poi-database 与您已有的 a-regions 表建立关联 。</w:t>
      </w:r>
    </w:p>
    <w:p w14:paraId="30546A0F">
      <w:pPr>
        <w:pStyle w:val="3"/>
        <w:keepNext w:val="0"/>
        <w:keepLines w:val="0"/>
        <w:widowControl/>
        <w:suppressLineNumbers w:val="0"/>
        <w:ind w:left="720"/>
      </w:pPr>
      <w:r>
        <w:t>升级 a-itineraries 表，增加 POI 关联字段 。</w:t>
      </w:r>
    </w:p>
    <w:p w14:paraId="5AD3BAAF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阶段二：后台（uni-admin）- POI 内容管理</w:t>
      </w:r>
    </w:p>
    <w:p w14:paraId="139EE3B2">
      <w:pPr>
        <w:pStyle w:val="3"/>
        <w:keepNext w:val="0"/>
        <w:keepLines w:val="0"/>
        <w:widowControl/>
        <w:suppressLineNumbers w:val="0"/>
        <w:ind w:left="720"/>
      </w:pPr>
      <w:r>
        <w:t>实现 poi-categories 的增删改查 。</w:t>
      </w:r>
    </w:p>
    <w:p w14:paraId="15037535">
      <w:pPr>
        <w:pStyle w:val="3"/>
        <w:keepNext w:val="0"/>
        <w:keepLines w:val="0"/>
        <w:widowControl/>
        <w:suppressLineNumbers w:val="0"/>
        <w:ind w:left="720"/>
      </w:pPr>
      <w:r>
        <w:t>实现 poi-database 的增删改查，包括媒体库、富文本和与 a-regions 的关联选择 。</w:t>
      </w:r>
    </w:p>
    <w:p w14:paraId="49A6C9A3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阶段三：后台（uni-admin）- POI 匹配工作流 (核心功能)</w:t>
      </w:r>
    </w:p>
    <w:p w14:paraId="73EFCA28">
      <w:pPr>
        <w:pStyle w:val="3"/>
        <w:keepNext w:val="0"/>
        <w:keepLines w:val="0"/>
        <w:widowControl/>
        <w:suppressLineNumbers w:val="0"/>
        <w:ind w:left="720"/>
      </w:pPr>
      <w:r>
        <w:t>升级“行程编辑页”（a-itineraries/edit.vue），使其支持 POI 的手动关联和确认 。</w:t>
      </w:r>
    </w:p>
    <w:p w14:paraId="40FF6FA6">
      <w:pPr>
        <w:pStyle w:val="3"/>
        <w:keepNext w:val="0"/>
        <w:keepLines w:val="0"/>
        <w:widowControl/>
        <w:suppressLineNumbers w:val="0"/>
        <w:ind w:left="720"/>
      </w:pPr>
      <w:r>
        <w:t>（可选，或作为二期）实现“行程同步页”的批量校准功能 。</w:t>
      </w:r>
    </w:p>
    <w:p w14:paraId="70B0C9FD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阶段四：云函数/云对象 (API) 开发</w:t>
      </w:r>
    </w:p>
    <w:p w14:paraId="59D34CAD">
      <w:pPr>
        <w:pStyle w:val="3"/>
        <w:keepNext w:val="0"/>
        <w:keepLines w:val="0"/>
        <w:widowControl/>
        <w:suppressLineNumbers w:val="0"/>
        <w:ind w:left="720"/>
      </w:pPr>
      <w:r>
        <w:t>编写云对象逻辑，用于前端获取拼接了 POI 数据的行程列表 。</w:t>
      </w:r>
    </w:p>
    <w:p w14:paraId="13C16DC7">
      <w:pPr>
        <w:pStyle w:val="3"/>
        <w:keepNext w:val="0"/>
        <w:keepLines w:val="0"/>
        <w:widowControl/>
        <w:suppressLineNumbers w:val="0"/>
        <w:ind w:left="720"/>
      </w:pPr>
      <w:r>
        <w:t>（配合阶段三）提供匹配建议 和批量写入 的 API。</w:t>
      </w:r>
    </w:p>
    <w:p w14:paraId="663BE913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阶段五：小程序前端集成</w:t>
      </w:r>
      <w:r>
        <w:rPr>
          <w:rFonts w:hint="eastAsia" w:ascii="宋体" w:hAnsi="宋体" w:eastAsia="宋体" w:cs="宋体"/>
          <w:sz w:val="24"/>
        </w:rPr>
        <w:t xml:space="preserve"> </w:t>
      </w:r>
    </w:p>
    <w:p w14:paraId="46985C20">
      <w:pPr>
        <w:pStyle w:val="3"/>
        <w:keepNext w:val="0"/>
        <w:keepLines w:val="0"/>
        <w:widowControl/>
        <w:suppressLineNumbers w:val="0"/>
        <w:ind w:left="720"/>
      </w:pPr>
      <w:r>
        <w:t>改造行程页，使其可以跳转到 POI 详情 。</w:t>
      </w:r>
    </w:p>
    <w:p w14:paraId="2E9FC4FD">
      <w:pPr>
        <w:pStyle w:val="3"/>
        <w:keepNext w:val="0"/>
        <w:keepLines w:val="0"/>
        <w:widowControl/>
        <w:suppressLineNumbers w:val="0"/>
        <w:ind w:left="720"/>
      </w:pPr>
      <w:r>
        <w:t>创建 POI 详情页，展示 POI 的详细信息 。</w:t>
      </w:r>
    </w:p>
    <w:p w14:paraId="4B350D02">
      <w:pPr>
        <w:pStyle w:val="3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阶段六：测试与完善</w:t>
      </w:r>
      <w:r>
        <w:t xml:space="preserve"> </w:t>
      </w:r>
    </w:p>
    <w:p w14:paraId="526C8CC4">
      <w:pPr>
        <w:pStyle w:val="3"/>
        <w:keepNext w:val="0"/>
        <w:keepLines w:val="0"/>
        <w:widowControl/>
        <w:suppressLineNumbers w:val="0"/>
      </w:pPr>
    </w:p>
    <w:p w14:paraId="5643F057">
      <w:pPr>
        <w:pStyle w:val="3"/>
        <w:keepNext w:val="0"/>
        <w:keepLines w:val="0"/>
        <w:widowControl/>
        <w:suppressLineNumbers w:val="0"/>
      </w:pPr>
    </w:p>
    <w:p w14:paraId="2B43DAC2">
      <w:pPr>
        <w:pStyle w:val="3"/>
        <w:keepNext w:val="0"/>
        <w:keepLines w:val="0"/>
        <w:widowControl/>
        <w:suppressLineNumbers w:val="0"/>
      </w:pPr>
    </w:p>
    <w:p w14:paraId="0637D063">
      <w:pPr>
        <w:pStyle w:val="3"/>
        <w:keepNext w:val="0"/>
        <w:keepLines w:val="0"/>
        <w:widowControl/>
        <w:suppressLineNumbers w:val="0"/>
      </w:pPr>
    </w:p>
    <w:p w14:paraId="025F13F3">
      <w:pPr>
        <w:pStyle w:val="3"/>
        <w:keepNext w:val="0"/>
        <w:keepLines w:val="0"/>
        <w:widowControl/>
        <w:suppressLineNumbers w:val="0"/>
      </w:pPr>
    </w:p>
    <w:p w14:paraId="555E5F4E">
      <w:pPr>
        <w:pStyle w:val="2"/>
        <w:keepNext w:val="0"/>
        <w:keepLines w:val="0"/>
        <w:widowControl/>
        <w:suppressLineNumbers w:val="0"/>
      </w:pPr>
      <w:r>
        <w:t>整体开发计划</w:t>
      </w:r>
    </w:p>
    <w:p w14:paraId="4CF90C99">
      <w:pPr>
        <w:pStyle w:val="3"/>
        <w:keepNext w:val="0"/>
        <w:keepLines w:val="0"/>
        <w:widowControl/>
        <w:suppressLineNumbers w:val="0"/>
        <w:ind w:left="720"/>
      </w:pPr>
      <w:r>
        <w:t xml:space="preserve">阶段一：数据库设计与配置 (约 1 工作日) </w:t>
      </w:r>
    </w:p>
    <w:p w14:paraId="43779308">
      <w:pPr>
        <w:pStyle w:val="3"/>
        <w:keepNext w:val="0"/>
        <w:keepLines w:val="0"/>
        <w:widowControl/>
        <w:suppressLineNumbers w:val="0"/>
        <w:ind w:left="1440"/>
      </w:pPr>
      <w:r>
        <w:t>创建 poi-categories（POI分类表） 和 poi-database（POI主表） 。</w:t>
      </w:r>
    </w:p>
    <w:p w14:paraId="1B5E84E3">
      <w:pPr>
        <w:pStyle w:val="3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关键连接点：</w:t>
      </w:r>
      <w:r>
        <w:t xml:space="preserve"> 在 </w:t>
      </w:r>
      <w:r>
        <w:rPr>
          <w:rStyle w:val="6"/>
        </w:rPr>
        <w:t>poi-database</w:t>
      </w:r>
      <w:r>
        <w:t xml:space="preserve"> 中加入 </w:t>
      </w:r>
      <w:r>
        <w:rPr>
          <w:rStyle w:val="6"/>
        </w:rPr>
        <w:t>region_ids</w:t>
      </w:r>
      <w:r>
        <w:t xml:space="preserve"> 字段，用于关联你已有的 </w:t>
      </w:r>
      <w:r>
        <w:rPr>
          <w:rStyle w:val="6"/>
        </w:rPr>
        <w:t>a-regions</w:t>
      </w:r>
      <w:r>
        <w:t xml:space="preserve"> 表。</w:t>
      </w:r>
    </w:p>
    <w:p w14:paraId="18E96947">
      <w:pPr>
        <w:pStyle w:val="3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核心升级：</w:t>
      </w:r>
      <w:r>
        <w:t xml:space="preserve"> 修改现有的 a-itineraries.schema.json，为 activities 数组中的每一项增加 linked_poi_id 和 match_status 字段。</w:t>
      </w:r>
    </w:p>
    <w:p w14:paraId="2C0001DD">
      <w:pPr>
        <w:pStyle w:val="3"/>
        <w:keepNext w:val="0"/>
        <w:keepLines w:val="0"/>
        <w:widowControl/>
        <w:suppressLineNumbers w:val="0"/>
        <w:ind w:left="720"/>
      </w:pPr>
      <w:r>
        <w:t xml:space="preserve">阶段二：后台 - POI 内容管理 (约 2 工作日) </w:t>
      </w:r>
    </w:p>
    <w:p w14:paraId="0FB57B44">
      <w:pPr>
        <w:pStyle w:val="3"/>
        <w:keepNext w:val="0"/>
        <w:keepLines w:val="0"/>
        <w:widowControl/>
        <w:suppressLineNumbers w:val="0"/>
        <w:ind w:left="1440"/>
      </w:pPr>
      <w:r>
        <w:t>创建 poi-categories 的增删改查（CRUD）管理页面 。</w:t>
      </w:r>
    </w:p>
    <w:p w14:paraId="5B394DAC">
      <w:pPr>
        <w:pStyle w:val="3"/>
        <w:keepNext w:val="0"/>
        <w:keepLines w:val="0"/>
        <w:widowControl/>
        <w:suppressLineNumbers w:val="0"/>
        <w:ind w:left="1440"/>
      </w:pPr>
      <w:r>
        <w:t>创建 poi-database 的增删改查（CRUD）管理页面，支持媒体上传 、富文本 以及</w:t>
      </w:r>
      <w:r>
        <w:rPr>
          <w:b/>
          <w:bCs/>
        </w:rPr>
        <w:t>关联 a-regions</w:t>
      </w:r>
      <w:r>
        <w:t xml:space="preserve"> 。</w:t>
      </w:r>
    </w:p>
    <w:p w14:paraId="0BA61F68">
      <w:pPr>
        <w:pStyle w:val="3"/>
        <w:keepNext w:val="0"/>
        <w:keepLines w:val="0"/>
        <w:widowControl/>
        <w:suppressLineNumbers w:val="0"/>
        <w:ind w:left="720"/>
      </w:pPr>
      <w:r>
        <w:t xml:space="preserve">阶段三：后台 - POI 匹配工作流 (核心) (约 4 工作日) </w:t>
      </w:r>
    </w:p>
    <w:p w14:paraId="4511C855">
      <w:pPr>
        <w:pStyle w:val="3"/>
        <w:keepNext w:val="0"/>
        <w:keepLines w:val="0"/>
        <w:widowControl/>
        <w:suppressLineNumbers w:val="0"/>
        <w:ind w:left="1440"/>
      </w:pPr>
      <w:r>
        <w:rPr>
          <w:b/>
          <w:bCs/>
        </w:rPr>
        <w:t>升级 pages/a-itineraries/edit.vue</w:t>
      </w:r>
      <w:r>
        <w:t>：大改此页面，使其能逐条管理 activities 并手动关联POI 。</w:t>
      </w:r>
    </w:p>
    <w:p w14:paraId="0CAFD782">
      <w:pPr>
        <w:pStyle w:val="3"/>
        <w:keepNext w:val="0"/>
        <w:keepLines w:val="0"/>
        <w:widowControl/>
        <w:suppressLineNumbers w:val="0"/>
        <w:ind w:left="1440"/>
      </w:pPr>
      <w:r>
        <w:rPr>
          <w:b/>
          <w:bCs/>
        </w:rPr>
        <w:t>(可选) 创建“POI批量校准”页面</w:t>
      </w:r>
      <w:r>
        <w:t>：用于集中处理所有未匹配的行程活动 。</w:t>
      </w:r>
    </w:p>
    <w:p w14:paraId="0CEB670B">
      <w:pPr>
        <w:pStyle w:val="3"/>
        <w:keepNext w:val="0"/>
        <w:keepLines w:val="0"/>
        <w:widowControl/>
        <w:suppressLineNumbers w:val="0"/>
        <w:ind w:left="720"/>
      </w:pPr>
      <w:r>
        <w:t>阶段四：云函数</w:t>
      </w:r>
      <w:bookmarkStart w:id="0" w:name="_GoBack"/>
      <w:bookmarkEnd w:id="0"/>
      <w:r>
        <w:t xml:space="preserve">/云对象 (API) (约 2 工作日) </w:t>
      </w:r>
    </w:p>
    <w:p w14:paraId="0B679128">
      <w:pPr>
        <w:pStyle w:val="3"/>
        <w:keepNext w:val="0"/>
        <w:keepLines w:val="0"/>
        <w:widowControl/>
        <w:suppressLineNumbers w:val="0"/>
        <w:ind w:left="1440"/>
      </w:pPr>
      <w:r>
        <w:t xml:space="preserve">创建 </w:t>
      </w:r>
      <w:r>
        <w:rPr>
          <w:rStyle w:val="6"/>
        </w:rPr>
        <w:t>poi-api</w:t>
      </w:r>
      <w:r>
        <w:t xml:space="preserve"> 云对象。</w:t>
      </w:r>
    </w:p>
    <w:p w14:paraId="199CA8EE">
      <w:pPr>
        <w:pStyle w:val="3"/>
        <w:keepNext w:val="0"/>
        <w:keepLines w:val="0"/>
        <w:widowControl/>
        <w:suppressLineNumbers w:val="0"/>
        <w:ind w:left="1440"/>
      </w:pPr>
      <w:r>
        <w:t>提供 getMatchSuggestions (获取POI匹配建议) 、batchUpdateActivityPois (批量更新行程) 等核心方法。</w:t>
      </w:r>
    </w:p>
    <w:p w14:paraId="42B6AD0E">
      <w:pPr>
        <w:pStyle w:val="3"/>
        <w:keepNext w:val="0"/>
        <w:keepLines w:val="0"/>
        <w:widowControl/>
        <w:suppressLineNumbers w:val="0"/>
        <w:ind w:left="1440"/>
      </w:pPr>
      <w:r>
        <w:t>提供 getItineraryWithPoiDetails (获取拼接了POI详情的行程) 供小程序前端调用。</w:t>
      </w:r>
    </w:p>
    <w:p w14:paraId="4C8F342D">
      <w:pPr>
        <w:pStyle w:val="3"/>
        <w:keepNext w:val="0"/>
        <w:keepLines w:val="0"/>
        <w:widowControl/>
        <w:suppressLineNumbers w:val="0"/>
        <w:ind w:left="720"/>
      </w:pPr>
      <w:r>
        <w:t xml:space="preserve">阶段五：小程序前端集成 (约 2 工作日) </w:t>
      </w:r>
    </w:p>
    <w:p w14:paraId="1901BB21">
      <w:pPr>
        <w:pStyle w:val="3"/>
        <w:keepNext w:val="0"/>
        <w:keepLines w:val="0"/>
        <w:widowControl/>
        <w:suppressLineNumbers w:val="0"/>
        <w:ind w:left="1440"/>
      </w:pPr>
      <w:r>
        <w:t>创建 pages/poi/detail.vue 页面，用于展示POI的详细信息 。</w:t>
      </w:r>
    </w:p>
    <w:p w14:paraId="781B095E">
      <w:pPr>
        <w:pStyle w:val="3"/>
        <w:keepNext w:val="0"/>
        <w:keepLines w:val="0"/>
        <w:widowControl/>
        <w:suppressLineNumbers w:val="0"/>
        <w:ind w:left="1440"/>
      </w:pPr>
      <w:r>
        <w:t>修改现有的行程展示页，调用API（阶段四）获取数据，并为已关联POI的活动添加入口 。</w:t>
      </w:r>
    </w:p>
    <w:p w14:paraId="729CD7E9">
      <w:pPr>
        <w:pStyle w:val="3"/>
        <w:keepNext w:val="0"/>
        <w:keepLines w:val="0"/>
        <w:widowControl/>
        <w:suppressLineNumbers w:val="0"/>
        <w:ind w:left="720"/>
      </w:pPr>
      <w:r>
        <w:t xml:space="preserve">阶段六：测试与完善 (约 2 工作日) </w:t>
      </w:r>
    </w:p>
    <w:p w14:paraId="0270D096">
      <w:pPr>
        <w:pStyle w:val="3"/>
        <w:keepNext w:val="0"/>
        <w:keepLines w:val="0"/>
        <w:widowControl/>
        <w:suppressLineNumbers w:val="0"/>
        <w:ind w:left="1440"/>
      </w:pPr>
      <w:r>
        <w:t>全面测试整个流程，从后台录入、匹配到前端展示。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894A40"/>
    <w:rsid w:val="7F89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2025-11-13T02:49:00Z</dcterms:created>
  <dc:creator>道心</dc:creator>
  <cp:lastModifiedBy>道心</cp:lastModifiedBy>
  <dcterms:modified xsi:type="dcterms:W3CDTF">2025-11-13T06:49:12Z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AB17DAD4C0D44055BC506098DF3083CC_11</vt:lpwstr>
  </property>
  <property fmtid="{D5CDD505-2E9C-101B-9397-08002B2CF9AE}" pid="4" name="KSOTemplateDocerSaveRecord">
    <vt:lpwstr>eyJoZGlkIjoiOTE0MTdmYjgxOGMxOTk0OTM1OWQ1ZWI0YWY1YTNiNDciLCJ1c2VySWQiOiIzMDM1NzMxNDQifQ==</vt:lpwstr>
  </property>
</Properties>
</file>