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44"/>
          <w:szCs w:val="44"/>
          <w:u w:val="single"/>
          <w:rtl w:val="0"/>
        </w:rPr>
        <w:t xml:space="preserve">Part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  <w:b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u w:val="single"/>
          <w:rtl w:val="0"/>
        </w:rPr>
        <w:t xml:space="preserve">Use ITI DB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query to select the highest two salaries in Each Department for instructors who have salaries. “using one of Ranking Functions”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Write a query to select a random  student from each department.  “using one of Ranking Functions”</w:t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44"/>
          <w:szCs w:val="44"/>
          <w:u w:val="single"/>
          <w:rtl w:val="0"/>
        </w:rPr>
        <w:t xml:space="preserve">Part 02</w:t>
      </w:r>
    </w:p>
    <w:p w:rsidR="00000000" w:rsidDel="00000000" w:rsidP="00000000" w:rsidRDefault="00000000" w:rsidRPr="00000000" w14:paraId="00000007">
      <w:pPr>
        <w:spacing w:before="200" w:line="276" w:lineRule="auto"/>
        <w:ind w:left="0" w:firstLine="0"/>
        <w:rPr>
          <w:rFonts w:ascii="Calibri" w:cs="Calibri" w:eastAsia="Calibri" w:hAnsi="Calibri"/>
          <w:b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u w:val="single"/>
          <w:rtl w:val="0"/>
        </w:rPr>
        <w:t xml:space="preserve">Restore adventureworks2012 Database Then :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the SalesOrderID, ShipDate of the SalesOrderHearder table (Sales schema) to designate SalesOrders that occurred within the period ‘7/28/2002’ and ‘7/29/2014’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only Products(Production schema) with a StandardCost below $110.00 (show ProductID, Name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ProductID, Name if its weight is unknown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Display all Products with a Silver, Black, or Red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Display any Product with a Name starting with the letter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the following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Production.ProductDescription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Description = 'Chromoly steel_High of defects'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ProductDescriptionID = 3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write a query that displays any Product description with underscore value in its description.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Display the Employees HireDate (note no repeated values are allowed)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 the Product Name and its ListPrice within the values of 100 and 120 the list should have the following format "The [product name] is only! [List price]" (the list will be sorted according to its ListPrice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color w:val="ff0000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44"/>
          <w:szCs w:val="44"/>
          <w:u w:val="single"/>
          <w:rtl w:val="0"/>
        </w:rPr>
        <w:t xml:space="preserve">Part 03(Functions)</w:t>
      </w:r>
    </w:p>
    <w:p w:rsidR="00000000" w:rsidDel="00000000" w:rsidP="00000000" w:rsidRDefault="00000000" w:rsidRPr="00000000" w14:paraId="00000018">
      <w:pPr>
        <w:spacing w:after="200" w:lineRule="auto"/>
        <w:jc w:val="both"/>
        <w:rPr>
          <w:rFonts w:ascii="Calibri" w:cs="Calibri" w:eastAsia="Calibri" w:hAnsi="Calibri"/>
          <w:b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0"/>
          <w:szCs w:val="30"/>
          <w:u w:val="single"/>
          <w:rtl w:val="0"/>
        </w:rPr>
        <w:t xml:space="preserve">Use ITI DB: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scalar function that takes a date and returns the Month name of that date.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Create a multi-statements table-valued function that takes 2 integers and returns the values between them.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Create a table-valued function that takes Student No and returns Department Name with Student full name.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scalar function that takes Student ID and returns a message to user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first name and Last name are null then display 'First name &amp; last name are null'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First name is null then display 'first name is null'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Last name is null then display 'last name is null'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Else display 'First name &amp; last name are not null'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function that takes an integer which represents the format of the Manager hiring date and displays department name, Manager Name and hiring date with this format. 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multi-statement table-valued function that takes a string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string='first name' returns student first name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string='last name' returns student last name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00" w:line="360" w:lineRule="auto"/>
        <w:ind w:left="144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string='full name' returns Full Name from student table  </w:t>
      </w:r>
    </w:p>
    <w:p w:rsidR="00000000" w:rsidDel="00000000" w:rsidP="00000000" w:rsidRDefault="00000000" w:rsidRPr="00000000" w14:paraId="00000026">
      <w:pPr>
        <w:spacing w:after="200" w:line="360" w:lineRule="auto"/>
        <w:ind w:left="144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Note: Use “ISNULL” function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function that takes project number and display all employees in this project (Use MyCompany 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360" w:lineRule="auto"/>
        <w:jc w:val="both"/>
        <w:rPr>
          <w:rFonts w:ascii="Calibri" w:cs="Calibri" w:eastAsia="Calibri" w:hAnsi="Calibri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jc w:val="both"/>
        <w:rPr>
          <w:rFonts w:ascii="Calibri" w:cs="Calibri" w:eastAsia="Calibri" w:hAnsi="Calibri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pBdr>
        <w:bottom w:color="000000" w:space="1" w:sz="6" w:val="single"/>
      </w:pBdr>
      <w:bidi w:val="1"/>
      <w:spacing w:line="360" w:lineRule="auto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Database</w:t>
    </w:r>
  </w:p>
  <w:p w:rsidR="00000000" w:rsidDel="00000000" w:rsidP="00000000" w:rsidRDefault="00000000" w:rsidRPr="00000000" w14:paraId="0000002B">
    <w:pPr>
      <w:pBdr>
        <w:bottom w:color="000000" w:space="1" w:sz="6" w:val="single"/>
      </w:pBdr>
      <w:bidi w:val="1"/>
      <w:spacing w:line="36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ASP.Net Course                          </w:t>
      <w:tab/>
      <w:tab/>
      <w:tab/>
      <w:tab/>
      <w:tab/>
      <w:tab/>
      <w:t xml:space="preserve">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