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5BD" w:rsidRPr="00F06B71" w:rsidRDefault="001315BD" w:rsidP="001315B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Şəhid Elşən Rəhmanov </w:t>
      </w:r>
    </w:p>
    <w:p w:rsidR="001315BD" w:rsidRPr="00F06B71" w:rsidRDefault="001315BD" w:rsidP="001315B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</w:pP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ab/>
        <w:t xml:space="preserve">Rəhmanov Elşən Aydəmir oğlu 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1975-ci il dekab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r ayının 6-da anadan olmuş, 1992-ci ildə kənd orta məktəbini bitirmişdir. 1993-cü ildən Milli Ordu sıralarına xidmətə başlayıb. İlk olaraq, Bakıda Pirəkəşkül qəsəbəsindəki hərbi hissədə  xidmət etsə də, sonradan Füzuli rayonuna köçürülmüşdür. Bir müddətdən sonra Tərtər rayonu ərazisində gedən döyüşl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ərə qatılmışdır. Döyüşə qatıldıq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dan bir müddət sonra Elşəndən xəbər alınmayıb. 1994-cü ildən itkin düşmüş Elşənin axtarılması üçün ailəsi, valideynləri çox çalışsa da, bu axtarışlar nəticəsiz qalmışdır.  </w:t>
      </w:r>
    </w:p>
    <w:p w:rsidR="001143A5" w:rsidRPr="001315BD" w:rsidRDefault="001143A5">
      <w:pPr>
        <w:rPr>
          <w:lang w:val="az-Latn-AZ"/>
        </w:rPr>
      </w:pPr>
    </w:p>
    <w:sectPr w:rsidR="001143A5" w:rsidRPr="001315BD" w:rsidSect="00114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1315BD"/>
    <w:rsid w:val="001143A5"/>
    <w:rsid w:val="00131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15BD"/>
    <w:pPr>
      <w:spacing w:after="160" w:line="256" w:lineRule="auto"/>
    </w:pPr>
    <w:rPr>
      <w:rFonts w:eastAsia="MS Mincho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 Services</dc:creator>
  <cp:lastModifiedBy>Meridian Services</cp:lastModifiedBy>
  <cp:revision>1</cp:revision>
  <dcterms:created xsi:type="dcterms:W3CDTF">2026-06-22T15:31:00Z</dcterms:created>
  <dcterms:modified xsi:type="dcterms:W3CDTF">2026-06-22T15:31:00Z</dcterms:modified>
</cp:coreProperties>
</file>