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417" w:rsidRPr="00D020CB" w:rsidRDefault="00561417" w:rsidP="000E7AE6">
      <w:pPr>
        <w:spacing w:after="0" w:line="240" w:lineRule="auto"/>
        <w:jc w:val="center"/>
        <w:rPr>
          <w:rFonts w:ascii="Times New Roman" w:hAnsi="Times New Roman" w:cs="Times New Roman"/>
          <w:b/>
          <w:sz w:val="28"/>
          <w:szCs w:val="28"/>
        </w:rPr>
      </w:pPr>
    </w:p>
    <w:p w:rsidR="00A3006E" w:rsidRPr="00D020CB" w:rsidRDefault="004451B2" w:rsidP="000E7AE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CAPTURING THE T</w:t>
      </w:r>
      <w:bookmarkStart w:id="0" w:name="_GoBack"/>
      <w:bookmarkEnd w:id="0"/>
      <w:r>
        <w:rPr>
          <w:rFonts w:ascii="Times New Roman" w:hAnsi="Times New Roman" w:cs="Times New Roman"/>
          <w:b/>
          <w:sz w:val="28"/>
          <w:szCs w:val="28"/>
        </w:rPr>
        <w:t>OT</w:t>
      </w:r>
      <w:r w:rsidR="00A3006E" w:rsidRPr="00D020CB">
        <w:rPr>
          <w:rFonts w:ascii="Times New Roman" w:hAnsi="Times New Roman" w:cs="Times New Roman"/>
          <w:b/>
          <w:sz w:val="28"/>
          <w:szCs w:val="28"/>
        </w:rPr>
        <w:t>AL ECONOMIC V</w:t>
      </w:r>
      <w:r w:rsidR="00BD3426" w:rsidRPr="00D020CB">
        <w:rPr>
          <w:rFonts w:ascii="Times New Roman" w:hAnsi="Times New Roman" w:cs="Times New Roman"/>
          <w:b/>
          <w:sz w:val="28"/>
          <w:szCs w:val="28"/>
        </w:rPr>
        <w:t>ALUE</w:t>
      </w:r>
    </w:p>
    <w:p w:rsidR="00A3006E" w:rsidRPr="00D020CB" w:rsidRDefault="00BD3426" w:rsidP="00603A81">
      <w:pPr>
        <w:spacing w:after="0" w:line="240" w:lineRule="auto"/>
        <w:jc w:val="center"/>
        <w:rPr>
          <w:rFonts w:ascii="Times New Roman" w:hAnsi="Times New Roman" w:cs="Times New Roman"/>
          <w:b/>
          <w:sz w:val="28"/>
          <w:szCs w:val="28"/>
        </w:rPr>
      </w:pPr>
      <w:r w:rsidRPr="00D020CB">
        <w:rPr>
          <w:rFonts w:ascii="Times New Roman" w:hAnsi="Times New Roman" w:cs="Times New Roman"/>
          <w:b/>
          <w:sz w:val="28"/>
          <w:szCs w:val="28"/>
        </w:rPr>
        <w:t>OF ENVIRONMENTAL AS</w:t>
      </w:r>
      <w:r w:rsidR="00A3006E" w:rsidRPr="00D020CB">
        <w:rPr>
          <w:rFonts w:ascii="Times New Roman" w:hAnsi="Times New Roman" w:cs="Times New Roman"/>
          <w:b/>
          <w:sz w:val="28"/>
          <w:szCs w:val="28"/>
        </w:rPr>
        <w:t xml:space="preserve">SET AS AN AID TO </w:t>
      </w:r>
    </w:p>
    <w:p w:rsidR="00BD3426" w:rsidRPr="00D020CB" w:rsidRDefault="00A3006E" w:rsidP="003A2414">
      <w:pPr>
        <w:spacing w:after="0" w:line="360" w:lineRule="auto"/>
        <w:jc w:val="center"/>
        <w:rPr>
          <w:rFonts w:ascii="Times New Roman" w:hAnsi="Times New Roman" w:cs="Times New Roman"/>
          <w:b/>
          <w:sz w:val="28"/>
          <w:szCs w:val="28"/>
        </w:rPr>
      </w:pPr>
      <w:r w:rsidRPr="00D020CB">
        <w:rPr>
          <w:rFonts w:ascii="Times New Roman" w:hAnsi="Times New Roman" w:cs="Times New Roman"/>
          <w:b/>
          <w:sz w:val="28"/>
          <w:szCs w:val="28"/>
        </w:rPr>
        <w:t>SUSTAIN RESOURC</w:t>
      </w:r>
      <w:r w:rsidR="00BD3426" w:rsidRPr="00D020CB">
        <w:rPr>
          <w:rFonts w:ascii="Times New Roman" w:hAnsi="Times New Roman" w:cs="Times New Roman"/>
          <w:b/>
          <w:sz w:val="28"/>
          <w:szCs w:val="28"/>
        </w:rPr>
        <w:t>E USE IN THE NIGER DELTA</w:t>
      </w:r>
    </w:p>
    <w:p w:rsidR="00BD3426" w:rsidRPr="005612CC" w:rsidRDefault="00BD3426" w:rsidP="003A2414">
      <w:pPr>
        <w:spacing w:after="0" w:line="360" w:lineRule="auto"/>
        <w:jc w:val="center"/>
        <w:rPr>
          <w:rFonts w:ascii="Times New Roman" w:hAnsi="Times New Roman" w:cs="Times New Roman"/>
          <w:b/>
          <w:sz w:val="28"/>
          <w:szCs w:val="28"/>
        </w:rPr>
      </w:pPr>
      <w:r w:rsidRPr="005612CC">
        <w:rPr>
          <w:rFonts w:ascii="Times New Roman" w:hAnsi="Times New Roman" w:cs="Times New Roman"/>
          <w:b/>
          <w:sz w:val="28"/>
          <w:szCs w:val="28"/>
        </w:rPr>
        <w:t>BY</w:t>
      </w:r>
    </w:p>
    <w:p w:rsidR="0038071B" w:rsidRPr="005612CC" w:rsidRDefault="00BD3426" w:rsidP="003A2414">
      <w:pPr>
        <w:spacing w:after="0" w:line="240" w:lineRule="auto"/>
        <w:jc w:val="center"/>
        <w:rPr>
          <w:rFonts w:ascii="Times New Roman" w:hAnsi="Times New Roman" w:cs="Times New Roman"/>
          <w:b/>
          <w:sz w:val="28"/>
          <w:szCs w:val="28"/>
        </w:rPr>
      </w:pPr>
      <w:r w:rsidRPr="005612CC">
        <w:rPr>
          <w:rFonts w:ascii="Times New Roman" w:hAnsi="Times New Roman" w:cs="Times New Roman"/>
          <w:b/>
          <w:sz w:val="28"/>
          <w:szCs w:val="28"/>
        </w:rPr>
        <w:t>AUSTIN C. OTEGBULU BSc. MSc. FNIVS</w:t>
      </w:r>
    </w:p>
    <w:p w:rsidR="00BD3426" w:rsidRPr="005612CC" w:rsidRDefault="00BD3426" w:rsidP="003A2414">
      <w:pPr>
        <w:spacing w:after="0" w:line="240" w:lineRule="auto"/>
        <w:jc w:val="center"/>
        <w:rPr>
          <w:rFonts w:ascii="Times New Roman" w:hAnsi="Times New Roman" w:cs="Times New Roman"/>
          <w:b/>
          <w:sz w:val="28"/>
          <w:szCs w:val="28"/>
        </w:rPr>
      </w:pPr>
      <w:r w:rsidRPr="005612CC">
        <w:rPr>
          <w:rFonts w:ascii="Times New Roman" w:hAnsi="Times New Roman" w:cs="Times New Roman"/>
          <w:b/>
          <w:sz w:val="28"/>
          <w:szCs w:val="28"/>
        </w:rPr>
        <w:t>E-mail:</w:t>
      </w:r>
      <w:r w:rsidR="005612CC" w:rsidRPr="005612CC">
        <w:rPr>
          <w:rFonts w:ascii="Times New Roman" w:hAnsi="Times New Roman" w:cs="Times New Roman"/>
          <w:b/>
          <w:sz w:val="28"/>
          <w:szCs w:val="28"/>
        </w:rPr>
        <w:t xml:space="preserve"> </w:t>
      </w:r>
      <w:r w:rsidRPr="005612CC">
        <w:rPr>
          <w:rFonts w:ascii="Times New Roman" w:hAnsi="Times New Roman" w:cs="Times New Roman"/>
          <w:b/>
          <w:sz w:val="28"/>
          <w:szCs w:val="28"/>
        </w:rPr>
        <w:t>austinote</w:t>
      </w:r>
      <w:r w:rsidR="00A3006E" w:rsidRPr="005612CC">
        <w:rPr>
          <w:rFonts w:ascii="Times New Roman" w:hAnsi="Times New Roman" w:cs="Times New Roman"/>
          <w:b/>
          <w:sz w:val="28"/>
          <w:szCs w:val="28"/>
        </w:rPr>
        <w:t>gbulu</w:t>
      </w:r>
      <w:r w:rsidRPr="005612CC">
        <w:rPr>
          <w:rFonts w:ascii="Times New Roman" w:hAnsi="Times New Roman" w:cs="Times New Roman"/>
          <w:b/>
          <w:sz w:val="28"/>
          <w:szCs w:val="28"/>
        </w:rPr>
        <w:t>@yahoo.com</w:t>
      </w:r>
    </w:p>
    <w:p w:rsidR="00BD3426" w:rsidRPr="00D020CB" w:rsidRDefault="00BD3426" w:rsidP="00603A81">
      <w:pPr>
        <w:spacing w:after="0" w:line="240" w:lineRule="auto"/>
        <w:jc w:val="center"/>
        <w:rPr>
          <w:rFonts w:ascii="Times New Roman" w:hAnsi="Times New Roman" w:cs="Times New Roman"/>
          <w:sz w:val="28"/>
          <w:szCs w:val="28"/>
        </w:rPr>
      </w:pPr>
    </w:p>
    <w:p w:rsidR="00BD3426" w:rsidRPr="00D020CB" w:rsidRDefault="00BD3426" w:rsidP="00603A81">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ABSTRACT</w:t>
      </w:r>
    </w:p>
    <w:p w:rsidR="00BD3426" w:rsidRPr="00D020CB" w:rsidRDefault="00BD3426"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Total economic value is a method used to identify and estimate the monetary value of all economic benefits that a society derives from a resource. Environmental economists use taxonomy of values for natural resource and the environment in dealing with total economic value concept. It is the sum of use value (UV) and non-</w:t>
      </w:r>
      <w:r w:rsidR="00314936" w:rsidRPr="00D020CB">
        <w:rPr>
          <w:rFonts w:ascii="Times New Roman" w:hAnsi="Times New Roman" w:cs="Times New Roman"/>
          <w:sz w:val="24"/>
          <w:szCs w:val="24"/>
        </w:rPr>
        <w:t>use value</w:t>
      </w:r>
      <w:r w:rsidR="00A3006E" w:rsidRPr="00D020CB">
        <w:rPr>
          <w:rFonts w:ascii="Times New Roman" w:hAnsi="Times New Roman" w:cs="Times New Roman"/>
          <w:sz w:val="24"/>
          <w:szCs w:val="24"/>
        </w:rPr>
        <w:t xml:space="preserve"> (NUV). Use value is in turn divided into direct use value (DUV) and indirect use value (IUV). This is applied</w:t>
      </w:r>
      <w:r w:rsidRPr="00D020CB">
        <w:rPr>
          <w:rFonts w:ascii="Times New Roman" w:hAnsi="Times New Roman" w:cs="Times New Roman"/>
          <w:sz w:val="24"/>
          <w:szCs w:val="24"/>
        </w:rPr>
        <w:t xml:space="preserve"> to the valuation of environmental resources to determine their total economic value. Studies were carried out to determine the use and functions of some non-timber forest products including the total income earned from their extractions. The paper concluded that the current practice of natural resource valuation lead too undervaluation which encourages their overexploitation and uns</w:t>
      </w:r>
      <w:r w:rsidR="005612CC">
        <w:rPr>
          <w:rFonts w:ascii="Times New Roman" w:hAnsi="Times New Roman" w:cs="Times New Roman"/>
          <w:sz w:val="24"/>
          <w:szCs w:val="24"/>
        </w:rPr>
        <w:t>us</w:t>
      </w:r>
      <w:r w:rsidRPr="00D020CB">
        <w:rPr>
          <w:rFonts w:ascii="Times New Roman" w:hAnsi="Times New Roman" w:cs="Times New Roman"/>
          <w:sz w:val="24"/>
          <w:szCs w:val="24"/>
        </w:rPr>
        <w:t>ta</w:t>
      </w:r>
      <w:r w:rsidR="005612CC">
        <w:rPr>
          <w:rFonts w:ascii="Times New Roman" w:hAnsi="Times New Roman" w:cs="Times New Roman"/>
          <w:sz w:val="24"/>
          <w:szCs w:val="24"/>
        </w:rPr>
        <w:t>ina</w:t>
      </w:r>
      <w:r w:rsidRPr="00D020CB">
        <w:rPr>
          <w:rFonts w:ascii="Times New Roman" w:hAnsi="Times New Roman" w:cs="Times New Roman"/>
          <w:sz w:val="24"/>
          <w:szCs w:val="24"/>
        </w:rPr>
        <w:t>ble use.</w:t>
      </w:r>
    </w:p>
    <w:p w:rsidR="0029382B" w:rsidRPr="00D020CB" w:rsidRDefault="0029382B" w:rsidP="00603A81">
      <w:pPr>
        <w:spacing w:after="0" w:line="240" w:lineRule="auto"/>
        <w:jc w:val="both"/>
        <w:rPr>
          <w:rFonts w:ascii="Times New Roman" w:hAnsi="Times New Roman" w:cs="Times New Roman"/>
          <w:sz w:val="24"/>
          <w:szCs w:val="24"/>
        </w:rPr>
      </w:pPr>
    </w:p>
    <w:p w:rsidR="00AE1C2E" w:rsidRDefault="00AE1C2E" w:rsidP="00603A81">
      <w:pPr>
        <w:spacing w:after="0" w:line="240" w:lineRule="auto"/>
        <w:jc w:val="both"/>
        <w:rPr>
          <w:rFonts w:ascii="Times New Roman" w:hAnsi="Times New Roman" w:cs="Times New Roman"/>
          <w:b/>
          <w:sz w:val="24"/>
          <w:szCs w:val="24"/>
        </w:rPr>
      </w:pPr>
    </w:p>
    <w:p w:rsidR="005612CC" w:rsidRPr="005612CC" w:rsidRDefault="005612CC" w:rsidP="00603A8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KEYWORDS: </w:t>
      </w:r>
      <w:r w:rsidR="00AE1C2E" w:rsidRPr="005612CC">
        <w:rPr>
          <w:rFonts w:ascii="Times New Roman" w:hAnsi="Times New Roman" w:cs="Times New Roman"/>
          <w:sz w:val="24"/>
          <w:szCs w:val="24"/>
        </w:rPr>
        <w:t>environmental</w:t>
      </w:r>
      <w:r w:rsidR="00AE1C2E">
        <w:rPr>
          <w:rFonts w:ascii="Times New Roman" w:hAnsi="Times New Roman" w:cs="Times New Roman"/>
          <w:sz w:val="24"/>
          <w:szCs w:val="24"/>
        </w:rPr>
        <w:t xml:space="preserve"> asset, environmental sustainability, </w:t>
      </w:r>
      <w:proofErr w:type="gramStart"/>
      <w:r w:rsidR="00AE1C2E">
        <w:rPr>
          <w:rFonts w:ascii="Times New Roman" w:hAnsi="Times New Roman" w:cs="Times New Roman"/>
          <w:sz w:val="24"/>
          <w:szCs w:val="24"/>
        </w:rPr>
        <w:t>niger</w:t>
      </w:r>
      <w:proofErr w:type="gramEnd"/>
      <w:r w:rsidR="00AE1C2E">
        <w:rPr>
          <w:rFonts w:ascii="Times New Roman" w:hAnsi="Times New Roman" w:cs="Times New Roman"/>
          <w:sz w:val="24"/>
          <w:szCs w:val="24"/>
        </w:rPr>
        <w:t xml:space="preserve"> delta, total economic value.</w:t>
      </w:r>
    </w:p>
    <w:p w:rsidR="005612CC" w:rsidRPr="005612CC" w:rsidRDefault="005612CC" w:rsidP="00603A81">
      <w:pPr>
        <w:spacing w:after="0" w:line="240" w:lineRule="auto"/>
        <w:jc w:val="both"/>
        <w:rPr>
          <w:rFonts w:ascii="Times New Roman" w:hAnsi="Times New Roman" w:cs="Times New Roman"/>
          <w:sz w:val="24"/>
          <w:szCs w:val="24"/>
        </w:rPr>
      </w:pPr>
    </w:p>
    <w:p w:rsidR="00AE1C2E" w:rsidRDefault="00AE1C2E" w:rsidP="00603A81">
      <w:pPr>
        <w:spacing w:after="0" w:line="240" w:lineRule="auto"/>
        <w:jc w:val="both"/>
        <w:rPr>
          <w:rFonts w:ascii="Times New Roman" w:hAnsi="Times New Roman" w:cs="Times New Roman"/>
          <w:b/>
          <w:sz w:val="24"/>
          <w:szCs w:val="24"/>
        </w:rPr>
      </w:pPr>
    </w:p>
    <w:p w:rsidR="0029382B" w:rsidRPr="00D020CB" w:rsidRDefault="0029382B" w:rsidP="00603A81">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INTRODUCTION</w:t>
      </w:r>
    </w:p>
    <w:p w:rsidR="0029382B" w:rsidRPr="00D020CB" w:rsidRDefault="0029382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The Niger delta covers an area of about 70,</w:t>
      </w:r>
      <w:r w:rsidR="00A3006E" w:rsidRPr="00D020CB">
        <w:rPr>
          <w:rFonts w:ascii="Times New Roman" w:hAnsi="Times New Roman" w:cs="Times New Roman"/>
          <w:sz w:val="24"/>
          <w:szCs w:val="24"/>
        </w:rPr>
        <w:t xml:space="preserve"> 000 sq.km c</w:t>
      </w:r>
      <w:r w:rsidRPr="00D020CB">
        <w:rPr>
          <w:rFonts w:ascii="Times New Roman" w:hAnsi="Times New Roman" w:cs="Times New Roman"/>
          <w:sz w:val="24"/>
          <w:szCs w:val="24"/>
        </w:rPr>
        <w:t>onsisting of distinct ecological zones ch</w:t>
      </w:r>
      <w:r w:rsidR="00510794" w:rsidRPr="00D020CB">
        <w:rPr>
          <w:rFonts w:ascii="Times New Roman" w:hAnsi="Times New Roman" w:cs="Times New Roman"/>
          <w:sz w:val="24"/>
          <w:szCs w:val="24"/>
        </w:rPr>
        <w:t>aracteristics of</w:t>
      </w:r>
      <w:r w:rsidRPr="00D020CB">
        <w:rPr>
          <w:rFonts w:ascii="Times New Roman" w:hAnsi="Times New Roman" w:cs="Times New Roman"/>
          <w:sz w:val="24"/>
          <w:szCs w:val="24"/>
        </w:rPr>
        <w:t xml:space="preserve"> larger river delta in tropical region: coastal ridge </w:t>
      </w:r>
      <w:r w:rsidR="00510794" w:rsidRPr="00D020CB">
        <w:rPr>
          <w:rFonts w:ascii="Times New Roman" w:hAnsi="Times New Roman" w:cs="Times New Roman"/>
          <w:sz w:val="24"/>
          <w:szCs w:val="24"/>
        </w:rPr>
        <w:t>barrier, mangroves</w:t>
      </w:r>
      <w:r w:rsidRPr="00D020CB">
        <w:rPr>
          <w:rFonts w:ascii="Times New Roman" w:hAnsi="Times New Roman" w:cs="Times New Roman"/>
          <w:sz w:val="24"/>
          <w:szCs w:val="24"/>
        </w:rPr>
        <w:t>, fres</w:t>
      </w:r>
      <w:r w:rsidR="00510794" w:rsidRPr="00D020CB">
        <w:rPr>
          <w:rFonts w:ascii="Times New Roman" w:hAnsi="Times New Roman" w:cs="Times New Roman"/>
          <w:sz w:val="24"/>
          <w:szCs w:val="24"/>
        </w:rPr>
        <w:t>h water-swamp forests and lowland</w:t>
      </w:r>
      <w:r w:rsidRPr="00D020CB">
        <w:rPr>
          <w:rFonts w:ascii="Times New Roman" w:hAnsi="Times New Roman" w:cs="Times New Roman"/>
          <w:sz w:val="24"/>
          <w:szCs w:val="24"/>
        </w:rPr>
        <w:t xml:space="preserve"> rain forests. Significant changes are taking place in the area both naturally and</w:t>
      </w:r>
      <w:r w:rsidR="00510794" w:rsidRPr="00D020CB">
        <w:rPr>
          <w:rFonts w:ascii="Times New Roman" w:hAnsi="Times New Roman" w:cs="Times New Roman"/>
          <w:sz w:val="24"/>
          <w:szCs w:val="24"/>
        </w:rPr>
        <w:t xml:space="preserve"> as a result of coastal zone</w:t>
      </w:r>
      <w:r w:rsidRPr="00D020CB">
        <w:rPr>
          <w:rFonts w:ascii="Times New Roman" w:hAnsi="Times New Roman" w:cs="Times New Roman"/>
          <w:sz w:val="24"/>
          <w:szCs w:val="24"/>
        </w:rPr>
        <w:t xml:space="preserve"> modification, upstream dam construction and urban growth, deforestation, agriculture, fishing, industry development, exploitation of neutral resources, principal oil operations, and population pressure.</w:t>
      </w:r>
    </w:p>
    <w:p w:rsidR="0029382B" w:rsidRPr="00D020CB" w:rsidRDefault="0029382B" w:rsidP="00603A81">
      <w:pPr>
        <w:spacing w:after="0" w:line="240" w:lineRule="auto"/>
        <w:jc w:val="both"/>
        <w:rPr>
          <w:rFonts w:ascii="Times New Roman" w:hAnsi="Times New Roman" w:cs="Times New Roman"/>
          <w:sz w:val="24"/>
          <w:szCs w:val="24"/>
        </w:rPr>
      </w:pPr>
    </w:p>
    <w:p w:rsidR="0029382B" w:rsidRPr="00D020CB" w:rsidRDefault="0029382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“The Niger delta is the richest part of Nigeria in terms of natural resources. The area has large oil and deposits as well as extensive forest, good agricultural land and abundant fish </w:t>
      </w:r>
      <w:r w:rsidR="004D6E82" w:rsidRPr="00D020CB">
        <w:rPr>
          <w:rFonts w:ascii="Times New Roman" w:hAnsi="Times New Roman" w:cs="Times New Roman"/>
          <w:sz w:val="24"/>
          <w:szCs w:val="24"/>
        </w:rPr>
        <w:t>resource</w:t>
      </w:r>
      <w:r w:rsidR="00A3006E" w:rsidRPr="00D020CB">
        <w:rPr>
          <w:rFonts w:ascii="Times New Roman" w:hAnsi="Times New Roman" w:cs="Times New Roman"/>
          <w:sz w:val="24"/>
          <w:szCs w:val="24"/>
        </w:rPr>
        <w:t>s</w:t>
      </w:r>
      <w:r w:rsidRPr="00D020CB">
        <w:rPr>
          <w:rFonts w:ascii="Times New Roman" w:hAnsi="Times New Roman" w:cs="Times New Roman"/>
          <w:sz w:val="24"/>
          <w:szCs w:val="24"/>
        </w:rPr>
        <w:t xml:space="preserve">. Despite tremendous natural and human </w:t>
      </w:r>
      <w:r w:rsidR="004D6E82" w:rsidRPr="00D020CB">
        <w:rPr>
          <w:rFonts w:ascii="Times New Roman" w:hAnsi="Times New Roman" w:cs="Times New Roman"/>
          <w:sz w:val="24"/>
          <w:szCs w:val="24"/>
        </w:rPr>
        <w:t>resource</w:t>
      </w:r>
      <w:r w:rsidRPr="00D020CB">
        <w:rPr>
          <w:rFonts w:ascii="Times New Roman" w:hAnsi="Times New Roman" w:cs="Times New Roman"/>
          <w:sz w:val="24"/>
          <w:szCs w:val="24"/>
        </w:rPr>
        <w:t xml:space="preserve"> base, the regions potential for sustainable development rem</w:t>
      </w:r>
      <w:r w:rsidR="00A3006E" w:rsidRPr="00D020CB">
        <w:rPr>
          <w:rFonts w:ascii="Times New Roman" w:hAnsi="Times New Roman" w:cs="Times New Roman"/>
          <w:sz w:val="24"/>
          <w:szCs w:val="24"/>
        </w:rPr>
        <w:t>ains</w:t>
      </w:r>
      <w:r w:rsidR="00254E43" w:rsidRPr="00D020CB">
        <w:rPr>
          <w:rFonts w:ascii="Times New Roman" w:hAnsi="Times New Roman" w:cs="Times New Roman"/>
          <w:sz w:val="24"/>
          <w:szCs w:val="24"/>
        </w:rPr>
        <w:t xml:space="preserve"> unfulfilled and its future is being threatened by environmental degradation and deteriorating economic conditions which are not being addressed by present policies and actions” (Moffat and Linder) 1995; </w:t>
      </w:r>
      <w:r w:rsidR="00D16986" w:rsidRPr="00D020CB">
        <w:rPr>
          <w:rFonts w:ascii="Times New Roman" w:hAnsi="Times New Roman" w:cs="Times New Roman"/>
          <w:sz w:val="24"/>
          <w:szCs w:val="24"/>
        </w:rPr>
        <w:t>Pp.</w:t>
      </w:r>
      <w:r w:rsidR="00510794" w:rsidRPr="00D020CB">
        <w:rPr>
          <w:rFonts w:ascii="Times New Roman" w:hAnsi="Times New Roman" w:cs="Times New Roman"/>
          <w:sz w:val="24"/>
          <w:szCs w:val="24"/>
        </w:rPr>
        <w:t xml:space="preserve"> 527-</w:t>
      </w:r>
      <w:r w:rsidR="00254E43" w:rsidRPr="00D020CB">
        <w:rPr>
          <w:rFonts w:ascii="Times New Roman" w:hAnsi="Times New Roman" w:cs="Times New Roman"/>
          <w:sz w:val="24"/>
          <w:szCs w:val="24"/>
        </w:rPr>
        <w:t>538). More than 45 years of oil development have not brought significant development in the area.</w:t>
      </w:r>
    </w:p>
    <w:p w:rsidR="00254E43" w:rsidRPr="00D020CB" w:rsidRDefault="00254E43" w:rsidP="00603A81">
      <w:pPr>
        <w:spacing w:after="0" w:line="240" w:lineRule="auto"/>
        <w:jc w:val="both"/>
        <w:rPr>
          <w:rFonts w:ascii="Times New Roman" w:hAnsi="Times New Roman" w:cs="Times New Roman"/>
          <w:sz w:val="24"/>
          <w:szCs w:val="24"/>
        </w:rPr>
      </w:pPr>
    </w:p>
    <w:p w:rsidR="00254E43" w:rsidRPr="00D020CB" w:rsidRDefault="00254E43"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The region has one of the world’s largest </w:t>
      </w:r>
      <w:r w:rsidR="003A2414" w:rsidRPr="00D020CB">
        <w:rPr>
          <w:rFonts w:ascii="Times New Roman" w:hAnsi="Times New Roman" w:cs="Times New Roman"/>
          <w:sz w:val="24"/>
          <w:szCs w:val="24"/>
        </w:rPr>
        <w:t>wetlands</w:t>
      </w:r>
      <w:r w:rsidRPr="00D020CB">
        <w:rPr>
          <w:rFonts w:ascii="Times New Roman" w:hAnsi="Times New Roman" w:cs="Times New Roman"/>
          <w:sz w:val="24"/>
          <w:szCs w:val="24"/>
        </w:rPr>
        <w:t xml:space="preserve">, </w:t>
      </w:r>
      <w:r w:rsidR="00C13457" w:rsidRPr="00D020CB">
        <w:rPr>
          <w:rFonts w:ascii="Times New Roman" w:hAnsi="Times New Roman" w:cs="Times New Roman"/>
          <w:sz w:val="24"/>
          <w:szCs w:val="24"/>
        </w:rPr>
        <w:t xml:space="preserve">encompassing over 20,0000sq.km </w:t>
      </w:r>
      <w:r w:rsidRPr="00D020CB">
        <w:rPr>
          <w:rFonts w:ascii="Times New Roman" w:hAnsi="Times New Roman" w:cs="Times New Roman"/>
          <w:sz w:val="24"/>
          <w:szCs w:val="24"/>
        </w:rPr>
        <w:t>in southeastern Nigeria. Its natural resource endowment serves a source of livelihood and wealth for the people. It also plays a significant role in poverty alleviation.</w:t>
      </w:r>
    </w:p>
    <w:p w:rsidR="00254E43" w:rsidRPr="00D020CB" w:rsidRDefault="00B63543"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Consider it inadequate </w:t>
      </w:r>
    </w:p>
    <w:p w:rsidR="00A3006E" w:rsidRPr="00D020CB" w:rsidRDefault="00A3006E" w:rsidP="00603A81">
      <w:pPr>
        <w:spacing w:after="0" w:line="240" w:lineRule="auto"/>
        <w:jc w:val="both"/>
        <w:rPr>
          <w:rFonts w:ascii="Times New Roman" w:hAnsi="Times New Roman" w:cs="Times New Roman"/>
          <w:sz w:val="24"/>
          <w:szCs w:val="24"/>
        </w:rPr>
      </w:pPr>
    </w:p>
    <w:p w:rsidR="00561417" w:rsidRPr="00D020CB" w:rsidRDefault="00254E43"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There is no doubt that exploitation and use of resources in the Niger delta is not sustainable and compensation for natural resource damage is not a good reflection of the total economic loss to the people. Nigeria </w:t>
      </w:r>
      <w:r w:rsidR="00C63533" w:rsidRPr="00D020CB">
        <w:rPr>
          <w:rFonts w:ascii="Times New Roman" w:hAnsi="Times New Roman" w:cs="Times New Roman"/>
          <w:sz w:val="24"/>
          <w:szCs w:val="24"/>
        </w:rPr>
        <w:t>mangrove</w:t>
      </w:r>
      <w:r w:rsidRPr="00D020CB">
        <w:rPr>
          <w:rFonts w:ascii="Times New Roman" w:hAnsi="Times New Roman" w:cs="Times New Roman"/>
          <w:sz w:val="24"/>
          <w:szCs w:val="24"/>
        </w:rPr>
        <w:t xml:space="preserve"> is the third largest in the world and the largest in Africa. Over 60% of this mangrove is found in the</w:t>
      </w:r>
      <w:r w:rsidR="00A3006E" w:rsidRPr="00D020CB">
        <w:rPr>
          <w:rFonts w:ascii="Times New Roman" w:hAnsi="Times New Roman" w:cs="Times New Roman"/>
          <w:sz w:val="24"/>
          <w:szCs w:val="24"/>
        </w:rPr>
        <w:t xml:space="preserve"> Niger delta. (Moffat &amp; Linder, </w:t>
      </w:r>
      <w:r w:rsidRPr="00D020CB">
        <w:rPr>
          <w:rFonts w:ascii="Times New Roman" w:hAnsi="Times New Roman" w:cs="Times New Roman"/>
          <w:sz w:val="24"/>
          <w:szCs w:val="24"/>
        </w:rPr>
        <w:t>1998).</w:t>
      </w:r>
    </w:p>
    <w:p w:rsidR="00D020CB" w:rsidRDefault="00D020CB" w:rsidP="00603A81">
      <w:pPr>
        <w:spacing w:after="0" w:line="240" w:lineRule="auto"/>
        <w:jc w:val="both"/>
        <w:rPr>
          <w:rFonts w:ascii="Times New Roman" w:hAnsi="Times New Roman" w:cs="Times New Roman"/>
          <w:sz w:val="24"/>
          <w:szCs w:val="24"/>
        </w:rPr>
      </w:pPr>
    </w:p>
    <w:p w:rsidR="00B63543" w:rsidRPr="00D020CB" w:rsidRDefault="00B63543"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lastRenderedPageBreak/>
        <w:t xml:space="preserve">Environmental problems in the Niger delta are complex ranging from deforestation, pollution and </w:t>
      </w:r>
      <w:r w:rsidR="00A3006E" w:rsidRPr="00D020CB">
        <w:rPr>
          <w:rFonts w:ascii="Times New Roman" w:hAnsi="Times New Roman" w:cs="Times New Roman"/>
          <w:sz w:val="24"/>
          <w:szCs w:val="24"/>
        </w:rPr>
        <w:t>erosion</w:t>
      </w:r>
      <w:r w:rsidR="00603A81" w:rsidRPr="00D020CB">
        <w:rPr>
          <w:rFonts w:ascii="Times New Roman" w:hAnsi="Times New Roman" w:cs="Times New Roman"/>
          <w:sz w:val="24"/>
          <w:szCs w:val="24"/>
        </w:rPr>
        <w:t>.</w:t>
      </w:r>
      <w:r w:rsidR="003A2414" w:rsidRPr="00D020CB">
        <w:rPr>
          <w:rFonts w:ascii="Times New Roman" w:hAnsi="Times New Roman" w:cs="Times New Roman"/>
          <w:sz w:val="24"/>
          <w:szCs w:val="24"/>
        </w:rPr>
        <w:t>Land</w:t>
      </w:r>
      <w:r w:rsidRPr="00D020CB">
        <w:rPr>
          <w:rFonts w:ascii="Times New Roman" w:hAnsi="Times New Roman" w:cs="Times New Roman"/>
          <w:sz w:val="24"/>
          <w:szCs w:val="24"/>
        </w:rPr>
        <w:t xml:space="preserve"> degradation and depletion of sea life is a common problem in the area. Fish catch per fisher man annually from a high 1.88 tons in 1983 to 0.7 tons for </w:t>
      </w:r>
      <w:r w:rsidR="00603A81" w:rsidRPr="00D020CB">
        <w:rPr>
          <w:rFonts w:ascii="Times New Roman" w:hAnsi="Times New Roman" w:cs="Times New Roman"/>
          <w:sz w:val="24"/>
          <w:szCs w:val="24"/>
        </w:rPr>
        <w:t xml:space="preserve">River State </w:t>
      </w:r>
      <w:r w:rsidRPr="00D020CB">
        <w:rPr>
          <w:rFonts w:ascii="Times New Roman" w:hAnsi="Times New Roman" w:cs="Times New Roman"/>
          <w:sz w:val="24"/>
          <w:szCs w:val="24"/>
        </w:rPr>
        <w:t xml:space="preserve">and 1.26 in </w:t>
      </w:r>
      <w:r w:rsidR="00603A81" w:rsidRPr="00D020CB">
        <w:rPr>
          <w:rFonts w:ascii="Times New Roman" w:hAnsi="Times New Roman" w:cs="Times New Roman"/>
          <w:sz w:val="24"/>
          <w:szCs w:val="24"/>
        </w:rPr>
        <w:t>Delta State</w:t>
      </w:r>
      <w:r w:rsidRPr="00D020CB">
        <w:rPr>
          <w:rFonts w:ascii="Times New Roman" w:hAnsi="Times New Roman" w:cs="Times New Roman"/>
          <w:sz w:val="24"/>
          <w:szCs w:val="24"/>
        </w:rPr>
        <w:t xml:space="preserve"> in 1989 ( Moffat Linder, 1995). Activities of the oil </w:t>
      </w:r>
      <w:r w:rsidR="006909F1" w:rsidRPr="00D020CB">
        <w:rPr>
          <w:rFonts w:ascii="Times New Roman" w:hAnsi="Times New Roman" w:cs="Times New Roman"/>
          <w:sz w:val="24"/>
          <w:szCs w:val="24"/>
        </w:rPr>
        <w:t>industries</w:t>
      </w:r>
      <w:r w:rsidRPr="00D020CB">
        <w:rPr>
          <w:rFonts w:ascii="Times New Roman" w:hAnsi="Times New Roman" w:cs="Times New Roman"/>
          <w:sz w:val="24"/>
          <w:szCs w:val="24"/>
        </w:rPr>
        <w:t xml:space="preserve"> have led to loss of agricultural land and reduction in production of agricultural land. There are a lot of disputes with regard to the quantum of compensation paid to </w:t>
      </w:r>
      <w:r w:rsidR="00603A81" w:rsidRPr="00D020CB">
        <w:rPr>
          <w:rFonts w:ascii="Times New Roman" w:hAnsi="Times New Roman" w:cs="Times New Roman"/>
          <w:sz w:val="24"/>
          <w:szCs w:val="24"/>
        </w:rPr>
        <w:t>claima</w:t>
      </w:r>
      <w:r w:rsidR="00510794" w:rsidRPr="00D020CB">
        <w:rPr>
          <w:rFonts w:ascii="Times New Roman" w:hAnsi="Times New Roman" w:cs="Times New Roman"/>
          <w:sz w:val="24"/>
          <w:szCs w:val="24"/>
        </w:rPr>
        <w:t>nts in</w:t>
      </w:r>
      <w:r w:rsidRPr="00D020CB">
        <w:rPr>
          <w:rFonts w:ascii="Times New Roman" w:hAnsi="Times New Roman" w:cs="Times New Roman"/>
          <w:sz w:val="24"/>
          <w:szCs w:val="24"/>
        </w:rPr>
        <w:t xml:space="preserve"> the area for environmental damages as they consider inadequate. It has been argued that the main reason </w:t>
      </w:r>
      <w:r w:rsidR="00603A81" w:rsidRPr="00D020CB">
        <w:rPr>
          <w:rFonts w:ascii="Times New Roman" w:hAnsi="Times New Roman" w:cs="Times New Roman"/>
          <w:sz w:val="24"/>
          <w:szCs w:val="24"/>
        </w:rPr>
        <w:t>for</w:t>
      </w:r>
      <w:r w:rsidRPr="00D020CB">
        <w:rPr>
          <w:rFonts w:ascii="Times New Roman" w:hAnsi="Times New Roman" w:cs="Times New Roman"/>
          <w:sz w:val="24"/>
          <w:szCs w:val="24"/>
        </w:rPr>
        <w:t xml:space="preserve"> the over exploitation of timber </w:t>
      </w:r>
      <w:r w:rsidR="006909F1" w:rsidRPr="00D020CB">
        <w:rPr>
          <w:rFonts w:ascii="Times New Roman" w:hAnsi="Times New Roman" w:cs="Times New Roman"/>
          <w:sz w:val="24"/>
          <w:szCs w:val="24"/>
        </w:rPr>
        <w:t>resource</w:t>
      </w:r>
      <w:r w:rsidRPr="00D020CB">
        <w:rPr>
          <w:rFonts w:ascii="Times New Roman" w:hAnsi="Times New Roman" w:cs="Times New Roman"/>
          <w:sz w:val="24"/>
          <w:szCs w:val="24"/>
        </w:rPr>
        <w:t xml:space="preserve"> is under valuation of forest </w:t>
      </w:r>
      <w:r w:rsidR="006909F1" w:rsidRPr="00D020CB">
        <w:rPr>
          <w:rFonts w:ascii="Times New Roman" w:hAnsi="Times New Roman" w:cs="Times New Roman"/>
          <w:sz w:val="24"/>
          <w:szCs w:val="24"/>
        </w:rPr>
        <w:t>resource</w:t>
      </w:r>
      <w:r w:rsidRPr="00D020CB">
        <w:rPr>
          <w:rFonts w:ascii="Times New Roman" w:hAnsi="Times New Roman" w:cs="Times New Roman"/>
          <w:sz w:val="24"/>
          <w:szCs w:val="24"/>
        </w:rPr>
        <w:t>. Under valuation</w:t>
      </w:r>
      <w:r w:rsidR="00603A81" w:rsidRPr="00D020CB">
        <w:rPr>
          <w:rFonts w:ascii="Times New Roman" w:hAnsi="Times New Roman" w:cs="Times New Roman"/>
          <w:sz w:val="24"/>
          <w:szCs w:val="24"/>
        </w:rPr>
        <w:t xml:space="preserve"> production,</w:t>
      </w:r>
      <w:r w:rsidRPr="00D020CB">
        <w:rPr>
          <w:rFonts w:ascii="Times New Roman" w:hAnsi="Times New Roman" w:cs="Times New Roman"/>
          <w:sz w:val="24"/>
          <w:szCs w:val="24"/>
        </w:rPr>
        <w:t xml:space="preserve"> short-term vie</w:t>
      </w:r>
      <w:r w:rsidR="006909F1" w:rsidRPr="00D020CB">
        <w:rPr>
          <w:rFonts w:ascii="Times New Roman" w:hAnsi="Times New Roman" w:cs="Times New Roman"/>
          <w:sz w:val="24"/>
          <w:szCs w:val="24"/>
        </w:rPr>
        <w:t>w</w:t>
      </w:r>
      <w:r w:rsidRPr="00D020CB">
        <w:rPr>
          <w:rFonts w:ascii="Times New Roman" w:hAnsi="Times New Roman" w:cs="Times New Roman"/>
          <w:sz w:val="24"/>
          <w:szCs w:val="24"/>
        </w:rPr>
        <w:t>s of government, timber exp</w:t>
      </w:r>
      <w:r w:rsidR="006909F1" w:rsidRPr="00D020CB">
        <w:rPr>
          <w:rFonts w:ascii="Times New Roman" w:hAnsi="Times New Roman" w:cs="Times New Roman"/>
          <w:sz w:val="24"/>
          <w:szCs w:val="24"/>
        </w:rPr>
        <w:t>l</w:t>
      </w:r>
      <w:r w:rsidRPr="00D020CB">
        <w:rPr>
          <w:rFonts w:ascii="Times New Roman" w:hAnsi="Times New Roman" w:cs="Times New Roman"/>
          <w:sz w:val="24"/>
          <w:szCs w:val="24"/>
        </w:rPr>
        <w:t>oiters and local people with immediate opportunities and</w:t>
      </w:r>
      <w:r w:rsidR="00510794" w:rsidRPr="00D020CB">
        <w:rPr>
          <w:rFonts w:ascii="Times New Roman" w:hAnsi="Times New Roman" w:cs="Times New Roman"/>
          <w:sz w:val="24"/>
          <w:szCs w:val="24"/>
        </w:rPr>
        <w:t xml:space="preserve"> gains</w:t>
      </w:r>
      <w:r w:rsidR="006909F1" w:rsidRPr="00D020CB">
        <w:rPr>
          <w:rFonts w:ascii="Times New Roman" w:hAnsi="Times New Roman" w:cs="Times New Roman"/>
          <w:sz w:val="24"/>
          <w:szCs w:val="24"/>
        </w:rPr>
        <w:t xml:space="preserve"> (Obot,2002 Pp. 7-10)</w:t>
      </w:r>
      <w:r w:rsidR="001E5217" w:rsidRPr="00D020CB">
        <w:rPr>
          <w:rFonts w:ascii="Times New Roman" w:hAnsi="Times New Roman" w:cs="Times New Roman"/>
          <w:sz w:val="24"/>
          <w:szCs w:val="24"/>
        </w:rPr>
        <w:t xml:space="preserve">. </w:t>
      </w:r>
    </w:p>
    <w:p w:rsidR="001E5217" w:rsidRPr="00D020CB" w:rsidRDefault="001E5217" w:rsidP="00603A81">
      <w:pPr>
        <w:spacing w:after="0" w:line="240" w:lineRule="auto"/>
        <w:jc w:val="both"/>
        <w:rPr>
          <w:rFonts w:ascii="Times New Roman" w:hAnsi="Times New Roman" w:cs="Times New Roman"/>
          <w:sz w:val="24"/>
          <w:szCs w:val="24"/>
        </w:rPr>
      </w:pPr>
    </w:p>
    <w:p w:rsidR="001E5217" w:rsidRPr="00D020CB" w:rsidRDefault="001E521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In addition to the above, development strategies have failed to recognized the nexus involving sustainable utilization of  natural resources, conversation of biological diversity and economic development.</w:t>
      </w:r>
    </w:p>
    <w:p w:rsidR="001E5217" w:rsidRPr="00D020CB" w:rsidRDefault="001E5217" w:rsidP="00603A81">
      <w:pPr>
        <w:spacing w:after="0" w:line="240" w:lineRule="auto"/>
        <w:jc w:val="both"/>
        <w:rPr>
          <w:rFonts w:ascii="Times New Roman" w:hAnsi="Times New Roman" w:cs="Times New Roman"/>
          <w:sz w:val="24"/>
          <w:szCs w:val="24"/>
        </w:rPr>
      </w:pPr>
    </w:p>
    <w:p w:rsidR="001E5217" w:rsidRPr="00D020CB" w:rsidRDefault="001E521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The problem of environmental devastation and poverty in </w:t>
      </w:r>
      <w:r w:rsidR="00846BCC" w:rsidRPr="00D020CB">
        <w:rPr>
          <w:rFonts w:ascii="Times New Roman" w:hAnsi="Times New Roman" w:cs="Times New Roman"/>
          <w:sz w:val="24"/>
          <w:szCs w:val="24"/>
        </w:rPr>
        <w:t>Niger</w:t>
      </w:r>
      <w:r w:rsidR="00603A81" w:rsidRPr="00D020CB">
        <w:rPr>
          <w:rFonts w:ascii="Times New Roman" w:hAnsi="Times New Roman" w:cs="Times New Roman"/>
          <w:sz w:val="24"/>
          <w:szCs w:val="24"/>
        </w:rPr>
        <w:t>D</w:t>
      </w:r>
      <w:r w:rsidRPr="00D020CB">
        <w:rPr>
          <w:rFonts w:ascii="Times New Roman" w:hAnsi="Times New Roman" w:cs="Times New Roman"/>
          <w:sz w:val="24"/>
          <w:szCs w:val="24"/>
        </w:rPr>
        <w:t>elta is further worsened by imbalance</w:t>
      </w:r>
      <w:r w:rsidR="00846BCC" w:rsidRPr="00D020CB">
        <w:rPr>
          <w:rFonts w:ascii="Times New Roman" w:hAnsi="Times New Roman" w:cs="Times New Roman"/>
          <w:sz w:val="24"/>
          <w:szCs w:val="24"/>
        </w:rPr>
        <w:t>s in law and practices of resourc</w:t>
      </w:r>
      <w:r w:rsidRPr="00D020CB">
        <w:rPr>
          <w:rFonts w:ascii="Times New Roman" w:hAnsi="Times New Roman" w:cs="Times New Roman"/>
          <w:sz w:val="24"/>
          <w:szCs w:val="24"/>
        </w:rPr>
        <w:t>e</w:t>
      </w:r>
      <w:r w:rsidR="00846BCC" w:rsidRPr="00D020CB">
        <w:rPr>
          <w:rFonts w:ascii="Times New Roman" w:hAnsi="Times New Roman" w:cs="Times New Roman"/>
          <w:sz w:val="24"/>
          <w:szCs w:val="24"/>
        </w:rPr>
        <w:t xml:space="preserve"> valuation in Nigeria particularly with capturing the total economic value of natural resource</w:t>
      </w:r>
      <w:r w:rsidR="00603A81" w:rsidRPr="00D020CB">
        <w:rPr>
          <w:rFonts w:ascii="Times New Roman" w:hAnsi="Times New Roman" w:cs="Times New Roman"/>
          <w:sz w:val="24"/>
          <w:szCs w:val="24"/>
        </w:rPr>
        <w:t>s</w:t>
      </w:r>
      <w:r w:rsidR="00846BCC" w:rsidRPr="00D020CB">
        <w:rPr>
          <w:rFonts w:ascii="Times New Roman" w:hAnsi="Times New Roman" w:cs="Times New Roman"/>
          <w:sz w:val="24"/>
          <w:szCs w:val="24"/>
        </w:rPr>
        <w:t>. Existing valuation practice rarely captures the total economic valu</w:t>
      </w:r>
      <w:r w:rsidR="000E046D" w:rsidRPr="00D020CB">
        <w:rPr>
          <w:rFonts w:ascii="Times New Roman" w:hAnsi="Times New Roman" w:cs="Times New Roman"/>
          <w:sz w:val="24"/>
          <w:szCs w:val="24"/>
        </w:rPr>
        <w:t>e of resource damage, as some o</w:t>
      </w:r>
      <w:r w:rsidR="00846BCC" w:rsidRPr="00D020CB">
        <w:rPr>
          <w:rFonts w:ascii="Times New Roman" w:hAnsi="Times New Roman" w:cs="Times New Roman"/>
          <w:sz w:val="24"/>
          <w:szCs w:val="24"/>
        </w:rPr>
        <w:t xml:space="preserve">f the losses cannot be priced </w:t>
      </w:r>
      <w:r w:rsidR="000E046D" w:rsidRPr="00D020CB">
        <w:rPr>
          <w:rFonts w:ascii="Times New Roman" w:hAnsi="Times New Roman" w:cs="Times New Roman"/>
          <w:sz w:val="24"/>
          <w:szCs w:val="24"/>
        </w:rPr>
        <w:t>in</w:t>
      </w:r>
      <w:r w:rsidR="00846BCC" w:rsidRPr="00D020CB">
        <w:rPr>
          <w:rFonts w:ascii="Times New Roman" w:hAnsi="Times New Roman" w:cs="Times New Roman"/>
          <w:sz w:val="24"/>
          <w:szCs w:val="24"/>
        </w:rPr>
        <w:t xml:space="preserve"> the market </w:t>
      </w:r>
      <w:r w:rsidR="000E046D" w:rsidRPr="00D020CB">
        <w:rPr>
          <w:rFonts w:ascii="Times New Roman" w:hAnsi="Times New Roman" w:cs="Times New Roman"/>
          <w:sz w:val="24"/>
          <w:szCs w:val="24"/>
        </w:rPr>
        <w:t>place</w:t>
      </w:r>
      <w:r w:rsidR="00846BCC" w:rsidRPr="00D020CB">
        <w:rPr>
          <w:rFonts w:ascii="Times New Roman" w:hAnsi="Times New Roman" w:cs="Times New Roman"/>
          <w:sz w:val="24"/>
          <w:szCs w:val="24"/>
        </w:rPr>
        <w:t xml:space="preserve">. There is no doubt that </w:t>
      </w:r>
      <w:r w:rsidR="000E046D" w:rsidRPr="00D020CB">
        <w:rPr>
          <w:rFonts w:ascii="Times New Roman" w:hAnsi="Times New Roman" w:cs="Times New Roman"/>
          <w:sz w:val="24"/>
          <w:szCs w:val="24"/>
        </w:rPr>
        <w:t>if natural resource is approximately valued there will be more prudence in their exploitation and will likely be exploited in a more sustainable manner.</w:t>
      </w:r>
    </w:p>
    <w:p w:rsidR="000E046D" w:rsidRPr="00D020CB" w:rsidRDefault="000E046D" w:rsidP="00603A81">
      <w:pPr>
        <w:spacing w:after="0" w:line="240" w:lineRule="auto"/>
        <w:jc w:val="both"/>
        <w:rPr>
          <w:rFonts w:ascii="Times New Roman" w:hAnsi="Times New Roman" w:cs="Times New Roman"/>
          <w:sz w:val="24"/>
          <w:szCs w:val="24"/>
        </w:rPr>
      </w:pPr>
    </w:p>
    <w:p w:rsidR="000E046D" w:rsidRPr="00D020CB" w:rsidRDefault="000E046D" w:rsidP="00603A81">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AIM</w:t>
      </w:r>
    </w:p>
    <w:p w:rsidR="000E046D" w:rsidRPr="00D020CB" w:rsidRDefault="000E046D"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This paper is </w:t>
      </w:r>
      <w:r w:rsidR="006E6383" w:rsidRPr="00D020CB">
        <w:rPr>
          <w:rFonts w:ascii="Times New Roman" w:hAnsi="Times New Roman" w:cs="Times New Roman"/>
          <w:sz w:val="24"/>
          <w:szCs w:val="24"/>
        </w:rPr>
        <w:t>aimed</w:t>
      </w:r>
      <w:r w:rsidRPr="00D020CB">
        <w:rPr>
          <w:rFonts w:ascii="Times New Roman" w:hAnsi="Times New Roman" w:cs="Times New Roman"/>
          <w:sz w:val="24"/>
          <w:szCs w:val="24"/>
        </w:rPr>
        <w:t xml:space="preserve"> at illustrating how a comprehensive identification of value </w:t>
      </w:r>
      <w:r w:rsidR="006E6383" w:rsidRPr="00D020CB">
        <w:rPr>
          <w:rFonts w:ascii="Times New Roman" w:hAnsi="Times New Roman" w:cs="Times New Roman"/>
          <w:sz w:val="24"/>
          <w:szCs w:val="24"/>
        </w:rPr>
        <w:t>components</w:t>
      </w:r>
      <w:r w:rsidRPr="00D020CB">
        <w:rPr>
          <w:rFonts w:ascii="Times New Roman" w:hAnsi="Times New Roman" w:cs="Times New Roman"/>
          <w:sz w:val="24"/>
          <w:szCs w:val="24"/>
        </w:rPr>
        <w:t xml:space="preserve"> of natural resources will lead to determination of total economic value and sustainable resource use.</w:t>
      </w:r>
    </w:p>
    <w:p w:rsidR="000E046D" w:rsidRPr="00D020CB" w:rsidRDefault="000E046D" w:rsidP="00603A81">
      <w:pPr>
        <w:spacing w:after="0" w:line="240" w:lineRule="auto"/>
        <w:jc w:val="both"/>
        <w:rPr>
          <w:rFonts w:ascii="Times New Roman" w:hAnsi="Times New Roman" w:cs="Times New Roman"/>
          <w:sz w:val="24"/>
          <w:szCs w:val="24"/>
        </w:rPr>
      </w:pPr>
    </w:p>
    <w:p w:rsidR="000E046D" w:rsidRPr="00D020CB" w:rsidRDefault="000E046D" w:rsidP="00603A81">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OBJECTIVES</w:t>
      </w:r>
    </w:p>
    <w:p w:rsidR="000E046D" w:rsidRPr="00D020CB" w:rsidRDefault="000E046D" w:rsidP="00603A81">
      <w:pPr>
        <w:pStyle w:val="ListParagraph"/>
        <w:numPr>
          <w:ilvl w:val="0"/>
          <w:numId w:val="1"/>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Identify the nature and scope of envi</w:t>
      </w:r>
      <w:r w:rsidR="00BC0382" w:rsidRPr="00D020CB">
        <w:rPr>
          <w:rFonts w:ascii="Times New Roman" w:hAnsi="Times New Roman" w:cs="Times New Roman"/>
          <w:sz w:val="24"/>
          <w:szCs w:val="24"/>
        </w:rPr>
        <w:t>ronmental devastation in Niger D</w:t>
      </w:r>
      <w:r w:rsidRPr="00D020CB">
        <w:rPr>
          <w:rFonts w:ascii="Times New Roman" w:hAnsi="Times New Roman" w:cs="Times New Roman"/>
          <w:sz w:val="24"/>
          <w:szCs w:val="24"/>
        </w:rPr>
        <w:t>elta.</w:t>
      </w:r>
    </w:p>
    <w:p w:rsidR="000E046D" w:rsidRPr="00D020CB" w:rsidRDefault="006E6383" w:rsidP="00603A81">
      <w:pPr>
        <w:pStyle w:val="ListParagraph"/>
        <w:numPr>
          <w:ilvl w:val="0"/>
          <w:numId w:val="1"/>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Illustrate</w:t>
      </w:r>
      <w:r w:rsidR="000E046D" w:rsidRPr="00D020CB">
        <w:rPr>
          <w:rFonts w:ascii="Times New Roman" w:hAnsi="Times New Roman" w:cs="Times New Roman"/>
          <w:sz w:val="24"/>
          <w:szCs w:val="24"/>
        </w:rPr>
        <w:t xml:space="preserve"> the application of </w:t>
      </w:r>
      <w:r w:rsidRPr="00D020CB">
        <w:rPr>
          <w:rFonts w:ascii="Times New Roman" w:hAnsi="Times New Roman" w:cs="Times New Roman"/>
          <w:sz w:val="24"/>
          <w:szCs w:val="24"/>
        </w:rPr>
        <w:t>environmental</w:t>
      </w:r>
      <w:r w:rsidR="000E046D" w:rsidRPr="00D020CB">
        <w:rPr>
          <w:rFonts w:ascii="Times New Roman" w:hAnsi="Times New Roman" w:cs="Times New Roman"/>
          <w:sz w:val="24"/>
          <w:szCs w:val="24"/>
        </w:rPr>
        <w:t xml:space="preserve"> valuation technique in the determination of total economic value.</w:t>
      </w:r>
    </w:p>
    <w:p w:rsidR="000E046D" w:rsidRPr="00D020CB" w:rsidRDefault="000E046D" w:rsidP="00603A81">
      <w:pPr>
        <w:pStyle w:val="ListParagraph"/>
        <w:numPr>
          <w:ilvl w:val="0"/>
          <w:numId w:val="1"/>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Demonstrate </w:t>
      </w:r>
      <w:r w:rsidR="006E6383" w:rsidRPr="00D020CB">
        <w:rPr>
          <w:rFonts w:ascii="Times New Roman" w:hAnsi="Times New Roman" w:cs="Times New Roman"/>
          <w:sz w:val="24"/>
          <w:szCs w:val="24"/>
        </w:rPr>
        <w:t>how</w:t>
      </w:r>
      <w:r w:rsidRPr="00D020CB">
        <w:rPr>
          <w:rFonts w:ascii="Times New Roman" w:hAnsi="Times New Roman" w:cs="Times New Roman"/>
          <w:sz w:val="24"/>
          <w:szCs w:val="24"/>
        </w:rPr>
        <w:t xml:space="preserve"> the </w:t>
      </w:r>
      <w:r w:rsidR="006E6383" w:rsidRPr="00D020CB">
        <w:rPr>
          <w:rFonts w:ascii="Times New Roman" w:hAnsi="Times New Roman" w:cs="Times New Roman"/>
          <w:sz w:val="24"/>
          <w:szCs w:val="24"/>
        </w:rPr>
        <w:t>determination</w:t>
      </w:r>
      <w:r w:rsidRPr="00D020CB">
        <w:rPr>
          <w:rFonts w:ascii="Times New Roman" w:hAnsi="Times New Roman" w:cs="Times New Roman"/>
          <w:sz w:val="24"/>
          <w:szCs w:val="24"/>
        </w:rPr>
        <w:t xml:space="preserve"> of tota</w:t>
      </w:r>
      <w:r w:rsidR="006E6383" w:rsidRPr="00D020CB">
        <w:rPr>
          <w:rFonts w:ascii="Times New Roman" w:hAnsi="Times New Roman" w:cs="Times New Roman"/>
          <w:sz w:val="24"/>
          <w:szCs w:val="24"/>
        </w:rPr>
        <w:t>l economic value will aid sustai</w:t>
      </w:r>
      <w:r w:rsidRPr="00D020CB">
        <w:rPr>
          <w:rFonts w:ascii="Times New Roman" w:hAnsi="Times New Roman" w:cs="Times New Roman"/>
          <w:sz w:val="24"/>
          <w:szCs w:val="24"/>
        </w:rPr>
        <w:t xml:space="preserve">nable natural </w:t>
      </w:r>
      <w:r w:rsidR="006E6383" w:rsidRPr="00D020CB">
        <w:rPr>
          <w:rFonts w:ascii="Times New Roman" w:hAnsi="Times New Roman" w:cs="Times New Roman"/>
          <w:sz w:val="24"/>
          <w:szCs w:val="24"/>
        </w:rPr>
        <w:t>resource</w:t>
      </w:r>
      <w:r w:rsidRPr="00D020CB">
        <w:rPr>
          <w:rFonts w:ascii="Times New Roman" w:hAnsi="Times New Roman" w:cs="Times New Roman"/>
          <w:sz w:val="24"/>
          <w:szCs w:val="24"/>
        </w:rPr>
        <w:t xml:space="preserve"> use in the </w:t>
      </w:r>
      <w:r w:rsidR="006E6383" w:rsidRPr="00D020CB">
        <w:rPr>
          <w:rFonts w:ascii="Times New Roman" w:hAnsi="Times New Roman" w:cs="Times New Roman"/>
          <w:sz w:val="24"/>
          <w:szCs w:val="24"/>
        </w:rPr>
        <w:t>Niger</w:t>
      </w:r>
      <w:r w:rsidRPr="00D020CB">
        <w:rPr>
          <w:rFonts w:ascii="Times New Roman" w:hAnsi="Times New Roman" w:cs="Times New Roman"/>
          <w:sz w:val="24"/>
          <w:szCs w:val="24"/>
        </w:rPr>
        <w:t xml:space="preserve"> delta.</w:t>
      </w:r>
    </w:p>
    <w:p w:rsidR="006E6383" w:rsidRPr="00D020CB" w:rsidRDefault="006E6383" w:rsidP="00603A81">
      <w:pPr>
        <w:pStyle w:val="ListParagraph"/>
        <w:spacing w:after="0" w:line="240" w:lineRule="auto"/>
        <w:jc w:val="both"/>
        <w:rPr>
          <w:rFonts w:ascii="Times New Roman" w:hAnsi="Times New Roman" w:cs="Times New Roman"/>
          <w:sz w:val="24"/>
          <w:szCs w:val="24"/>
        </w:rPr>
      </w:pPr>
    </w:p>
    <w:p w:rsidR="006E6383" w:rsidRPr="00D020CB" w:rsidRDefault="006E6383" w:rsidP="00603A81">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JUSTIFICATION OF STUDY</w:t>
      </w:r>
    </w:p>
    <w:p w:rsidR="006E6383" w:rsidRPr="00D020CB" w:rsidRDefault="006E6383"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Environmental resource in the </w:t>
      </w:r>
      <w:r w:rsidR="00BC0382" w:rsidRPr="00D020CB">
        <w:rPr>
          <w:rFonts w:ascii="Times New Roman" w:hAnsi="Times New Roman" w:cs="Times New Roman"/>
          <w:sz w:val="24"/>
          <w:szCs w:val="24"/>
        </w:rPr>
        <w:t>Niger D</w:t>
      </w:r>
      <w:r w:rsidRPr="00D020CB">
        <w:rPr>
          <w:rFonts w:ascii="Times New Roman" w:hAnsi="Times New Roman" w:cs="Times New Roman"/>
          <w:sz w:val="24"/>
          <w:szCs w:val="24"/>
        </w:rPr>
        <w:t>elta as well as other tropical moist forests (TMFS) are being over exploited, disrupted and depleted, both quantitatively, at ever more rapid rates.</w:t>
      </w:r>
    </w:p>
    <w:p w:rsidR="006E6383" w:rsidRPr="00D020CB" w:rsidRDefault="006E6383" w:rsidP="00603A81">
      <w:pPr>
        <w:pStyle w:val="ListParagraph"/>
        <w:spacing w:after="0" w:line="240" w:lineRule="auto"/>
        <w:jc w:val="both"/>
        <w:rPr>
          <w:rFonts w:ascii="Times New Roman" w:hAnsi="Times New Roman" w:cs="Times New Roman"/>
          <w:sz w:val="24"/>
          <w:szCs w:val="24"/>
        </w:rPr>
      </w:pPr>
    </w:p>
    <w:p w:rsidR="006E6383" w:rsidRPr="00D020CB" w:rsidRDefault="006E6383"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The </w:t>
      </w:r>
      <w:r w:rsidR="00E4014D" w:rsidRPr="00D020CB">
        <w:rPr>
          <w:rFonts w:ascii="Times New Roman" w:hAnsi="Times New Roman" w:cs="Times New Roman"/>
          <w:sz w:val="24"/>
          <w:szCs w:val="24"/>
        </w:rPr>
        <w:t>Niger</w:t>
      </w:r>
      <w:r w:rsidRPr="00D020CB">
        <w:rPr>
          <w:rFonts w:ascii="Times New Roman" w:hAnsi="Times New Roman" w:cs="Times New Roman"/>
          <w:sz w:val="24"/>
          <w:szCs w:val="24"/>
        </w:rPr>
        <w:t xml:space="preserve"> delta is one of the world’s largest wetlands with a variety of biodiversity,which need to be conserved and used s</w:t>
      </w:r>
      <w:r w:rsidR="00E4014D" w:rsidRPr="00D020CB">
        <w:rPr>
          <w:rFonts w:ascii="Times New Roman" w:hAnsi="Times New Roman" w:cs="Times New Roman"/>
          <w:sz w:val="24"/>
          <w:szCs w:val="24"/>
        </w:rPr>
        <w:t xml:space="preserve">ustainable for the benefit of present and future </w:t>
      </w:r>
      <w:r w:rsidRPr="00D020CB">
        <w:rPr>
          <w:rFonts w:ascii="Times New Roman" w:hAnsi="Times New Roman" w:cs="Times New Roman"/>
          <w:sz w:val="24"/>
          <w:szCs w:val="24"/>
        </w:rPr>
        <w:t>generations. Biodiversity provides direct benefit like food, medicine and energy, and also provides a</w:t>
      </w:r>
      <w:r w:rsidR="00BC0382" w:rsidRPr="00D020CB">
        <w:rPr>
          <w:rFonts w:ascii="Times New Roman" w:hAnsi="Times New Roman" w:cs="Times New Roman"/>
          <w:sz w:val="24"/>
          <w:szCs w:val="24"/>
        </w:rPr>
        <w:t xml:space="preserve"> life “support system”</w:t>
      </w:r>
      <w:r w:rsidRPr="00D020CB">
        <w:rPr>
          <w:rFonts w:ascii="Times New Roman" w:hAnsi="Times New Roman" w:cs="Times New Roman"/>
          <w:sz w:val="24"/>
          <w:szCs w:val="24"/>
        </w:rPr>
        <w:t>. It is an important tool for the recycling of essential elements, such as nitrogen, carbon and oxygen. It is also responsible for mitigating pollution, protecting watersheds, and combating soil erosion. When we over exp</w:t>
      </w:r>
      <w:r w:rsidR="00E4014D" w:rsidRPr="00D020CB">
        <w:rPr>
          <w:rFonts w:ascii="Times New Roman" w:hAnsi="Times New Roman" w:cs="Times New Roman"/>
          <w:sz w:val="24"/>
          <w:szCs w:val="24"/>
        </w:rPr>
        <w:t>l</w:t>
      </w:r>
      <w:r w:rsidRPr="00D020CB">
        <w:rPr>
          <w:rFonts w:ascii="Times New Roman" w:hAnsi="Times New Roman" w:cs="Times New Roman"/>
          <w:sz w:val="24"/>
          <w:szCs w:val="24"/>
        </w:rPr>
        <w:t>oit resources, we threaten not only our survival but also</w:t>
      </w:r>
      <w:r w:rsidR="00E4014D" w:rsidRPr="00D020CB">
        <w:rPr>
          <w:rFonts w:ascii="Times New Roman" w:hAnsi="Times New Roman" w:cs="Times New Roman"/>
          <w:sz w:val="24"/>
          <w:szCs w:val="24"/>
        </w:rPr>
        <w:t xml:space="preserve"> that of future generations.</w:t>
      </w:r>
    </w:p>
    <w:p w:rsidR="00E4014D" w:rsidRPr="00D020CB" w:rsidRDefault="00E4014D" w:rsidP="00603A81">
      <w:pPr>
        <w:spacing w:after="0" w:line="240" w:lineRule="auto"/>
        <w:jc w:val="both"/>
        <w:rPr>
          <w:rFonts w:ascii="Times New Roman" w:hAnsi="Times New Roman" w:cs="Times New Roman"/>
          <w:sz w:val="24"/>
          <w:szCs w:val="24"/>
        </w:rPr>
      </w:pPr>
    </w:p>
    <w:p w:rsidR="00E4014D" w:rsidRPr="00D020CB" w:rsidRDefault="00E4014D"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The resource in the Niger delta has been exploited for the past 45 years and the people in the area have been living in abject poverty inspite of the compensation being paid them for environmental damages. This exists due to under valuation and under compensation for damages. If proper values are determined, polluters will weigh the cost and benefit of any action before execution. This can only be achieved through total economic value of the environmental asset. This will have the single benefit of creating a proper awareness of the true value of the environment which will place a caution against use with prodigality.</w:t>
      </w:r>
    </w:p>
    <w:p w:rsidR="00E4014D" w:rsidRPr="00D020CB" w:rsidRDefault="00E4014D" w:rsidP="00603A81">
      <w:pPr>
        <w:spacing w:after="0" w:line="240" w:lineRule="auto"/>
        <w:jc w:val="both"/>
        <w:rPr>
          <w:rFonts w:ascii="Times New Roman" w:hAnsi="Times New Roman" w:cs="Times New Roman"/>
          <w:sz w:val="24"/>
          <w:szCs w:val="24"/>
        </w:rPr>
      </w:pPr>
    </w:p>
    <w:p w:rsidR="00E0676B" w:rsidRPr="00D020CB" w:rsidRDefault="00E4014D"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lastRenderedPageBreak/>
        <w:t xml:space="preserve">Society has </w:t>
      </w:r>
      <w:r w:rsidR="00C13457" w:rsidRPr="00D020CB">
        <w:rPr>
          <w:rFonts w:ascii="Times New Roman" w:hAnsi="Times New Roman" w:cs="Times New Roman"/>
          <w:sz w:val="24"/>
          <w:szCs w:val="24"/>
        </w:rPr>
        <w:t>limited</w:t>
      </w:r>
      <w:r w:rsidRPr="00D020CB">
        <w:rPr>
          <w:rFonts w:ascii="Times New Roman" w:hAnsi="Times New Roman" w:cs="Times New Roman"/>
          <w:sz w:val="24"/>
          <w:szCs w:val="24"/>
        </w:rPr>
        <w:t xml:space="preserve"> reso</w:t>
      </w:r>
      <w:r w:rsidR="00D16986" w:rsidRPr="00D020CB">
        <w:rPr>
          <w:rFonts w:ascii="Times New Roman" w:hAnsi="Times New Roman" w:cs="Times New Roman"/>
          <w:sz w:val="24"/>
          <w:szCs w:val="24"/>
        </w:rPr>
        <w:t>urces to meet several objectiv</w:t>
      </w:r>
      <w:r w:rsidRPr="00D020CB">
        <w:rPr>
          <w:rFonts w:ascii="Times New Roman" w:hAnsi="Times New Roman" w:cs="Times New Roman"/>
          <w:sz w:val="24"/>
          <w:szCs w:val="24"/>
        </w:rPr>
        <w:t xml:space="preserve">es such as economic growth,poverty alleviation, and environmental conservation. These objectives </w:t>
      </w:r>
      <w:r w:rsidR="00E0676B" w:rsidRPr="00D020CB">
        <w:rPr>
          <w:rFonts w:ascii="Times New Roman" w:hAnsi="Times New Roman" w:cs="Times New Roman"/>
          <w:sz w:val="24"/>
          <w:szCs w:val="24"/>
        </w:rPr>
        <w:t xml:space="preserve">compete for resources and may conflict with one another (e.g. economic </w:t>
      </w:r>
      <w:r w:rsidRPr="00D020CB">
        <w:rPr>
          <w:rFonts w:ascii="Times New Roman" w:hAnsi="Times New Roman" w:cs="Times New Roman"/>
          <w:sz w:val="24"/>
          <w:szCs w:val="24"/>
        </w:rPr>
        <w:t>g</w:t>
      </w:r>
      <w:r w:rsidR="00E0676B" w:rsidRPr="00D020CB">
        <w:rPr>
          <w:rFonts w:ascii="Times New Roman" w:hAnsi="Times New Roman" w:cs="Times New Roman"/>
          <w:sz w:val="24"/>
          <w:szCs w:val="24"/>
        </w:rPr>
        <w:t>rowth may be seen to conflict with conservation of biodiversity). It is essential that the society find a way to reconcile these objectives and prioritize them to allocate the limited resources in the most efficient way. Otherwise, undervalued environmental objectives will continue to be crushed by other social or economics provides the analytic tools to do this kind of analysis thus making it a good planning tool.</w:t>
      </w:r>
    </w:p>
    <w:p w:rsidR="00E0676B" w:rsidRPr="00D020CB" w:rsidRDefault="00E0676B" w:rsidP="00603A81">
      <w:pPr>
        <w:spacing w:after="0" w:line="240" w:lineRule="auto"/>
        <w:jc w:val="both"/>
        <w:rPr>
          <w:rFonts w:ascii="Times New Roman" w:hAnsi="Times New Roman" w:cs="Times New Roman"/>
          <w:sz w:val="24"/>
          <w:szCs w:val="24"/>
        </w:rPr>
      </w:pPr>
    </w:p>
    <w:p w:rsidR="00E4014D" w:rsidRPr="00D020CB" w:rsidRDefault="00D16986" w:rsidP="00603A81">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ENVIRONM</w:t>
      </w:r>
      <w:r w:rsidR="00E0676B" w:rsidRPr="00D020CB">
        <w:rPr>
          <w:rFonts w:ascii="Times New Roman" w:hAnsi="Times New Roman" w:cs="Times New Roman"/>
          <w:b/>
          <w:sz w:val="24"/>
          <w:szCs w:val="24"/>
        </w:rPr>
        <w:t>E</w:t>
      </w:r>
      <w:r w:rsidR="004D6E82" w:rsidRPr="00D020CB">
        <w:rPr>
          <w:rFonts w:ascii="Times New Roman" w:hAnsi="Times New Roman" w:cs="Times New Roman"/>
          <w:b/>
          <w:sz w:val="24"/>
          <w:szCs w:val="24"/>
        </w:rPr>
        <w:t>N</w:t>
      </w:r>
      <w:r w:rsidR="00E0676B" w:rsidRPr="00D020CB">
        <w:rPr>
          <w:rFonts w:ascii="Times New Roman" w:hAnsi="Times New Roman" w:cs="Times New Roman"/>
          <w:b/>
          <w:sz w:val="24"/>
          <w:szCs w:val="24"/>
        </w:rPr>
        <w:t>TAL SUSTAINABILITY</w:t>
      </w:r>
    </w:p>
    <w:p w:rsidR="00E0676B" w:rsidRPr="00D020CB" w:rsidRDefault="00E0676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Without improving environmental </w:t>
      </w:r>
      <w:r w:rsidR="004D6E82" w:rsidRPr="00D020CB">
        <w:rPr>
          <w:rFonts w:ascii="Times New Roman" w:hAnsi="Times New Roman" w:cs="Times New Roman"/>
          <w:sz w:val="24"/>
          <w:szCs w:val="24"/>
        </w:rPr>
        <w:t>management</w:t>
      </w:r>
      <w:r w:rsidRPr="00D020CB">
        <w:rPr>
          <w:rFonts w:ascii="Times New Roman" w:hAnsi="Times New Roman" w:cs="Times New Roman"/>
          <w:sz w:val="24"/>
          <w:szCs w:val="24"/>
        </w:rPr>
        <w:t>, development will be undermined and without accel</w:t>
      </w:r>
      <w:r w:rsidR="004D6E82" w:rsidRPr="00D020CB">
        <w:rPr>
          <w:rFonts w:ascii="Times New Roman" w:hAnsi="Times New Roman" w:cs="Times New Roman"/>
          <w:sz w:val="24"/>
          <w:szCs w:val="24"/>
        </w:rPr>
        <w:t>erated development in poor countries</w:t>
      </w:r>
      <w:r w:rsidRPr="00D020CB">
        <w:rPr>
          <w:rFonts w:ascii="Times New Roman" w:hAnsi="Times New Roman" w:cs="Times New Roman"/>
          <w:sz w:val="24"/>
          <w:szCs w:val="24"/>
        </w:rPr>
        <w:t xml:space="preserve">, the environment will continue to </w:t>
      </w:r>
      <w:r w:rsidR="004D6E82" w:rsidRPr="00D020CB">
        <w:rPr>
          <w:rFonts w:ascii="Times New Roman" w:hAnsi="Times New Roman" w:cs="Times New Roman"/>
          <w:sz w:val="24"/>
          <w:szCs w:val="24"/>
        </w:rPr>
        <w:t>degrade</w:t>
      </w:r>
      <w:r w:rsidRPr="00D020CB">
        <w:rPr>
          <w:rFonts w:ascii="Times New Roman" w:hAnsi="Times New Roman" w:cs="Times New Roman"/>
          <w:sz w:val="24"/>
          <w:szCs w:val="24"/>
        </w:rPr>
        <w:t xml:space="preserve">… the major challenge is to make the development environmentally sustainable </w:t>
      </w:r>
      <w:r w:rsidR="00E6546C" w:rsidRPr="00D020CB">
        <w:rPr>
          <w:rFonts w:ascii="Times New Roman" w:hAnsi="Times New Roman" w:cs="Times New Roman"/>
          <w:sz w:val="24"/>
          <w:szCs w:val="24"/>
        </w:rPr>
        <w:t>(The</w:t>
      </w:r>
      <w:r w:rsidRPr="00D020CB">
        <w:rPr>
          <w:rFonts w:ascii="Times New Roman" w:hAnsi="Times New Roman" w:cs="Times New Roman"/>
          <w:sz w:val="24"/>
          <w:szCs w:val="24"/>
        </w:rPr>
        <w:t xml:space="preserve"> World, Bank 1996).</w:t>
      </w:r>
    </w:p>
    <w:p w:rsidR="00E0676B" w:rsidRPr="00D020CB" w:rsidRDefault="00E0676B" w:rsidP="00603A81">
      <w:pPr>
        <w:spacing w:after="0" w:line="240" w:lineRule="auto"/>
        <w:jc w:val="both"/>
        <w:rPr>
          <w:rFonts w:ascii="Times New Roman" w:hAnsi="Times New Roman" w:cs="Times New Roman"/>
          <w:sz w:val="24"/>
          <w:szCs w:val="24"/>
        </w:rPr>
      </w:pPr>
    </w:p>
    <w:p w:rsidR="00E0676B" w:rsidRPr="00D020CB" w:rsidRDefault="00E0676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In an African context, it is important to define sustainable </w:t>
      </w:r>
      <w:r w:rsidR="00E6546C" w:rsidRPr="00D020CB">
        <w:rPr>
          <w:rFonts w:ascii="Times New Roman" w:hAnsi="Times New Roman" w:cs="Times New Roman"/>
          <w:sz w:val="24"/>
          <w:szCs w:val="24"/>
        </w:rPr>
        <w:t>developmen</w:t>
      </w:r>
      <w:r w:rsidRPr="00D020CB">
        <w:rPr>
          <w:rFonts w:ascii="Times New Roman" w:hAnsi="Times New Roman" w:cs="Times New Roman"/>
          <w:sz w:val="24"/>
          <w:szCs w:val="24"/>
        </w:rPr>
        <w:t>t wit</w:t>
      </w:r>
      <w:r w:rsidR="00A50D05" w:rsidRPr="00D020CB">
        <w:rPr>
          <w:rFonts w:ascii="Times New Roman" w:hAnsi="Times New Roman" w:cs="Times New Roman"/>
          <w:sz w:val="24"/>
          <w:szCs w:val="24"/>
        </w:rPr>
        <w:t>h a historical perspective. It is not e</w:t>
      </w:r>
      <w:r w:rsidRPr="00D020CB">
        <w:rPr>
          <w:rFonts w:ascii="Times New Roman" w:hAnsi="Times New Roman" w:cs="Times New Roman"/>
          <w:sz w:val="24"/>
          <w:szCs w:val="24"/>
        </w:rPr>
        <w:t xml:space="preserve">nough to compare the present with </w:t>
      </w:r>
      <w:r w:rsidR="00E6546C" w:rsidRPr="00D020CB">
        <w:rPr>
          <w:rFonts w:ascii="Times New Roman" w:hAnsi="Times New Roman" w:cs="Times New Roman"/>
          <w:sz w:val="24"/>
          <w:szCs w:val="24"/>
        </w:rPr>
        <w:t xml:space="preserve">the future, since the residual </w:t>
      </w:r>
      <w:r w:rsidRPr="00D020CB">
        <w:rPr>
          <w:rFonts w:ascii="Times New Roman" w:hAnsi="Times New Roman" w:cs="Times New Roman"/>
          <w:sz w:val="24"/>
          <w:szCs w:val="24"/>
        </w:rPr>
        <w:t>ef</w:t>
      </w:r>
      <w:r w:rsidR="00E6546C" w:rsidRPr="00D020CB">
        <w:rPr>
          <w:rFonts w:ascii="Times New Roman" w:hAnsi="Times New Roman" w:cs="Times New Roman"/>
          <w:sz w:val="24"/>
          <w:szCs w:val="24"/>
        </w:rPr>
        <w:t>f</w:t>
      </w:r>
      <w:r w:rsidRPr="00D020CB">
        <w:rPr>
          <w:rFonts w:ascii="Times New Roman" w:hAnsi="Times New Roman" w:cs="Times New Roman"/>
          <w:sz w:val="24"/>
          <w:szCs w:val="24"/>
        </w:rPr>
        <w:t xml:space="preserve">ect of past practices must be considered. African cultural heritage and tradition </w:t>
      </w:r>
      <w:r w:rsidR="00E6546C" w:rsidRPr="00D020CB">
        <w:rPr>
          <w:rFonts w:ascii="Times New Roman" w:hAnsi="Times New Roman" w:cs="Times New Roman"/>
          <w:sz w:val="24"/>
          <w:szCs w:val="24"/>
        </w:rPr>
        <w:t>remind us that land and its associated natural resources must be regarded a sacred trust that has been bequeathed to us by our ancestors. This</w:t>
      </w:r>
      <w:r w:rsidR="008013BD" w:rsidRPr="00D020CB">
        <w:rPr>
          <w:rFonts w:ascii="Times New Roman" w:hAnsi="Times New Roman" w:cs="Times New Roman"/>
          <w:sz w:val="24"/>
          <w:szCs w:val="24"/>
        </w:rPr>
        <w:t xml:space="preserve"> resource base must be handed o</w:t>
      </w:r>
      <w:r w:rsidR="00E6546C" w:rsidRPr="00D020CB">
        <w:rPr>
          <w:rFonts w:ascii="Times New Roman" w:hAnsi="Times New Roman" w:cs="Times New Roman"/>
          <w:sz w:val="24"/>
          <w:szCs w:val="24"/>
        </w:rPr>
        <w:t>ver to future generations (</w:t>
      </w:r>
      <w:proofErr w:type="spellStart"/>
      <w:r w:rsidR="00E6546C" w:rsidRPr="00D020CB">
        <w:rPr>
          <w:rFonts w:ascii="Times New Roman" w:hAnsi="Times New Roman" w:cs="Times New Roman"/>
          <w:sz w:val="24"/>
          <w:szCs w:val="24"/>
        </w:rPr>
        <w:t>Okigbo</w:t>
      </w:r>
      <w:proofErr w:type="spellEnd"/>
      <w:r w:rsidR="00E6546C" w:rsidRPr="00D020CB">
        <w:rPr>
          <w:rFonts w:ascii="Times New Roman" w:hAnsi="Times New Roman" w:cs="Times New Roman"/>
          <w:sz w:val="24"/>
          <w:szCs w:val="24"/>
        </w:rPr>
        <w:t>, 1995 in W.B., 1996). In other words we owe a duty to leave the resource of the earth better than we met it.</w:t>
      </w:r>
    </w:p>
    <w:p w:rsidR="00E6546C" w:rsidRPr="00D020CB" w:rsidRDefault="00E6546C" w:rsidP="00603A81">
      <w:pPr>
        <w:spacing w:after="0" w:line="240" w:lineRule="auto"/>
        <w:jc w:val="both"/>
        <w:rPr>
          <w:rFonts w:ascii="Times New Roman" w:hAnsi="Times New Roman" w:cs="Times New Roman"/>
          <w:sz w:val="24"/>
          <w:szCs w:val="24"/>
        </w:rPr>
      </w:pPr>
    </w:p>
    <w:p w:rsidR="00E6546C" w:rsidRPr="00D020CB" w:rsidRDefault="00E6546C"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Sustainable development is development that meets the economic needs of the present without compromising the ability of the future generations to meet their economic needs. It links two basic ideas; ecolo</w:t>
      </w:r>
      <w:r w:rsidR="008013BD" w:rsidRPr="00D020CB">
        <w:rPr>
          <w:rFonts w:ascii="Times New Roman" w:hAnsi="Times New Roman" w:cs="Times New Roman"/>
          <w:sz w:val="24"/>
          <w:szCs w:val="24"/>
        </w:rPr>
        <w:t>gical</w:t>
      </w:r>
      <w:r w:rsidR="004D6E82" w:rsidRPr="00D020CB">
        <w:rPr>
          <w:rFonts w:ascii="Times New Roman" w:hAnsi="Times New Roman" w:cs="Times New Roman"/>
          <w:sz w:val="24"/>
          <w:szCs w:val="24"/>
        </w:rPr>
        <w:t>sustainability</w:t>
      </w:r>
      <w:r w:rsidRPr="00D020CB">
        <w:rPr>
          <w:rFonts w:ascii="Times New Roman" w:hAnsi="Times New Roman" w:cs="Times New Roman"/>
          <w:sz w:val="24"/>
          <w:szCs w:val="24"/>
        </w:rPr>
        <w:t xml:space="preserve"> which implies that biological elements including humans and processes that keep ecosystem productive and resilient, should be undertaken. Ecological sustainability and economic development must be linked when implementing policies that would lead sustainable development (Lipton et al, 199</w:t>
      </w:r>
      <w:r w:rsidR="00A50D05" w:rsidRPr="00D020CB">
        <w:rPr>
          <w:rFonts w:ascii="Times New Roman" w:hAnsi="Times New Roman" w:cs="Times New Roman"/>
          <w:sz w:val="24"/>
          <w:szCs w:val="24"/>
        </w:rPr>
        <w:t>5</w:t>
      </w:r>
      <w:r w:rsidRPr="00D020CB">
        <w:rPr>
          <w:rFonts w:ascii="Times New Roman" w:hAnsi="Times New Roman" w:cs="Times New Roman"/>
          <w:sz w:val="24"/>
          <w:szCs w:val="24"/>
        </w:rPr>
        <w:t>)</w:t>
      </w:r>
    </w:p>
    <w:p w:rsidR="00756AC2" w:rsidRPr="00D020CB" w:rsidRDefault="00756AC2" w:rsidP="00603A81">
      <w:pPr>
        <w:spacing w:after="0" w:line="240" w:lineRule="auto"/>
        <w:jc w:val="both"/>
        <w:rPr>
          <w:rFonts w:ascii="Times New Roman" w:hAnsi="Times New Roman" w:cs="Times New Roman"/>
          <w:sz w:val="24"/>
          <w:szCs w:val="24"/>
        </w:rPr>
      </w:pPr>
    </w:p>
    <w:p w:rsidR="00F37EF6" w:rsidRPr="00D020CB" w:rsidRDefault="00756AC2"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Sustainability is a much broader phenomenon (than sustainable development), embracing ethical </w:t>
      </w:r>
      <w:r w:rsidR="00A50D05" w:rsidRPr="00D020CB">
        <w:rPr>
          <w:rFonts w:ascii="Times New Roman" w:hAnsi="Times New Roman" w:cs="Times New Roman"/>
          <w:sz w:val="24"/>
          <w:szCs w:val="24"/>
        </w:rPr>
        <w:t>norms</w:t>
      </w:r>
      <w:r w:rsidRPr="00D020CB">
        <w:rPr>
          <w:rFonts w:ascii="Times New Roman" w:hAnsi="Times New Roman" w:cs="Times New Roman"/>
          <w:sz w:val="24"/>
          <w:szCs w:val="24"/>
        </w:rPr>
        <w:t xml:space="preserve"> pertaining to the survival of living matter, to the sights of future generation and to institutions responsible ensuring that such rights are fully taken into account in policies and actions” </w:t>
      </w:r>
    </w:p>
    <w:p w:rsidR="00756AC2" w:rsidRPr="00D020CB" w:rsidRDefault="00756AC2" w:rsidP="00603A81">
      <w:pPr>
        <w:spacing w:after="0" w:line="240" w:lineRule="auto"/>
        <w:jc w:val="both"/>
        <w:rPr>
          <w:rFonts w:ascii="Times New Roman" w:hAnsi="Times New Roman" w:cs="Times New Roman"/>
          <w:sz w:val="24"/>
          <w:szCs w:val="24"/>
        </w:rPr>
      </w:pPr>
      <w:proofErr w:type="gramStart"/>
      <w:r w:rsidRPr="00D020CB">
        <w:rPr>
          <w:rFonts w:ascii="Times New Roman" w:hAnsi="Times New Roman" w:cs="Times New Roman"/>
          <w:sz w:val="24"/>
          <w:szCs w:val="24"/>
        </w:rPr>
        <w:t>(O</w:t>
      </w:r>
      <w:r w:rsidR="00E15622" w:rsidRPr="00D020CB">
        <w:rPr>
          <w:rFonts w:ascii="Times New Roman" w:hAnsi="Times New Roman" w:cs="Times New Roman"/>
          <w:sz w:val="24"/>
          <w:szCs w:val="24"/>
        </w:rPr>
        <w:t xml:space="preserve">. </w:t>
      </w:r>
      <w:r w:rsidRPr="00D020CB">
        <w:rPr>
          <w:rFonts w:ascii="Times New Roman" w:hAnsi="Times New Roman" w:cs="Times New Roman"/>
          <w:sz w:val="24"/>
          <w:szCs w:val="24"/>
        </w:rPr>
        <w:t xml:space="preserve">Riordan, 1998:30 in </w:t>
      </w:r>
      <w:proofErr w:type="spellStart"/>
      <w:r w:rsidR="008013BD" w:rsidRPr="00D020CB">
        <w:rPr>
          <w:rFonts w:ascii="Times New Roman" w:hAnsi="Times New Roman" w:cs="Times New Roman"/>
          <w:sz w:val="24"/>
          <w:szCs w:val="24"/>
        </w:rPr>
        <w:t>Nwafor</w:t>
      </w:r>
      <w:proofErr w:type="spellEnd"/>
      <w:r w:rsidRPr="00D020CB">
        <w:rPr>
          <w:rFonts w:ascii="Times New Roman" w:hAnsi="Times New Roman" w:cs="Times New Roman"/>
          <w:sz w:val="24"/>
          <w:szCs w:val="24"/>
        </w:rPr>
        <w:t xml:space="preserve"> 2006).</w:t>
      </w:r>
      <w:proofErr w:type="gramEnd"/>
    </w:p>
    <w:p w:rsidR="00756AC2" w:rsidRPr="00D020CB" w:rsidRDefault="00756AC2" w:rsidP="00603A81">
      <w:pPr>
        <w:spacing w:after="0" w:line="240" w:lineRule="auto"/>
        <w:jc w:val="both"/>
        <w:rPr>
          <w:rFonts w:ascii="Times New Roman" w:hAnsi="Times New Roman" w:cs="Times New Roman"/>
          <w:sz w:val="24"/>
          <w:szCs w:val="24"/>
        </w:rPr>
      </w:pPr>
    </w:p>
    <w:p w:rsidR="00756AC2" w:rsidRPr="00D020CB" w:rsidRDefault="00756AC2"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From all accounts therefore, to define the con</w:t>
      </w:r>
      <w:r w:rsidR="00F37EF6" w:rsidRPr="00D020CB">
        <w:rPr>
          <w:rFonts w:ascii="Times New Roman" w:hAnsi="Times New Roman" w:cs="Times New Roman"/>
          <w:sz w:val="24"/>
          <w:szCs w:val="24"/>
        </w:rPr>
        <w:t>cep</w:t>
      </w:r>
      <w:r w:rsidRPr="00D020CB">
        <w:rPr>
          <w:rFonts w:ascii="Times New Roman" w:hAnsi="Times New Roman" w:cs="Times New Roman"/>
          <w:sz w:val="24"/>
          <w:szCs w:val="24"/>
        </w:rPr>
        <w:t xml:space="preserve">t of </w:t>
      </w:r>
      <w:r w:rsidR="008013BD" w:rsidRPr="00D020CB">
        <w:rPr>
          <w:rFonts w:ascii="Times New Roman" w:hAnsi="Times New Roman" w:cs="Times New Roman"/>
          <w:sz w:val="24"/>
          <w:szCs w:val="24"/>
        </w:rPr>
        <w:t>sustainable development precisely</w:t>
      </w:r>
      <w:r w:rsidR="00F37EF6" w:rsidRPr="00D020CB">
        <w:rPr>
          <w:rFonts w:ascii="Times New Roman" w:hAnsi="Times New Roman" w:cs="Times New Roman"/>
          <w:sz w:val="24"/>
          <w:szCs w:val="24"/>
        </w:rPr>
        <w:t xml:space="preserve"> will ever remain difficult undertaking. </w:t>
      </w:r>
      <w:proofErr w:type="gramStart"/>
      <w:r w:rsidR="00F37EF6" w:rsidRPr="00D020CB">
        <w:rPr>
          <w:rFonts w:ascii="Times New Roman" w:hAnsi="Times New Roman" w:cs="Times New Roman"/>
          <w:sz w:val="24"/>
          <w:szCs w:val="24"/>
        </w:rPr>
        <w:t xml:space="preserve">Of greater relevance in the context of </w:t>
      </w:r>
      <w:r w:rsidRPr="00D020CB">
        <w:rPr>
          <w:rFonts w:ascii="Times New Roman" w:hAnsi="Times New Roman" w:cs="Times New Roman"/>
          <w:sz w:val="24"/>
          <w:szCs w:val="24"/>
        </w:rPr>
        <w:t>environmental management, however, salience of the concept (</w:t>
      </w:r>
      <w:proofErr w:type="spellStart"/>
      <w:r w:rsidRPr="00D020CB">
        <w:rPr>
          <w:rFonts w:ascii="Times New Roman" w:hAnsi="Times New Roman" w:cs="Times New Roman"/>
          <w:sz w:val="24"/>
          <w:szCs w:val="24"/>
        </w:rPr>
        <w:t>Nwafor</w:t>
      </w:r>
      <w:proofErr w:type="spellEnd"/>
      <w:r w:rsidRPr="00D020CB">
        <w:rPr>
          <w:rFonts w:ascii="Times New Roman" w:hAnsi="Times New Roman" w:cs="Times New Roman"/>
          <w:sz w:val="24"/>
          <w:szCs w:val="24"/>
        </w:rPr>
        <w:t>, 2006).</w:t>
      </w:r>
      <w:proofErr w:type="gramEnd"/>
      <w:r w:rsidRPr="00D020CB">
        <w:rPr>
          <w:rFonts w:ascii="Times New Roman" w:hAnsi="Times New Roman" w:cs="Times New Roman"/>
          <w:sz w:val="24"/>
          <w:szCs w:val="24"/>
        </w:rPr>
        <w:t xml:space="preserve"> With </w:t>
      </w:r>
      <w:r w:rsidR="00D17697" w:rsidRPr="00D020CB">
        <w:rPr>
          <w:rFonts w:ascii="Times New Roman" w:hAnsi="Times New Roman" w:cs="Times New Roman"/>
          <w:sz w:val="24"/>
          <w:szCs w:val="24"/>
        </w:rPr>
        <w:t>respect to this, smith (1993)</w:t>
      </w:r>
      <w:r w:rsidRPr="00D020CB">
        <w:rPr>
          <w:rFonts w:ascii="Times New Roman" w:hAnsi="Times New Roman" w:cs="Times New Roman"/>
          <w:sz w:val="24"/>
          <w:szCs w:val="24"/>
        </w:rPr>
        <w:t xml:space="preserve"> outlined the </w:t>
      </w:r>
      <w:r w:rsidR="00D17697" w:rsidRPr="00D020CB">
        <w:rPr>
          <w:rFonts w:ascii="Times New Roman" w:hAnsi="Times New Roman" w:cs="Times New Roman"/>
          <w:sz w:val="24"/>
          <w:szCs w:val="24"/>
        </w:rPr>
        <w:t>different</w:t>
      </w:r>
      <w:r w:rsidRPr="00D020CB">
        <w:rPr>
          <w:rFonts w:ascii="Times New Roman" w:hAnsi="Times New Roman" w:cs="Times New Roman"/>
          <w:sz w:val="24"/>
          <w:szCs w:val="24"/>
        </w:rPr>
        <w:t xml:space="preserve"> ways in the term sustainability could be immense usefulness. First, sustainability as a term is both useful and understood as a desired goal for resource management. Second, aspiring to sustainability directs </w:t>
      </w:r>
      <w:r w:rsidR="00A50D05" w:rsidRPr="00D020CB">
        <w:rPr>
          <w:rFonts w:ascii="Times New Roman" w:hAnsi="Times New Roman" w:cs="Times New Roman"/>
          <w:sz w:val="24"/>
          <w:szCs w:val="24"/>
        </w:rPr>
        <w:t>resource</w:t>
      </w:r>
      <w:r w:rsidRPr="00D020CB">
        <w:rPr>
          <w:rFonts w:ascii="Times New Roman" w:hAnsi="Times New Roman" w:cs="Times New Roman"/>
          <w:sz w:val="24"/>
          <w:szCs w:val="24"/>
        </w:rPr>
        <w:t xml:space="preserve"> management efforts towards a balance, among societal, economic and environmental objectives. </w:t>
      </w:r>
      <w:r w:rsidR="00A50D05" w:rsidRPr="00D020CB">
        <w:rPr>
          <w:rFonts w:ascii="Times New Roman" w:hAnsi="Times New Roman" w:cs="Times New Roman"/>
          <w:sz w:val="24"/>
          <w:szCs w:val="24"/>
        </w:rPr>
        <w:t>Third</w:t>
      </w:r>
      <w:r w:rsidRPr="00D020CB">
        <w:rPr>
          <w:rFonts w:ascii="Times New Roman" w:hAnsi="Times New Roman" w:cs="Times New Roman"/>
          <w:sz w:val="24"/>
          <w:szCs w:val="24"/>
        </w:rPr>
        <w:t xml:space="preserve"> development and not just growth becomes just paramount.</w:t>
      </w:r>
    </w:p>
    <w:p w:rsidR="00756AC2" w:rsidRPr="00D020CB" w:rsidRDefault="00756AC2" w:rsidP="00603A81">
      <w:pPr>
        <w:spacing w:after="0" w:line="240" w:lineRule="auto"/>
        <w:jc w:val="both"/>
        <w:rPr>
          <w:rFonts w:ascii="Times New Roman" w:hAnsi="Times New Roman" w:cs="Times New Roman"/>
          <w:sz w:val="24"/>
          <w:szCs w:val="24"/>
        </w:rPr>
      </w:pPr>
    </w:p>
    <w:p w:rsidR="00756AC2" w:rsidRPr="00D020CB" w:rsidRDefault="00D1769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Economic growth</w:t>
      </w:r>
      <w:r w:rsidR="00756AC2" w:rsidRPr="00D020CB">
        <w:rPr>
          <w:rFonts w:ascii="Times New Roman" w:hAnsi="Times New Roman" w:cs="Times New Roman"/>
          <w:sz w:val="24"/>
          <w:szCs w:val="24"/>
        </w:rPr>
        <w:t xml:space="preserve"> can generate resources to address environmental problem but is not by </w:t>
      </w:r>
      <w:r w:rsidR="00A50D05" w:rsidRPr="00D020CB">
        <w:rPr>
          <w:rFonts w:ascii="Times New Roman" w:hAnsi="Times New Roman" w:cs="Times New Roman"/>
          <w:sz w:val="24"/>
          <w:szCs w:val="24"/>
        </w:rPr>
        <w:t xml:space="preserve">necessity </w:t>
      </w:r>
      <w:r w:rsidRPr="00D020CB">
        <w:rPr>
          <w:rFonts w:ascii="Times New Roman" w:hAnsi="Times New Roman" w:cs="Times New Roman"/>
          <w:sz w:val="24"/>
          <w:szCs w:val="24"/>
        </w:rPr>
        <w:t>e</w:t>
      </w:r>
      <w:r w:rsidR="00756AC2" w:rsidRPr="00D020CB">
        <w:rPr>
          <w:rFonts w:ascii="Times New Roman" w:hAnsi="Times New Roman" w:cs="Times New Roman"/>
          <w:sz w:val="24"/>
          <w:szCs w:val="24"/>
        </w:rPr>
        <w:t xml:space="preserve">nvironmentally sustainable. Any intervention to promoteenvironmentally sustainable development not adapted to the </w:t>
      </w:r>
      <w:r w:rsidR="00A50D05" w:rsidRPr="00D020CB">
        <w:rPr>
          <w:rFonts w:ascii="Times New Roman" w:hAnsi="Times New Roman" w:cs="Times New Roman"/>
          <w:sz w:val="24"/>
          <w:szCs w:val="24"/>
        </w:rPr>
        <w:t>beneficiary’s</w:t>
      </w:r>
      <w:r w:rsidR="00756AC2" w:rsidRPr="00D020CB">
        <w:rPr>
          <w:rFonts w:ascii="Times New Roman" w:hAnsi="Times New Roman" w:cs="Times New Roman"/>
          <w:sz w:val="24"/>
          <w:szCs w:val="24"/>
        </w:rPr>
        <w:t xml:space="preserve"> mode of thinking </w:t>
      </w:r>
      <w:r w:rsidRPr="00D020CB">
        <w:rPr>
          <w:rFonts w:ascii="Times New Roman" w:hAnsi="Times New Roman" w:cs="Times New Roman"/>
          <w:sz w:val="24"/>
          <w:szCs w:val="24"/>
        </w:rPr>
        <w:t>will</w:t>
      </w:r>
      <w:r w:rsidR="00756AC2" w:rsidRPr="00D020CB">
        <w:rPr>
          <w:rFonts w:ascii="Times New Roman" w:hAnsi="Times New Roman" w:cs="Times New Roman"/>
          <w:sz w:val="24"/>
          <w:szCs w:val="24"/>
        </w:rPr>
        <w:t xml:space="preserve"> not develop firm roots in their culture.</w:t>
      </w:r>
      <w:r w:rsidR="00A50D05" w:rsidRPr="00D020CB">
        <w:rPr>
          <w:rFonts w:ascii="Times New Roman" w:hAnsi="Times New Roman" w:cs="Times New Roman"/>
          <w:sz w:val="24"/>
          <w:szCs w:val="24"/>
        </w:rPr>
        <w:t>On the</w:t>
      </w:r>
      <w:r w:rsidR="00683451" w:rsidRPr="00D020CB">
        <w:rPr>
          <w:rFonts w:ascii="Times New Roman" w:hAnsi="Times New Roman" w:cs="Times New Roman"/>
          <w:sz w:val="24"/>
          <w:szCs w:val="24"/>
        </w:rPr>
        <w:t xml:space="preserve"> assumption that frontline </w:t>
      </w:r>
      <w:r w:rsidRPr="00D020CB">
        <w:rPr>
          <w:rFonts w:ascii="Times New Roman" w:hAnsi="Times New Roman" w:cs="Times New Roman"/>
          <w:sz w:val="24"/>
          <w:szCs w:val="24"/>
        </w:rPr>
        <w:t>stakeholders</w:t>
      </w:r>
      <w:r w:rsidR="00683451" w:rsidRPr="00D020CB">
        <w:rPr>
          <w:rFonts w:ascii="Times New Roman" w:hAnsi="Times New Roman" w:cs="Times New Roman"/>
          <w:sz w:val="24"/>
          <w:szCs w:val="24"/>
        </w:rPr>
        <w:t xml:space="preserve">, such as government officers, know </w:t>
      </w:r>
      <w:r w:rsidRPr="00D020CB">
        <w:rPr>
          <w:rFonts w:ascii="Times New Roman" w:hAnsi="Times New Roman" w:cs="Times New Roman"/>
          <w:sz w:val="24"/>
          <w:szCs w:val="24"/>
        </w:rPr>
        <w:t xml:space="preserve">what is best for the </w:t>
      </w:r>
      <w:r w:rsidR="00A50D05" w:rsidRPr="00D020CB">
        <w:rPr>
          <w:rFonts w:ascii="Times New Roman" w:hAnsi="Times New Roman" w:cs="Times New Roman"/>
          <w:sz w:val="24"/>
          <w:szCs w:val="24"/>
        </w:rPr>
        <w:t>people, projects</w:t>
      </w:r>
      <w:r w:rsidR="00683451" w:rsidRPr="00D020CB">
        <w:rPr>
          <w:rFonts w:ascii="Times New Roman" w:hAnsi="Times New Roman" w:cs="Times New Roman"/>
          <w:sz w:val="24"/>
          <w:szCs w:val="24"/>
        </w:rPr>
        <w:t xml:space="preserve"> have been located in areas where the critical linkages needed for local </w:t>
      </w:r>
      <w:r w:rsidRPr="00D020CB">
        <w:rPr>
          <w:rFonts w:ascii="Times New Roman" w:hAnsi="Times New Roman" w:cs="Times New Roman"/>
          <w:sz w:val="24"/>
          <w:szCs w:val="24"/>
        </w:rPr>
        <w:t>ownership</w:t>
      </w:r>
      <w:r w:rsidR="00683451" w:rsidRPr="00D020CB">
        <w:rPr>
          <w:rFonts w:ascii="Times New Roman" w:hAnsi="Times New Roman" w:cs="Times New Roman"/>
          <w:sz w:val="24"/>
          <w:szCs w:val="24"/>
        </w:rPr>
        <w:t xml:space="preserve"> had </w:t>
      </w:r>
      <w:r w:rsidRPr="00D020CB">
        <w:rPr>
          <w:rFonts w:ascii="Times New Roman" w:hAnsi="Times New Roman" w:cs="Times New Roman"/>
          <w:sz w:val="24"/>
          <w:szCs w:val="24"/>
        </w:rPr>
        <w:t>not</w:t>
      </w:r>
      <w:r w:rsidR="00683451" w:rsidRPr="00D020CB">
        <w:rPr>
          <w:rFonts w:ascii="Times New Roman" w:hAnsi="Times New Roman" w:cs="Times New Roman"/>
          <w:sz w:val="24"/>
          <w:szCs w:val="24"/>
        </w:rPr>
        <w:t xml:space="preserve"> been built</w:t>
      </w:r>
      <w:r w:rsidR="00A50D05" w:rsidRPr="00D020CB">
        <w:rPr>
          <w:rFonts w:ascii="Times New Roman" w:hAnsi="Times New Roman" w:cs="Times New Roman"/>
          <w:sz w:val="24"/>
          <w:szCs w:val="24"/>
        </w:rPr>
        <w:t xml:space="preserve"> such</w:t>
      </w:r>
      <w:r w:rsidR="00683451" w:rsidRPr="00D020CB">
        <w:rPr>
          <w:rFonts w:ascii="Times New Roman" w:hAnsi="Times New Roman" w:cs="Times New Roman"/>
          <w:sz w:val="24"/>
          <w:szCs w:val="24"/>
        </w:rPr>
        <w:t xml:space="preserve"> projects are hardly ever sustainable. It is only by allowing beneficiaries to internalize the logic that </w:t>
      </w:r>
      <w:r w:rsidR="00A50D05" w:rsidRPr="00D020CB">
        <w:rPr>
          <w:rFonts w:ascii="Times New Roman" w:hAnsi="Times New Roman" w:cs="Times New Roman"/>
          <w:sz w:val="24"/>
          <w:szCs w:val="24"/>
        </w:rPr>
        <w:t>underlies</w:t>
      </w:r>
      <w:r w:rsidRPr="00D020CB">
        <w:rPr>
          <w:rFonts w:ascii="Times New Roman" w:hAnsi="Times New Roman" w:cs="Times New Roman"/>
          <w:sz w:val="24"/>
          <w:szCs w:val="24"/>
        </w:rPr>
        <w:t xml:space="preserve"> project through a process of informed participation that these projects will be sustainable. Th</w:t>
      </w:r>
      <w:r w:rsidR="00A50D05" w:rsidRPr="00D020CB">
        <w:rPr>
          <w:rFonts w:ascii="Times New Roman" w:hAnsi="Times New Roman" w:cs="Times New Roman"/>
          <w:sz w:val="24"/>
          <w:szCs w:val="24"/>
        </w:rPr>
        <w:t xml:space="preserve">at is </w:t>
      </w:r>
      <w:r w:rsidR="004D6E82" w:rsidRPr="00D020CB">
        <w:rPr>
          <w:rFonts w:ascii="Times New Roman" w:hAnsi="Times New Roman" w:cs="Times New Roman"/>
          <w:sz w:val="24"/>
          <w:szCs w:val="24"/>
        </w:rPr>
        <w:t>sustainability</w:t>
      </w:r>
      <w:r w:rsidRPr="00D020CB">
        <w:rPr>
          <w:rFonts w:ascii="Times New Roman" w:hAnsi="Times New Roman" w:cs="Times New Roman"/>
          <w:sz w:val="24"/>
          <w:szCs w:val="24"/>
        </w:rPr>
        <w:t xml:space="preserve"> requires</w:t>
      </w:r>
      <w:r w:rsidR="00C518FB" w:rsidRPr="00D020CB">
        <w:rPr>
          <w:rFonts w:ascii="Times New Roman" w:hAnsi="Times New Roman" w:cs="Times New Roman"/>
          <w:sz w:val="24"/>
          <w:szCs w:val="24"/>
        </w:rPr>
        <w:t xml:space="preserve"> an understanding of internal dynamics of changing social structures at the local </w:t>
      </w:r>
      <w:r w:rsidR="00A50D05" w:rsidRPr="00D020CB">
        <w:rPr>
          <w:rFonts w:ascii="Times New Roman" w:hAnsi="Times New Roman" w:cs="Times New Roman"/>
          <w:sz w:val="24"/>
          <w:szCs w:val="24"/>
        </w:rPr>
        <w:t>level.</w:t>
      </w:r>
      <w:r w:rsidR="00E15622" w:rsidRPr="00D020CB">
        <w:rPr>
          <w:rFonts w:ascii="Times New Roman" w:hAnsi="Times New Roman" w:cs="Times New Roman"/>
          <w:sz w:val="24"/>
          <w:szCs w:val="24"/>
        </w:rPr>
        <w:t>This</w:t>
      </w:r>
      <w:r w:rsidR="00C518FB" w:rsidRPr="00D020CB">
        <w:rPr>
          <w:rFonts w:ascii="Times New Roman" w:hAnsi="Times New Roman" w:cs="Times New Roman"/>
          <w:sz w:val="24"/>
          <w:szCs w:val="24"/>
        </w:rPr>
        <w:t xml:space="preserve"> is a key to challenge in promoting environmentally sustainable development (ESD).</w:t>
      </w:r>
    </w:p>
    <w:p w:rsidR="00C518FB" w:rsidRPr="00D020CB" w:rsidRDefault="00C518FB" w:rsidP="00603A81">
      <w:pPr>
        <w:spacing w:after="0" w:line="240" w:lineRule="auto"/>
        <w:jc w:val="both"/>
        <w:rPr>
          <w:rFonts w:ascii="Times New Roman" w:hAnsi="Times New Roman" w:cs="Times New Roman"/>
          <w:sz w:val="24"/>
          <w:szCs w:val="24"/>
        </w:rPr>
      </w:pPr>
    </w:p>
    <w:p w:rsidR="00E15622" w:rsidRPr="00D020CB" w:rsidRDefault="00C518F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lastRenderedPageBreak/>
        <w:t xml:space="preserve">All these constraints </w:t>
      </w:r>
      <w:r w:rsidR="004D6E82" w:rsidRPr="00D020CB">
        <w:rPr>
          <w:rFonts w:ascii="Times New Roman" w:hAnsi="Times New Roman" w:cs="Times New Roman"/>
          <w:sz w:val="24"/>
          <w:szCs w:val="24"/>
        </w:rPr>
        <w:t>are</w:t>
      </w:r>
      <w:r w:rsidRPr="00D020CB">
        <w:rPr>
          <w:rFonts w:ascii="Times New Roman" w:hAnsi="Times New Roman" w:cs="Times New Roman"/>
          <w:sz w:val="24"/>
          <w:szCs w:val="24"/>
        </w:rPr>
        <w:t xml:space="preserve"> interdependent and mutually reinforcing and make ESD difficult to achieve </w:t>
      </w:r>
      <w:r w:rsidR="004D6E82" w:rsidRPr="00D020CB">
        <w:rPr>
          <w:rFonts w:ascii="Times New Roman" w:hAnsi="Times New Roman" w:cs="Times New Roman"/>
          <w:sz w:val="24"/>
          <w:szCs w:val="24"/>
        </w:rPr>
        <w:t>(Bank</w:t>
      </w:r>
      <w:r w:rsidRPr="00D020CB">
        <w:rPr>
          <w:rFonts w:ascii="Times New Roman" w:hAnsi="Times New Roman" w:cs="Times New Roman"/>
          <w:sz w:val="24"/>
          <w:szCs w:val="24"/>
        </w:rPr>
        <w:t>, 1996). It</w:t>
      </w:r>
      <w:r w:rsidR="00FE1677" w:rsidRPr="00D020CB">
        <w:rPr>
          <w:rFonts w:ascii="Times New Roman" w:hAnsi="Times New Roman" w:cs="Times New Roman"/>
          <w:sz w:val="24"/>
          <w:szCs w:val="24"/>
        </w:rPr>
        <w:t xml:space="preserve"> is important </w:t>
      </w:r>
      <w:r w:rsidR="004D6E82" w:rsidRPr="00D020CB">
        <w:rPr>
          <w:rFonts w:ascii="Times New Roman" w:hAnsi="Times New Roman" w:cs="Times New Roman"/>
          <w:sz w:val="24"/>
          <w:szCs w:val="24"/>
        </w:rPr>
        <w:t>that</w:t>
      </w:r>
      <w:r w:rsidR="00FE1677" w:rsidRPr="00D020CB">
        <w:rPr>
          <w:rFonts w:ascii="Times New Roman" w:hAnsi="Times New Roman" w:cs="Times New Roman"/>
          <w:sz w:val="24"/>
          <w:szCs w:val="24"/>
        </w:rPr>
        <w:t xml:space="preserve"> the issue of </w:t>
      </w:r>
      <w:r w:rsidR="004D6E82" w:rsidRPr="00D020CB">
        <w:rPr>
          <w:rFonts w:ascii="Times New Roman" w:hAnsi="Times New Roman" w:cs="Times New Roman"/>
          <w:sz w:val="24"/>
          <w:szCs w:val="24"/>
        </w:rPr>
        <w:t>sure</w:t>
      </w:r>
      <w:r w:rsidR="00FE1677" w:rsidRPr="00D020CB">
        <w:rPr>
          <w:rFonts w:ascii="Times New Roman" w:hAnsi="Times New Roman" w:cs="Times New Roman"/>
          <w:sz w:val="24"/>
          <w:szCs w:val="24"/>
        </w:rPr>
        <w:t xml:space="preserve"> need and preference is considered</w:t>
      </w:r>
      <w:r w:rsidR="00585D00" w:rsidRPr="00D020CB">
        <w:rPr>
          <w:rFonts w:ascii="Times New Roman" w:hAnsi="Times New Roman" w:cs="Times New Roman"/>
          <w:sz w:val="24"/>
          <w:szCs w:val="24"/>
        </w:rPr>
        <w:t xml:space="preserve"> in any effort to </w:t>
      </w:r>
      <w:r w:rsidR="00A50D05" w:rsidRPr="00D020CB">
        <w:rPr>
          <w:rFonts w:ascii="Times New Roman" w:hAnsi="Times New Roman" w:cs="Times New Roman"/>
          <w:sz w:val="24"/>
          <w:szCs w:val="24"/>
        </w:rPr>
        <w:t>achieve</w:t>
      </w:r>
      <w:r w:rsidR="00585D00" w:rsidRPr="00D020CB">
        <w:rPr>
          <w:rFonts w:ascii="Times New Roman" w:hAnsi="Times New Roman" w:cs="Times New Roman"/>
          <w:sz w:val="24"/>
          <w:szCs w:val="24"/>
        </w:rPr>
        <w:t xml:space="preserve"> sustainability, as these will produce the highest aggregate benefit to the concerned community </w:t>
      </w:r>
      <w:r w:rsidR="00A50D05" w:rsidRPr="00D020CB">
        <w:rPr>
          <w:rFonts w:ascii="Times New Roman" w:hAnsi="Times New Roman" w:cs="Times New Roman"/>
          <w:sz w:val="24"/>
          <w:szCs w:val="24"/>
        </w:rPr>
        <w:t>and</w:t>
      </w:r>
      <w:r w:rsidR="00585D00" w:rsidRPr="00D020CB">
        <w:rPr>
          <w:rFonts w:ascii="Times New Roman" w:hAnsi="Times New Roman" w:cs="Times New Roman"/>
          <w:sz w:val="24"/>
          <w:szCs w:val="24"/>
        </w:rPr>
        <w:t xml:space="preserve"> environment. It </w:t>
      </w:r>
      <w:r w:rsidR="004D6E82" w:rsidRPr="00D020CB">
        <w:rPr>
          <w:rFonts w:ascii="Times New Roman" w:hAnsi="Times New Roman" w:cs="Times New Roman"/>
          <w:sz w:val="24"/>
          <w:szCs w:val="24"/>
        </w:rPr>
        <w:t>is</w:t>
      </w:r>
      <w:r w:rsidR="00585D00" w:rsidRPr="00D020CB">
        <w:rPr>
          <w:rFonts w:ascii="Times New Roman" w:hAnsi="Times New Roman" w:cs="Times New Roman"/>
          <w:sz w:val="24"/>
          <w:szCs w:val="24"/>
        </w:rPr>
        <w:t xml:space="preserve"> hoped that placing appropriate value on the resources of the Niger </w:t>
      </w:r>
      <w:r w:rsidR="004D6E82" w:rsidRPr="00D020CB">
        <w:rPr>
          <w:rFonts w:ascii="Times New Roman" w:hAnsi="Times New Roman" w:cs="Times New Roman"/>
          <w:sz w:val="24"/>
          <w:szCs w:val="24"/>
        </w:rPr>
        <w:t>Delta</w:t>
      </w:r>
      <w:r w:rsidR="00585D00" w:rsidRPr="00D020CB">
        <w:rPr>
          <w:rFonts w:ascii="Times New Roman" w:hAnsi="Times New Roman" w:cs="Times New Roman"/>
          <w:sz w:val="24"/>
          <w:szCs w:val="24"/>
        </w:rPr>
        <w:t xml:space="preserve"> will encourage sustainable resource </w:t>
      </w:r>
      <w:r w:rsidR="004D6E82" w:rsidRPr="00D020CB">
        <w:rPr>
          <w:rFonts w:ascii="Times New Roman" w:hAnsi="Times New Roman" w:cs="Times New Roman"/>
          <w:sz w:val="24"/>
          <w:szCs w:val="24"/>
        </w:rPr>
        <w:t>exploitation</w:t>
      </w:r>
      <w:r w:rsidR="00585D00" w:rsidRPr="00D020CB">
        <w:rPr>
          <w:rFonts w:ascii="Times New Roman" w:hAnsi="Times New Roman" w:cs="Times New Roman"/>
          <w:sz w:val="24"/>
          <w:szCs w:val="24"/>
        </w:rPr>
        <w:t>.</w:t>
      </w:r>
    </w:p>
    <w:p w:rsidR="00E15622" w:rsidRPr="00D020CB" w:rsidRDefault="00E15622" w:rsidP="00603A81">
      <w:pPr>
        <w:spacing w:after="0" w:line="240" w:lineRule="auto"/>
        <w:jc w:val="both"/>
        <w:rPr>
          <w:rFonts w:ascii="Times New Roman" w:hAnsi="Times New Roman" w:cs="Times New Roman"/>
          <w:sz w:val="24"/>
          <w:szCs w:val="24"/>
        </w:rPr>
      </w:pPr>
    </w:p>
    <w:p w:rsidR="00A2678D" w:rsidRPr="00D020CB" w:rsidRDefault="00585D00"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The key </w:t>
      </w:r>
      <w:r w:rsidR="004D6E82" w:rsidRPr="00D020CB">
        <w:rPr>
          <w:rFonts w:ascii="Times New Roman" w:hAnsi="Times New Roman" w:cs="Times New Roman"/>
          <w:sz w:val="24"/>
          <w:szCs w:val="24"/>
        </w:rPr>
        <w:t>problem</w:t>
      </w:r>
      <w:r w:rsidRPr="00D020CB">
        <w:rPr>
          <w:rFonts w:ascii="Times New Roman" w:hAnsi="Times New Roman" w:cs="Times New Roman"/>
          <w:sz w:val="24"/>
          <w:szCs w:val="24"/>
        </w:rPr>
        <w:t xml:space="preserve"> driving the </w:t>
      </w:r>
      <w:r w:rsidR="004D6E82" w:rsidRPr="00D020CB">
        <w:rPr>
          <w:rFonts w:ascii="Times New Roman" w:hAnsi="Times New Roman" w:cs="Times New Roman"/>
          <w:sz w:val="24"/>
          <w:szCs w:val="24"/>
        </w:rPr>
        <w:t>accelerated</w:t>
      </w:r>
      <w:r w:rsidRPr="00D020CB">
        <w:rPr>
          <w:rFonts w:ascii="Times New Roman" w:hAnsi="Times New Roman" w:cs="Times New Roman"/>
          <w:sz w:val="24"/>
          <w:szCs w:val="24"/>
        </w:rPr>
        <w:t xml:space="preserve"> widespread destruction and degradation of the natural </w:t>
      </w:r>
      <w:r w:rsidR="004D6E82" w:rsidRPr="00D020CB">
        <w:rPr>
          <w:rFonts w:ascii="Times New Roman" w:hAnsi="Times New Roman" w:cs="Times New Roman"/>
          <w:sz w:val="24"/>
          <w:szCs w:val="24"/>
        </w:rPr>
        <w:t>environment</w:t>
      </w:r>
      <w:r w:rsidR="00A50D05" w:rsidRPr="00D020CB">
        <w:rPr>
          <w:rFonts w:ascii="Times New Roman" w:hAnsi="Times New Roman" w:cs="Times New Roman"/>
          <w:sz w:val="24"/>
          <w:szCs w:val="24"/>
        </w:rPr>
        <w:t xml:space="preserve"> i</w:t>
      </w:r>
      <w:r w:rsidRPr="00D020CB">
        <w:rPr>
          <w:rFonts w:ascii="Times New Roman" w:hAnsi="Times New Roman" w:cs="Times New Roman"/>
          <w:sz w:val="24"/>
          <w:szCs w:val="24"/>
        </w:rPr>
        <w:t xml:space="preserve">n the </w:t>
      </w:r>
      <w:r w:rsidR="004D6E82" w:rsidRPr="00D020CB">
        <w:rPr>
          <w:rFonts w:ascii="Times New Roman" w:hAnsi="Times New Roman" w:cs="Times New Roman"/>
          <w:sz w:val="24"/>
          <w:szCs w:val="24"/>
        </w:rPr>
        <w:t>Niger D</w:t>
      </w:r>
      <w:r w:rsidRPr="00D020CB">
        <w:rPr>
          <w:rFonts w:ascii="Times New Roman" w:hAnsi="Times New Roman" w:cs="Times New Roman"/>
          <w:sz w:val="24"/>
          <w:szCs w:val="24"/>
        </w:rPr>
        <w:t xml:space="preserve">elta and the rest </w:t>
      </w:r>
      <w:r w:rsidR="004D6E82" w:rsidRPr="00D020CB">
        <w:rPr>
          <w:rFonts w:ascii="Times New Roman" w:hAnsi="Times New Roman" w:cs="Times New Roman"/>
          <w:sz w:val="24"/>
          <w:szCs w:val="24"/>
        </w:rPr>
        <w:t>of</w:t>
      </w:r>
      <w:r w:rsidRPr="00D020CB">
        <w:rPr>
          <w:rFonts w:ascii="Times New Roman" w:hAnsi="Times New Roman" w:cs="Times New Roman"/>
          <w:sz w:val="24"/>
          <w:szCs w:val="24"/>
        </w:rPr>
        <w:t xml:space="preserve"> the country is that the importance of environmental conservation sustainable development to socio-economic development is undervalued by the </w:t>
      </w:r>
      <w:r w:rsidR="004D6E82" w:rsidRPr="00D020CB">
        <w:rPr>
          <w:rFonts w:ascii="Times New Roman" w:hAnsi="Times New Roman" w:cs="Times New Roman"/>
          <w:sz w:val="24"/>
          <w:szCs w:val="24"/>
        </w:rPr>
        <w:t>society. Biological</w:t>
      </w:r>
      <w:r w:rsidR="00A2678D" w:rsidRPr="00D020CB">
        <w:rPr>
          <w:rFonts w:ascii="Times New Roman" w:hAnsi="Times New Roman" w:cs="Times New Roman"/>
          <w:sz w:val="24"/>
          <w:szCs w:val="24"/>
        </w:rPr>
        <w:t xml:space="preserve"> … ecological processes create connection be</w:t>
      </w:r>
      <w:r w:rsidR="00E15622" w:rsidRPr="00D020CB">
        <w:rPr>
          <w:rFonts w:ascii="Times New Roman" w:hAnsi="Times New Roman" w:cs="Times New Roman"/>
          <w:sz w:val="24"/>
          <w:szCs w:val="24"/>
        </w:rPr>
        <w:t>tween the rates of the resource</w:t>
      </w:r>
      <w:r w:rsidR="00A2678D" w:rsidRPr="00D020CB">
        <w:rPr>
          <w:rFonts w:ascii="Times New Roman" w:hAnsi="Times New Roman" w:cs="Times New Roman"/>
          <w:sz w:val="24"/>
          <w:szCs w:val="24"/>
        </w:rPr>
        <w:t xml:space="preserve"> use in the present and the quantity and quality of </w:t>
      </w:r>
      <w:r w:rsidR="004D6E82" w:rsidRPr="00D020CB">
        <w:rPr>
          <w:rFonts w:ascii="Times New Roman" w:hAnsi="Times New Roman" w:cs="Times New Roman"/>
          <w:sz w:val="24"/>
          <w:szCs w:val="24"/>
        </w:rPr>
        <w:t>resources</w:t>
      </w:r>
      <w:r w:rsidR="00A2678D" w:rsidRPr="00D020CB">
        <w:rPr>
          <w:rFonts w:ascii="Times New Roman" w:hAnsi="Times New Roman" w:cs="Times New Roman"/>
          <w:sz w:val="24"/>
          <w:szCs w:val="24"/>
        </w:rPr>
        <w:t xml:space="preserve"> available to future generations. It is these connections that are the focus of what has to be called sustainability (Field and Field, 2002).</w:t>
      </w:r>
    </w:p>
    <w:p w:rsidR="00A50D05" w:rsidRPr="00D020CB" w:rsidRDefault="00A50D05" w:rsidP="00603A81">
      <w:pPr>
        <w:spacing w:after="0" w:line="240" w:lineRule="auto"/>
        <w:jc w:val="both"/>
        <w:rPr>
          <w:rFonts w:ascii="Times New Roman" w:hAnsi="Times New Roman" w:cs="Times New Roman"/>
          <w:b/>
          <w:sz w:val="24"/>
          <w:szCs w:val="24"/>
        </w:rPr>
      </w:pPr>
    </w:p>
    <w:p w:rsidR="00A44B26" w:rsidRPr="00D020CB" w:rsidRDefault="00A2678D" w:rsidP="00603A81">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ENVIRONMENTAL DEGRADATION IN THE NIGER DELTA</w:t>
      </w:r>
    </w:p>
    <w:p w:rsidR="00E15622" w:rsidRPr="00D020CB" w:rsidRDefault="00A2678D" w:rsidP="00603A81">
      <w:pPr>
        <w:spacing w:after="0" w:line="240" w:lineRule="auto"/>
        <w:jc w:val="both"/>
        <w:rPr>
          <w:rFonts w:ascii="Times New Roman" w:hAnsi="Times New Roman" w:cs="Times New Roman"/>
          <w:b/>
          <w:sz w:val="24"/>
          <w:szCs w:val="24"/>
        </w:rPr>
      </w:pPr>
      <w:r w:rsidRPr="00D020CB">
        <w:rPr>
          <w:rFonts w:ascii="Times New Roman" w:hAnsi="Times New Roman" w:cs="Times New Roman"/>
          <w:sz w:val="24"/>
          <w:szCs w:val="24"/>
        </w:rPr>
        <w:t xml:space="preserve">The </w:t>
      </w:r>
      <w:r w:rsidR="00AD3FAA" w:rsidRPr="00D020CB">
        <w:rPr>
          <w:rFonts w:ascii="Times New Roman" w:hAnsi="Times New Roman" w:cs="Times New Roman"/>
          <w:sz w:val="24"/>
          <w:szCs w:val="24"/>
        </w:rPr>
        <w:t>Niger</w:t>
      </w:r>
      <w:r w:rsidR="00E15622" w:rsidRPr="00D020CB">
        <w:rPr>
          <w:rFonts w:ascii="Times New Roman" w:hAnsi="Times New Roman" w:cs="Times New Roman"/>
          <w:sz w:val="24"/>
          <w:szCs w:val="24"/>
        </w:rPr>
        <w:t xml:space="preserve">Delta Development Commission </w:t>
      </w:r>
      <w:r w:rsidR="00AA6DAF" w:rsidRPr="00D020CB">
        <w:rPr>
          <w:rFonts w:ascii="Times New Roman" w:hAnsi="Times New Roman" w:cs="Times New Roman"/>
          <w:sz w:val="24"/>
          <w:szCs w:val="24"/>
        </w:rPr>
        <w:t>(</w:t>
      </w:r>
      <w:r w:rsidR="00AD3FAA" w:rsidRPr="00D020CB">
        <w:rPr>
          <w:rFonts w:ascii="Times New Roman" w:hAnsi="Times New Roman" w:cs="Times New Roman"/>
          <w:sz w:val="24"/>
          <w:szCs w:val="24"/>
        </w:rPr>
        <w:t xml:space="preserve">NDDC) </w:t>
      </w:r>
      <w:r w:rsidR="00AA6DAF" w:rsidRPr="00D020CB">
        <w:rPr>
          <w:rFonts w:ascii="Times New Roman" w:hAnsi="Times New Roman" w:cs="Times New Roman"/>
          <w:sz w:val="24"/>
          <w:szCs w:val="24"/>
        </w:rPr>
        <w:t xml:space="preserve">act 2000 listed the following as member states </w:t>
      </w:r>
      <w:r w:rsidR="00A50D05" w:rsidRPr="00D020CB">
        <w:rPr>
          <w:rFonts w:ascii="Times New Roman" w:hAnsi="Times New Roman" w:cs="Times New Roman"/>
          <w:sz w:val="24"/>
          <w:szCs w:val="24"/>
        </w:rPr>
        <w:t xml:space="preserve">of the </w:t>
      </w:r>
      <w:r w:rsidR="00AA6DAF" w:rsidRPr="00D020CB">
        <w:rPr>
          <w:rFonts w:ascii="Times New Roman" w:hAnsi="Times New Roman" w:cs="Times New Roman"/>
          <w:sz w:val="24"/>
          <w:szCs w:val="24"/>
        </w:rPr>
        <w:t xml:space="preserve">Niger </w:t>
      </w:r>
      <w:r w:rsidR="00E15622" w:rsidRPr="00D020CB">
        <w:rPr>
          <w:rFonts w:ascii="Times New Roman" w:hAnsi="Times New Roman" w:cs="Times New Roman"/>
          <w:sz w:val="24"/>
          <w:szCs w:val="24"/>
        </w:rPr>
        <w:t>Delta Region</w:t>
      </w:r>
      <w:r w:rsidR="00AA6DAF" w:rsidRPr="00D020CB">
        <w:rPr>
          <w:rFonts w:ascii="Times New Roman" w:hAnsi="Times New Roman" w:cs="Times New Roman"/>
          <w:sz w:val="24"/>
          <w:szCs w:val="24"/>
        </w:rPr>
        <w:t xml:space="preserve">: </w:t>
      </w:r>
      <w:proofErr w:type="spellStart"/>
      <w:r w:rsidR="00AD3FAA" w:rsidRPr="00D020CB">
        <w:rPr>
          <w:rFonts w:ascii="Times New Roman" w:hAnsi="Times New Roman" w:cs="Times New Roman"/>
          <w:sz w:val="24"/>
          <w:szCs w:val="24"/>
        </w:rPr>
        <w:t>Abia</w:t>
      </w:r>
      <w:proofErr w:type="spellEnd"/>
      <w:r w:rsidR="00AD3FAA" w:rsidRPr="00D020CB">
        <w:rPr>
          <w:rFonts w:ascii="Times New Roman" w:hAnsi="Times New Roman" w:cs="Times New Roman"/>
          <w:sz w:val="24"/>
          <w:szCs w:val="24"/>
        </w:rPr>
        <w:t xml:space="preserve"> State, </w:t>
      </w:r>
      <w:proofErr w:type="spellStart"/>
      <w:r w:rsidR="00AD3FAA" w:rsidRPr="00D020CB">
        <w:rPr>
          <w:rFonts w:ascii="Times New Roman" w:hAnsi="Times New Roman" w:cs="Times New Roman"/>
          <w:sz w:val="24"/>
          <w:szCs w:val="24"/>
        </w:rPr>
        <w:t>AkwaIbom</w:t>
      </w:r>
      <w:proofErr w:type="spellEnd"/>
      <w:r w:rsidR="00AD3FAA" w:rsidRPr="00D020CB">
        <w:rPr>
          <w:rFonts w:ascii="Times New Roman" w:hAnsi="Times New Roman" w:cs="Times New Roman"/>
          <w:sz w:val="24"/>
          <w:szCs w:val="24"/>
        </w:rPr>
        <w:t xml:space="preserve">, </w:t>
      </w:r>
      <w:proofErr w:type="spellStart"/>
      <w:r w:rsidR="00AD3FAA" w:rsidRPr="00D020CB">
        <w:rPr>
          <w:rFonts w:ascii="Times New Roman" w:hAnsi="Times New Roman" w:cs="Times New Roman"/>
          <w:sz w:val="24"/>
          <w:szCs w:val="24"/>
        </w:rPr>
        <w:t>Bayelsa,Cross</w:t>
      </w:r>
      <w:proofErr w:type="spellEnd"/>
      <w:r w:rsidR="00AD3FAA" w:rsidRPr="00D020CB">
        <w:rPr>
          <w:rFonts w:ascii="Times New Roman" w:hAnsi="Times New Roman" w:cs="Times New Roman"/>
          <w:sz w:val="24"/>
          <w:szCs w:val="24"/>
        </w:rPr>
        <w:t xml:space="preserve"> River, Delta, Edo, Imo, </w:t>
      </w:r>
      <w:proofErr w:type="spellStart"/>
      <w:r w:rsidR="00AD3FAA" w:rsidRPr="00D020CB">
        <w:rPr>
          <w:rFonts w:ascii="Times New Roman" w:hAnsi="Times New Roman" w:cs="Times New Roman"/>
          <w:sz w:val="24"/>
          <w:szCs w:val="24"/>
        </w:rPr>
        <w:t>Ondo</w:t>
      </w:r>
      <w:proofErr w:type="spellEnd"/>
      <w:r w:rsidR="00AD3FAA" w:rsidRPr="00D020CB">
        <w:rPr>
          <w:rFonts w:ascii="Times New Roman" w:hAnsi="Times New Roman" w:cs="Times New Roman"/>
          <w:sz w:val="24"/>
          <w:szCs w:val="24"/>
        </w:rPr>
        <w:t xml:space="preserve"> and Rivers</w:t>
      </w:r>
      <w:r w:rsidR="00AA6DAF" w:rsidRPr="00D020CB">
        <w:rPr>
          <w:rFonts w:ascii="Times New Roman" w:hAnsi="Times New Roman" w:cs="Times New Roman"/>
          <w:sz w:val="24"/>
          <w:szCs w:val="24"/>
        </w:rPr>
        <w:t xml:space="preserve">. </w:t>
      </w:r>
    </w:p>
    <w:p w:rsidR="00A2678D" w:rsidRPr="00D020CB" w:rsidRDefault="00AA6DAF"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The most degraded areas include </w:t>
      </w:r>
      <w:r w:rsidR="00AD3FAA" w:rsidRPr="00D020CB">
        <w:rPr>
          <w:rFonts w:ascii="Times New Roman" w:hAnsi="Times New Roman" w:cs="Times New Roman"/>
          <w:sz w:val="24"/>
          <w:szCs w:val="24"/>
        </w:rPr>
        <w:t xml:space="preserve">Rivers, Delta, </w:t>
      </w:r>
      <w:proofErr w:type="spellStart"/>
      <w:r w:rsidR="00AD3FAA" w:rsidRPr="00D020CB">
        <w:rPr>
          <w:rFonts w:ascii="Times New Roman" w:hAnsi="Times New Roman" w:cs="Times New Roman"/>
          <w:sz w:val="24"/>
          <w:szCs w:val="24"/>
        </w:rPr>
        <w:t>Bayelsa</w:t>
      </w:r>
      <w:proofErr w:type="spellEnd"/>
      <w:r w:rsidR="00AD3FAA" w:rsidRPr="00D020CB">
        <w:rPr>
          <w:rFonts w:ascii="Times New Roman" w:hAnsi="Times New Roman" w:cs="Times New Roman"/>
          <w:sz w:val="24"/>
          <w:szCs w:val="24"/>
        </w:rPr>
        <w:t xml:space="preserve"> and </w:t>
      </w:r>
      <w:proofErr w:type="spellStart"/>
      <w:r w:rsidR="00AD3FAA" w:rsidRPr="00D020CB">
        <w:rPr>
          <w:rFonts w:ascii="Times New Roman" w:hAnsi="Times New Roman" w:cs="Times New Roman"/>
          <w:sz w:val="24"/>
          <w:szCs w:val="24"/>
        </w:rPr>
        <w:t>AkwaIbom</w:t>
      </w:r>
      <w:proofErr w:type="spellEnd"/>
      <w:r w:rsidR="00AD3FAA" w:rsidRPr="00D020CB">
        <w:rPr>
          <w:rFonts w:ascii="Times New Roman" w:hAnsi="Times New Roman" w:cs="Times New Roman"/>
          <w:sz w:val="24"/>
          <w:szCs w:val="24"/>
        </w:rPr>
        <w:t>.</w:t>
      </w:r>
      <w:r w:rsidRPr="00D020CB">
        <w:rPr>
          <w:rFonts w:ascii="Times New Roman" w:hAnsi="Times New Roman" w:cs="Times New Roman"/>
          <w:sz w:val="24"/>
          <w:szCs w:val="24"/>
        </w:rPr>
        <w:t xml:space="preserve"> The area contains both fresh and inland waters and a highly urbanized brackish ecosystem impacted by municipal and industrial activities of import and </w:t>
      </w:r>
      <w:r w:rsidR="00AD3FAA" w:rsidRPr="00D020CB">
        <w:rPr>
          <w:rFonts w:ascii="Times New Roman" w:hAnsi="Times New Roman" w:cs="Times New Roman"/>
          <w:sz w:val="24"/>
          <w:szCs w:val="24"/>
        </w:rPr>
        <w:t>expert</w:t>
      </w:r>
      <w:r w:rsidRPr="00D020CB">
        <w:rPr>
          <w:rFonts w:ascii="Times New Roman" w:hAnsi="Times New Roman" w:cs="Times New Roman"/>
          <w:sz w:val="24"/>
          <w:szCs w:val="24"/>
        </w:rPr>
        <w:t xml:space="preserve"> of petroleum-related products. The region has witnessed an intense crude oil production for decades. Over the years there have been countless </w:t>
      </w:r>
      <w:r w:rsidR="00AD3FAA" w:rsidRPr="00D020CB">
        <w:rPr>
          <w:rFonts w:ascii="Times New Roman" w:hAnsi="Times New Roman" w:cs="Times New Roman"/>
          <w:sz w:val="24"/>
          <w:szCs w:val="24"/>
        </w:rPr>
        <w:t>occurrences</w:t>
      </w:r>
      <w:r w:rsidRPr="00D020CB">
        <w:rPr>
          <w:rFonts w:ascii="Times New Roman" w:hAnsi="Times New Roman" w:cs="Times New Roman"/>
          <w:sz w:val="24"/>
          <w:szCs w:val="24"/>
        </w:rPr>
        <w:t xml:space="preserve"> of oil spill resulting from carelessness to sabotage. </w:t>
      </w:r>
      <w:r w:rsidR="00AD3FAA" w:rsidRPr="00D020CB">
        <w:rPr>
          <w:rFonts w:ascii="Times New Roman" w:hAnsi="Times New Roman" w:cs="Times New Roman"/>
          <w:sz w:val="24"/>
          <w:szCs w:val="24"/>
        </w:rPr>
        <w:t>These</w:t>
      </w:r>
      <w:r w:rsidRPr="00D020CB">
        <w:rPr>
          <w:rFonts w:ascii="Times New Roman" w:hAnsi="Times New Roman" w:cs="Times New Roman"/>
          <w:sz w:val="24"/>
          <w:szCs w:val="24"/>
        </w:rPr>
        <w:t xml:space="preserve"> spills</w:t>
      </w:r>
      <w:r w:rsidR="00AD3FAA" w:rsidRPr="00D020CB">
        <w:rPr>
          <w:rFonts w:ascii="Times New Roman" w:hAnsi="Times New Roman" w:cs="Times New Roman"/>
          <w:sz w:val="24"/>
          <w:szCs w:val="24"/>
        </w:rPr>
        <w:t xml:space="preserve"> often enter the waterways, farmlands</w:t>
      </w:r>
      <w:r w:rsidRPr="00D020CB">
        <w:rPr>
          <w:rFonts w:ascii="Times New Roman" w:hAnsi="Times New Roman" w:cs="Times New Roman"/>
          <w:sz w:val="24"/>
          <w:szCs w:val="24"/>
        </w:rPr>
        <w:t xml:space="preserve"> and areas of normal day-to-day activities of people in a given community in the region (</w:t>
      </w:r>
      <w:proofErr w:type="spellStart"/>
      <w:r w:rsidRPr="00D020CB">
        <w:rPr>
          <w:rFonts w:ascii="Times New Roman" w:hAnsi="Times New Roman" w:cs="Times New Roman"/>
          <w:sz w:val="24"/>
          <w:szCs w:val="24"/>
        </w:rPr>
        <w:t>Anyakora</w:t>
      </w:r>
      <w:proofErr w:type="spellEnd"/>
      <w:r w:rsidRPr="00D020CB">
        <w:rPr>
          <w:rFonts w:ascii="Times New Roman" w:hAnsi="Times New Roman" w:cs="Times New Roman"/>
          <w:sz w:val="24"/>
          <w:szCs w:val="24"/>
        </w:rPr>
        <w:t xml:space="preserve">, 2006). In addition to the sensational and much publicized </w:t>
      </w:r>
      <w:r w:rsidR="00AD3FAA" w:rsidRPr="00D020CB">
        <w:rPr>
          <w:rFonts w:ascii="Times New Roman" w:hAnsi="Times New Roman" w:cs="Times New Roman"/>
          <w:sz w:val="24"/>
          <w:szCs w:val="24"/>
        </w:rPr>
        <w:t>incidents</w:t>
      </w:r>
      <w:r w:rsidRPr="00D020CB">
        <w:rPr>
          <w:rFonts w:ascii="Times New Roman" w:hAnsi="Times New Roman" w:cs="Times New Roman"/>
          <w:sz w:val="24"/>
          <w:szCs w:val="24"/>
        </w:rPr>
        <w:t xml:space="preserve">, there are other non-sensational crude oil pollution </w:t>
      </w:r>
      <w:r w:rsidR="006164FC" w:rsidRPr="00D020CB">
        <w:rPr>
          <w:rFonts w:ascii="Times New Roman" w:hAnsi="Times New Roman" w:cs="Times New Roman"/>
          <w:sz w:val="24"/>
          <w:szCs w:val="24"/>
        </w:rPr>
        <w:t>such</w:t>
      </w:r>
      <w:r w:rsidRPr="00D020CB">
        <w:rPr>
          <w:rFonts w:ascii="Times New Roman" w:hAnsi="Times New Roman" w:cs="Times New Roman"/>
          <w:sz w:val="24"/>
          <w:szCs w:val="24"/>
        </w:rPr>
        <w:t xml:space="preserve"> as seepages to the </w:t>
      </w:r>
      <w:r w:rsidR="00AD3FAA" w:rsidRPr="00D020CB">
        <w:rPr>
          <w:rFonts w:ascii="Times New Roman" w:hAnsi="Times New Roman" w:cs="Times New Roman"/>
          <w:sz w:val="24"/>
          <w:szCs w:val="24"/>
        </w:rPr>
        <w:t>ground</w:t>
      </w:r>
      <w:r w:rsidRPr="00D020CB">
        <w:rPr>
          <w:rFonts w:ascii="Times New Roman" w:hAnsi="Times New Roman" w:cs="Times New Roman"/>
          <w:sz w:val="24"/>
          <w:szCs w:val="24"/>
        </w:rPr>
        <w:t xml:space="preserve"> water from oil storage facilities, and the seepages that enter the ground in the course of </w:t>
      </w:r>
      <w:r w:rsidR="00AD3FAA" w:rsidRPr="00D020CB">
        <w:rPr>
          <w:rFonts w:ascii="Times New Roman" w:hAnsi="Times New Roman" w:cs="Times New Roman"/>
          <w:sz w:val="24"/>
          <w:szCs w:val="24"/>
        </w:rPr>
        <w:t>crude oil</w:t>
      </w:r>
      <w:r w:rsidRPr="00D020CB">
        <w:rPr>
          <w:rFonts w:ascii="Times New Roman" w:hAnsi="Times New Roman" w:cs="Times New Roman"/>
          <w:sz w:val="24"/>
          <w:szCs w:val="24"/>
        </w:rPr>
        <w:t xml:space="preserve"> transportation.</w:t>
      </w:r>
    </w:p>
    <w:p w:rsidR="00AA6DAF" w:rsidRPr="00D020CB" w:rsidRDefault="00AA6DAF" w:rsidP="00603A81">
      <w:pPr>
        <w:spacing w:after="0" w:line="240" w:lineRule="auto"/>
        <w:jc w:val="both"/>
        <w:rPr>
          <w:rFonts w:ascii="Times New Roman" w:hAnsi="Times New Roman" w:cs="Times New Roman"/>
          <w:sz w:val="24"/>
          <w:szCs w:val="24"/>
        </w:rPr>
      </w:pPr>
    </w:p>
    <w:p w:rsidR="00AA6DAF" w:rsidRPr="00D020CB" w:rsidRDefault="00AA6DAF"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On January 13 2007, </w:t>
      </w:r>
      <w:r w:rsidR="00E15622" w:rsidRPr="00D020CB">
        <w:rPr>
          <w:rFonts w:ascii="Times New Roman" w:hAnsi="Times New Roman" w:cs="Times New Roman"/>
          <w:sz w:val="24"/>
          <w:szCs w:val="24"/>
        </w:rPr>
        <w:t xml:space="preserve">Shell Petroleum Development Corporation </w:t>
      </w:r>
      <w:r w:rsidRPr="00D020CB">
        <w:rPr>
          <w:rFonts w:ascii="Times New Roman" w:hAnsi="Times New Roman" w:cs="Times New Roman"/>
          <w:sz w:val="24"/>
          <w:szCs w:val="24"/>
        </w:rPr>
        <w:t xml:space="preserve">team extinguished </w:t>
      </w:r>
      <w:proofErr w:type="spellStart"/>
      <w:r w:rsidR="006164FC" w:rsidRPr="00D020CB">
        <w:rPr>
          <w:rFonts w:ascii="Times New Roman" w:hAnsi="Times New Roman" w:cs="Times New Roman"/>
          <w:sz w:val="24"/>
          <w:szCs w:val="24"/>
        </w:rPr>
        <w:t>headwell</w:t>
      </w:r>
      <w:proofErr w:type="spellEnd"/>
      <w:r w:rsidRPr="00D020CB">
        <w:rPr>
          <w:rFonts w:ascii="Times New Roman" w:hAnsi="Times New Roman" w:cs="Times New Roman"/>
          <w:sz w:val="24"/>
          <w:szCs w:val="24"/>
        </w:rPr>
        <w:t xml:space="preserve"> fire arising from oil leakages in </w:t>
      </w:r>
      <w:r w:rsidR="006164FC" w:rsidRPr="00D020CB">
        <w:rPr>
          <w:rFonts w:ascii="Times New Roman" w:hAnsi="Times New Roman" w:cs="Times New Roman"/>
          <w:sz w:val="24"/>
          <w:szCs w:val="24"/>
        </w:rPr>
        <w:t>K-</w:t>
      </w:r>
      <w:proofErr w:type="spellStart"/>
      <w:r w:rsidR="006164FC" w:rsidRPr="00D020CB">
        <w:rPr>
          <w:rFonts w:ascii="Times New Roman" w:hAnsi="Times New Roman" w:cs="Times New Roman"/>
          <w:sz w:val="24"/>
          <w:szCs w:val="24"/>
        </w:rPr>
        <w:t>Dere</w:t>
      </w:r>
      <w:r w:rsidRPr="00D020CB">
        <w:rPr>
          <w:rFonts w:ascii="Times New Roman" w:hAnsi="Times New Roman" w:cs="Times New Roman"/>
          <w:sz w:val="24"/>
          <w:szCs w:val="24"/>
        </w:rPr>
        <w:t>community</w:t>
      </w:r>
      <w:proofErr w:type="spellEnd"/>
      <w:r w:rsidR="00C800B6" w:rsidRPr="00D020CB">
        <w:rPr>
          <w:rFonts w:ascii="Times New Roman" w:hAnsi="Times New Roman" w:cs="Times New Roman"/>
          <w:sz w:val="24"/>
          <w:szCs w:val="24"/>
        </w:rPr>
        <w:t xml:space="preserve"> in </w:t>
      </w:r>
      <w:proofErr w:type="spellStart"/>
      <w:r w:rsidR="00C800B6" w:rsidRPr="00D020CB">
        <w:rPr>
          <w:rFonts w:ascii="Times New Roman" w:hAnsi="Times New Roman" w:cs="Times New Roman"/>
          <w:sz w:val="24"/>
          <w:szCs w:val="24"/>
        </w:rPr>
        <w:t>Ogoni</w:t>
      </w:r>
      <w:proofErr w:type="spellEnd"/>
      <w:r w:rsidR="00C800B6" w:rsidRPr="00D020CB">
        <w:rPr>
          <w:rFonts w:ascii="Times New Roman" w:hAnsi="Times New Roman" w:cs="Times New Roman"/>
          <w:sz w:val="24"/>
          <w:szCs w:val="24"/>
        </w:rPr>
        <w:t xml:space="preserve"> land. The </w:t>
      </w:r>
      <w:proofErr w:type="spellStart"/>
      <w:r w:rsidR="00C800B6" w:rsidRPr="00D020CB">
        <w:rPr>
          <w:rFonts w:ascii="Times New Roman" w:hAnsi="Times New Roman" w:cs="Times New Roman"/>
          <w:sz w:val="24"/>
          <w:szCs w:val="24"/>
        </w:rPr>
        <w:t>headw</w:t>
      </w:r>
      <w:r w:rsidR="006776E2">
        <w:rPr>
          <w:rFonts w:ascii="Times New Roman" w:hAnsi="Times New Roman" w:cs="Times New Roman"/>
          <w:sz w:val="24"/>
          <w:szCs w:val="24"/>
        </w:rPr>
        <w:t>p</w:t>
      </w:r>
      <w:r w:rsidR="00C800B6" w:rsidRPr="00D020CB">
        <w:rPr>
          <w:rFonts w:ascii="Times New Roman" w:hAnsi="Times New Roman" w:cs="Times New Roman"/>
          <w:sz w:val="24"/>
          <w:szCs w:val="24"/>
        </w:rPr>
        <w:t>ells</w:t>
      </w:r>
      <w:proofErr w:type="spellEnd"/>
      <w:r w:rsidR="00C800B6" w:rsidRPr="00D020CB">
        <w:rPr>
          <w:rFonts w:ascii="Times New Roman" w:hAnsi="Times New Roman" w:cs="Times New Roman"/>
          <w:sz w:val="24"/>
          <w:szCs w:val="24"/>
        </w:rPr>
        <w:t xml:space="preserve"> are </w:t>
      </w:r>
      <w:proofErr w:type="spellStart"/>
      <w:r w:rsidR="006164FC" w:rsidRPr="00D020CB">
        <w:rPr>
          <w:rFonts w:ascii="Times New Roman" w:hAnsi="Times New Roman" w:cs="Times New Roman"/>
          <w:sz w:val="24"/>
          <w:szCs w:val="24"/>
        </w:rPr>
        <w:t>B</w:t>
      </w:r>
      <w:r w:rsidR="00C800B6" w:rsidRPr="00D020CB">
        <w:rPr>
          <w:rFonts w:ascii="Times New Roman" w:hAnsi="Times New Roman" w:cs="Times New Roman"/>
          <w:sz w:val="24"/>
          <w:szCs w:val="24"/>
        </w:rPr>
        <w:t>ormu</w:t>
      </w:r>
      <w:proofErr w:type="spellEnd"/>
      <w:r w:rsidR="00C800B6" w:rsidRPr="00D020CB">
        <w:rPr>
          <w:rFonts w:ascii="Times New Roman" w:hAnsi="Times New Roman" w:cs="Times New Roman"/>
          <w:sz w:val="24"/>
          <w:szCs w:val="24"/>
        </w:rPr>
        <w:t xml:space="preserve"> 41 and 50 (</w:t>
      </w:r>
      <w:r w:rsidR="006164FC" w:rsidRPr="00D020CB">
        <w:rPr>
          <w:rFonts w:ascii="Times New Roman" w:hAnsi="Times New Roman" w:cs="Times New Roman"/>
          <w:sz w:val="24"/>
          <w:szCs w:val="24"/>
        </w:rPr>
        <w:t xml:space="preserve">This Day Newspaper, Vol. 11, No. 4288, Pg. 5, Jan. 17, 2007). </w:t>
      </w:r>
      <w:r w:rsidR="00C800B6" w:rsidRPr="00D020CB">
        <w:rPr>
          <w:rFonts w:ascii="Times New Roman" w:hAnsi="Times New Roman" w:cs="Times New Roman"/>
          <w:sz w:val="24"/>
          <w:szCs w:val="24"/>
        </w:rPr>
        <w:t>The community prevented the oil company from securing the wells out of anger. It is an establish</w:t>
      </w:r>
      <w:r w:rsidR="00F05510" w:rsidRPr="00D020CB">
        <w:rPr>
          <w:rFonts w:ascii="Times New Roman" w:hAnsi="Times New Roman" w:cs="Times New Roman"/>
          <w:sz w:val="24"/>
          <w:szCs w:val="24"/>
        </w:rPr>
        <w:t xml:space="preserve">ed fact that an effective step to stopping </w:t>
      </w:r>
      <w:proofErr w:type="spellStart"/>
      <w:r w:rsidR="00F05510" w:rsidRPr="00D020CB">
        <w:rPr>
          <w:rFonts w:ascii="Times New Roman" w:hAnsi="Times New Roman" w:cs="Times New Roman"/>
          <w:sz w:val="24"/>
          <w:szCs w:val="24"/>
        </w:rPr>
        <w:t>headwell</w:t>
      </w:r>
      <w:proofErr w:type="spellEnd"/>
      <w:r w:rsidR="00F05510" w:rsidRPr="00D020CB">
        <w:rPr>
          <w:rFonts w:ascii="Times New Roman" w:hAnsi="Times New Roman" w:cs="Times New Roman"/>
          <w:sz w:val="24"/>
          <w:szCs w:val="24"/>
        </w:rPr>
        <w:t xml:space="preserve"> fire includes stopping the source of leakage of gas and oil that feeds the fire. With the prevention of the oil company from securing the well </w:t>
      </w:r>
      <w:r w:rsidR="006164FC" w:rsidRPr="00D020CB">
        <w:rPr>
          <w:rFonts w:ascii="Times New Roman" w:hAnsi="Times New Roman" w:cs="Times New Roman"/>
          <w:sz w:val="24"/>
          <w:szCs w:val="24"/>
        </w:rPr>
        <w:t>heeds, the</w:t>
      </w:r>
      <w:r w:rsidR="00F05510" w:rsidRPr="00D020CB">
        <w:rPr>
          <w:rFonts w:ascii="Times New Roman" w:hAnsi="Times New Roman" w:cs="Times New Roman"/>
          <w:sz w:val="24"/>
          <w:szCs w:val="24"/>
        </w:rPr>
        <w:t xml:space="preserve"> oil and gas will continue to leak and could saturate the environment with flammable liquids. This could expose the people and the environment to uncontrollable fire. Environmental degradation in the </w:t>
      </w:r>
      <w:r w:rsidR="006164FC" w:rsidRPr="00D020CB">
        <w:rPr>
          <w:rFonts w:ascii="Times New Roman" w:hAnsi="Times New Roman" w:cs="Times New Roman"/>
          <w:sz w:val="24"/>
          <w:szCs w:val="24"/>
        </w:rPr>
        <w:t>Nigerdelta</w:t>
      </w:r>
      <w:r w:rsidR="00F05510" w:rsidRPr="00D020CB">
        <w:rPr>
          <w:rFonts w:ascii="Times New Roman" w:hAnsi="Times New Roman" w:cs="Times New Roman"/>
          <w:sz w:val="24"/>
          <w:szCs w:val="24"/>
        </w:rPr>
        <w:t xml:space="preserve"> is mainly caused by oil industry activities </w:t>
      </w:r>
      <w:r w:rsidR="00E37E19" w:rsidRPr="00D020CB">
        <w:rPr>
          <w:rFonts w:ascii="Times New Roman" w:hAnsi="Times New Roman" w:cs="Times New Roman"/>
          <w:sz w:val="24"/>
          <w:szCs w:val="24"/>
        </w:rPr>
        <w:t xml:space="preserve">in </w:t>
      </w:r>
      <w:r w:rsidR="00F05510" w:rsidRPr="00D020CB">
        <w:rPr>
          <w:rFonts w:ascii="Times New Roman" w:hAnsi="Times New Roman" w:cs="Times New Roman"/>
          <w:sz w:val="24"/>
          <w:szCs w:val="24"/>
        </w:rPr>
        <w:t>the area.</w:t>
      </w:r>
    </w:p>
    <w:p w:rsidR="00F05510" w:rsidRPr="00D020CB" w:rsidRDefault="00F05510" w:rsidP="00603A81">
      <w:pPr>
        <w:spacing w:after="0" w:line="240" w:lineRule="auto"/>
        <w:jc w:val="both"/>
        <w:rPr>
          <w:rFonts w:ascii="Times New Roman" w:hAnsi="Times New Roman" w:cs="Times New Roman"/>
          <w:sz w:val="24"/>
          <w:szCs w:val="24"/>
        </w:rPr>
      </w:pPr>
    </w:p>
    <w:p w:rsidR="00F05510" w:rsidRPr="00D020CB" w:rsidRDefault="00F05510"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The exploration and development activities for oil and gas involve seismic, drilling and well completion. Each phase differs to some extent in type and quality of pollution discharged. In </w:t>
      </w:r>
      <w:r w:rsidR="006164FC" w:rsidRPr="00D020CB">
        <w:rPr>
          <w:rFonts w:ascii="Times New Roman" w:hAnsi="Times New Roman" w:cs="Times New Roman"/>
          <w:sz w:val="24"/>
          <w:szCs w:val="24"/>
        </w:rPr>
        <w:t>Nigeria, the</w:t>
      </w:r>
      <w:r w:rsidRPr="00D020CB">
        <w:rPr>
          <w:rFonts w:ascii="Times New Roman" w:hAnsi="Times New Roman" w:cs="Times New Roman"/>
          <w:sz w:val="24"/>
          <w:szCs w:val="24"/>
        </w:rPr>
        <w:t xml:space="preserve"> exploration and development activities may be found on shore, near offshore (including swamps, coastal waters, estuaries, rivers, </w:t>
      </w:r>
      <w:r w:rsidR="006164FC" w:rsidRPr="00D020CB">
        <w:rPr>
          <w:rFonts w:ascii="Times New Roman" w:hAnsi="Times New Roman" w:cs="Times New Roman"/>
          <w:sz w:val="24"/>
          <w:szCs w:val="24"/>
        </w:rPr>
        <w:t>etc.</w:t>
      </w:r>
      <w:r w:rsidRPr="00D020CB">
        <w:rPr>
          <w:rFonts w:ascii="Times New Roman" w:hAnsi="Times New Roman" w:cs="Times New Roman"/>
          <w:sz w:val="24"/>
          <w:szCs w:val="24"/>
        </w:rPr>
        <w:t xml:space="preserve">) and </w:t>
      </w:r>
      <w:r w:rsidR="006164FC" w:rsidRPr="00D020CB">
        <w:rPr>
          <w:rFonts w:ascii="Times New Roman" w:hAnsi="Times New Roman" w:cs="Times New Roman"/>
          <w:sz w:val="24"/>
          <w:szCs w:val="24"/>
        </w:rPr>
        <w:t>far off</w:t>
      </w:r>
      <w:r w:rsidRPr="00D020CB">
        <w:rPr>
          <w:rFonts w:ascii="Times New Roman" w:hAnsi="Times New Roman" w:cs="Times New Roman"/>
          <w:sz w:val="24"/>
          <w:szCs w:val="24"/>
        </w:rPr>
        <w:t xml:space="preserve"> shore. These physical locations influence the manner in which the operations are conducted, and the </w:t>
      </w:r>
      <w:r w:rsidR="006164FC" w:rsidRPr="00D020CB">
        <w:rPr>
          <w:rFonts w:ascii="Times New Roman" w:hAnsi="Times New Roman" w:cs="Times New Roman"/>
          <w:sz w:val="24"/>
          <w:szCs w:val="24"/>
        </w:rPr>
        <w:t>effluents</w:t>
      </w:r>
      <w:r w:rsidRPr="00D020CB">
        <w:rPr>
          <w:rFonts w:ascii="Times New Roman" w:hAnsi="Times New Roman" w:cs="Times New Roman"/>
          <w:sz w:val="24"/>
          <w:szCs w:val="24"/>
        </w:rPr>
        <w:t xml:space="preserve"> are treated and discharged.</w:t>
      </w:r>
    </w:p>
    <w:p w:rsidR="00F05510" w:rsidRPr="00D020CB" w:rsidRDefault="00F05510" w:rsidP="00603A81">
      <w:pPr>
        <w:spacing w:after="0" w:line="240" w:lineRule="auto"/>
        <w:jc w:val="both"/>
        <w:rPr>
          <w:rFonts w:ascii="Times New Roman" w:hAnsi="Times New Roman" w:cs="Times New Roman"/>
          <w:sz w:val="24"/>
          <w:szCs w:val="24"/>
        </w:rPr>
      </w:pPr>
    </w:p>
    <w:p w:rsidR="006A0C5C" w:rsidRPr="00D020CB" w:rsidRDefault="00F05510"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The rel</w:t>
      </w:r>
      <w:r w:rsidR="006A0C5C" w:rsidRPr="00D020CB">
        <w:rPr>
          <w:rFonts w:ascii="Times New Roman" w:hAnsi="Times New Roman" w:cs="Times New Roman"/>
          <w:sz w:val="24"/>
          <w:szCs w:val="24"/>
        </w:rPr>
        <w:t>e</w:t>
      </w:r>
      <w:r w:rsidRPr="00D020CB">
        <w:rPr>
          <w:rFonts w:ascii="Times New Roman" w:hAnsi="Times New Roman" w:cs="Times New Roman"/>
          <w:sz w:val="24"/>
          <w:szCs w:val="24"/>
        </w:rPr>
        <w:t>vant legal authority is provided in the petroleum act 1969 with the petroleum (</w:t>
      </w:r>
      <w:r w:rsidR="006164FC" w:rsidRPr="00D020CB">
        <w:rPr>
          <w:rFonts w:ascii="Times New Roman" w:hAnsi="Times New Roman" w:cs="Times New Roman"/>
          <w:sz w:val="24"/>
          <w:szCs w:val="24"/>
        </w:rPr>
        <w:t>drilling</w:t>
      </w:r>
      <w:r w:rsidR="006A0C5C" w:rsidRPr="00D020CB">
        <w:rPr>
          <w:rFonts w:ascii="Times New Roman" w:hAnsi="Times New Roman" w:cs="Times New Roman"/>
          <w:sz w:val="24"/>
          <w:szCs w:val="24"/>
        </w:rPr>
        <w:t xml:space="preserve">and production) </w:t>
      </w:r>
      <w:r w:rsidR="00E37E19" w:rsidRPr="00D020CB">
        <w:rPr>
          <w:rFonts w:ascii="Times New Roman" w:hAnsi="Times New Roman" w:cs="Times New Roman"/>
          <w:sz w:val="24"/>
          <w:szCs w:val="24"/>
        </w:rPr>
        <w:t>R</w:t>
      </w:r>
      <w:r w:rsidR="006A0C5C" w:rsidRPr="00D020CB">
        <w:rPr>
          <w:rFonts w:ascii="Times New Roman" w:hAnsi="Times New Roman" w:cs="Times New Roman"/>
          <w:sz w:val="24"/>
          <w:szCs w:val="24"/>
        </w:rPr>
        <w:t xml:space="preserve">egulations 1969, section 25 and 36. Also, the explosive act 1964 </w:t>
      </w:r>
      <w:r w:rsidR="006164FC" w:rsidRPr="00D020CB">
        <w:rPr>
          <w:rFonts w:ascii="Times New Roman" w:hAnsi="Times New Roman" w:cs="Times New Roman"/>
          <w:sz w:val="24"/>
          <w:szCs w:val="24"/>
        </w:rPr>
        <w:t>and</w:t>
      </w:r>
      <w:r w:rsidR="00E37E19" w:rsidRPr="00D020CB">
        <w:rPr>
          <w:rFonts w:ascii="Times New Roman" w:hAnsi="Times New Roman" w:cs="Times New Roman"/>
          <w:sz w:val="24"/>
          <w:szCs w:val="24"/>
        </w:rPr>
        <w:t>Explosive Regulation</w:t>
      </w:r>
      <w:r w:rsidR="006A0C5C" w:rsidRPr="00D020CB">
        <w:rPr>
          <w:rFonts w:ascii="Times New Roman" w:hAnsi="Times New Roman" w:cs="Times New Roman"/>
          <w:sz w:val="24"/>
          <w:szCs w:val="24"/>
        </w:rPr>
        <w:t xml:space="preserve"> 1967 govern the use of explosive during seismic activities.</w:t>
      </w:r>
    </w:p>
    <w:p w:rsidR="006A0C5C" w:rsidRPr="00D020CB" w:rsidRDefault="006A0C5C" w:rsidP="00603A81">
      <w:pPr>
        <w:spacing w:after="0" w:line="240" w:lineRule="auto"/>
        <w:jc w:val="both"/>
        <w:rPr>
          <w:rFonts w:ascii="Times New Roman" w:hAnsi="Times New Roman" w:cs="Times New Roman"/>
          <w:sz w:val="24"/>
          <w:szCs w:val="24"/>
        </w:rPr>
      </w:pPr>
    </w:p>
    <w:p w:rsidR="006A0C5C" w:rsidRPr="00D020CB" w:rsidRDefault="006A0C5C" w:rsidP="00603A81">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EXPLORATION</w:t>
      </w:r>
    </w:p>
    <w:p w:rsidR="006A0C5C" w:rsidRPr="00D020CB" w:rsidRDefault="006A0C5C"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Exploration usually consists of special surveys, such as seismic, gravimetric and magnetic to determine the subsurface structure and to estimate the potential for oil or gas accumulation.</w:t>
      </w:r>
    </w:p>
    <w:p w:rsidR="00E37E19" w:rsidRPr="00D020CB" w:rsidRDefault="00E37E19" w:rsidP="00603A81">
      <w:pPr>
        <w:spacing w:after="0" w:line="240" w:lineRule="auto"/>
        <w:jc w:val="both"/>
        <w:rPr>
          <w:rFonts w:ascii="Times New Roman" w:hAnsi="Times New Roman" w:cs="Times New Roman"/>
          <w:sz w:val="24"/>
          <w:szCs w:val="24"/>
        </w:rPr>
      </w:pPr>
    </w:p>
    <w:p w:rsidR="006A0C5C" w:rsidRPr="00D020CB" w:rsidRDefault="006A0C5C"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lastRenderedPageBreak/>
        <w:t xml:space="preserve">Exploration drilling is performed with rotatory drill out filled to a mobile rig for drilling wells and for determining the nature and extent of potential hydrocarbon reservoirs. </w:t>
      </w:r>
      <w:r w:rsidR="00F05510" w:rsidRPr="00D020CB">
        <w:rPr>
          <w:rFonts w:ascii="Times New Roman" w:hAnsi="Times New Roman" w:cs="Times New Roman"/>
          <w:sz w:val="24"/>
          <w:szCs w:val="24"/>
        </w:rPr>
        <w:t xml:space="preserve">Rig designs used in Nigeria </w:t>
      </w:r>
      <w:r w:rsidRPr="00D020CB">
        <w:rPr>
          <w:rFonts w:ascii="Times New Roman" w:hAnsi="Times New Roman" w:cs="Times New Roman"/>
          <w:sz w:val="24"/>
          <w:szCs w:val="24"/>
        </w:rPr>
        <w:t>are those for land and s</w:t>
      </w:r>
      <w:r w:rsidR="00F05510" w:rsidRPr="00D020CB">
        <w:rPr>
          <w:rFonts w:ascii="Times New Roman" w:hAnsi="Times New Roman" w:cs="Times New Roman"/>
          <w:sz w:val="24"/>
          <w:szCs w:val="24"/>
        </w:rPr>
        <w:t>hallow water drilling.</w:t>
      </w:r>
      <w:r w:rsidRPr="00D020CB">
        <w:rPr>
          <w:rFonts w:ascii="Times New Roman" w:hAnsi="Times New Roman" w:cs="Times New Roman"/>
          <w:sz w:val="24"/>
          <w:szCs w:val="24"/>
        </w:rPr>
        <w:t xml:space="preserve"> T</w:t>
      </w:r>
      <w:r w:rsidR="00F05510" w:rsidRPr="00D020CB">
        <w:rPr>
          <w:rFonts w:ascii="Times New Roman" w:hAnsi="Times New Roman" w:cs="Times New Roman"/>
          <w:sz w:val="24"/>
          <w:szCs w:val="24"/>
        </w:rPr>
        <w:t xml:space="preserve">he main purpose of exploration rig is to house rotatory </w:t>
      </w:r>
      <w:r w:rsidR="00AD3FAA" w:rsidRPr="00D020CB">
        <w:rPr>
          <w:rFonts w:ascii="Times New Roman" w:hAnsi="Times New Roman" w:cs="Times New Roman"/>
          <w:sz w:val="24"/>
          <w:szCs w:val="24"/>
        </w:rPr>
        <w:t>drilling equipment</w:t>
      </w:r>
      <w:r w:rsidR="00F05510" w:rsidRPr="00D020CB">
        <w:rPr>
          <w:rFonts w:ascii="Times New Roman" w:hAnsi="Times New Roman" w:cs="Times New Roman"/>
          <w:sz w:val="24"/>
          <w:szCs w:val="24"/>
        </w:rPr>
        <w:t xml:space="preserve"> whose only function is to make a hole. There are four main </w:t>
      </w:r>
      <w:r w:rsidR="00AD3FAA" w:rsidRPr="00D020CB">
        <w:rPr>
          <w:rFonts w:ascii="Times New Roman" w:hAnsi="Times New Roman" w:cs="Times New Roman"/>
          <w:sz w:val="24"/>
          <w:szCs w:val="24"/>
        </w:rPr>
        <w:t>subsystems</w:t>
      </w:r>
      <w:r w:rsidR="00F05510" w:rsidRPr="00D020CB">
        <w:rPr>
          <w:rFonts w:ascii="Times New Roman" w:hAnsi="Times New Roman" w:cs="Times New Roman"/>
          <w:sz w:val="24"/>
          <w:szCs w:val="24"/>
        </w:rPr>
        <w:t xml:space="preserve"> to perform this function, power, hoisting, rotatory and circulating. In addition, facili</w:t>
      </w:r>
      <w:r w:rsidRPr="00D020CB">
        <w:rPr>
          <w:rFonts w:ascii="Times New Roman" w:hAnsi="Times New Roman" w:cs="Times New Roman"/>
          <w:sz w:val="24"/>
          <w:szCs w:val="24"/>
        </w:rPr>
        <w:t>ties for supporting the work crew must be provided.</w:t>
      </w:r>
    </w:p>
    <w:p w:rsidR="006164FC" w:rsidRPr="00D020CB" w:rsidRDefault="006164FC" w:rsidP="00603A81">
      <w:pPr>
        <w:spacing w:after="0" w:line="240" w:lineRule="auto"/>
        <w:jc w:val="both"/>
        <w:rPr>
          <w:rFonts w:ascii="Times New Roman" w:hAnsi="Times New Roman" w:cs="Times New Roman"/>
          <w:b/>
          <w:sz w:val="24"/>
          <w:szCs w:val="24"/>
        </w:rPr>
      </w:pPr>
    </w:p>
    <w:p w:rsidR="006A0C5C" w:rsidRPr="00D020CB" w:rsidRDefault="006A0C5C" w:rsidP="00603A81">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DEVELOPMENT</w:t>
      </w:r>
    </w:p>
    <w:p w:rsidR="00585D00" w:rsidRPr="00D020CB" w:rsidRDefault="006A0C5C"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Development drilling is usually performed from a fixed platform to produce the field by drilling a large </w:t>
      </w:r>
      <w:r w:rsidR="00AD3FAA" w:rsidRPr="00D020CB">
        <w:rPr>
          <w:rFonts w:ascii="Times New Roman" w:hAnsi="Times New Roman" w:cs="Times New Roman"/>
          <w:sz w:val="24"/>
          <w:szCs w:val="24"/>
        </w:rPr>
        <w:t>number</w:t>
      </w:r>
      <w:r w:rsidRPr="00D020CB">
        <w:rPr>
          <w:rFonts w:ascii="Times New Roman" w:hAnsi="Times New Roman" w:cs="Times New Roman"/>
          <w:sz w:val="24"/>
          <w:szCs w:val="24"/>
        </w:rPr>
        <w:t xml:space="preserve"> of wells (1</w:t>
      </w:r>
      <w:r w:rsidR="00AD3FAA" w:rsidRPr="00D020CB">
        <w:rPr>
          <w:rFonts w:ascii="Times New Roman" w:hAnsi="Times New Roman" w:cs="Times New Roman"/>
          <w:sz w:val="24"/>
          <w:szCs w:val="24"/>
        </w:rPr>
        <w:t>0-30)</w:t>
      </w:r>
      <w:r w:rsidRPr="00D020CB">
        <w:rPr>
          <w:rFonts w:ascii="Times New Roman" w:hAnsi="Times New Roman" w:cs="Times New Roman"/>
          <w:sz w:val="24"/>
          <w:szCs w:val="24"/>
        </w:rPr>
        <w:t xml:space="preserve"> in a fixed pattern. Development drilling produces quantitatively the same discharges as exploration drilling. However, because the former involves more number of wells</w:t>
      </w:r>
      <w:r w:rsidR="00AD3FAA" w:rsidRPr="00D020CB">
        <w:rPr>
          <w:rFonts w:ascii="Times New Roman" w:hAnsi="Times New Roman" w:cs="Times New Roman"/>
          <w:sz w:val="24"/>
          <w:szCs w:val="24"/>
        </w:rPr>
        <w:t xml:space="preserve">, the quantity of discharge may be much greater </w:t>
      </w:r>
      <w:r w:rsidR="006164FC" w:rsidRPr="00D020CB">
        <w:rPr>
          <w:rFonts w:ascii="Times New Roman" w:hAnsi="Times New Roman" w:cs="Times New Roman"/>
          <w:sz w:val="24"/>
          <w:szCs w:val="24"/>
        </w:rPr>
        <w:t>than exploratory</w:t>
      </w:r>
      <w:r w:rsidR="00AD3FAA" w:rsidRPr="00D020CB">
        <w:rPr>
          <w:rFonts w:ascii="Times New Roman" w:hAnsi="Times New Roman" w:cs="Times New Roman"/>
          <w:sz w:val="24"/>
          <w:szCs w:val="24"/>
        </w:rPr>
        <w:t xml:space="preserve"> well.</w:t>
      </w:r>
    </w:p>
    <w:p w:rsidR="00AD3FAA" w:rsidRPr="00D020CB" w:rsidRDefault="00AD3FAA" w:rsidP="00603A81">
      <w:pPr>
        <w:spacing w:after="0" w:line="240" w:lineRule="auto"/>
        <w:jc w:val="both"/>
        <w:rPr>
          <w:rFonts w:ascii="Times New Roman" w:hAnsi="Times New Roman" w:cs="Times New Roman"/>
          <w:sz w:val="24"/>
          <w:szCs w:val="24"/>
        </w:rPr>
      </w:pPr>
    </w:p>
    <w:p w:rsidR="00AD3FAA" w:rsidRPr="00D020CB" w:rsidRDefault="00AD3FAA"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Exploration and development activities generate </w:t>
      </w:r>
      <w:r w:rsidR="006164FC" w:rsidRPr="00D020CB">
        <w:rPr>
          <w:rFonts w:ascii="Times New Roman" w:hAnsi="Times New Roman" w:cs="Times New Roman"/>
          <w:sz w:val="24"/>
          <w:szCs w:val="24"/>
        </w:rPr>
        <w:t>water</w:t>
      </w:r>
      <w:r w:rsidR="00E37E19" w:rsidRPr="00D020CB">
        <w:rPr>
          <w:rFonts w:ascii="Times New Roman" w:hAnsi="Times New Roman" w:cs="Times New Roman"/>
          <w:sz w:val="24"/>
          <w:szCs w:val="24"/>
        </w:rPr>
        <w:t xml:space="preserve"> that includes atmospheric</w:t>
      </w:r>
      <w:r w:rsidRPr="00D020CB">
        <w:rPr>
          <w:rFonts w:ascii="Times New Roman" w:hAnsi="Times New Roman" w:cs="Times New Roman"/>
          <w:sz w:val="24"/>
          <w:szCs w:val="24"/>
        </w:rPr>
        <w:t xml:space="preserve"> emission, liquid </w:t>
      </w:r>
      <w:r w:rsidR="00E37E19" w:rsidRPr="00D020CB">
        <w:rPr>
          <w:rFonts w:ascii="Times New Roman" w:hAnsi="Times New Roman" w:cs="Times New Roman"/>
          <w:sz w:val="24"/>
          <w:szCs w:val="24"/>
        </w:rPr>
        <w:t>waste</w:t>
      </w:r>
      <w:r w:rsidRPr="00D020CB">
        <w:rPr>
          <w:rFonts w:ascii="Times New Roman" w:hAnsi="Times New Roman" w:cs="Times New Roman"/>
          <w:sz w:val="24"/>
          <w:szCs w:val="24"/>
        </w:rPr>
        <w:t xml:space="preserve"> like drills cutting, drilling fluids, sanitary and domestic </w:t>
      </w:r>
      <w:r w:rsidR="006164FC" w:rsidRPr="00D020CB">
        <w:rPr>
          <w:rFonts w:ascii="Times New Roman" w:hAnsi="Times New Roman" w:cs="Times New Roman"/>
          <w:sz w:val="24"/>
          <w:szCs w:val="24"/>
        </w:rPr>
        <w:t>wastes</w:t>
      </w:r>
      <w:r w:rsidRPr="00D020CB">
        <w:rPr>
          <w:rFonts w:ascii="Times New Roman" w:hAnsi="Times New Roman" w:cs="Times New Roman"/>
          <w:sz w:val="24"/>
          <w:szCs w:val="24"/>
        </w:rPr>
        <w:t xml:space="preserve"> and accidental spill </w:t>
      </w:r>
      <w:r w:rsidR="006164FC" w:rsidRPr="00D020CB">
        <w:rPr>
          <w:rFonts w:ascii="Times New Roman" w:hAnsi="Times New Roman" w:cs="Times New Roman"/>
          <w:sz w:val="24"/>
          <w:szCs w:val="24"/>
        </w:rPr>
        <w:t>like</w:t>
      </w:r>
      <w:r w:rsidRPr="00D020CB">
        <w:rPr>
          <w:rFonts w:ascii="Times New Roman" w:hAnsi="Times New Roman" w:cs="Times New Roman"/>
          <w:sz w:val="24"/>
          <w:szCs w:val="24"/>
        </w:rPr>
        <w:t xml:space="preserve"> the one by </w:t>
      </w:r>
      <w:r w:rsidR="00E37E19" w:rsidRPr="00D020CB">
        <w:rPr>
          <w:rFonts w:ascii="Times New Roman" w:hAnsi="Times New Roman" w:cs="Times New Roman"/>
          <w:sz w:val="24"/>
          <w:szCs w:val="24"/>
        </w:rPr>
        <w:t>Ex</w:t>
      </w:r>
      <w:r w:rsidR="006164FC" w:rsidRPr="00D020CB">
        <w:rPr>
          <w:rFonts w:ascii="Times New Roman" w:hAnsi="Times New Roman" w:cs="Times New Roman"/>
          <w:sz w:val="24"/>
          <w:szCs w:val="24"/>
        </w:rPr>
        <w:t>xon</w:t>
      </w:r>
      <w:r w:rsidRPr="00D020CB">
        <w:rPr>
          <w:rFonts w:ascii="Times New Roman" w:hAnsi="Times New Roman" w:cs="Times New Roman"/>
          <w:sz w:val="24"/>
          <w:szCs w:val="24"/>
        </w:rPr>
        <w:t xml:space="preserve">-mobile in </w:t>
      </w:r>
      <w:proofErr w:type="spellStart"/>
      <w:r w:rsidR="006164FC" w:rsidRPr="00D020CB">
        <w:rPr>
          <w:rFonts w:ascii="Times New Roman" w:hAnsi="Times New Roman" w:cs="Times New Roman"/>
          <w:sz w:val="24"/>
          <w:szCs w:val="24"/>
        </w:rPr>
        <w:t>AkwaIbom</w:t>
      </w:r>
      <w:r w:rsidRPr="00D020CB">
        <w:rPr>
          <w:rFonts w:ascii="Times New Roman" w:hAnsi="Times New Roman" w:cs="Times New Roman"/>
          <w:sz w:val="24"/>
          <w:szCs w:val="24"/>
        </w:rPr>
        <w:t>between</w:t>
      </w:r>
      <w:proofErr w:type="spellEnd"/>
      <w:r w:rsidRPr="00D020CB">
        <w:rPr>
          <w:rFonts w:ascii="Times New Roman" w:hAnsi="Times New Roman" w:cs="Times New Roman"/>
          <w:sz w:val="24"/>
          <w:szCs w:val="24"/>
        </w:rPr>
        <w:t xml:space="preserve"> 1997 and 1998. The problem of seismic activity is more of </w:t>
      </w:r>
      <w:r w:rsidR="006164FC" w:rsidRPr="00D020CB">
        <w:rPr>
          <w:rFonts w:ascii="Times New Roman" w:hAnsi="Times New Roman" w:cs="Times New Roman"/>
          <w:sz w:val="24"/>
          <w:szCs w:val="24"/>
        </w:rPr>
        <w:t>safety</w:t>
      </w:r>
      <w:r w:rsidRPr="00D020CB">
        <w:rPr>
          <w:rFonts w:ascii="Times New Roman" w:hAnsi="Times New Roman" w:cs="Times New Roman"/>
          <w:sz w:val="24"/>
          <w:szCs w:val="24"/>
        </w:rPr>
        <w:t xml:space="preserve"> from the use of explosives thanthe </w:t>
      </w:r>
      <w:r w:rsidR="006164FC" w:rsidRPr="00D020CB">
        <w:rPr>
          <w:rFonts w:ascii="Times New Roman" w:hAnsi="Times New Roman" w:cs="Times New Roman"/>
          <w:sz w:val="24"/>
          <w:szCs w:val="24"/>
        </w:rPr>
        <w:t>environm</w:t>
      </w:r>
      <w:r w:rsidRPr="00D020CB">
        <w:rPr>
          <w:rFonts w:ascii="Times New Roman" w:hAnsi="Times New Roman" w:cs="Times New Roman"/>
          <w:sz w:val="24"/>
          <w:szCs w:val="24"/>
        </w:rPr>
        <w:t xml:space="preserve">ental pollution. However vibrations emanating from the blasting seismic operation can </w:t>
      </w:r>
      <w:r w:rsidR="006164FC" w:rsidRPr="00D020CB">
        <w:rPr>
          <w:rFonts w:ascii="Times New Roman" w:hAnsi="Times New Roman" w:cs="Times New Roman"/>
          <w:sz w:val="24"/>
          <w:szCs w:val="24"/>
        </w:rPr>
        <w:t>affect</w:t>
      </w:r>
      <w:r w:rsidRPr="00D020CB">
        <w:rPr>
          <w:rFonts w:ascii="Times New Roman" w:hAnsi="Times New Roman" w:cs="Times New Roman"/>
          <w:sz w:val="24"/>
          <w:szCs w:val="24"/>
        </w:rPr>
        <w:t xml:space="preserve"> building structures, buried </w:t>
      </w:r>
      <w:r w:rsidR="006164FC" w:rsidRPr="00D020CB">
        <w:rPr>
          <w:rFonts w:ascii="Times New Roman" w:hAnsi="Times New Roman" w:cs="Times New Roman"/>
          <w:sz w:val="24"/>
          <w:szCs w:val="24"/>
        </w:rPr>
        <w:t>pipelines</w:t>
      </w:r>
      <w:r w:rsidRPr="00D020CB">
        <w:rPr>
          <w:rFonts w:ascii="Times New Roman" w:hAnsi="Times New Roman" w:cs="Times New Roman"/>
          <w:sz w:val="24"/>
          <w:szCs w:val="24"/>
        </w:rPr>
        <w:t>, pumping stations of water wells,dykes, etc.</w:t>
      </w:r>
    </w:p>
    <w:p w:rsidR="00AD3FAA" w:rsidRPr="00D020CB" w:rsidRDefault="00AD3FAA" w:rsidP="00603A81">
      <w:pPr>
        <w:spacing w:after="0" w:line="240" w:lineRule="auto"/>
        <w:jc w:val="both"/>
        <w:rPr>
          <w:rFonts w:ascii="Times New Roman" w:hAnsi="Times New Roman" w:cs="Times New Roman"/>
          <w:sz w:val="24"/>
          <w:szCs w:val="24"/>
        </w:rPr>
      </w:pPr>
    </w:p>
    <w:p w:rsidR="00AD3FAA" w:rsidRPr="00D020CB" w:rsidRDefault="00AD3FAA"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In the petroleum industry, water pollution is a common feature. Creeks and water ways which are used for fishing, agricultural purposesand in some cases domestic purposes have been rendered less portable by petroleum (oil) pollution. Fishing </w:t>
      </w:r>
      <w:r w:rsidR="006164FC" w:rsidRPr="00D020CB">
        <w:rPr>
          <w:rFonts w:ascii="Times New Roman" w:hAnsi="Times New Roman" w:cs="Times New Roman"/>
          <w:sz w:val="24"/>
          <w:szCs w:val="24"/>
        </w:rPr>
        <w:t>rights</w:t>
      </w:r>
      <w:r w:rsidRPr="00D020CB">
        <w:rPr>
          <w:rFonts w:ascii="Times New Roman" w:hAnsi="Times New Roman" w:cs="Times New Roman"/>
          <w:sz w:val="24"/>
          <w:szCs w:val="24"/>
        </w:rPr>
        <w:t xml:space="preserve"> have this been affected (</w:t>
      </w:r>
      <w:proofErr w:type="spellStart"/>
      <w:r w:rsidR="006164FC" w:rsidRPr="00D020CB">
        <w:rPr>
          <w:rFonts w:ascii="Times New Roman" w:hAnsi="Times New Roman" w:cs="Times New Roman"/>
          <w:sz w:val="24"/>
          <w:szCs w:val="24"/>
        </w:rPr>
        <w:t>A</w:t>
      </w:r>
      <w:r w:rsidRPr="00D020CB">
        <w:rPr>
          <w:rFonts w:ascii="Times New Roman" w:hAnsi="Times New Roman" w:cs="Times New Roman"/>
          <w:sz w:val="24"/>
          <w:szCs w:val="24"/>
        </w:rPr>
        <w:t>dewale</w:t>
      </w:r>
      <w:proofErr w:type="spellEnd"/>
      <w:r w:rsidRPr="00D020CB">
        <w:rPr>
          <w:rFonts w:ascii="Times New Roman" w:hAnsi="Times New Roman" w:cs="Times New Roman"/>
          <w:sz w:val="24"/>
          <w:szCs w:val="24"/>
        </w:rPr>
        <w:t>, 1989). The petroleum regulation</w:t>
      </w:r>
      <w:r w:rsidR="004D6E82" w:rsidRPr="00D020CB">
        <w:rPr>
          <w:rFonts w:ascii="Times New Roman" w:hAnsi="Times New Roman" w:cs="Times New Roman"/>
          <w:sz w:val="24"/>
          <w:szCs w:val="24"/>
        </w:rPr>
        <w:t xml:space="preserve"> provides for compensation for the disturbance of surface and fishing rights. It is important to note that water serves different purpose in the region. In </w:t>
      </w:r>
      <w:r w:rsidR="007D2184" w:rsidRPr="00D020CB">
        <w:rPr>
          <w:rFonts w:ascii="Times New Roman" w:hAnsi="Times New Roman" w:cs="Times New Roman"/>
          <w:sz w:val="24"/>
          <w:szCs w:val="24"/>
        </w:rPr>
        <w:t>these streams, the fisherman</w:t>
      </w:r>
      <w:r w:rsidR="004D6E82" w:rsidRPr="00D020CB">
        <w:rPr>
          <w:rFonts w:ascii="Times New Roman" w:hAnsi="Times New Roman" w:cs="Times New Roman"/>
          <w:sz w:val="24"/>
          <w:szCs w:val="24"/>
        </w:rPr>
        <w:t xml:space="preserve"> fish, wat</w:t>
      </w:r>
      <w:r w:rsidR="00366312" w:rsidRPr="00D020CB">
        <w:rPr>
          <w:rFonts w:ascii="Times New Roman" w:hAnsi="Times New Roman" w:cs="Times New Roman"/>
          <w:sz w:val="24"/>
          <w:szCs w:val="24"/>
        </w:rPr>
        <w:t>er is fetched for the stream</w:t>
      </w:r>
      <w:r w:rsidR="004D6E82" w:rsidRPr="00D020CB">
        <w:rPr>
          <w:rFonts w:ascii="Times New Roman" w:hAnsi="Times New Roman" w:cs="Times New Roman"/>
          <w:sz w:val="24"/>
          <w:szCs w:val="24"/>
        </w:rPr>
        <w:t xml:space="preserve"> serves domestic purposes, the children bath and many other purpose</w:t>
      </w:r>
      <w:r w:rsidR="00366312" w:rsidRPr="00D020CB">
        <w:rPr>
          <w:rFonts w:ascii="Times New Roman" w:hAnsi="Times New Roman" w:cs="Times New Roman"/>
          <w:sz w:val="24"/>
          <w:szCs w:val="24"/>
        </w:rPr>
        <w:t>s</w:t>
      </w:r>
      <w:r w:rsidR="004D6E82" w:rsidRPr="00D020CB">
        <w:rPr>
          <w:rFonts w:ascii="Times New Roman" w:hAnsi="Times New Roman" w:cs="Times New Roman"/>
          <w:sz w:val="24"/>
          <w:szCs w:val="24"/>
        </w:rPr>
        <w:t xml:space="preserve">. The </w:t>
      </w:r>
      <w:r w:rsidR="00366312" w:rsidRPr="00D020CB">
        <w:rPr>
          <w:rFonts w:ascii="Times New Roman" w:hAnsi="Times New Roman" w:cs="Times New Roman"/>
          <w:sz w:val="24"/>
          <w:szCs w:val="24"/>
        </w:rPr>
        <w:t>Federal Environmental Protection Agency</w:t>
      </w:r>
      <w:r w:rsidR="004D6E82" w:rsidRPr="00D020CB">
        <w:rPr>
          <w:rFonts w:ascii="Times New Roman" w:hAnsi="Times New Roman" w:cs="Times New Roman"/>
          <w:sz w:val="24"/>
          <w:szCs w:val="24"/>
        </w:rPr>
        <w:t xml:space="preserve"> may</w:t>
      </w:r>
      <w:r w:rsidR="007D2184" w:rsidRPr="00D020CB">
        <w:rPr>
          <w:rFonts w:ascii="Times New Roman" w:hAnsi="Times New Roman" w:cs="Times New Roman"/>
          <w:sz w:val="24"/>
          <w:szCs w:val="24"/>
        </w:rPr>
        <w:t xml:space="preserve"> need to provide different wate</w:t>
      </w:r>
      <w:r w:rsidR="004D6E82" w:rsidRPr="00D020CB">
        <w:rPr>
          <w:rFonts w:ascii="Times New Roman" w:hAnsi="Times New Roman" w:cs="Times New Roman"/>
          <w:sz w:val="24"/>
          <w:szCs w:val="24"/>
        </w:rPr>
        <w:t xml:space="preserve">rstandards for the various uses. The </w:t>
      </w:r>
      <w:r w:rsidR="00366312" w:rsidRPr="00D020CB">
        <w:rPr>
          <w:rFonts w:ascii="Times New Roman" w:hAnsi="Times New Roman" w:cs="Times New Roman"/>
          <w:sz w:val="24"/>
          <w:szCs w:val="24"/>
        </w:rPr>
        <w:t>Harmful Waste Decree provides</w:t>
      </w:r>
      <w:r w:rsidR="004D6E82" w:rsidRPr="00D020CB">
        <w:rPr>
          <w:rFonts w:ascii="Times New Roman" w:hAnsi="Times New Roman" w:cs="Times New Roman"/>
          <w:sz w:val="24"/>
          <w:szCs w:val="24"/>
        </w:rPr>
        <w:t xml:space="preserve"> f</w:t>
      </w:r>
      <w:r w:rsidR="00E37E19" w:rsidRPr="00D020CB">
        <w:rPr>
          <w:rFonts w:ascii="Times New Roman" w:hAnsi="Times New Roman" w:cs="Times New Roman"/>
          <w:sz w:val="24"/>
          <w:szCs w:val="24"/>
        </w:rPr>
        <w:t xml:space="preserve">or a fine against polluters who </w:t>
      </w:r>
      <w:r w:rsidR="004D6E82" w:rsidRPr="00D020CB">
        <w:rPr>
          <w:rFonts w:ascii="Times New Roman" w:hAnsi="Times New Roman" w:cs="Times New Roman"/>
          <w:sz w:val="24"/>
          <w:szCs w:val="24"/>
        </w:rPr>
        <w:t xml:space="preserve">discharge hazardous or toxic waste into Nigerian waters. When the polluters is a company the fine is an amount not exceeding </w:t>
      </w:r>
      <w:r w:rsidR="0053530A" w:rsidRPr="00D020CB">
        <w:rPr>
          <w:rFonts w:ascii="Times New Roman" w:hAnsi="Times New Roman" w:cs="Times New Roman"/>
          <w:sz w:val="24"/>
          <w:szCs w:val="24"/>
        </w:rPr>
        <w:t>₦</w:t>
      </w:r>
      <w:r w:rsidR="004D6E82" w:rsidRPr="00D020CB">
        <w:rPr>
          <w:rFonts w:ascii="Times New Roman" w:hAnsi="Times New Roman" w:cs="Times New Roman"/>
          <w:sz w:val="24"/>
          <w:szCs w:val="24"/>
        </w:rPr>
        <w:t>500,000.00</w:t>
      </w:r>
      <w:r w:rsidR="0053530A" w:rsidRPr="00D020CB">
        <w:rPr>
          <w:rFonts w:ascii="Times New Roman" w:hAnsi="Times New Roman" w:cs="Times New Roman"/>
          <w:sz w:val="24"/>
          <w:szCs w:val="24"/>
        </w:rPr>
        <w:t xml:space="preserve"> and an additional ₦ 1,000.00 for </w:t>
      </w:r>
      <w:r w:rsidR="00366312" w:rsidRPr="00D020CB">
        <w:rPr>
          <w:rFonts w:ascii="Times New Roman" w:hAnsi="Times New Roman" w:cs="Times New Roman"/>
          <w:sz w:val="24"/>
          <w:szCs w:val="24"/>
        </w:rPr>
        <w:t>an</w:t>
      </w:r>
      <w:r w:rsidR="0053530A" w:rsidRPr="00D020CB">
        <w:rPr>
          <w:rFonts w:ascii="Times New Roman" w:hAnsi="Times New Roman" w:cs="Times New Roman"/>
          <w:sz w:val="24"/>
          <w:szCs w:val="24"/>
        </w:rPr>
        <w:t xml:space="preserve"> extra day that the offence </w:t>
      </w:r>
      <w:r w:rsidR="00366312" w:rsidRPr="00D020CB">
        <w:rPr>
          <w:rFonts w:ascii="Times New Roman" w:hAnsi="Times New Roman" w:cs="Times New Roman"/>
          <w:sz w:val="24"/>
          <w:szCs w:val="24"/>
        </w:rPr>
        <w:t>subsists</w:t>
      </w:r>
      <w:r w:rsidR="0053530A" w:rsidRPr="00D020CB">
        <w:rPr>
          <w:rFonts w:ascii="Times New Roman" w:hAnsi="Times New Roman" w:cs="Times New Roman"/>
          <w:sz w:val="24"/>
          <w:szCs w:val="24"/>
        </w:rPr>
        <w:t xml:space="preserve"> (</w:t>
      </w:r>
      <w:r w:rsidR="00366312" w:rsidRPr="00D020CB">
        <w:rPr>
          <w:rFonts w:ascii="Times New Roman" w:hAnsi="Times New Roman" w:cs="Times New Roman"/>
          <w:sz w:val="24"/>
          <w:szCs w:val="24"/>
        </w:rPr>
        <w:t>Harmful Waste Decree) is defined by sec 15 of the Decree as any in</w:t>
      </w:r>
      <w:r w:rsidR="0053530A" w:rsidRPr="00D020CB">
        <w:rPr>
          <w:rFonts w:ascii="Times New Roman" w:hAnsi="Times New Roman" w:cs="Times New Roman"/>
          <w:sz w:val="24"/>
          <w:szCs w:val="24"/>
        </w:rPr>
        <w:t>jurious</w:t>
      </w:r>
      <w:r w:rsidR="00366312" w:rsidRPr="00D020CB">
        <w:rPr>
          <w:rFonts w:ascii="Times New Roman" w:hAnsi="Times New Roman" w:cs="Times New Roman"/>
          <w:sz w:val="24"/>
          <w:szCs w:val="24"/>
        </w:rPr>
        <w:t>, poisonous</w:t>
      </w:r>
      <w:r w:rsidR="0053530A" w:rsidRPr="00D020CB">
        <w:rPr>
          <w:rFonts w:ascii="Times New Roman" w:hAnsi="Times New Roman" w:cs="Times New Roman"/>
          <w:sz w:val="24"/>
          <w:szCs w:val="24"/>
        </w:rPr>
        <w:t xml:space="preserve">, toxic, noxious substances and in particular nuclear waste emitting </w:t>
      </w:r>
      <w:r w:rsidR="00366312" w:rsidRPr="00D020CB">
        <w:rPr>
          <w:rFonts w:ascii="Times New Roman" w:hAnsi="Times New Roman" w:cs="Times New Roman"/>
          <w:sz w:val="24"/>
          <w:szCs w:val="24"/>
        </w:rPr>
        <w:t>a r</w:t>
      </w:r>
      <w:r w:rsidR="0053530A" w:rsidRPr="00D020CB">
        <w:rPr>
          <w:rFonts w:ascii="Times New Roman" w:hAnsi="Times New Roman" w:cs="Times New Roman"/>
          <w:sz w:val="24"/>
          <w:szCs w:val="24"/>
        </w:rPr>
        <w:t>adioactive substance</w:t>
      </w:r>
      <w:r w:rsidR="00366312" w:rsidRPr="00D020CB">
        <w:rPr>
          <w:rFonts w:ascii="Times New Roman" w:hAnsi="Times New Roman" w:cs="Times New Roman"/>
          <w:sz w:val="24"/>
          <w:szCs w:val="24"/>
        </w:rPr>
        <w:t xml:space="preserve">. If the waste is in such quantity whether with any other consignment of the same or different </w:t>
      </w:r>
      <w:r w:rsidR="00B85A0B" w:rsidRPr="00D020CB">
        <w:rPr>
          <w:rFonts w:ascii="Times New Roman" w:hAnsi="Times New Roman" w:cs="Times New Roman"/>
          <w:sz w:val="24"/>
          <w:szCs w:val="24"/>
        </w:rPr>
        <w:t>substances</w:t>
      </w:r>
      <w:r w:rsidR="0053530A" w:rsidRPr="00D020CB">
        <w:rPr>
          <w:rFonts w:ascii="Times New Roman" w:hAnsi="Times New Roman" w:cs="Times New Roman"/>
          <w:sz w:val="24"/>
          <w:szCs w:val="24"/>
        </w:rPr>
        <w:t xml:space="preserve"> as to subject any person to the risk of death, fatal injury or incurable impairment</w:t>
      </w:r>
      <w:r w:rsidR="00366312" w:rsidRPr="00D020CB">
        <w:rPr>
          <w:rFonts w:ascii="Times New Roman" w:hAnsi="Times New Roman" w:cs="Times New Roman"/>
          <w:sz w:val="24"/>
          <w:szCs w:val="24"/>
        </w:rPr>
        <w:t>,</w:t>
      </w:r>
      <w:r w:rsidR="0053530A" w:rsidRPr="00D020CB">
        <w:rPr>
          <w:rFonts w:ascii="Times New Roman" w:hAnsi="Times New Roman" w:cs="Times New Roman"/>
          <w:sz w:val="24"/>
          <w:szCs w:val="24"/>
        </w:rPr>
        <w:t xml:space="preserve"> physical or mental health; there is no doubt that oil come within the ambit of </w:t>
      </w:r>
      <w:r w:rsidR="00B85A0B" w:rsidRPr="00D020CB">
        <w:rPr>
          <w:rFonts w:ascii="Times New Roman" w:hAnsi="Times New Roman" w:cs="Times New Roman"/>
          <w:sz w:val="24"/>
          <w:szCs w:val="24"/>
        </w:rPr>
        <w:t>hazardous</w:t>
      </w:r>
      <w:r w:rsidR="0053530A" w:rsidRPr="00D020CB">
        <w:rPr>
          <w:rFonts w:ascii="Times New Roman" w:hAnsi="Times New Roman" w:cs="Times New Roman"/>
          <w:sz w:val="24"/>
          <w:szCs w:val="24"/>
        </w:rPr>
        <w:t xml:space="preserve"> substance. Oil containing toxic cancer producing </w:t>
      </w:r>
      <w:r w:rsidR="00366312" w:rsidRPr="00D020CB">
        <w:rPr>
          <w:rFonts w:ascii="Times New Roman" w:hAnsi="Times New Roman" w:cs="Times New Roman"/>
          <w:sz w:val="24"/>
          <w:szCs w:val="24"/>
        </w:rPr>
        <w:t>substances</w:t>
      </w:r>
      <w:r w:rsidR="00A30085" w:rsidRPr="00D020CB">
        <w:rPr>
          <w:rFonts w:ascii="Times New Roman" w:hAnsi="Times New Roman" w:cs="Times New Roman"/>
          <w:sz w:val="24"/>
          <w:szCs w:val="24"/>
        </w:rPr>
        <w:t xml:space="preserve"> and can be </w:t>
      </w:r>
      <w:r w:rsidR="0053530A" w:rsidRPr="00D020CB">
        <w:rPr>
          <w:rFonts w:ascii="Times New Roman" w:hAnsi="Times New Roman" w:cs="Times New Roman"/>
          <w:sz w:val="24"/>
          <w:szCs w:val="24"/>
        </w:rPr>
        <w:t xml:space="preserve">a long-lived environmental </w:t>
      </w:r>
      <w:r w:rsidR="00366312" w:rsidRPr="00D020CB">
        <w:rPr>
          <w:rFonts w:ascii="Times New Roman" w:hAnsi="Times New Roman" w:cs="Times New Roman"/>
          <w:sz w:val="24"/>
          <w:szCs w:val="24"/>
        </w:rPr>
        <w:t>contaminant where it is spilled. (Adewale</w:t>
      </w:r>
      <w:proofErr w:type="gramStart"/>
      <w:r w:rsidR="00B85A0B" w:rsidRPr="00D020CB">
        <w:rPr>
          <w:rFonts w:ascii="Times New Roman" w:hAnsi="Times New Roman" w:cs="Times New Roman"/>
          <w:sz w:val="24"/>
          <w:szCs w:val="24"/>
        </w:rPr>
        <w:t>,1989</w:t>
      </w:r>
      <w:proofErr w:type="gramEnd"/>
      <w:r w:rsidR="00B85A0B" w:rsidRPr="00D020CB">
        <w:rPr>
          <w:rFonts w:ascii="Times New Roman" w:hAnsi="Times New Roman" w:cs="Times New Roman"/>
          <w:sz w:val="24"/>
          <w:szCs w:val="24"/>
        </w:rPr>
        <w:t xml:space="preserve">; </w:t>
      </w:r>
      <w:proofErr w:type="spellStart"/>
      <w:r w:rsidR="00B85A0B" w:rsidRPr="00D020CB">
        <w:rPr>
          <w:rFonts w:ascii="Times New Roman" w:hAnsi="Times New Roman" w:cs="Times New Roman"/>
          <w:sz w:val="24"/>
          <w:szCs w:val="24"/>
        </w:rPr>
        <w:t>Anyakora</w:t>
      </w:r>
      <w:proofErr w:type="spellEnd"/>
      <w:r w:rsidR="003A2414" w:rsidRPr="00D020CB">
        <w:rPr>
          <w:rFonts w:ascii="Times New Roman" w:hAnsi="Times New Roman" w:cs="Times New Roman"/>
          <w:sz w:val="24"/>
          <w:szCs w:val="24"/>
        </w:rPr>
        <w:t>, 2006</w:t>
      </w:r>
      <w:r w:rsidR="00B85A0B" w:rsidRPr="00D020CB">
        <w:rPr>
          <w:rFonts w:ascii="Times New Roman" w:hAnsi="Times New Roman" w:cs="Times New Roman"/>
          <w:sz w:val="24"/>
          <w:szCs w:val="24"/>
        </w:rPr>
        <w:t>). The health impact of environmental</w:t>
      </w:r>
      <w:r w:rsidR="0053530A" w:rsidRPr="00D020CB">
        <w:rPr>
          <w:rFonts w:ascii="Times New Roman" w:hAnsi="Times New Roman" w:cs="Times New Roman"/>
          <w:sz w:val="24"/>
          <w:szCs w:val="24"/>
        </w:rPr>
        <w:t xml:space="preserve">degradation is often ignored in Nigeria. It is important for this to be well articulated and value placed on it. The department of petroleum resources </w:t>
      </w:r>
      <w:r w:rsidR="00B85A0B" w:rsidRPr="00D020CB">
        <w:rPr>
          <w:rFonts w:ascii="Times New Roman" w:hAnsi="Times New Roman" w:cs="Times New Roman"/>
          <w:sz w:val="24"/>
          <w:szCs w:val="24"/>
        </w:rPr>
        <w:t>(DPR</w:t>
      </w:r>
      <w:r w:rsidR="0053530A" w:rsidRPr="00D020CB">
        <w:rPr>
          <w:rFonts w:ascii="Times New Roman" w:hAnsi="Times New Roman" w:cs="Times New Roman"/>
          <w:sz w:val="24"/>
          <w:szCs w:val="24"/>
        </w:rPr>
        <w:t>) needs to strike a balance between a clean environment and the development of petroleum industry.</w:t>
      </w:r>
    </w:p>
    <w:p w:rsidR="0053530A" w:rsidRPr="00D020CB" w:rsidRDefault="0053530A" w:rsidP="00603A81">
      <w:pPr>
        <w:spacing w:after="0" w:line="240" w:lineRule="auto"/>
        <w:jc w:val="both"/>
        <w:rPr>
          <w:rFonts w:ascii="Times New Roman" w:hAnsi="Times New Roman" w:cs="Times New Roman"/>
          <w:sz w:val="24"/>
          <w:szCs w:val="24"/>
        </w:rPr>
      </w:pPr>
    </w:p>
    <w:p w:rsidR="00C518FB" w:rsidRPr="00D020CB" w:rsidRDefault="0053530A"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According</w:t>
      </w:r>
      <w:r w:rsidR="00C13457" w:rsidRPr="00D020CB">
        <w:rPr>
          <w:rFonts w:ascii="Times New Roman" w:hAnsi="Times New Roman" w:cs="Times New Roman"/>
          <w:sz w:val="24"/>
          <w:szCs w:val="24"/>
        </w:rPr>
        <w:t xml:space="preserve"> to official esti</w:t>
      </w:r>
      <w:r w:rsidRPr="00D020CB">
        <w:rPr>
          <w:rFonts w:ascii="Times New Roman" w:hAnsi="Times New Roman" w:cs="Times New Roman"/>
          <w:sz w:val="24"/>
          <w:szCs w:val="24"/>
        </w:rPr>
        <w:t>m</w:t>
      </w:r>
      <w:r w:rsidR="00C13457" w:rsidRPr="00D020CB">
        <w:rPr>
          <w:rFonts w:ascii="Times New Roman" w:hAnsi="Times New Roman" w:cs="Times New Roman"/>
          <w:sz w:val="24"/>
          <w:szCs w:val="24"/>
        </w:rPr>
        <w:t>a</w:t>
      </w:r>
      <w:r w:rsidRPr="00D020CB">
        <w:rPr>
          <w:rFonts w:ascii="Times New Roman" w:hAnsi="Times New Roman" w:cs="Times New Roman"/>
          <w:sz w:val="24"/>
          <w:szCs w:val="24"/>
        </w:rPr>
        <w:t xml:space="preserve">tes of </w:t>
      </w:r>
      <w:r w:rsidR="00B85A0B" w:rsidRPr="00D020CB">
        <w:rPr>
          <w:rFonts w:ascii="Times New Roman" w:hAnsi="Times New Roman" w:cs="Times New Roman"/>
          <w:sz w:val="24"/>
          <w:szCs w:val="24"/>
        </w:rPr>
        <w:t>Nigerian National Petroleum Corporation</w:t>
      </w:r>
      <w:r w:rsidRPr="00D020CB">
        <w:rPr>
          <w:rFonts w:ascii="Times New Roman" w:hAnsi="Times New Roman" w:cs="Times New Roman"/>
          <w:sz w:val="24"/>
          <w:szCs w:val="24"/>
        </w:rPr>
        <w:t xml:space="preserve">, a total of approximately </w:t>
      </w:r>
      <w:r w:rsidR="007D2184" w:rsidRPr="00D020CB">
        <w:rPr>
          <w:rFonts w:ascii="Times New Roman" w:hAnsi="Times New Roman" w:cs="Times New Roman"/>
          <w:sz w:val="24"/>
          <w:szCs w:val="24"/>
        </w:rPr>
        <w:t xml:space="preserve">2, 300….m of oil are split in 300 </w:t>
      </w:r>
      <w:r w:rsidR="00C13457" w:rsidRPr="00D020CB">
        <w:rPr>
          <w:rFonts w:ascii="Times New Roman" w:hAnsi="Times New Roman" w:cs="Times New Roman"/>
          <w:sz w:val="24"/>
          <w:szCs w:val="24"/>
        </w:rPr>
        <w:t>separate</w:t>
      </w:r>
      <w:r w:rsidR="00DD3FAE" w:rsidRPr="00D020CB">
        <w:rPr>
          <w:rFonts w:ascii="Times New Roman" w:hAnsi="Times New Roman" w:cs="Times New Roman"/>
          <w:sz w:val="24"/>
          <w:szCs w:val="24"/>
        </w:rPr>
        <w:t>incidents annually (Moffat and Linder, 1995). The quantity and nu</w:t>
      </w:r>
      <w:r w:rsidR="00C13457" w:rsidRPr="00D020CB">
        <w:rPr>
          <w:rFonts w:ascii="Times New Roman" w:hAnsi="Times New Roman" w:cs="Times New Roman"/>
          <w:sz w:val="24"/>
          <w:szCs w:val="24"/>
        </w:rPr>
        <w:t>m</w:t>
      </w:r>
      <w:r w:rsidR="00DD3FAE" w:rsidRPr="00D020CB">
        <w:rPr>
          <w:rFonts w:ascii="Times New Roman" w:hAnsi="Times New Roman" w:cs="Times New Roman"/>
          <w:sz w:val="24"/>
          <w:szCs w:val="24"/>
        </w:rPr>
        <w:t xml:space="preserve">ber of spills are underestimated or </w:t>
      </w:r>
      <w:r w:rsidR="00B85A0B" w:rsidRPr="00D020CB">
        <w:rPr>
          <w:rFonts w:ascii="Times New Roman" w:hAnsi="Times New Roman" w:cs="Times New Roman"/>
          <w:sz w:val="24"/>
          <w:szCs w:val="24"/>
        </w:rPr>
        <w:t>a times</w:t>
      </w:r>
      <w:r w:rsidR="00DD3FAE" w:rsidRPr="00D020CB">
        <w:rPr>
          <w:rFonts w:ascii="Times New Roman" w:hAnsi="Times New Roman" w:cs="Times New Roman"/>
          <w:sz w:val="24"/>
          <w:szCs w:val="24"/>
        </w:rPr>
        <w:t xml:space="preserve"> unreported by the oil companies; it is likely that the total </w:t>
      </w:r>
      <w:r w:rsidR="00B85A0B" w:rsidRPr="00D020CB">
        <w:rPr>
          <w:rFonts w:ascii="Times New Roman" w:hAnsi="Times New Roman" w:cs="Times New Roman"/>
          <w:sz w:val="24"/>
          <w:szCs w:val="24"/>
        </w:rPr>
        <w:t>volume of</w:t>
      </w:r>
      <w:r w:rsidR="00DD3FAE" w:rsidRPr="00D020CB">
        <w:rPr>
          <w:rFonts w:ascii="Times New Roman" w:hAnsi="Times New Roman" w:cs="Times New Roman"/>
          <w:sz w:val="24"/>
          <w:szCs w:val="24"/>
        </w:rPr>
        <w:t xml:space="preserve"> spill may be ten times higher </w:t>
      </w:r>
      <w:r w:rsidR="00B85A0B" w:rsidRPr="00D020CB">
        <w:rPr>
          <w:rFonts w:ascii="Times New Roman" w:hAnsi="Times New Roman" w:cs="Times New Roman"/>
          <w:sz w:val="24"/>
          <w:szCs w:val="24"/>
        </w:rPr>
        <w:t>than</w:t>
      </w:r>
      <w:r w:rsidR="00DD3FAE" w:rsidRPr="00D020CB">
        <w:rPr>
          <w:rFonts w:ascii="Times New Roman" w:hAnsi="Times New Roman" w:cs="Times New Roman"/>
          <w:sz w:val="24"/>
          <w:szCs w:val="24"/>
        </w:rPr>
        <w:t xml:space="preserve"> the official </w:t>
      </w:r>
      <w:r w:rsidR="00B85A0B" w:rsidRPr="00D020CB">
        <w:rPr>
          <w:rFonts w:ascii="Times New Roman" w:hAnsi="Times New Roman" w:cs="Times New Roman"/>
          <w:sz w:val="24"/>
          <w:szCs w:val="24"/>
        </w:rPr>
        <w:t>figure</w:t>
      </w:r>
      <w:r w:rsidR="00DD3FAE" w:rsidRPr="00D020CB">
        <w:rPr>
          <w:rFonts w:ascii="Times New Roman" w:hAnsi="Times New Roman" w:cs="Times New Roman"/>
          <w:sz w:val="24"/>
          <w:szCs w:val="24"/>
        </w:rPr>
        <w:t xml:space="preserve">. The </w:t>
      </w:r>
      <w:r w:rsidR="003A2414" w:rsidRPr="00D020CB">
        <w:rPr>
          <w:rFonts w:ascii="Times New Roman" w:hAnsi="Times New Roman" w:cs="Times New Roman"/>
          <w:sz w:val="24"/>
          <w:szCs w:val="24"/>
        </w:rPr>
        <w:t>number of oil spills has</w:t>
      </w:r>
      <w:r w:rsidR="00DD3FAE" w:rsidRPr="00D020CB">
        <w:rPr>
          <w:rFonts w:ascii="Times New Roman" w:hAnsi="Times New Roman" w:cs="Times New Roman"/>
          <w:sz w:val="24"/>
          <w:szCs w:val="24"/>
        </w:rPr>
        <w:t xml:space="preserve"> not changed now as in the 90sas oil spills have been reported to cause mortality of </w:t>
      </w:r>
      <w:r w:rsidR="00B85A0B" w:rsidRPr="00D020CB">
        <w:rPr>
          <w:rFonts w:ascii="Times New Roman" w:hAnsi="Times New Roman" w:cs="Times New Roman"/>
          <w:sz w:val="24"/>
          <w:szCs w:val="24"/>
        </w:rPr>
        <w:t>bivalves</w:t>
      </w:r>
      <w:r w:rsidR="00DD3FAE" w:rsidRPr="00D020CB">
        <w:rPr>
          <w:rFonts w:ascii="Times New Roman" w:hAnsi="Times New Roman" w:cs="Times New Roman"/>
          <w:sz w:val="24"/>
          <w:szCs w:val="24"/>
        </w:rPr>
        <w:t xml:space="preserve"> such as oysters and </w:t>
      </w:r>
      <w:r w:rsidR="00B85A0B" w:rsidRPr="00D020CB">
        <w:rPr>
          <w:rFonts w:ascii="Times New Roman" w:hAnsi="Times New Roman" w:cs="Times New Roman"/>
          <w:sz w:val="24"/>
          <w:szCs w:val="24"/>
        </w:rPr>
        <w:t>fish</w:t>
      </w:r>
      <w:r w:rsidR="00DD3FAE" w:rsidRPr="00D020CB">
        <w:rPr>
          <w:rFonts w:ascii="Times New Roman" w:hAnsi="Times New Roman" w:cs="Times New Roman"/>
          <w:sz w:val="24"/>
          <w:szCs w:val="24"/>
        </w:rPr>
        <w:t xml:space="preserve"> kills (Powels,199</w:t>
      </w:r>
      <w:r w:rsidR="00A50D05" w:rsidRPr="00D020CB">
        <w:rPr>
          <w:rFonts w:ascii="Times New Roman" w:hAnsi="Times New Roman" w:cs="Times New Roman"/>
          <w:sz w:val="24"/>
          <w:szCs w:val="24"/>
        </w:rPr>
        <w:t>4</w:t>
      </w:r>
      <w:r w:rsidR="00DD3FAE" w:rsidRPr="00D020CB">
        <w:rPr>
          <w:rFonts w:ascii="Times New Roman" w:hAnsi="Times New Roman" w:cs="Times New Roman"/>
          <w:sz w:val="24"/>
          <w:szCs w:val="24"/>
        </w:rPr>
        <w:t xml:space="preserve">). </w:t>
      </w:r>
      <w:r w:rsidR="00A50D05" w:rsidRPr="00D020CB">
        <w:rPr>
          <w:rFonts w:ascii="Times New Roman" w:hAnsi="Times New Roman" w:cs="Times New Roman"/>
          <w:sz w:val="24"/>
          <w:szCs w:val="24"/>
        </w:rPr>
        <w:t>There</w:t>
      </w:r>
      <w:r w:rsidR="00DD3FAE" w:rsidRPr="00D020CB">
        <w:rPr>
          <w:rFonts w:ascii="Times New Roman" w:hAnsi="Times New Roman" w:cs="Times New Roman"/>
          <w:sz w:val="24"/>
          <w:szCs w:val="24"/>
        </w:rPr>
        <w:t xml:space="preserve"> are cases where spills have contaminated and destroyed </w:t>
      </w:r>
      <w:r w:rsidR="00B85A0B" w:rsidRPr="00D020CB">
        <w:rPr>
          <w:rFonts w:ascii="Times New Roman" w:hAnsi="Times New Roman" w:cs="Times New Roman"/>
          <w:sz w:val="24"/>
          <w:szCs w:val="24"/>
        </w:rPr>
        <w:t>several</w:t>
      </w:r>
      <w:r w:rsidR="00DD3FAE" w:rsidRPr="00D020CB">
        <w:rPr>
          <w:rFonts w:ascii="Times New Roman" w:hAnsi="Times New Roman" w:cs="Times New Roman"/>
          <w:sz w:val="24"/>
          <w:szCs w:val="24"/>
        </w:rPr>
        <w:t xml:space="preserve"> hectares of mangrove </w:t>
      </w:r>
      <w:r w:rsidR="00A50D05" w:rsidRPr="00D020CB">
        <w:rPr>
          <w:rFonts w:ascii="Times New Roman" w:hAnsi="Times New Roman" w:cs="Times New Roman"/>
          <w:sz w:val="24"/>
          <w:szCs w:val="24"/>
        </w:rPr>
        <w:t>swamps;</w:t>
      </w:r>
      <w:r w:rsidR="00B85A0B" w:rsidRPr="00D020CB">
        <w:rPr>
          <w:rFonts w:ascii="Times New Roman" w:hAnsi="Times New Roman" w:cs="Times New Roman"/>
          <w:sz w:val="24"/>
          <w:szCs w:val="24"/>
        </w:rPr>
        <w:t xml:space="preserve"> in </w:t>
      </w:r>
      <w:r w:rsidR="00DD3FAE" w:rsidRPr="00D020CB">
        <w:rPr>
          <w:rFonts w:ascii="Times New Roman" w:hAnsi="Times New Roman" w:cs="Times New Roman"/>
          <w:sz w:val="24"/>
          <w:szCs w:val="24"/>
        </w:rPr>
        <w:t xml:space="preserve">addition,gas flaring contributes to crop </w:t>
      </w:r>
      <w:r w:rsidR="00A50D05" w:rsidRPr="00D020CB">
        <w:rPr>
          <w:rFonts w:ascii="Times New Roman" w:hAnsi="Times New Roman" w:cs="Times New Roman"/>
          <w:sz w:val="24"/>
          <w:szCs w:val="24"/>
        </w:rPr>
        <w:t>failure and</w:t>
      </w:r>
      <w:r w:rsidR="00DD3FAE" w:rsidRPr="00D020CB">
        <w:rPr>
          <w:rFonts w:ascii="Times New Roman" w:hAnsi="Times New Roman" w:cs="Times New Roman"/>
          <w:sz w:val="24"/>
          <w:szCs w:val="24"/>
        </w:rPr>
        <w:t xml:space="preserve"> skin disorders on people living within the vicinity.</w:t>
      </w:r>
    </w:p>
    <w:p w:rsidR="00C13457" w:rsidRPr="00D020CB" w:rsidRDefault="00C13457" w:rsidP="00603A81">
      <w:pPr>
        <w:spacing w:after="0" w:line="240" w:lineRule="auto"/>
        <w:jc w:val="both"/>
        <w:rPr>
          <w:rFonts w:ascii="Times New Roman" w:hAnsi="Times New Roman" w:cs="Times New Roman"/>
          <w:sz w:val="24"/>
          <w:szCs w:val="24"/>
        </w:rPr>
      </w:pPr>
    </w:p>
    <w:p w:rsidR="00DD3FAE" w:rsidRPr="00D020CB" w:rsidRDefault="00DD3FAE" w:rsidP="00603A81">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LEGAL FRAMENWORK AND RESOURCE ATTRIBUTES/VALUES CONSIDERATION</w:t>
      </w:r>
    </w:p>
    <w:p w:rsidR="00DD3FAE" w:rsidRPr="00D020CB" w:rsidRDefault="00DD3FAE"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lastRenderedPageBreak/>
        <w:t>Valuation of environmental damages in Nigeria is statutory and is guided by various legislations which include the following;</w:t>
      </w:r>
    </w:p>
    <w:p w:rsidR="00D05137" w:rsidRPr="00D020CB" w:rsidRDefault="00D05137" w:rsidP="00603A81">
      <w:pPr>
        <w:pStyle w:val="ListParagraph"/>
        <w:numPr>
          <w:ilvl w:val="0"/>
          <w:numId w:val="3"/>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Land use decree of 1978, section 28-29 provides for compensation over acquisition of land mining,</w:t>
      </w:r>
      <w:r w:rsidR="00B85A0B" w:rsidRPr="00D020CB">
        <w:rPr>
          <w:rFonts w:ascii="Times New Roman" w:hAnsi="Times New Roman" w:cs="Times New Roman"/>
          <w:sz w:val="24"/>
          <w:szCs w:val="24"/>
        </w:rPr>
        <w:t>pipe l</w:t>
      </w:r>
      <w:r w:rsidRPr="00D020CB">
        <w:rPr>
          <w:rFonts w:ascii="Times New Roman" w:hAnsi="Times New Roman" w:cs="Times New Roman"/>
          <w:sz w:val="24"/>
          <w:szCs w:val="24"/>
        </w:rPr>
        <w:t>in</w:t>
      </w:r>
      <w:r w:rsidR="00B85A0B" w:rsidRPr="00D020CB">
        <w:rPr>
          <w:rFonts w:ascii="Times New Roman" w:hAnsi="Times New Roman" w:cs="Times New Roman"/>
          <w:sz w:val="24"/>
          <w:szCs w:val="24"/>
        </w:rPr>
        <w:t>in</w:t>
      </w:r>
      <w:r w:rsidRPr="00D020CB">
        <w:rPr>
          <w:rFonts w:ascii="Times New Roman" w:hAnsi="Times New Roman" w:cs="Times New Roman"/>
          <w:sz w:val="24"/>
          <w:szCs w:val="24"/>
        </w:rPr>
        <w:t xml:space="preserve">g, or any incidental purposes. It provides for valuation to be carried out as recommended </w:t>
      </w:r>
      <w:r w:rsidR="00B85A0B" w:rsidRPr="00D020CB">
        <w:rPr>
          <w:rFonts w:ascii="Times New Roman" w:hAnsi="Times New Roman" w:cs="Times New Roman"/>
          <w:sz w:val="24"/>
          <w:szCs w:val="24"/>
        </w:rPr>
        <w:t xml:space="preserve">by </w:t>
      </w:r>
      <w:r w:rsidRPr="00D020CB">
        <w:rPr>
          <w:rFonts w:ascii="Times New Roman" w:hAnsi="Times New Roman" w:cs="Times New Roman"/>
          <w:sz w:val="24"/>
          <w:szCs w:val="24"/>
        </w:rPr>
        <w:t>the appropriate officer.</w:t>
      </w:r>
    </w:p>
    <w:p w:rsidR="00D05137" w:rsidRPr="00D020CB" w:rsidRDefault="00D05137" w:rsidP="00603A81">
      <w:pPr>
        <w:pStyle w:val="ListParagraph"/>
        <w:numPr>
          <w:ilvl w:val="0"/>
          <w:numId w:val="3"/>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Petroleum decree 51 of 1969, schedule 1, section 2 provides for fair and </w:t>
      </w:r>
      <w:r w:rsidR="00B85A0B" w:rsidRPr="00D020CB">
        <w:rPr>
          <w:rFonts w:ascii="Times New Roman" w:hAnsi="Times New Roman" w:cs="Times New Roman"/>
          <w:sz w:val="24"/>
          <w:szCs w:val="24"/>
        </w:rPr>
        <w:t>adequate</w:t>
      </w:r>
      <w:r w:rsidRPr="00D020CB">
        <w:rPr>
          <w:rFonts w:ascii="Times New Roman" w:hAnsi="Times New Roman" w:cs="Times New Roman"/>
          <w:sz w:val="24"/>
          <w:szCs w:val="24"/>
        </w:rPr>
        <w:t xml:space="preserve"> compensation surface rights.</w:t>
      </w:r>
    </w:p>
    <w:p w:rsidR="00D05137" w:rsidRPr="00D020CB" w:rsidRDefault="00D05137" w:rsidP="00603A81">
      <w:pPr>
        <w:pStyle w:val="ListParagraph"/>
        <w:numPr>
          <w:ilvl w:val="0"/>
          <w:numId w:val="3"/>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Oil pipeline act 1959 amended 1969 provides for payment of compensation but excludes compensation in proven cases of sabotage.</w:t>
      </w:r>
    </w:p>
    <w:p w:rsidR="00D05137" w:rsidRPr="00D020CB" w:rsidRDefault="00D05137" w:rsidP="00603A81">
      <w:pPr>
        <w:pStyle w:val="ListParagraph"/>
        <w:numPr>
          <w:ilvl w:val="0"/>
          <w:numId w:val="3"/>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Petroleum (</w:t>
      </w:r>
      <w:r w:rsidR="00B85A0B" w:rsidRPr="00D020CB">
        <w:rPr>
          <w:rFonts w:ascii="Times New Roman" w:hAnsi="Times New Roman" w:cs="Times New Roman"/>
          <w:sz w:val="24"/>
          <w:szCs w:val="24"/>
        </w:rPr>
        <w:t>Drilling and Production</w:t>
      </w:r>
      <w:r w:rsidRPr="00D020CB">
        <w:rPr>
          <w:rFonts w:ascii="Times New Roman" w:hAnsi="Times New Roman" w:cs="Times New Roman"/>
          <w:sz w:val="24"/>
          <w:szCs w:val="24"/>
        </w:rPr>
        <w:t xml:space="preserve">) </w:t>
      </w:r>
      <w:r w:rsidR="00B85A0B" w:rsidRPr="00D020CB">
        <w:rPr>
          <w:rFonts w:ascii="Times New Roman" w:hAnsi="Times New Roman" w:cs="Times New Roman"/>
          <w:sz w:val="24"/>
          <w:szCs w:val="24"/>
        </w:rPr>
        <w:t>R</w:t>
      </w:r>
      <w:r w:rsidRPr="00D020CB">
        <w:rPr>
          <w:rFonts w:ascii="Times New Roman" w:hAnsi="Times New Roman" w:cs="Times New Roman"/>
          <w:sz w:val="24"/>
          <w:szCs w:val="24"/>
        </w:rPr>
        <w:t>egulation, section 17 (1c) and (</w:t>
      </w:r>
      <w:r w:rsidR="00B85A0B" w:rsidRPr="00D020CB">
        <w:rPr>
          <w:rFonts w:ascii="Times New Roman" w:hAnsi="Times New Roman" w:cs="Times New Roman"/>
          <w:sz w:val="24"/>
          <w:szCs w:val="24"/>
        </w:rPr>
        <w:t>II</w:t>
      </w:r>
      <w:r w:rsidRPr="00D020CB">
        <w:rPr>
          <w:rFonts w:ascii="Times New Roman" w:hAnsi="Times New Roman" w:cs="Times New Roman"/>
          <w:sz w:val="24"/>
          <w:szCs w:val="24"/>
        </w:rPr>
        <w:t xml:space="preserve">) provides for adequate compensation for </w:t>
      </w:r>
      <w:r w:rsidR="00B85A0B" w:rsidRPr="00D020CB">
        <w:rPr>
          <w:rFonts w:ascii="Times New Roman" w:hAnsi="Times New Roman" w:cs="Times New Roman"/>
          <w:sz w:val="24"/>
          <w:szCs w:val="24"/>
        </w:rPr>
        <w:t>damage</w:t>
      </w:r>
      <w:r w:rsidRPr="00D020CB">
        <w:rPr>
          <w:rFonts w:ascii="Times New Roman" w:hAnsi="Times New Roman" w:cs="Times New Roman"/>
          <w:sz w:val="24"/>
          <w:szCs w:val="24"/>
        </w:rPr>
        <w:t xml:space="preserve"> to </w:t>
      </w:r>
      <w:r w:rsidR="00B85A0B" w:rsidRPr="00D020CB">
        <w:rPr>
          <w:rFonts w:ascii="Times New Roman" w:hAnsi="Times New Roman" w:cs="Times New Roman"/>
          <w:sz w:val="24"/>
          <w:szCs w:val="24"/>
        </w:rPr>
        <w:t>buildings, economic</w:t>
      </w:r>
      <w:r w:rsidRPr="00D020CB">
        <w:rPr>
          <w:rFonts w:ascii="Times New Roman" w:hAnsi="Times New Roman" w:cs="Times New Roman"/>
          <w:sz w:val="24"/>
          <w:szCs w:val="24"/>
        </w:rPr>
        <w:t xml:space="preserve"> trees or crops by one who </w:t>
      </w:r>
      <w:r w:rsidR="00B85A0B" w:rsidRPr="00D020CB">
        <w:rPr>
          <w:rFonts w:ascii="Times New Roman" w:hAnsi="Times New Roman" w:cs="Times New Roman"/>
          <w:sz w:val="24"/>
          <w:szCs w:val="24"/>
        </w:rPr>
        <w:t>surveys, digs</w:t>
      </w:r>
      <w:r w:rsidRPr="00D020CB">
        <w:rPr>
          <w:rFonts w:ascii="Times New Roman" w:hAnsi="Times New Roman" w:cs="Times New Roman"/>
          <w:sz w:val="24"/>
          <w:szCs w:val="24"/>
        </w:rPr>
        <w:t xml:space="preserve">, or lays </w:t>
      </w:r>
      <w:r w:rsidR="00A50D05" w:rsidRPr="00D020CB">
        <w:rPr>
          <w:rFonts w:ascii="Times New Roman" w:hAnsi="Times New Roman" w:cs="Times New Roman"/>
          <w:sz w:val="24"/>
          <w:szCs w:val="24"/>
        </w:rPr>
        <w:t xml:space="preserve">pipes </w:t>
      </w:r>
      <w:r w:rsidR="00B85A0B" w:rsidRPr="00D020CB">
        <w:rPr>
          <w:rFonts w:ascii="Times New Roman" w:hAnsi="Times New Roman" w:cs="Times New Roman"/>
          <w:sz w:val="24"/>
          <w:szCs w:val="24"/>
        </w:rPr>
        <w:t>for</w:t>
      </w:r>
      <w:r w:rsidRPr="00D020CB">
        <w:rPr>
          <w:rFonts w:ascii="Times New Roman" w:hAnsi="Times New Roman" w:cs="Times New Roman"/>
          <w:sz w:val="24"/>
          <w:szCs w:val="24"/>
        </w:rPr>
        <w:t xml:space="preserve"> su</w:t>
      </w:r>
      <w:r w:rsidR="00C004B0" w:rsidRPr="00D020CB">
        <w:rPr>
          <w:rFonts w:ascii="Times New Roman" w:hAnsi="Times New Roman" w:cs="Times New Roman"/>
          <w:sz w:val="24"/>
          <w:szCs w:val="24"/>
        </w:rPr>
        <w:t>pp</w:t>
      </w:r>
      <w:r w:rsidRPr="00D020CB">
        <w:rPr>
          <w:rFonts w:ascii="Times New Roman" w:hAnsi="Times New Roman" w:cs="Times New Roman"/>
          <w:sz w:val="24"/>
          <w:szCs w:val="24"/>
        </w:rPr>
        <w:t>ly and distribution of energy fuel.</w:t>
      </w:r>
    </w:p>
    <w:p w:rsidR="00D05137" w:rsidRPr="00D020CB" w:rsidRDefault="00D05137" w:rsidP="00603A81">
      <w:pPr>
        <w:pStyle w:val="ListParagraph"/>
        <w:numPr>
          <w:ilvl w:val="0"/>
          <w:numId w:val="3"/>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The </w:t>
      </w:r>
      <w:r w:rsidR="00C004B0" w:rsidRPr="00D020CB">
        <w:rPr>
          <w:rFonts w:ascii="Times New Roman" w:hAnsi="Times New Roman" w:cs="Times New Roman"/>
          <w:sz w:val="24"/>
          <w:szCs w:val="24"/>
        </w:rPr>
        <w:t>C</w:t>
      </w:r>
      <w:r w:rsidRPr="00D020CB">
        <w:rPr>
          <w:rFonts w:ascii="Times New Roman" w:hAnsi="Times New Roman" w:cs="Times New Roman"/>
          <w:sz w:val="24"/>
          <w:szCs w:val="24"/>
        </w:rPr>
        <w:t xml:space="preserve">onstitution of the </w:t>
      </w:r>
      <w:r w:rsidR="00C004B0" w:rsidRPr="00D020CB">
        <w:rPr>
          <w:rFonts w:ascii="Times New Roman" w:hAnsi="Times New Roman" w:cs="Times New Roman"/>
          <w:sz w:val="24"/>
          <w:szCs w:val="24"/>
        </w:rPr>
        <w:t>Federal R</w:t>
      </w:r>
      <w:r w:rsidRPr="00D020CB">
        <w:rPr>
          <w:rFonts w:ascii="Times New Roman" w:hAnsi="Times New Roman" w:cs="Times New Roman"/>
          <w:sz w:val="24"/>
          <w:szCs w:val="24"/>
        </w:rPr>
        <w:t>epublic of Nigeria 1999, section 44</w:t>
      </w:r>
    </w:p>
    <w:p w:rsidR="00D05137" w:rsidRPr="00D020CB" w:rsidRDefault="00D05137" w:rsidP="00603A81">
      <w:pPr>
        <w:pStyle w:val="ListParagraph"/>
        <w:spacing w:after="0" w:line="240" w:lineRule="auto"/>
        <w:jc w:val="both"/>
        <w:rPr>
          <w:rFonts w:ascii="Times New Roman" w:hAnsi="Times New Roman" w:cs="Times New Roman"/>
          <w:sz w:val="24"/>
          <w:szCs w:val="24"/>
        </w:rPr>
      </w:pPr>
    </w:p>
    <w:p w:rsidR="00D05137" w:rsidRPr="00D020CB" w:rsidRDefault="00D05137" w:rsidP="00AC0F2C">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There is a general misconception that the </w:t>
      </w:r>
      <w:r w:rsidR="00C004B0" w:rsidRPr="00D020CB">
        <w:rPr>
          <w:rFonts w:ascii="Times New Roman" w:hAnsi="Times New Roman" w:cs="Times New Roman"/>
          <w:sz w:val="24"/>
          <w:szCs w:val="24"/>
        </w:rPr>
        <w:t xml:space="preserve">Land Use Act </w:t>
      </w:r>
      <w:r w:rsidRPr="00D020CB">
        <w:rPr>
          <w:rFonts w:ascii="Times New Roman" w:hAnsi="Times New Roman" w:cs="Times New Roman"/>
          <w:sz w:val="24"/>
          <w:szCs w:val="24"/>
        </w:rPr>
        <w:t xml:space="preserve">does not encourage </w:t>
      </w:r>
      <w:r w:rsidR="00C004B0" w:rsidRPr="00D020CB">
        <w:rPr>
          <w:rFonts w:ascii="Times New Roman" w:hAnsi="Times New Roman" w:cs="Times New Roman"/>
          <w:sz w:val="24"/>
          <w:szCs w:val="24"/>
        </w:rPr>
        <w:t>the use</w:t>
      </w:r>
      <w:r w:rsidRPr="00D020CB">
        <w:rPr>
          <w:rFonts w:ascii="Times New Roman" w:hAnsi="Times New Roman" w:cs="Times New Roman"/>
          <w:sz w:val="24"/>
          <w:szCs w:val="24"/>
        </w:rPr>
        <w:t xml:space="preserve"> of open market in </w:t>
      </w:r>
      <w:r w:rsidR="00C004B0" w:rsidRPr="00D020CB">
        <w:rPr>
          <w:rFonts w:ascii="Times New Roman" w:hAnsi="Times New Roman" w:cs="Times New Roman"/>
          <w:sz w:val="24"/>
          <w:szCs w:val="24"/>
        </w:rPr>
        <w:t>valuation</w:t>
      </w:r>
      <w:r w:rsidRPr="00D020CB">
        <w:rPr>
          <w:rFonts w:ascii="Times New Roman" w:hAnsi="Times New Roman" w:cs="Times New Roman"/>
          <w:sz w:val="24"/>
          <w:szCs w:val="24"/>
        </w:rPr>
        <w:t xml:space="preserve"> of crops and economic </w:t>
      </w:r>
      <w:r w:rsidR="00C004B0" w:rsidRPr="00D020CB">
        <w:rPr>
          <w:rFonts w:ascii="Times New Roman" w:hAnsi="Times New Roman" w:cs="Times New Roman"/>
          <w:sz w:val="24"/>
          <w:szCs w:val="24"/>
        </w:rPr>
        <w:t>trees. The</w:t>
      </w:r>
      <w:r w:rsidRPr="00D020CB">
        <w:rPr>
          <w:rFonts w:ascii="Times New Roman" w:hAnsi="Times New Roman" w:cs="Times New Roman"/>
          <w:sz w:val="24"/>
          <w:szCs w:val="24"/>
        </w:rPr>
        <w:t xml:space="preserve"> problem here is that the appropriate </w:t>
      </w:r>
      <w:r w:rsidR="00C004B0" w:rsidRPr="00D020CB">
        <w:rPr>
          <w:rFonts w:ascii="Times New Roman" w:hAnsi="Times New Roman" w:cs="Times New Roman"/>
          <w:sz w:val="24"/>
          <w:szCs w:val="24"/>
        </w:rPr>
        <w:t>officers</w:t>
      </w:r>
      <w:r w:rsidRPr="00D020CB">
        <w:rPr>
          <w:rFonts w:ascii="Times New Roman" w:hAnsi="Times New Roman" w:cs="Times New Roman"/>
          <w:sz w:val="24"/>
          <w:szCs w:val="24"/>
        </w:rPr>
        <w:t xml:space="preserve"> and the relevant professional body have chosen on their own to use arbitrary selected rates to apply the valuation of the resources. The provision is quite flexible and not in it prohibits the appropriate officers from using the appropriate method of valuation to reflect the full loss of utility in the resource. The professional body </w:t>
      </w:r>
      <w:r w:rsidR="00C004B0" w:rsidRPr="00D020CB">
        <w:rPr>
          <w:rFonts w:ascii="Times New Roman" w:hAnsi="Times New Roman" w:cs="Times New Roman"/>
          <w:sz w:val="24"/>
          <w:szCs w:val="24"/>
        </w:rPr>
        <w:t xml:space="preserve">should </w:t>
      </w:r>
      <w:r w:rsidR="00A50D05" w:rsidRPr="00D020CB">
        <w:rPr>
          <w:rFonts w:ascii="Times New Roman" w:hAnsi="Times New Roman" w:cs="Times New Roman"/>
          <w:sz w:val="24"/>
          <w:szCs w:val="24"/>
        </w:rPr>
        <w:t>provide</w:t>
      </w:r>
      <w:r w:rsidRPr="00D020CB">
        <w:rPr>
          <w:rFonts w:ascii="Times New Roman" w:hAnsi="Times New Roman" w:cs="Times New Roman"/>
          <w:sz w:val="24"/>
          <w:szCs w:val="24"/>
        </w:rPr>
        <w:t xml:space="preserve"> an appropriate standard for best practices. This is however an issue for another occasion.</w:t>
      </w:r>
    </w:p>
    <w:p w:rsidR="00D05137" w:rsidRPr="00D020CB" w:rsidRDefault="00D05137" w:rsidP="00603A81">
      <w:pPr>
        <w:pStyle w:val="ListParagraph"/>
        <w:spacing w:after="0" w:line="240" w:lineRule="auto"/>
        <w:jc w:val="both"/>
        <w:rPr>
          <w:rFonts w:ascii="Times New Roman" w:hAnsi="Times New Roman" w:cs="Times New Roman"/>
          <w:sz w:val="24"/>
          <w:szCs w:val="24"/>
        </w:rPr>
      </w:pPr>
    </w:p>
    <w:p w:rsidR="00D05137" w:rsidRPr="00D020CB" w:rsidRDefault="00D05137" w:rsidP="00AC0F2C">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TOTAL ECONOMIC VALUE</w:t>
      </w:r>
    </w:p>
    <w:p w:rsidR="00D05137" w:rsidRPr="00D020CB" w:rsidRDefault="00D05137" w:rsidP="00AC0F2C">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It is not every resource that can be in the market place. Natural resources are often defined as elements of the natural</w:t>
      </w:r>
      <w:r w:rsidR="00C004B0" w:rsidRPr="00D020CB">
        <w:rPr>
          <w:rFonts w:ascii="Times New Roman" w:hAnsi="Times New Roman" w:cs="Times New Roman"/>
          <w:sz w:val="24"/>
          <w:szCs w:val="24"/>
        </w:rPr>
        <w:t xml:space="preserve"> environment that provides economic</w:t>
      </w:r>
      <w:r w:rsidRPr="00D020CB">
        <w:rPr>
          <w:rFonts w:ascii="Times New Roman" w:hAnsi="Times New Roman" w:cs="Times New Roman"/>
          <w:sz w:val="24"/>
          <w:szCs w:val="24"/>
        </w:rPr>
        <w:t xml:space="preserve"> and social service to human society. Traditional </w:t>
      </w:r>
      <w:r w:rsidR="00C004B0" w:rsidRPr="00D020CB">
        <w:rPr>
          <w:rFonts w:ascii="Times New Roman" w:hAnsi="Times New Roman" w:cs="Times New Roman"/>
          <w:sz w:val="24"/>
          <w:szCs w:val="24"/>
        </w:rPr>
        <w:t>definition</w:t>
      </w:r>
      <w:r w:rsidRPr="00D020CB">
        <w:rPr>
          <w:rFonts w:ascii="Times New Roman" w:hAnsi="Times New Roman" w:cs="Times New Roman"/>
          <w:sz w:val="24"/>
          <w:szCs w:val="24"/>
        </w:rPr>
        <w:t xml:space="preserve"> of natural resource was limited to resources </w:t>
      </w:r>
      <w:r w:rsidR="00C004B0" w:rsidRPr="00D020CB">
        <w:rPr>
          <w:rFonts w:ascii="Times New Roman" w:hAnsi="Times New Roman" w:cs="Times New Roman"/>
          <w:sz w:val="24"/>
          <w:szCs w:val="24"/>
        </w:rPr>
        <w:t>providing</w:t>
      </w:r>
      <w:r w:rsidRPr="00D020CB">
        <w:rPr>
          <w:rFonts w:ascii="Times New Roman" w:hAnsi="Times New Roman" w:cs="Times New Roman"/>
          <w:sz w:val="24"/>
          <w:szCs w:val="24"/>
        </w:rPr>
        <w:t xml:space="preserve"> quantifiable economic products such as tim</w:t>
      </w:r>
      <w:r w:rsidR="00A50D05" w:rsidRPr="00D020CB">
        <w:rPr>
          <w:rFonts w:ascii="Times New Roman" w:hAnsi="Times New Roman" w:cs="Times New Roman"/>
          <w:sz w:val="24"/>
          <w:szCs w:val="24"/>
        </w:rPr>
        <w:t>ber</w:t>
      </w:r>
      <w:r w:rsidR="00C72BCF" w:rsidRPr="00D020CB">
        <w:rPr>
          <w:rFonts w:ascii="Times New Roman" w:hAnsi="Times New Roman" w:cs="Times New Roman"/>
          <w:sz w:val="24"/>
          <w:szCs w:val="24"/>
        </w:rPr>
        <w:t xml:space="preserve"> Agricultural land and industrial mineral. Moreover, consideration of economic products is limited to </w:t>
      </w:r>
      <w:r w:rsidR="00C004B0" w:rsidRPr="00D020CB">
        <w:rPr>
          <w:rFonts w:ascii="Times New Roman" w:hAnsi="Times New Roman" w:cs="Times New Roman"/>
          <w:sz w:val="24"/>
          <w:szCs w:val="24"/>
        </w:rPr>
        <w:t>those</w:t>
      </w:r>
      <w:r w:rsidR="00C72BCF" w:rsidRPr="00D020CB">
        <w:rPr>
          <w:rFonts w:ascii="Times New Roman" w:hAnsi="Times New Roman" w:cs="Times New Roman"/>
          <w:sz w:val="24"/>
          <w:szCs w:val="24"/>
        </w:rPr>
        <w:t xml:space="preserve"> traded in the market, ignoring the </w:t>
      </w:r>
      <w:r w:rsidR="00C004B0" w:rsidRPr="00D020CB">
        <w:rPr>
          <w:rFonts w:ascii="Times New Roman" w:hAnsi="Times New Roman" w:cs="Times New Roman"/>
          <w:sz w:val="24"/>
          <w:szCs w:val="24"/>
        </w:rPr>
        <w:t>economic</w:t>
      </w:r>
      <w:r w:rsidR="00C72BCF" w:rsidRPr="00D020CB">
        <w:rPr>
          <w:rFonts w:ascii="Times New Roman" w:hAnsi="Times New Roman" w:cs="Times New Roman"/>
          <w:sz w:val="24"/>
          <w:szCs w:val="24"/>
        </w:rPr>
        <w:t xml:space="preserve"> value of substance use.</w:t>
      </w:r>
    </w:p>
    <w:p w:rsidR="00C72BCF" w:rsidRPr="00D020CB" w:rsidRDefault="00C72BCF" w:rsidP="00603A81">
      <w:pPr>
        <w:pStyle w:val="ListParagraph"/>
        <w:spacing w:after="0" w:line="240" w:lineRule="auto"/>
        <w:jc w:val="both"/>
        <w:rPr>
          <w:rFonts w:ascii="Times New Roman" w:hAnsi="Times New Roman" w:cs="Times New Roman"/>
          <w:sz w:val="24"/>
          <w:szCs w:val="24"/>
        </w:rPr>
      </w:pPr>
    </w:p>
    <w:p w:rsidR="00C72BCF" w:rsidRPr="00D020CB" w:rsidRDefault="00C72BCF" w:rsidP="00AC0F2C">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The definition of natural resource has expanded in scope to include ecosystem processes and ecological elements that provide services as purification of air and water, flood control, detoxi</w:t>
      </w:r>
      <w:r w:rsidR="00C004B0" w:rsidRPr="00D020CB">
        <w:rPr>
          <w:rFonts w:ascii="Times New Roman" w:hAnsi="Times New Roman" w:cs="Times New Roman"/>
          <w:sz w:val="24"/>
          <w:szCs w:val="24"/>
        </w:rPr>
        <w:t>fi</w:t>
      </w:r>
      <w:r w:rsidRPr="00D020CB">
        <w:rPr>
          <w:rFonts w:ascii="Times New Roman" w:hAnsi="Times New Roman" w:cs="Times New Roman"/>
          <w:sz w:val="24"/>
          <w:szCs w:val="24"/>
        </w:rPr>
        <w:t>cation and decomposition of wastes and formation and maintenance of fertile soils. For example, a wetland provides filtration services that improve and maintain water quality and habitat.</w:t>
      </w:r>
    </w:p>
    <w:p w:rsidR="00C72BCF" w:rsidRPr="00D020CB" w:rsidRDefault="00C72BCF" w:rsidP="00603A81">
      <w:pPr>
        <w:pStyle w:val="ListParagraph"/>
        <w:spacing w:after="0" w:line="240" w:lineRule="auto"/>
        <w:jc w:val="both"/>
        <w:rPr>
          <w:rFonts w:ascii="Times New Roman" w:hAnsi="Times New Roman" w:cs="Times New Roman"/>
          <w:sz w:val="24"/>
          <w:szCs w:val="24"/>
        </w:rPr>
      </w:pPr>
    </w:p>
    <w:p w:rsidR="00C72BCF" w:rsidRPr="00D020CB" w:rsidRDefault="00C72BCF" w:rsidP="00AC0F2C">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The severity of environmental impact often depends on the accumulation of </w:t>
      </w:r>
      <w:r w:rsidR="00C004B0" w:rsidRPr="00D020CB">
        <w:rPr>
          <w:rFonts w:ascii="Times New Roman" w:hAnsi="Times New Roman" w:cs="Times New Roman"/>
          <w:sz w:val="24"/>
          <w:szCs w:val="24"/>
        </w:rPr>
        <w:t>problems (</w:t>
      </w:r>
      <w:r w:rsidRPr="00D020CB">
        <w:rPr>
          <w:rFonts w:ascii="Times New Roman" w:hAnsi="Times New Roman" w:cs="Times New Roman"/>
          <w:sz w:val="24"/>
          <w:szCs w:val="24"/>
        </w:rPr>
        <w:t xml:space="preserve">overtime, </w:t>
      </w:r>
      <w:r w:rsidR="00C004B0" w:rsidRPr="00D020CB">
        <w:rPr>
          <w:rFonts w:ascii="Times New Roman" w:hAnsi="Times New Roman" w:cs="Times New Roman"/>
          <w:sz w:val="24"/>
          <w:szCs w:val="24"/>
        </w:rPr>
        <w:t>over space or both)</w:t>
      </w:r>
      <w:r w:rsidRPr="00D020CB">
        <w:rPr>
          <w:rFonts w:ascii="Times New Roman" w:hAnsi="Times New Roman" w:cs="Times New Roman"/>
          <w:sz w:val="24"/>
          <w:szCs w:val="24"/>
        </w:rPr>
        <w:t xml:space="preserve">. </w:t>
      </w:r>
      <w:r w:rsidR="00C004B0" w:rsidRPr="00D020CB">
        <w:rPr>
          <w:rFonts w:ascii="Times New Roman" w:hAnsi="Times New Roman" w:cs="Times New Roman"/>
          <w:sz w:val="24"/>
          <w:szCs w:val="24"/>
        </w:rPr>
        <w:t>Many</w:t>
      </w:r>
      <w:r w:rsidRPr="00D020CB">
        <w:rPr>
          <w:rFonts w:ascii="Times New Roman" w:hAnsi="Times New Roman" w:cs="Times New Roman"/>
          <w:sz w:val="24"/>
          <w:szCs w:val="24"/>
        </w:rPr>
        <w:t xml:space="preserve"> environmental goods and services do not enter market</w:t>
      </w:r>
      <w:r w:rsidR="00C004B0" w:rsidRPr="00D020CB">
        <w:rPr>
          <w:rFonts w:ascii="Times New Roman" w:hAnsi="Times New Roman" w:cs="Times New Roman"/>
          <w:sz w:val="24"/>
          <w:szCs w:val="24"/>
        </w:rPr>
        <w:t>s, or do so only imperfectly (W.B.</w:t>
      </w:r>
      <w:r w:rsidRPr="00D020CB">
        <w:rPr>
          <w:rFonts w:ascii="Times New Roman" w:hAnsi="Times New Roman" w:cs="Times New Roman"/>
          <w:sz w:val="24"/>
          <w:szCs w:val="24"/>
        </w:rPr>
        <w:t>,</w:t>
      </w:r>
      <w:r w:rsidR="00C004B0" w:rsidRPr="00D020CB">
        <w:rPr>
          <w:rFonts w:ascii="Times New Roman" w:hAnsi="Times New Roman" w:cs="Times New Roman"/>
          <w:sz w:val="24"/>
          <w:szCs w:val="24"/>
        </w:rPr>
        <w:t xml:space="preserve"> 1998)</w:t>
      </w:r>
      <w:r w:rsidRPr="00D020CB">
        <w:rPr>
          <w:rFonts w:ascii="Times New Roman" w:hAnsi="Times New Roman" w:cs="Times New Roman"/>
          <w:sz w:val="24"/>
          <w:szCs w:val="24"/>
        </w:rPr>
        <w:t>. For some goods and services; (e.g. a kilo of beef, a cubic meter of timber), the market provides prices that</w:t>
      </w:r>
      <w:r w:rsidR="00C004B0" w:rsidRPr="00D020CB">
        <w:rPr>
          <w:rFonts w:ascii="Times New Roman" w:hAnsi="Times New Roman" w:cs="Times New Roman"/>
          <w:sz w:val="24"/>
          <w:szCs w:val="24"/>
        </w:rPr>
        <w:t xml:space="preserve"> are good reflections by the</w:t>
      </w:r>
      <w:r w:rsidRPr="00D020CB">
        <w:rPr>
          <w:rFonts w:ascii="Times New Roman" w:hAnsi="Times New Roman" w:cs="Times New Roman"/>
          <w:sz w:val="24"/>
          <w:szCs w:val="24"/>
        </w:rPr>
        <w:t xml:space="preserve"> values society </w:t>
      </w:r>
      <w:r w:rsidR="00C004B0" w:rsidRPr="00D020CB">
        <w:rPr>
          <w:rFonts w:ascii="Times New Roman" w:hAnsi="Times New Roman" w:cs="Times New Roman"/>
          <w:sz w:val="24"/>
          <w:szCs w:val="24"/>
        </w:rPr>
        <w:t>places</w:t>
      </w:r>
      <w:r w:rsidRPr="00D020CB">
        <w:rPr>
          <w:rFonts w:ascii="Times New Roman" w:hAnsi="Times New Roman" w:cs="Times New Roman"/>
          <w:sz w:val="24"/>
          <w:szCs w:val="24"/>
        </w:rPr>
        <w:t xml:space="preserve"> on them</w:t>
      </w:r>
      <w:r w:rsidR="00C004B0" w:rsidRPr="00D020CB">
        <w:rPr>
          <w:rFonts w:ascii="Times New Roman" w:hAnsi="Times New Roman" w:cs="Times New Roman"/>
          <w:sz w:val="24"/>
          <w:szCs w:val="24"/>
        </w:rPr>
        <w:t>.For</w:t>
      </w:r>
      <w:r w:rsidRPr="00D020CB">
        <w:rPr>
          <w:rFonts w:ascii="Times New Roman" w:hAnsi="Times New Roman" w:cs="Times New Roman"/>
          <w:sz w:val="24"/>
          <w:szCs w:val="24"/>
        </w:rPr>
        <w:t xml:space="preserve"> other goods and services, market prices either do not exist or only capture a small part of the total v</w:t>
      </w:r>
      <w:r w:rsidR="00C004B0" w:rsidRPr="00D020CB">
        <w:rPr>
          <w:rFonts w:ascii="Times New Roman" w:hAnsi="Times New Roman" w:cs="Times New Roman"/>
          <w:sz w:val="24"/>
          <w:szCs w:val="24"/>
        </w:rPr>
        <w:t>alue. Total economic value (TEV)</w:t>
      </w:r>
      <w:r w:rsidRPr="00D020CB">
        <w:rPr>
          <w:rFonts w:ascii="Times New Roman" w:hAnsi="Times New Roman" w:cs="Times New Roman"/>
          <w:sz w:val="24"/>
          <w:szCs w:val="24"/>
        </w:rPr>
        <w:t xml:space="preserve"> is based on the idea that any good and service is composed of various attributes, some of which are visible and easily measured, while others may be more difficult to quantify. The total value is the sum of the components. It facilitates the understanding of the origin of different values</w:t>
      </w:r>
      <w:r w:rsidR="00AF00A7" w:rsidRPr="00D020CB">
        <w:rPr>
          <w:rFonts w:ascii="Times New Roman" w:hAnsi="Times New Roman" w:cs="Times New Roman"/>
          <w:sz w:val="24"/>
          <w:szCs w:val="24"/>
        </w:rPr>
        <w:t xml:space="preserve">. It is primarily a means of identifying different uses and services, which could be potentially provided by an environmental </w:t>
      </w:r>
      <w:r w:rsidR="00C004B0" w:rsidRPr="00D020CB">
        <w:rPr>
          <w:rFonts w:ascii="Times New Roman" w:hAnsi="Times New Roman" w:cs="Times New Roman"/>
          <w:sz w:val="24"/>
          <w:szCs w:val="24"/>
        </w:rPr>
        <w:t>good</w:t>
      </w:r>
      <w:r w:rsidR="00AF00A7" w:rsidRPr="00D020CB">
        <w:rPr>
          <w:rFonts w:ascii="Times New Roman" w:hAnsi="Times New Roman" w:cs="Times New Roman"/>
          <w:sz w:val="24"/>
          <w:szCs w:val="24"/>
        </w:rPr>
        <w:t xml:space="preserve"> or service. It basically comprises use and non –use values. There are also direct and indirect u</w:t>
      </w:r>
      <w:r w:rsidR="00C004B0" w:rsidRPr="00D020CB">
        <w:rPr>
          <w:rFonts w:ascii="Times New Roman" w:hAnsi="Times New Roman" w:cs="Times New Roman"/>
          <w:sz w:val="24"/>
          <w:szCs w:val="24"/>
        </w:rPr>
        <w:t>ses (</w:t>
      </w:r>
      <w:proofErr w:type="spellStart"/>
      <w:r w:rsidR="00C004B0" w:rsidRPr="00D020CB">
        <w:rPr>
          <w:rFonts w:ascii="Times New Roman" w:hAnsi="Times New Roman" w:cs="Times New Roman"/>
          <w:sz w:val="24"/>
          <w:szCs w:val="24"/>
        </w:rPr>
        <w:t>Dharmatne</w:t>
      </w:r>
      <w:proofErr w:type="spellEnd"/>
      <w:r w:rsidR="00C004B0" w:rsidRPr="00D020CB">
        <w:rPr>
          <w:rFonts w:ascii="Times New Roman" w:hAnsi="Times New Roman" w:cs="Times New Roman"/>
          <w:sz w:val="24"/>
          <w:szCs w:val="24"/>
        </w:rPr>
        <w:t xml:space="preserve"> and Str</w:t>
      </w:r>
      <w:r w:rsidR="00C13457" w:rsidRPr="00D020CB">
        <w:rPr>
          <w:rFonts w:ascii="Times New Roman" w:hAnsi="Times New Roman" w:cs="Times New Roman"/>
          <w:sz w:val="24"/>
          <w:szCs w:val="24"/>
        </w:rPr>
        <w:t>and, 1999)</w:t>
      </w:r>
      <w:r w:rsidR="00AF00A7" w:rsidRPr="00D020CB">
        <w:rPr>
          <w:rFonts w:ascii="Times New Roman" w:hAnsi="Times New Roman" w:cs="Times New Roman"/>
          <w:sz w:val="24"/>
          <w:szCs w:val="24"/>
        </w:rPr>
        <w:t xml:space="preserve">. Non-use value includes existence value, option value, bequest </w:t>
      </w:r>
      <w:r w:rsidR="00C004B0" w:rsidRPr="00D020CB">
        <w:rPr>
          <w:rFonts w:ascii="Times New Roman" w:hAnsi="Times New Roman" w:cs="Times New Roman"/>
          <w:sz w:val="24"/>
          <w:szCs w:val="24"/>
        </w:rPr>
        <w:t>value, altruistic</w:t>
      </w:r>
      <w:r w:rsidR="00AF00A7" w:rsidRPr="00D020CB">
        <w:rPr>
          <w:rFonts w:ascii="Times New Roman" w:hAnsi="Times New Roman" w:cs="Times New Roman"/>
          <w:sz w:val="24"/>
          <w:szCs w:val="24"/>
        </w:rPr>
        <w:t xml:space="preserve"> value, and the value of ecological ser</w:t>
      </w:r>
      <w:r w:rsidR="00C13457" w:rsidRPr="00D020CB">
        <w:rPr>
          <w:rFonts w:ascii="Times New Roman" w:hAnsi="Times New Roman" w:cs="Times New Roman"/>
          <w:sz w:val="24"/>
          <w:szCs w:val="24"/>
        </w:rPr>
        <w:t xml:space="preserve">vices (McCracken and </w:t>
      </w:r>
      <w:proofErr w:type="spellStart"/>
      <w:r w:rsidR="00C13457" w:rsidRPr="00D020CB">
        <w:rPr>
          <w:rFonts w:ascii="Times New Roman" w:hAnsi="Times New Roman" w:cs="Times New Roman"/>
          <w:sz w:val="24"/>
          <w:szCs w:val="24"/>
        </w:rPr>
        <w:t>Abaza</w:t>
      </w:r>
      <w:proofErr w:type="spellEnd"/>
      <w:r w:rsidR="00C004B0" w:rsidRPr="00D020CB">
        <w:rPr>
          <w:rFonts w:ascii="Times New Roman" w:hAnsi="Times New Roman" w:cs="Times New Roman"/>
          <w:sz w:val="24"/>
          <w:szCs w:val="24"/>
        </w:rPr>
        <w:t>, 2002</w:t>
      </w:r>
      <w:r w:rsidR="00C13457" w:rsidRPr="00D020CB">
        <w:rPr>
          <w:rFonts w:ascii="Times New Roman" w:hAnsi="Times New Roman" w:cs="Times New Roman"/>
          <w:sz w:val="24"/>
          <w:szCs w:val="24"/>
        </w:rPr>
        <w:t>)</w:t>
      </w:r>
      <w:r w:rsidR="00AF00A7" w:rsidRPr="00D020CB">
        <w:rPr>
          <w:rFonts w:ascii="Times New Roman" w:hAnsi="Times New Roman" w:cs="Times New Roman"/>
          <w:sz w:val="24"/>
          <w:szCs w:val="24"/>
        </w:rPr>
        <w:t>.</w:t>
      </w:r>
    </w:p>
    <w:p w:rsidR="00AF00A7" w:rsidRPr="00D020CB" w:rsidRDefault="00C13457" w:rsidP="00AC0F2C">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TEV=DUV=IUV+DV+BV+EV</w:t>
      </w:r>
    </w:p>
    <w:p w:rsidR="00AF00A7" w:rsidRPr="00D020CB" w:rsidRDefault="00AF00A7" w:rsidP="00AC0F2C">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Where </w:t>
      </w:r>
      <w:r w:rsidR="00C13457" w:rsidRPr="00D020CB">
        <w:rPr>
          <w:rFonts w:ascii="Times New Roman" w:hAnsi="Times New Roman" w:cs="Times New Roman"/>
          <w:sz w:val="24"/>
          <w:szCs w:val="24"/>
        </w:rPr>
        <w:t>TEV</w:t>
      </w:r>
      <w:r w:rsidRPr="00D020CB">
        <w:rPr>
          <w:rFonts w:ascii="Times New Roman" w:hAnsi="Times New Roman" w:cs="Times New Roman"/>
          <w:sz w:val="24"/>
          <w:szCs w:val="24"/>
        </w:rPr>
        <w:t xml:space="preserve">= </w:t>
      </w:r>
      <w:r w:rsidR="00C004B0" w:rsidRPr="00D020CB">
        <w:rPr>
          <w:rFonts w:ascii="Times New Roman" w:hAnsi="Times New Roman" w:cs="Times New Roman"/>
          <w:sz w:val="24"/>
          <w:szCs w:val="24"/>
        </w:rPr>
        <w:t>Total Economic Value</w:t>
      </w:r>
    </w:p>
    <w:p w:rsidR="00AF00A7" w:rsidRPr="00D020CB" w:rsidRDefault="00C13457" w:rsidP="00AC0F2C">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DUV</w:t>
      </w:r>
      <w:r w:rsidR="00AF00A7" w:rsidRPr="00D020CB">
        <w:rPr>
          <w:rFonts w:ascii="Times New Roman" w:hAnsi="Times New Roman" w:cs="Times New Roman"/>
          <w:sz w:val="24"/>
          <w:szCs w:val="24"/>
        </w:rPr>
        <w:t>=</w:t>
      </w:r>
      <w:r w:rsidRPr="00D020CB">
        <w:rPr>
          <w:rFonts w:ascii="Times New Roman" w:hAnsi="Times New Roman" w:cs="Times New Roman"/>
          <w:sz w:val="24"/>
          <w:szCs w:val="24"/>
        </w:rPr>
        <w:t>Direct Use Value</w:t>
      </w:r>
    </w:p>
    <w:p w:rsidR="00AF00A7" w:rsidRPr="00D020CB" w:rsidRDefault="00C13457" w:rsidP="00AC0F2C">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IUV</w:t>
      </w:r>
      <w:r w:rsidR="00AF00A7" w:rsidRPr="00D020CB">
        <w:rPr>
          <w:rFonts w:ascii="Times New Roman" w:hAnsi="Times New Roman" w:cs="Times New Roman"/>
          <w:sz w:val="24"/>
          <w:szCs w:val="24"/>
        </w:rPr>
        <w:t>=</w:t>
      </w:r>
      <w:r w:rsidRPr="00D020CB">
        <w:rPr>
          <w:rFonts w:ascii="Times New Roman" w:hAnsi="Times New Roman" w:cs="Times New Roman"/>
          <w:sz w:val="24"/>
          <w:szCs w:val="24"/>
        </w:rPr>
        <w:t>Indirect Use Value</w:t>
      </w:r>
    </w:p>
    <w:p w:rsidR="00AF00A7" w:rsidRPr="00D020CB" w:rsidRDefault="00C13457" w:rsidP="00AC0F2C">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OP</w:t>
      </w:r>
      <w:r w:rsidR="00AF00A7" w:rsidRPr="00D020CB">
        <w:rPr>
          <w:rFonts w:ascii="Times New Roman" w:hAnsi="Times New Roman" w:cs="Times New Roman"/>
          <w:sz w:val="24"/>
          <w:szCs w:val="24"/>
        </w:rPr>
        <w:t>=</w:t>
      </w:r>
      <w:r w:rsidRPr="00D020CB">
        <w:rPr>
          <w:rFonts w:ascii="Times New Roman" w:hAnsi="Times New Roman" w:cs="Times New Roman"/>
          <w:sz w:val="24"/>
          <w:szCs w:val="24"/>
        </w:rPr>
        <w:t>Option Value</w:t>
      </w:r>
    </w:p>
    <w:p w:rsidR="00AF00A7" w:rsidRPr="00D020CB" w:rsidRDefault="00C13457" w:rsidP="00AC0F2C">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BV</w:t>
      </w:r>
      <w:r w:rsidR="00AF00A7" w:rsidRPr="00D020CB">
        <w:rPr>
          <w:rFonts w:ascii="Times New Roman" w:hAnsi="Times New Roman" w:cs="Times New Roman"/>
          <w:sz w:val="24"/>
          <w:szCs w:val="24"/>
        </w:rPr>
        <w:t>=</w:t>
      </w:r>
      <w:r w:rsidRPr="00D020CB">
        <w:rPr>
          <w:rFonts w:ascii="Times New Roman" w:hAnsi="Times New Roman" w:cs="Times New Roman"/>
          <w:sz w:val="24"/>
          <w:szCs w:val="24"/>
        </w:rPr>
        <w:t>Bequest Value</w:t>
      </w:r>
    </w:p>
    <w:p w:rsidR="00A91847" w:rsidRPr="00D020CB" w:rsidRDefault="00C13457" w:rsidP="00AC0F2C">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lastRenderedPageBreak/>
        <w:t>EV</w:t>
      </w:r>
      <w:r w:rsidR="00AF00A7" w:rsidRPr="00D020CB">
        <w:rPr>
          <w:rFonts w:ascii="Times New Roman" w:hAnsi="Times New Roman" w:cs="Times New Roman"/>
          <w:sz w:val="24"/>
          <w:szCs w:val="24"/>
        </w:rPr>
        <w:t>=</w:t>
      </w:r>
      <w:r w:rsidR="00A91847" w:rsidRPr="00D020CB">
        <w:rPr>
          <w:rFonts w:ascii="Times New Roman" w:hAnsi="Times New Roman" w:cs="Times New Roman"/>
          <w:sz w:val="24"/>
          <w:szCs w:val="24"/>
        </w:rPr>
        <w:t>Existence Value</w:t>
      </w:r>
    </w:p>
    <w:p w:rsidR="002F699B" w:rsidRPr="00D020CB" w:rsidRDefault="002F699B" w:rsidP="00603A81">
      <w:pPr>
        <w:spacing w:after="0" w:line="240" w:lineRule="auto"/>
        <w:jc w:val="both"/>
        <w:rPr>
          <w:rFonts w:ascii="Times New Roman" w:hAnsi="Times New Roman" w:cs="Times New Roman"/>
          <w:sz w:val="24"/>
          <w:szCs w:val="24"/>
        </w:rPr>
      </w:pPr>
    </w:p>
    <w:p w:rsidR="00AF00A7" w:rsidRPr="00D020CB" w:rsidRDefault="00AF00A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The formula represents all the issues that </w:t>
      </w:r>
      <w:r w:rsidR="00D16986" w:rsidRPr="00D020CB">
        <w:rPr>
          <w:rFonts w:ascii="Times New Roman" w:hAnsi="Times New Roman" w:cs="Times New Roman"/>
          <w:sz w:val="24"/>
          <w:szCs w:val="24"/>
        </w:rPr>
        <w:t>represent</w:t>
      </w:r>
      <w:r w:rsidRPr="00D020CB">
        <w:rPr>
          <w:rFonts w:ascii="Times New Roman" w:hAnsi="Times New Roman" w:cs="Times New Roman"/>
          <w:sz w:val="24"/>
          <w:szCs w:val="24"/>
        </w:rPr>
        <w:t xml:space="preserve"> the local economic value of an environmental asset in a </w:t>
      </w:r>
      <w:r w:rsidR="00C13457" w:rsidRPr="00D020CB">
        <w:rPr>
          <w:rFonts w:ascii="Times New Roman" w:hAnsi="Times New Roman" w:cs="Times New Roman"/>
          <w:sz w:val="24"/>
          <w:szCs w:val="24"/>
        </w:rPr>
        <w:t>broad</w:t>
      </w:r>
      <w:r w:rsidRPr="00D020CB">
        <w:rPr>
          <w:rFonts w:ascii="Times New Roman" w:hAnsi="Times New Roman" w:cs="Times New Roman"/>
          <w:sz w:val="24"/>
          <w:szCs w:val="24"/>
        </w:rPr>
        <w:t xml:space="preserve"> sense. Table indicates various values for different forest products.</w:t>
      </w:r>
    </w:p>
    <w:p w:rsidR="003A2414" w:rsidRPr="00D020CB" w:rsidRDefault="003A2414" w:rsidP="00603A81">
      <w:pPr>
        <w:spacing w:after="0" w:line="240" w:lineRule="auto"/>
        <w:jc w:val="both"/>
        <w:rPr>
          <w:rFonts w:ascii="Times New Roman" w:hAnsi="Times New Roman" w:cs="Times New Roman"/>
          <w:sz w:val="24"/>
          <w:szCs w:val="24"/>
        </w:rPr>
      </w:pPr>
    </w:p>
    <w:p w:rsidR="00D020CB" w:rsidRDefault="00D020CB" w:rsidP="00603A81">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r>
    </w:p>
    <w:p w:rsidR="00AF00A7" w:rsidRPr="00D020CB" w:rsidRDefault="00AF00A7" w:rsidP="00603A81">
      <w:pPr>
        <w:spacing w:after="0" w:line="240" w:lineRule="auto"/>
        <w:jc w:val="both"/>
        <w:rPr>
          <w:rFonts w:ascii="Times New Roman" w:hAnsi="Times New Roman" w:cs="Times New Roman"/>
          <w:sz w:val="24"/>
          <w:szCs w:val="24"/>
        </w:rPr>
      </w:pPr>
      <w:proofErr w:type="gramStart"/>
      <w:r w:rsidRPr="00D020CB">
        <w:rPr>
          <w:rFonts w:ascii="Times New Roman" w:hAnsi="Times New Roman" w:cs="Times New Roman"/>
          <w:sz w:val="24"/>
          <w:szCs w:val="24"/>
        </w:rPr>
        <w:t xml:space="preserve">Table </w:t>
      </w:r>
      <w:r w:rsidR="00C13457" w:rsidRPr="00D020CB">
        <w:rPr>
          <w:rFonts w:ascii="Times New Roman" w:hAnsi="Times New Roman" w:cs="Times New Roman"/>
          <w:sz w:val="24"/>
          <w:szCs w:val="24"/>
        </w:rPr>
        <w:t>1: F</w:t>
      </w:r>
      <w:r w:rsidRPr="00D020CB">
        <w:rPr>
          <w:rFonts w:ascii="Times New Roman" w:hAnsi="Times New Roman" w:cs="Times New Roman"/>
          <w:sz w:val="24"/>
          <w:szCs w:val="24"/>
        </w:rPr>
        <w:t xml:space="preserve">orest </w:t>
      </w:r>
      <w:r w:rsidR="00C13457" w:rsidRPr="00D020CB">
        <w:rPr>
          <w:rFonts w:ascii="Times New Roman" w:hAnsi="Times New Roman" w:cs="Times New Roman"/>
          <w:sz w:val="24"/>
          <w:szCs w:val="24"/>
        </w:rPr>
        <w:t>TEV components</w:t>
      </w:r>
      <w:r w:rsidRPr="00D020CB">
        <w:rPr>
          <w:rFonts w:ascii="Times New Roman" w:hAnsi="Times New Roman" w:cs="Times New Roman"/>
          <w:sz w:val="24"/>
          <w:szCs w:val="24"/>
        </w:rPr>
        <w:t>.</w:t>
      </w:r>
      <w:proofErr w:type="gramEnd"/>
    </w:p>
    <w:p w:rsidR="00C518FB" w:rsidRPr="00D020CB" w:rsidRDefault="00C518FB" w:rsidP="00603A81">
      <w:pPr>
        <w:spacing w:after="0" w:line="240" w:lineRule="auto"/>
        <w:jc w:val="both"/>
        <w:rPr>
          <w:rFonts w:ascii="Times New Roman" w:hAnsi="Times New Roman" w:cs="Times New Roman"/>
          <w:sz w:val="25"/>
          <w:szCs w:val="25"/>
        </w:rPr>
      </w:pPr>
    </w:p>
    <w:tbl>
      <w:tblPr>
        <w:tblW w:w="8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70"/>
        <w:gridCol w:w="2010"/>
      </w:tblGrid>
      <w:tr w:rsidR="002F699B" w:rsidRPr="00D020CB" w:rsidTr="00AC0F2C">
        <w:trPr>
          <w:trHeight w:val="285"/>
        </w:trPr>
        <w:tc>
          <w:tcPr>
            <w:tcW w:w="8580" w:type="dxa"/>
            <w:gridSpan w:val="2"/>
          </w:tcPr>
          <w:p w:rsidR="002F699B" w:rsidRPr="00D020CB" w:rsidRDefault="002F699B" w:rsidP="002F699B">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TOTAL ECONOMIC VALUE OF FORESTS</w:t>
            </w:r>
          </w:p>
        </w:tc>
      </w:tr>
      <w:tr w:rsidR="002F699B" w:rsidRPr="00D020CB" w:rsidTr="00AC0F2C">
        <w:trPr>
          <w:trHeight w:val="270"/>
        </w:trPr>
        <w:tc>
          <w:tcPr>
            <w:tcW w:w="6570" w:type="dxa"/>
          </w:tcPr>
          <w:p w:rsidR="002F699B" w:rsidRPr="00D020CB" w:rsidRDefault="002F699B" w:rsidP="002F699B">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Use values</w:t>
            </w:r>
          </w:p>
        </w:tc>
        <w:tc>
          <w:tcPr>
            <w:tcW w:w="2010" w:type="dxa"/>
          </w:tcPr>
          <w:p w:rsidR="002F699B" w:rsidRPr="00D020CB" w:rsidRDefault="002F699B" w:rsidP="002F699B">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Non-use Values</w:t>
            </w:r>
          </w:p>
        </w:tc>
      </w:tr>
    </w:tbl>
    <w:tbl>
      <w:tblPr>
        <w:tblStyle w:val="TableGrid"/>
        <w:tblpPr w:leftFromText="180" w:rightFromText="180" w:vertAnchor="text" w:horzAnchor="margin" w:tblpY="235"/>
        <w:tblW w:w="10188" w:type="dxa"/>
        <w:tblLayout w:type="fixed"/>
        <w:tblLook w:val="04A0"/>
      </w:tblPr>
      <w:tblGrid>
        <w:gridCol w:w="3978"/>
        <w:gridCol w:w="2790"/>
        <w:gridCol w:w="2131"/>
        <w:gridCol w:w="1289"/>
      </w:tblGrid>
      <w:tr w:rsidR="002F699B" w:rsidRPr="00D020CB" w:rsidTr="002F699B">
        <w:trPr>
          <w:trHeight w:val="260"/>
        </w:trPr>
        <w:tc>
          <w:tcPr>
            <w:tcW w:w="3978" w:type="dxa"/>
          </w:tcPr>
          <w:p w:rsidR="002F699B" w:rsidRPr="00D020CB" w:rsidRDefault="002F699B" w:rsidP="002F699B">
            <w:pPr>
              <w:rPr>
                <w:rFonts w:ascii="Times New Roman" w:hAnsi="Times New Roman" w:cs="Times New Roman"/>
                <w:b/>
                <w:sz w:val="24"/>
                <w:szCs w:val="24"/>
              </w:rPr>
            </w:pPr>
            <w:r w:rsidRPr="00D020CB">
              <w:rPr>
                <w:rFonts w:ascii="Times New Roman" w:hAnsi="Times New Roman" w:cs="Times New Roman"/>
                <w:b/>
                <w:sz w:val="24"/>
                <w:szCs w:val="24"/>
              </w:rPr>
              <w:t>Direct Uses</w:t>
            </w:r>
          </w:p>
          <w:p w:rsidR="002F699B" w:rsidRPr="00D020CB" w:rsidRDefault="002F699B" w:rsidP="002F699B">
            <w:pPr>
              <w:rPr>
                <w:rFonts w:ascii="Times New Roman" w:hAnsi="Times New Roman" w:cs="Times New Roman"/>
                <w:sz w:val="24"/>
                <w:szCs w:val="24"/>
              </w:rPr>
            </w:pPr>
            <w:r w:rsidRPr="00D020CB">
              <w:rPr>
                <w:rFonts w:ascii="Times New Roman" w:hAnsi="Times New Roman" w:cs="Times New Roman"/>
                <w:sz w:val="24"/>
                <w:szCs w:val="24"/>
              </w:rPr>
              <w:t>-</w:t>
            </w:r>
            <w:r w:rsidRPr="00D020CB">
              <w:rPr>
                <w:rFonts w:ascii="Times New Roman" w:hAnsi="Times New Roman" w:cs="Times New Roman"/>
                <w:i/>
                <w:sz w:val="24"/>
                <w:szCs w:val="24"/>
              </w:rPr>
              <w:t>Timber</w:t>
            </w:r>
          </w:p>
          <w:p w:rsidR="002F699B" w:rsidRPr="00D020CB" w:rsidRDefault="002F699B" w:rsidP="002F699B">
            <w:pPr>
              <w:rPr>
                <w:rFonts w:ascii="Times New Roman" w:hAnsi="Times New Roman" w:cs="Times New Roman"/>
                <w:sz w:val="24"/>
                <w:szCs w:val="24"/>
              </w:rPr>
            </w:pPr>
            <w:r w:rsidRPr="00D020CB">
              <w:rPr>
                <w:rFonts w:ascii="Times New Roman" w:hAnsi="Times New Roman" w:cs="Times New Roman"/>
                <w:sz w:val="24"/>
                <w:szCs w:val="24"/>
              </w:rPr>
              <w:t>Fuel wood, pulp wood</w:t>
            </w:r>
          </w:p>
          <w:p w:rsidR="002F699B" w:rsidRPr="00D020CB" w:rsidRDefault="002F699B" w:rsidP="002F699B">
            <w:pPr>
              <w:rPr>
                <w:rFonts w:ascii="Times New Roman" w:hAnsi="Times New Roman" w:cs="Times New Roman"/>
                <w:sz w:val="24"/>
                <w:szCs w:val="24"/>
              </w:rPr>
            </w:pPr>
            <w:r w:rsidRPr="00D020CB">
              <w:rPr>
                <w:rFonts w:ascii="Times New Roman" w:hAnsi="Times New Roman" w:cs="Times New Roman"/>
                <w:sz w:val="24"/>
                <w:szCs w:val="24"/>
              </w:rPr>
              <w:t>Saw timber</w:t>
            </w:r>
          </w:p>
          <w:p w:rsidR="002F699B" w:rsidRPr="00D020CB" w:rsidRDefault="002F699B" w:rsidP="002F699B">
            <w:pPr>
              <w:rPr>
                <w:rFonts w:ascii="Times New Roman" w:hAnsi="Times New Roman" w:cs="Times New Roman"/>
                <w:sz w:val="24"/>
                <w:szCs w:val="24"/>
              </w:rPr>
            </w:pPr>
            <w:r w:rsidRPr="00D020CB">
              <w:rPr>
                <w:rFonts w:ascii="Times New Roman" w:hAnsi="Times New Roman" w:cs="Times New Roman"/>
                <w:sz w:val="24"/>
                <w:szCs w:val="24"/>
              </w:rPr>
              <w:t>-</w:t>
            </w:r>
            <w:r w:rsidRPr="00D020CB">
              <w:rPr>
                <w:rFonts w:ascii="Times New Roman" w:hAnsi="Times New Roman" w:cs="Times New Roman"/>
                <w:i/>
                <w:sz w:val="24"/>
                <w:szCs w:val="24"/>
              </w:rPr>
              <w:t>Food</w:t>
            </w:r>
          </w:p>
          <w:p w:rsidR="002F699B" w:rsidRPr="00D020CB" w:rsidRDefault="002F699B" w:rsidP="002F699B">
            <w:pPr>
              <w:rPr>
                <w:rFonts w:ascii="Times New Roman" w:hAnsi="Times New Roman" w:cs="Times New Roman"/>
                <w:sz w:val="24"/>
                <w:szCs w:val="24"/>
              </w:rPr>
            </w:pPr>
            <w:r w:rsidRPr="00D020CB">
              <w:rPr>
                <w:rFonts w:ascii="Times New Roman" w:hAnsi="Times New Roman" w:cs="Times New Roman"/>
                <w:sz w:val="24"/>
                <w:szCs w:val="24"/>
              </w:rPr>
              <w:t>Fruits, mushrooms, berries, nuts, edible plants</w:t>
            </w:r>
          </w:p>
          <w:p w:rsidR="002F699B" w:rsidRPr="00D020CB" w:rsidRDefault="002F699B" w:rsidP="002F699B">
            <w:pPr>
              <w:rPr>
                <w:rFonts w:ascii="Times New Roman" w:hAnsi="Times New Roman" w:cs="Times New Roman"/>
                <w:sz w:val="24"/>
                <w:szCs w:val="24"/>
              </w:rPr>
            </w:pPr>
            <w:r w:rsidRPr="00D020CB">
              <w:rPr>
                <w:rFonts w:ascii="Times New Roman" w:hAnsi="Times New Roman" w:cs="Times New Roman"/>
                <w:sz w:val="24"/>
                <w:szCs w:val="24"/>
              </w:rPr>
              <w:t>-</w:t>
            </w:r>
            <w:r w:rsidRPr="00D020CB">
              <w:rPr>
                <w:rFonts w:ascii="Times New Roman" w:hAnsi="Times New Roman" w:cs="Times New Roman"/>
                <w:i/>
                <w:sz w:val="24"/>
                <w:szCs w:val="24"/>
              </w:rPr>
              <w:t>Medical Plants</w:t>
            </w:r>
          </w:p>
          <w:p w:rsidR="002F699B" w:rsidRPr="00D020CB" w:rsidRDefault="002F699B" w:rsidP="002F699B">
            <w:pPr>
              <w:rPr>
                <w:rFonts w:ascii="Times New Roman" w:hAnsi="Times New Roman" w:cs="Times New Roman"/>
                <w:sz w:val="24"/>
                <w:szCs w:val="24"/>
              </w:rPr>
            </w:pPr>
            <w:r w:rsidRPr="00D020CB">
              <w:rPr>
                <w:rFonts w:ascii="Times New Roman" w:hAnsi="Times New Roman" w:cs="Times New Roman"/>
                <w:sz w:val="24"/>
                <w:szCs w:val="24"/>
              </w:rPr>
              <w:t>-seeds, forage, hunting and fishing, tourism and recreation, genetic resources and educational uses</w:t>
            </w:r>
          </w:p>
        </w:tc>
        <w:tc>
          <w:tcPr>
            <w:tcW w:w="2790" w:type="dxa"/>
          </w:tcPr>
          <w:p w:rsidR="002F699B" w:rsidRPr="00D020CB" w:rsidRDefault="002F699B" w:rsidP="002F699B">
            <w:pPr>
              <w:rPr>
                <w:rFonts w:ascii="Times New Roman" w:hAnsi="Times New Roman" w:cs="Times New Roman"/>
                <w:b/>
                <w:sz w:val="24"/>
                <w:szCs w:val="24"/>
              </w:rPr>
            </w:pPr>
            <w:r w:rsidRPr="00D020CB">
              <w:rPr>
                <w:rFonts w:ascii="Times New Roman" w:hAnsi="Times New Roman" w:cs="Times New Roman"/>
                <w:b/>
                <w:sz w:val="24"/>
                <w:szCs w:val="24"/>
              </w:rPr>
              <w:t>Indirect Uses</w:t>
            </w:r>
          </w:p>
          <w:p w:rsidR="002F699B" w:rsidRPr="00D020CB" w:rsidRDefault="002F699B" w:rsidP="002F699B">
            <w:pPr>
              <w:rPr>
                <w:rFonts w:ascii="Times New Roman" w:hAnsi="Times New Roman" w:cs="Times New Roman"/>
                <w:sz w:val="24"/>
                <w:szCs w:val="24"/>
              </w:rPr>
            </w:pPr>
            <w:r w:rsidRPr="00D020CB">
              <w:rPr>
                <w:rFonts w:ascii="Times New Roman" w:hAnsi="Times New Roman" w:cs="Times New Roman"/>
                <w:sz w:val="24"/>
                <w:szCs w:val="24"/>
              </w:rPr>
              <w:t>Watershed</w:t>
            </w:r>
          </w:p>
          <w:p w:rsidR="002F699B" w:rsidRPr="00D020CB" w:rsidRDefault="002F699B" w:rsidP="002F699B">
            <w:pPr>
              <w:rPr>
                <w:rFonts w:ascii="Times New Roman" w:hAnsi="Times New Roman" w:cs="Times New Roman"/>
                <w:sz w:val="24"/>
                <w:szCs w:val="24"/>
              </w:rPr>
            </w:pPr>
            <w:r w:rsidRPr="00D020CB">
              <w:rPr>
                <w:rFonts w:ascii="Times New Roman" w:hAnsi="Times New Roman" w:cs="Times New Roman"/>
                <w:sz w:val="24"/>
                <w:szCs w:val="24"/>
              </w:rPr>
              <w:t>Protection, soil protection, climate control (carbon storage), micro-climatic regulation, nutrient cycling</w:t>
            </w:r>
          </w:p>
        </w:tc>
        <w:tc>
          <w:tcPr>
            <w:tcW w:w="2131" w:type="dxa"/>
          </w:tcPr>
          <w:p w:rsidR="002F699B" w:rsidRPr="00D020CB" w:rsidRDefault="002F699B" w:rsidP="002F699B">
            <w:pPr>
              <w:rPr>
                <w:rFonts w:ascii="Times New Roman" w:hAnsi="Times New Roman" w:cs="Times New Roman"/>
                <w:b/>
                <w:sz w:val="24"/>
                <w:szCs w:val="24"/>
              </w:rPr>
            </w:pPr>
            <w:r w:rsidRPr="00D020CB">
              <w:rPr>
                <w:rFonts w:ascii="Times New Roman" w:hAnsi="Times New Roman" w:cs="Times New Roman"/>
                <w:b/>
                <w:sz w:val="24"/>
                <w:szCs w:val="24"/>
              </w:rPr>
              <w:t>Option</w:t>
            </w:r>
          </w:p>
          <w:p w:rsidR="002F699B" w:rsidRPr="00D020CB" w:rsidRDefault="002F699B" w:rsidP="002F699B">
            <w:pPr>
              <w:rPr>
                <w:rFonts w:ascii="Times New Roman" w:hAnsi="Times New Roman" w:cs="Times New Roman"/>
                <w:sz w:val="24"/>
                <w:szCs w:val="24"/>
              </w:rPr>
            </w:pPr>
            <w:r w:rsidRPr="00D020CB">
              <w:rPr>
                <w:rFonts w:ascii="Times New Roman" w:hAnsi="Times New Roman" w:cs="Times New Roman"/>
                <w:sz w:val="24"/>
                <w:szCs w:val="24"/>
              </w:rPr>
              <w:t>Future direct and indirect uses</w:t>
            </w:r>
          </w:p>
        </w:tc>
        <w:tc>
          <w:tcPr>
            <w:tcW w:w="1289" w:type="dxa"/>
          </w:tcPr>
          <w:p w:rsidR="002F699B" w:rsidRPr="00D020CB" w:rsidRDefault="002F699B" w:rsidP="002F699B">
            <w:pPr>
              <w:jc w:val="both"/>
              <w:rPr>
                <w:rFonts w:ascii="Times New Roman" w:hAnsi="Times New Roman" w:cs="Times New Roman"/>
                <w:b/>
                <w:sz w:val="24"/>
                <w:szCs w:val="24"/>
              </w:rPr>
            </w:pPr>
            <w:r w:rsidRPr="00D020CB">
              <w:rPr>
                <w:rFonts w:ascii="Times New Roman" w:hAnsi="Times New Roman" w:cs="Times New Roman"/>
                <w:b/>
                <w:sz w:val="24"/>
                <w:szCs w:val="24"/>
              </w:rPr>
              <w:t>Bequest</w:t>
            </w:r>
          </w:p>
          <w:p w:rsidR="002F699B" w:rsidRPr="00D020CB" w:rsidRDefault="002F699B" w:rsidP="002F699B">
            <w:pPr>
              <w:jc w:val="both"/>
              <w:rPr>
                <w:rFonts w:ascii="Times New Roman" w:hAnsi="Times New Roman" w:cs="Times New Roman"/>
                <w:sz w:val="24"/>
                <w:szCs w:val="24"/>
              </w:rPr>
            </w:pPr>
            <w:r w:rsidRPr="00D020CB">
              <w:rPr>
                <w:rFonts w:ascii="Times New Roman" w:hAnsi="Times New Roman" w:cs="Times New Roman"/>
                <w:sz w:val="24"/>
                <w:szCs w:val="24"/>
              </w:rPr>
              <w:t>existence</w:t>
            </w:r>
          </w:p>
        </w:tc>
      </w:tr>
    </w:tbl>
    <w:p w:rsidR="000E7AE6"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Source: </w:t>
      </w:r>
      <w:r w:rsidR="00BA3C28" w:rsidRPr="00D020CB">
        <w:rPr>
          <w:rFonts w:ascii="Times New Roman" w:hAnsi="Times New Roman" w:cs="Times New Roman"/>
          <w:sz w:val="24"/>
          <w:szCs w:val="24"/>
        </w:rPr>
        <w:t>Adapted from</w:t>
      </w:r>
      <w:r w:rsidRPr="00D020CB">
        <w:rPr>
          <w:rFonts w:ascii="Times New Roman" w:hAnsi="Times New Roman" w:cs="Times New Roman"/>
          <w:sz w:val="24"/>
          <w:szCs w:val="24"/>
        </w:rPr>
        <w:t xml:space="preserve"> bishop (1999), on </w:t>
      </w:r>
      <w:proofErr w:type="spellStart"/>
      <w:r w:rsidRPr="00D020CB">
        <w:rPr>
          <w:rFonts w:ascii="Times New Roman" w:hAnsi="Times New Roman" w:cs="Times New Roman"/>
          <w:sz w:val="24"/>
          <w:szCs w:val="24"/>
        </w:rPr>
        <w:t>Arin</w:t>
      </w:r>
      <w:proofErr w:type="spellEnd"/>
      <w:r w:rsidRPr="00D020CB">
        <w:rPr>
          <w:rFonts w:ascii="Times New Roman" w:hAnsi="Times New Roman" w:cs="Times New Roman"/>
          <w:sz w:val="24"/>
          <w:szCs w:val="24"/>
        </w:rPr>
        <w:t xml:space="preserve"> and </w:t>
      </w:r>
      <w:proofErr w:type="spellStart"/>
      <w:r w:rsidRPr="00D020CB">
        <w:rPr>
          <w:rFonts w:ascii="Times New Roman" w:hAnsi="Times New Roman" w:cs="Times New Roman"/>
          <w:sz w:val="24"/>
          <w:szCs w:val="24"/>
        </w:rPr>
        <w:t>Siry</w:t>
      </w:r>
      <w:proofErr w:type="spellEnd"/>
      <w:r w:rsidRPr="00D020CB">
        <w:rPr>
          <w:rFonts w:ascii="Times New Roman" w:hAnsi="Times New Roman" w:cs="Times New Roman"/>
          <w:sz w:val="24"/>
          <w:szCs w:val="24"/>
        </w:rPr>
        <w:t xml:space="preserve">, (2000) </w:t>
      </w: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FIGURE 1: TOTAL ECONOMIC VALUE</w:t>
      </w:r>
    </w:p>
    <w:p w:rsidR="00C262DB" w:rsidRPr="00D020CB" w:rsidRDefault="00C262DB" w:rsidP="00603A81">
      <w:pPr>
        <w:spacing w:after="0" w:line="240" w:lineRule="auto"/>
        <w:jc w:val="both"/>
        <w:rPr>
          <w:rFonts w:ascii="Times New Roman" w:hAnsi="Times New Roman" w:cs="Times New Roman"/>
          <w:sz w:val="24"/>
          <w:szCs w:val="24"/>
        </w:rPr>
      </w:pPr>
    </w:p>
    <w:p w:rsidR="00C262DB" w:rsidRPr="00D020CB" w:rsidRDefault="002C5DEE" w:rsidP="0084410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249.75pt;margin-top:10.7pt;width:0;height:1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" strokecolor="black [3040]">
            <v:stroke endarrow="open"/>
          </v:shape>
        </w:pict>
      </w:r>
      <w:r w:rsidR="00C262DB" w:rsidRPr="00D020CB">
        <w:rPr>
          <w:rFonts w:ascii="Times New Roman" w:hAnsi="Times New Roman" w:cs="Times New Roman"/>
          <w:sz w:val="24"/>
          <w:szCs w:val="24"/>
        </w:rPr>
        <w:t>TOTAL ECONOMIC VALUE</w:t>
      </w:r>
    </w:p>
    <w:p w:rsidR="00C262DB" w:rsidRPr="00D020CB" w:rsidRDefault="00C262DB" w:rsidP="00844103">
      <w:pPr>
        <w:spacing w:after="0" w:line="240" w:lineRule="auto"/>
        <w:jc w:val="center"/>
        <w:rPr>
          <w:rFonts w:ascii="Times New Roman" w:hAnsi="Times New Roman" w:cs="Times New Roman"/>
          <w:sz w:val="24"/>
          <w:szCs w:val="24"/>
        </w:rPr>
      </w:pPr>
    </w:p>
    <w:p w:rsidR="00C262DB" w:rsidRPr="00D020CB" w:rsidRDefault="002C5DEE" w:rsidP="0084410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pict>
          <v:shape id="Straight Arrow Connector 3" o:spid="_x0000_s1046" type="#_x0000_t32" style="position:absolute;left:0;text-align:left;margin-left:149.25pt;margin-top:3.35pt;width:.75pt;height:24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" strokecolor="black [3040]">
            <v:stroke endarrow="open"/>
          </v:shape>
        </w:pict>
      </w:r>
      <w:r>
        <w:rPr>
          <w:rFonts w:ascii="Times New Roman" w:hAnsi="Times New Roman" w:cs="Times New Roman"/>
          <w:noProof/>
          <w:sz w:val="24"/>
          <w:szCs w:val="24"/>
        </w:rPr>
        <w:pict>
          <v:line id="Straight Connector 2" o:spid="_x0000_s1045" style="position:absolute;left:0;text-align:left;z-index:251660288;visibility:visible;mso-width-relative:margin;mso-height-relative:margin" from="149.25pt,3.25pt" to="392.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" strokecolor="black [3040]"/>
        </w:pict>
      </w:r>
      <w:r>
        <w:rPr>
          <w:rFonts w:ascii="Times New Roman" w:hAnsi="Times New Roman" w:cs="Times New Roman"/>
          <w:noProof/>
          <w:sz w:val="24"/>
          <w:szCs w:val="24"/>
        </w:rPr>
        <w:pict>
          <v:shape id="Straight Arrow Connector 4" o:spid="_x0000_s1044" type="#_x0000_t32" style="position:absolute;left:0;text-align:left;margin-left:393pt;margin-top:3.25pt;width:0;height:24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" strokecolor="black [3040]">
            <v:stroke endarrow="open"/>
          </v:shape>
        </w:pict>
      </w:r>
    </w:p>
    <w:p w:rsidR="00C262DB" w:rsidRPr="00D020CB" w:rsidRDefault="00C262DB" w:rsidP="00844103">
      <w:pPr>
        <w:spacing w:after="0" w:line="240" w:lineRule="auto"/>
        <w:jc w:val="center"/>
        <w:rPr>
          <w:rFonts w:ascii="Times New Roman" w:hAnsi="Times New Roman" w:cs="Times New Roman"/>
          <w:sz w:val="24"/>
          <w:szCs w:val="24"/>
        </w:rPr>
      </w:pPr>
    </w:p>
    <w:p w:rsidR="00C262DB" w:rsidRPr="00D020CB" w:rsidRDefault="002C5DEE" w:rsidP="00844103">
      <w:pPr>
        <w:spacing w:after="0" w:line="240" w:lineRule="auto"/>
        <w:ind w:firstLine="720"/>
        <w:jc w:val="center"/>
        <w:rPr>
          <w:rFonts w:ascii="Times New Roman" w:hAnsi="Times New Roman" w:cs="Times New Roman"/>
          <w:sz w:val="24"/>
          <w:szCs w:val="24"/>
        </w:rPr>
      </w:pPr>
      <w:r>
        <w:rPr>
          <w:rFonts w:ascii="Times New Roman" w:hAnsi="Times New Roman" w:cs="Times New Roman"/>
          <w:noProof/>
          <w:sz w:val="24"/>
          <w:szCs w:val="24"/>
        </w:rPr>
        <w:pict>
          <v:shape id="Straight Arrow Connector 11" o:spid="_x0000_s1043" type="#_x0000_t32" style="position:absolute;left:0;text-align:left;margin-left:392.25pt;margin-top:12.5pt;width:.75pt;height:19.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" strokecolor="black [3040]">
            <v:stroke endarrow="open"/>
          </v:shape>
        </w:pict>
      </w:r>
      <w:r>
        <w:rPr>
          <w:rFonts w:ascii="Times New Roman" w:hAnsi="Times New Roman" w:cs="Times New Roman"/>
          <w:noProof/>
          <w:sz w:val="24"/>
          <w:szCs w:val="24"/>
        </w:rPr>
        <w:pict>
          <v:shape id="Straight Arrow Connector 5" o:spid="_x0000_s1042" type="#_x0000_t32" style="position:absolute;left:0;text-align:left;margin-left:150pt;margin-top:12.5pt;width:0;height:19.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" strokecolor="black [3040]">
            <v:stroke endarrow="open"/>
          </v:shape>
        </w:pict>
      </w:r>
      <w:r w:rsidR="00D42F84" w:rsidRPr="00D020CB">
        <w:rPr>
          <w:rFonts w:ascii="Times New Roman" w:hAnsi="Times New Roman" w:cs="Times New Roman"/>
          <w:sz w:val="24"/>
          <w:szCs w:val="24"/>
        </w:rPr>
        <w:t>USE VALUE</w:t>
      </w:r>
      <w:r w:rsidR="00D42F84" w:rsidRPr="00D020CB">
        <w:rPr>
          <w:rFonts w:ascii="Times New Roman" w:hAnsi="Times New Roman" w:cs="Times New Roman"/>
          <w:sz w:val="24"/>
          <w:szCs w:val="24"/>
        </w:rPr>
        <w:tab/>
      </w:r>
      <w:r w:rsidR="00D42F84" w:rsidRPr="00D020CB">
        <w:rPr>
          <w:rFonts w:ascii="Times New Roman" w:hAnsi="Times New Roman" w:cs="Times New Roman"/>
          <w:sz w:val="24"/>
          <w:szCs w:val="24"/>
        </w:rPr>
        <w:tab/>
      </w:r>
      <w:r w:rsidR="00D42F84" w:rsidRPr="00D020CB">
        <w:rPr>
          <w:rFonts w:ascii="Times New Roman" w:hAnsi="Times New Roman" w:cs="Times New Roman"/>
          <w:sz w:val="24"/>
          <w:szCs w:val="24"/>
        </w:rPr>
        <w:tab/>
      </w:r>
      <w:r w:rsidR="00D42F84" w:rsidRPr="00D020CB">
        <w:rPr>
          <w:rFonts w:ascii="Times New Roman" w:hAnsi="Times New Roman" w:cs="Times New Roman"/>
          <w:sz w:val="24"/>
          <w:szCs w:val="24"/>
        </w:rPr>
        <w:tab/>
      </w:r>
      <w:r w:rsidR="00D42F84" w:rsidRPr="00D020CB">
        <w:rPr>
          <w:rFonts w:ascii="Times New Roman" w:hAnsi="Times New Roman" w:cs="Times New Roman"/>
          <w:sz w:val="24"/>
          <w:szCs w:val="24"/>
        </w:rPr>
        <w:tab/>
      </w:r>
      <w:r w:rsidR="00C262DB" w:rsidRPr="00D020CB">
        <w:rPr>
          <w:rFonts w:ascii="Times New Roman" w:hAnsi="Times New Roman" w:cs="Times New Roman"/>
          <w:sz w:val="24"/>
          <w:szCs w:val="24"/>
        </w:rPr>
        <w:t>NON USE VALUE</w:t>
      </w:r>
    </w:p>
    <w:p w:rsidR="00C262DB" w:rsidRPr="00D020CB" w:rsidRDefault="00C262DB" w:rsidP="00844103">
      <w:pPr>
        <w:spacing w:after="0" w:line="240" w:lineRule="auto"/>
        <w:jc w:val="center"/>
        <w:rPr>
          <w:rFonts w:ascii="Times New Roman" w:hAnsi="Times New Roman" w:cs="Times New Roman"/>
          <w:sz w:val="24"/>
          <w:szCs w:val="24"/>
        </w:rPr>
      </w:pPr>
    </w:p>
    <w:p w:rsidR="00E37AA4" w:rsidRPr="00D020CB" w:rsidRDefault="002C5DEE" w:rsidP="0084410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pict>
          <v:shape id="Straight Arrow Connector 8" o:spid="_x0000_s1041" type="#_x0000_t32" style="position:absolute;left:0;text-align:left;margin-left:157.5pt;margin-top:5.15pt;width:0;height:24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" strokecolor="black [3040]">
            <v:stroke endarrow="open"/>
          </v:shape>
        </w:pict>
      </w:r>
      <w:r>
        <w:rPr>
          <w:rFonts w:ascii="Times New Roman" w:hAnsi="Times New Roman" w:cs="Times New Roman"/>
          <w:noProof/>
          <w:sz w:val="24"/>
          <w:szCs w:val="24"/>
        </w:rPr>
        <w:pict>
          <v:shape id="Straight Arrow Connector 10" o:spid="_x0000_s1040" type="#_x0000_t32" style="position:absolute;left:0;text-align:left;margin-left:338.25pt;margin-top:5.05pt;width:0;height:24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" strokecolor="black [3040]">
            <v:stroke endarrow="open"/>
          </v:shape>
        </w:pict>
      </w:r>
      <w:r>
        <w:rPr>
          <w:rFonts w:ascii="Times New Roman" w:hAnsi="Times New Roman" w:cs="Times New Roman"/>
          <w:noProof/>
          <w:sz w:val="24"/>
          <w:szCs w:val="24"/>
        </w:rPr>
        <w:pict>
          <v:line id="Straight Connector 14" o:spid="_x0000_s1039" style="position:absolute;left:0;text-align:left;z-index:251682816;visibility:visible;mso-width-relative:margin;mso-height-relative:margin" from="338.25pt,5.05pt" to="453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" strokecolor="black [3040]"/>
        </w:pict>
      </w:r>
      <w:r>
        <w:rPr>
          <w:rFonts w:ascii="Times New Roman" w:hAnsi="Times New Roman" w:cs="Times New Roman"/>
          <w:noProof/>
          <w:sz w:val="24"/>
          <w:szCs w:val="24"/>
        </w:rPr>
        <w:pict>
          <v:shape id="Straight Arrow Connector 9" o:spid="_x0000_s1038" type="#_x0000_t32" style="position:absolute;left:0;text-align:left;margin-left:237pt;margin-top:5.05pt;width:0;height:24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" strokecolor="black [3040]">
            <v:stroke endarrow="open"/>
          </v:shape>
        </w:pict>
      </w:r>
      <w:r>
        <w:rPr>
          <w:rFonts w:ascii="Times New Roman" w:hAnsi="Times New Roman" w:cs="Times New Roman"/>
          <w:noProof/>
          <w:sz w:val="24"/>
          <w:szCs w:val="24"/>
        </w:rPr>
        <w:pict>
          <v:line id="Straight Connector 13" o:spid="_x0000_s1037" style="position:absolute;left:0;text-align:left;z-index:251680768;visibility:visible;mso-width-relative:margin;mso-height-relative:margin" from="46.5pt,5.05pt" to="23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" strokecolor="black [3040]"/>
        </w:pict>
      </w:r>
      <w:r>
        <w:rPr>
          <w:rFonts w:ascii="Times New Roman" w:hAnsi="Times New Roman" w:cs="Times New Roman"/>
          <w:noProof/>
          <w:sz w:val="24"/>
          <w:szCs w:val="24"/>
        </w:rPr>
        <w:pict>
          <v:shape id="Straight Arrow Connector 6" o:spid="_x0000_s1036" type="#_x0000_t32" style="position:absolute;left:0;text-align:left;margin-left:453pt;margin-top:5.05pt;width:0;height:24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" strokecolor="black [3040]">
            <v:stroke endarrow="open"/>
          </v:shape>
        </w:pict>
      </w:r>
      <w:r>
        <w:rPr>
          <w:rFonts w:ascii="Times New Roman" w:hAnsi="Times New Roman" w:cs="Times New Roman"/>
          <w:noProof/>
          <w:sz w:val="24"/>
          <w:szCs w:val="24"/>
        </w:rPr>
        <w:pict>
          <v:shape id="Straight Arrow Connector 7" o:spid="_x0000_s1035" type="#_x0000_t32" style="position:absolute;left:0;text-align:left;margin-left:46.5pt;margin-top:5.05pt;width:0;height:24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" strokecolor="black [3040]">
            <v:stroke endarrow="open"/>
          </v:shape>
        </w:pict>
      </w:r>
    </w:p>
    <w:p w:rsidR="00AC0F2C" w:rsidRPr="00D020CB" w:rsidRDefault="00AC0F2C" w:rsidP="00AC0F2C">
      <w:pPr>
        <w:spacing w:after="0" w:line="240" w:lineRule="auto"/>
        <w:rPr>
          <w:rFonts w:ascii="Times New Roman" w:hAnsi="Times New Roman" w:cs="Times New Roman"/>
          <w:sz w:val="24"/>
          <w:szCs w:val="24"/>
        </w:rPr>
      </w:pPr>
    </w:p>
    <w:p w:rsidR="00C262DB" w:rsidRPr="00D020CB" w:rsidRDefault="00D42F84" w:rsidP="00AC0F2C">
      <w:pPr>
        <w:spacing w:after="0" w:line="240" w:lineRule="auto"/>
        <w:rPr>
          <w:rFonts w:ascii="Times New Roman" w:hAnsi="Times New Roman" w:cs="Times New Roman"/>
          <w:sz w:val="24"/>
          <w:szCs w:val="24"/>
        </w:rPr>
      </w:pPr>
      <w:r w:rsidRPr="00D020CB">
        <w:rPr>
          <w:rFonts w:ascii="Times New Roman" w:hAnsi="Times New Roman" w:cs="Times New Roman"/>
          <w:sz w:val="24"/>
          <w:szCs w:val="24"/>
        </w:rPr>
        <w:t xml:space="preserve">DIRECT USE </w:t>
      </w:r>
      <w:r w:rsidRPr="00D020CB">
        <w:rPr>
          <w:rFonts w:ascii="Times New Roman" w:hAnsi="Times New Roman" w:cs="Times New Roman"/>
          <w:sz w:val="24"/>
          <w:szCs w:val="24"/>
        </w:rPr>
        <w:tab/>
      </w:r>
      <w:r w:rsidR="00C262DB" w:rsidRPr="00D020CB">
        <w:rPr>
          <w:rFonts w:ascii="Times New Roman" w:hAnsi="Times New Roman" w:cs="Times New Roman"/>
          <w:sz w:val="24"/>
          <w:szCs w:val="24"/>
        </w:rPr>
        <w:t xml:space="preserve">INDIRECT </w:t>
      </w:r>
      <w:r w:rsidRPr="00D020CB">
        <w:rPr>
          <w:rFonts w:ascii="Times New Roman" w:hAnsi="Times New Roman" w:cs="Times New Roman"/>
          <w:sz w:val="24"/>
          <w:szCs w:val="24"/>
        </w:rPr>
        <w:t xml:space="preserve">USE </w:t>
      </w:r>
      <w:r w:rsidR="00D020CB" w:rsidRPr="00D020CB">
        <w:rPr>
          <w:rFonts w:ascii="Times New Roman" w:hAnsi="Times New Roman" w:cs="Times New Roman"/>
          <w:sz w:val="24"/>
          <w:szCs w:val="24"/>
        </w:rPr>
        <w:tab/>
      </w:r>
      <w:r w:rsidR="00D020CB">
        <w:rPr>
          <w:rFonts w:ascii="Times New Roman" w:hAnsi="Times New Roman" w:cs="Times New Roman"/>
          <w:sz w:val="24"/>
          <w:szCs w:val="24"/>
        </w:rPr>
        <w:t xml:space="preserve">OPTION            </w:t>
      </w:r>
      <w:r w:rsidR="00C262DB" w:rsidRPr="00D020CB">
        <w:rPr>
          <w:rFonts w:ascii="Times New Roman" w:hAnsi="Times New Roman" w:cs="Times New Roman"/>
          <w:sz w:val="24"/>
          <w:szCs w:val="24"/>
        </w:rPr>
        <w:t xml:space="preserve">EXISTENCE </w:t>
      </w:r>
      <w:r w:rsidR="00C262DB" w:rsidRPr="00D020CB">
        <w:rPr>
          <w:rFonts w:ascii="Times New Roman" w:hAnsi="Times New Roman" w:cs="Times New Roman"/>
          <w:sz w:val="24"/>
          <w:szCs w:val="24"/>
        </w:rPr>
        <w:tab/>
        <w:t>OTHER NON</w:t>
      </w:r>
      <w:r w:rsidRPr="00D020CB">
        <w:rPr>
          <w:rFonts w:ascii="Times New Roman" w:hAnsi="Times New Roman" w:cs="Times New Roman"/>
          <w:sz w:val="24"/>
          <w:szCs w:val="24"/>
        </w:rPr>
        <w:t>-USE</w:t>
      </w:r>
    </w:p>
    <w:p w:rsidR="00C262DB" w:rsidRPr="00D020CB" w:rsidRDefault="002C5DEE" w:rsidP="00844103">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Straight Arrow Connector 15" o:spid="_x0000_s1034" type="#_x0000_t32" style="position:absolute;margin-left:46.5pt;margin-top:11.35pt;width:0;height:19.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" strokecolor="black [3040]">
            <v:stroke endarrow="open"/>
          </v:shape>
        </w:pict>
      </w:r>
      <w:r>
        <w:rPr>
          <w:rFonts w:ascii="Times New Roman" w:hAnsi="Times New Roman" w:cs="Times New Roman"/>
          <w:noProof/>
          <w:sz w:val="24"/>
          <w:szCs w:val="24"/>
        </w:rPr>
        <w:pict>
          <v:shape id="Straight Arrow Connector 17" o:spid="_x0000_s1033" type="#_x0000_t32" style="position:absolute;margin-left:341.25pt;margin-top:11.45pt;width:0;height:19.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" strokecolor="black [3040]">
            <v:stroke endarrow="open"/>
          </v:shape>
        </w:pict>
      </w:r>
      <w:r>
        <w:rPr>
          <w:rFonts w:ascii="Times New Roman" w:hAnsi="Times New Roman" w:cs="Times New Roman"/>
          <w:noProof/>
          <w:sz w:val="24"/>
          <w:szCs w:val="24"/>
        </w:rPr>
        <w:pict>
          <v:shape id="Straight Arrow Connector 16" o:spid="_x0000_s1032" type="#_x0000_t32" style="position:absolute;margin-left:141.75pt;margin-top:13.5pt;width:0;height:17.2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" strokecolor="black [3040]">
            <v:stroke endarrow="open"/>
          </v:shape>
        </w:pict>
      </w:r>
      <w:r>
        <w:rPr>
          <w:rFonts w:ascii="Times New Roman" w:hAnsi="Times New Roman" w:cs="Times New Roman"/>
          <w:noProof/>
          <w:sz w:val="24"/>
          <w:szCs w:val="24"/>
        </w:rPr>
        <w:pict>
          <v:shape id="Straight Arrow Connector 18" o:spid="_x0000_s1031" type="#_x0000_t32" style="position:absolute;margin-left:245.25pt;margin-top:12.85pt;width:0;height:19.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" strokecolor="black [3040]">
            <v:stroke endarrow="open"/>
          </v:shape>
        </w:pict>
      </w:r>
      <w:r w:rsidR="00AC0F2C" w:rsidRPr="00D020CB">
        <w:rPr>
          <w:rFonts w:ascii="Times New Roman" w:hAnsi="Times New Roman" w:cs="Times New Roman"/>
          <w:sz w:val="24"/>
          <w:szCs w:val="24"/>
        </w:rPr>
        <w:t>VALUE</w:t>
      </w:r>
      <w:r w:rsidR="00AC0F2C" w:rsidRPr="00D020CB">
        <w:rPr>
          <w:rFonts w:ascii="Times New Roman" w:hAnsi="Times New Roman" w:cs="Times New Roman"/>
          <w:sz w:val="24"/>
          <w:szCs w:val="24"/>
        </w:rPr>
        <w:tab/>
      </w:r>
      <w:r w:rsidR="00AC0F2C" w:rsidRPr="00D020CB">
        <w:rPr>
          <w:rFonts w:ascii="Times New Roman" w:hAnsi="Times New Roman" w:cs="Times New Roman"/>
          <w:sz w:val="24"/>
          <w:szCs w:val="24"/>
        </w:rPr>
        <w:tab/>
        <w:t>VALUE</w:t>
      </w:r>
      <w:r w:rsidR="00AC0F2C" w:rsidRPr="00D020CB">
        <w:rPr>
          <w:rFonts w:ascii="Times New Roman" w:hAnsi="Times New Roman" w:cs="Times New Roman"/>
          <w:sz w:val="24"/>
          <w:szCs w:val="24"/>
        </w:rPr>
        <w:tab/>
      </w:r>
      <w:r w:rsidR="00AC0F2C" w:rsidRPr="00D020CB">
        <w:rPr>
          <w:rFonts w:ascii="Times New Roman" w:hAnsi="Times New Roman" w:cs="Times New Roman"/>
          <w:sz w:val="24"/>
          <w:szCs w:val="24"/>
        </w:rPr>
        <w:tab/>
      </w:r>
      <w:r w:rsidR="00D42F84" w:rsidRPr="00D020CB">
        <w:rPr>
          <w:rFonts w:ascii="Times New Roman" w:hAnsi="Times New Roman" w:cs="Times New Roman"/>
          <w:sz w:val="24"/>
          <w:szCs w:val="24"/>
        </w:rPr>
        <w:t>VALUE</w:t>
      </w:r>
      <w:r w:rsidR="00C262DB" w:rsidRPr="00D020CB">
        <w:rPr>
          <w:rFonts w:ascii="Times New Roman" w:hAnsi="Times New Roman" w:cs="Times New Roman"/>
          <w:sz w:val="24"/>
          <w:szCs w:val="24"/>
        </w:rPr>
        <w:t>VALUE</w:t>
      </w:r>
      <w:r w:rsidR="00C262DB" w:rsidRPr="00D020CB">
        <w:rPr>
          <w:rFonts w:ascii="Times New Roman" w:hAnsi="Times New Roman" w:cs="Times New Roman"/>
          <w:sz w:val="24"/>
          <w:szCs w:val="24"/>
        </w:rPr>
        <w:tab/>
        <w:t>VALUE</w:t>
      </w:r>
    </w:p>
    <w:p w:rsidR="00C004B0" w:rsidRPr="00D020CB" w:rsidRDefault="00C004B0" w:rsidP="00844103">
      <w:pPr>
        <w:spacing w:after="0" w:line="240" w:lineRule="auto"/>
        <w:jc w:val="center"/>
        <w:rPr>
          <w:rFonts w:ascii="Times New Roman" w:hAnsi="Times New Roman" w:cs="Times New Roman"/>
          <w:sz w:val="24"/>
          <w:szCs w:val="24"/>
        </w:rPr>
      </w:pPr>
    </w:p>
    <w:p w:rsidR="00E37AA4" w:rsidRPr="00D020CB" w:rsidRDefault="00E37AA4" w:rsidP="00844103">
      <w:pPr>
        <w:tabs>
          <w:tab w:val="left" w:pos="1065"/>
        </w:tabs>
        <w:spacing w:after="0" w:line="240" w:lineRule="auto"/>
        <w:rPr>
          <w:rFonts w:ascii="Times New Roman" w:hAnsi="Times New Roman" w:cs="Times New Roman"/>
          <w:sz w:val="24"/>
          <w:szCs w:val="24"/>
        </w:rPr>
      </w:pPr>
      <w:r w:rsidRPr="00D020CB">
        <w:rPr>
          <w:rFonts w:ascii="Times New Roman" w:hAnsi="Times New Roman" w:cs="Times New Roman"/>
          <w:sz w:val="24"/>
          <w:szCs w:val="24"/>
        </w:rPr>
        <w:t>Output that can be</w:t>
      </w:r>
      <w:r w:rsidR="00D42F84" w:rsidRPr="00D020CB">
        <w:rPr>
          <w:rFonts w:ascii="Times New Roman" w:hAnsi="Times New Roman" w:cs="Times New Roman"/>
          <w:sz w:val="24"/>
          <w:szCs w:val="24"/>
        </w:rPr>
        <w:tab/>
      </w:r>
      <w:r w:rsidR="007653DF" w:rsidRPr="00D020CB">
        <w:rPr>
          <w:rFonts w:ascii="Times New Roman" w:hAnsi="Times New Roman" w:cs="Times New Roman"/>
          <w:sz w:val="24"/>
          <w:szCs w:val="24"/>
        </w:rPr>
        <w:t>F</w:t>
      </w:r>
      <w:r w:rsidRPr="00D020CB">
        <w:rPr>
          <w:rFonts w:ascii="Times New Roman" w:hAnsi="Times New Roman" w:cs="Times New Roman"/>
          <w:sz w:val="24"/>
          <w:szCs w:val="24"/>
        </w:rPr>
        <w:t>unctional</w:t>
      </w:r>
      <w:r w:rsidRPr="00D020CB">
        <w:rPr>
          <w:rFonts w:ascii="Times New Roman" w:hAnsi="Times New Roman" w:cs="Times New Roman"/>
          <w:sz w:val="24"/>
          <w:szCs w:val="24"/>
        </w:rPr>
        <w:tab/>
      </w:r>
      <w:r w:rsidR="00D42F84" w:rsidRPr="00D020CB">
        <w:rPr>
          <w:rFonts w:ascii="Times New Roman" w:hAnsi="Times New Roman" w:cs="Times New Roman"/>
          <w:sz w:val="24"/>
          <w:szCs w:val="24"/>
        </w:rPr>
        <w:tab/>
      </w:r>
      <w:r w:rsidRPr="00D020CB">
        <w:rPr>
          <w:rFonts w:ascii="Times New Roman" w:hAnsi="Times New Roman" w:cs="Times New Roman"/>
          <w:sz w:val="24"/>
          <w:szCs w:val="24"/>
        </w:rPr>
        <w:t>Future directand</w:t>
      </w:r>
      <w:r w:rsidR="00C004B0" w:rsidRPr="00D020CB">
        <w:rPr>
          <w:rFonts w:ascii="Times New Roman" w:hAnsi="Times New Roman" w:cs="Times New Roman"/>
          <w:sz w:val="24"/>
          <w:szCs w:val="24"/>
        </w:rPr>
        <w:t>Value from knowledge</w:t>
      </w:r>
    </w:p>
    <w:p w:rsidR="00BB7ECF" w:rsidRPr="00D020CB" w:rsidRDefault="002C5DEE" w:rsidP="00844103">
      <w:pPr>
        <w:tabs>
          <w:tab w:val="left" w:pos="1065"/>
        </w:tabs>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Straight Arrow Connector 19" o:spid="_x0000_s1030" type="#_x0000_t32" style="position:absolute;margin-left:30.75pt;margin-top:12pt;width:0;height:21.7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" strokecolor="black [3040]">
            <v:stroke endarrow="open"/>
          </v:shape>
        </w:pict>
      </w:r>
      <w:r>
        <w:rPr>
          <w:rFonts w:ascii="Times New Roman" w:hAnsi="Times New Roman" w:cs="Times New Roman"/>
          <w:noProof/>
          <w:sz w:val="24"/>
          <w:szCs w:val="24"/>
        </w:rPr>
        <w:pict>
          <v:shape id="Straight Arrow Connector 22" o:spid="_x0000_s1029" type="#_x0000_t32" style="position:absolute;margin-left:349.5pt;margin-top:12pt;width:0;height:21.7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" strokecolor="black [3040]">
            <v:stroke endarrow="open"/>
          </v:shape>
        </w:pict>
      </w:r>
      <w:r>
        <w:rPr>
          <w:rFonts w:ascii="Times New Roman" w:hAnsi="Times New Roman" w:cs="Times New Roman"/>
          <w:noProof/>
          <w:sz w:val="24"/>
          <w:szCs w:val="24"/>
        </w:rPr>
        <w:pict>
          <v:shape id="Straight Arrow Connector 21" o:spid="_x0000_s1028" type="#_x0000_t32" style="position:absolute;margin-left:245.25pt;margin-top:12pt;width:0;height:21.7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" strokecolor="black [3040]">
            <v:stroke endarrow="open"/>
          </v:shape>
        </w:pict>
      </w:r>
      <w:proofErr w:type="gramStart"/>
      <w:r w:rsidR="00844103" w:rsidRPr="00D020CB">
        <w:rPr>
          <w:rFonts w:ascii="Times New Roman" w:hAnsi="Times New Roman" w:cs="Times New Roman"/>
          <w:sz w:val="24"/>
          <w:szCs w:val="24"/>
        </w:rPr>
        <w:t>c</w:t>
      </w:r>
      <w:r w:rsidR="00E37AA4" w:rsidRPr="00D020CB">
        <w:rPr>
          <w:rFonts w:ascii="Times New Roman" w:hAnsi="Times New Roman" w:cs="Times New Roman"/>
          <w:sz w:val="24"/>
          <w:szCs w:val="24"/>
        </w:rPr>
        <w:t>onsumed</w:t>
      </w:r>
      <w:proofErr w:type="gramEnd"/>
      <w:r w:rsidR="00E37AA4" w:rsidRPr="00D020CB">
        <w:rPr>
          <w:rFonts w:ascii="Times New Roman" w:hAnsi="Times New Roman" w:cs="Times New Roman"/>
          <w:sz w:val="24"/>
          <w:szCs w:val="24"/>
        </w:rPr>
        <w:t xml:space="preserve"> directly</w:t>
      </w:r>
      <w:r w:rsidR="00D42F84" w:rsidRPr="00D020CB">
        <w:rPr>
          <w:rFonts w:ascii="Times New Roman" w:hAnsi="Times New Roman" w:cs="Times New Roman"/>
          <w:sz w:val="24"/>
          <w:szCs w:val="24"/>
        </w:rPr>
        <w:tab/>
      </w:r>
      <w:r w:rsidR="00E37AA4" w:rsidRPr="00D020CB">
        <w:rPr>
          <w:rFonts w:ascii="Times New Roman" w:hAnsi="Times New Roman" w:cs="Times New Roman"/>
          <w:sz w:val="24"/>
          <w:szCs w:val="24"/>
        </w:rPr>
        <w:t>benefits</w:t>
      </w:r>
      <w:r w:rsidR="00E37AA4" w:rsidRPr="00D020CB">
        <w:rPr>
          <w:rFonts w:ascii="Times New Roman" w:hAnsi="Times New Roman" w:cs="Times New Roman"/>
          <w:sz w:val="24"/>
          <w:szCs w:val="24"/>
        </w:rPr>
        <w:tab/>
      </w:r>
      <w:r w:rsidR="00D42F84" w:rsidRPr="00D020CB">
        <w:rPr>
          <w:rFonts w:ascii="Times New Roman" w:hAnsi="Times New Roman" w:cs="Times New Roman"/>
          <w:sz w:val="24"/>
          <w:szCs w:val="24"/>
        </w:rPr>
        <w:tab/>
      </w:r>
      <w:r w:rsidR="00844103" w:rsidRPr="00D020CB">
        <w:rPr>
          <w:rFonts w:ascii="Times New Roman" w:hAnsi="Times New Roman" w:cs="Times New Roman"/>
          <w:sz w:val="24"/>
          <w:szCs w:val="24"/>
        </w:rPr>
        <w:t>i</w:t>
      </w:r>
      <w:r w:rsidR="00E37AA4" w:rsidRPr="00D020CB">
        <w:rPr>
          <w:rFonts w:ascii="Times New Roman" w:hAnsi="Times New Roman" w:cs="Times New Roman"/>
          <w:sz w:val="24"/>
          <w:szCs w:val="24"/>
        </w:rPr>
        <w:t>ndirect use</w:t>
      </w:r>
      <w:r w:rsidR="00E37AA4" w:rsidRPr="00D020CB">
        <w:rPr>
          <w:rFonts w:ascii="Times New Roman" w:hAnsi="Times New Roman" w:cs="Times New Roman"/>
          <w:sz w:val="24"/>
          <w:szCs w:val="24"/>
        </w:rPr>
        <w:tab/>
      </w:r>
      <w:r w:rsidR="00E37AA4" w:rsidRPr="00D020CB">
        <w:rPr>
          <w:rFonts w:ascii="Times New Roman" w:hAnsi="Times New Roman" w:cs="Times New Roman"/>
          <w:sz w:val="24"/>
          <w:szCs w:val="24"/>
        </w:rPr>
        <w:tab/>
      </w:r>
      <w:r w:rsidR="00C004B0" w:rsidRPr="00D020CB">
        <w:rPr>
          <w:rFonts w:ascii="Times New Roman" w:hAnsi="Times New Roman" w:cs="Times New Roman"/>
          <w:sz w:val="24"/>
          <w:szCs w:val="24"/>
        </w:rPr>
        <w:t>of continued existence</w:t>
      </w:r>
    </w:p>
    <w:p w:rsidR="007653DF" w:rsidRPr="00D020CB" w:rsidRDefault="002C5DEE" w:rsidP="0084410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pict>
          <v:shape id="Straight Arrow Connector 20" o:spid="_x0000_s1027" type="#_x0000_t32" style="position:absolute;left:0;text-align:left;margin-left:134.25pt;margin-top:.85pt;width:0;height:21.7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" strokecolor="black [3040]">
            <v:stroke endarrow="open"/>
          </v:shape>
        </w:pict>
      </w:r>
    </w:p>
    <w:p w:rsidR="00C004B0" w:rsidRPr="00D020CB" w:rsidRDefault="00C004B0" w:rsidP="00844103">
      <w:pPr>
        <w:spacing w:after="0" w:line="240" w:lineRule="auto"/>
        <w:jc w:val="center"/>
        <w:rPr>
          <w:rFonts w:ascii="Times New Roman" w:hAnsi="Times New Roman" w:cs="Times New Roman"/>
          <w:sz w:val="24"/>
          <w:szCs w:val="24"/>
        </w:rPr>
      </w:pPr>
    </w:p>
    <w:p w:rsidR="00D020CB" w:rsidRDefault="00BB7ECF" w:rsidP="00BB7ECF">
      <w:pPr>
        <w:spacing w:after="0" w:line="240" w:lineRule="auto"/>
        <w:rPr>
          <w:rFonts w:ascii="Times New Roman" w:hAnsi="Times New Roman" w:cs="Times New Roman"/>
          <w:sz w:val="24"/>
          <w:szCs w:val="24"/>
        </w:rPr>
      </w:pPr>
      <w:r w:rsidRPr="00D020CB">
        <w:rPr>
          <w:rFonts w:ascii="Times New Roman" w:hAnsi="Times New Roman" w:cs="Times New Roman"/>
          <w:sz w:val="24"/>
          <w:szCs w:val="24"/>
        </w:rPr>
        <w:t>Food Biomass</w:t>
      </w:r>
      <w:r w:rsidRPr="00D020CB">
        <w:rPr>
          <w:rFonts w:ascii="Times New Roman" w:hAnsi="Times New Roman" w:cs="Times New Roman"/>
          <w:sz w:val="24"/>
          <w:szCs w:val="24"/>
        </w:rPr>
        <w:tab/>
      </w:r>
      <w:r w:rsidR="007653DF" w:rsidRPr="00D020CB">
        <w:rPr>
          <w:rFonts w:ascii="Times New Roman" w:hAnsi="Times New Roman" w:cs="Times New Roman"/>
          <w:sz w:val="24"/>
          <w:szCs w:val="24"/>
        </w:rPr>
        <w:t>E</w:t>
      </w:r>
      <w:r w:rsidRPr="00D020CB">
        <w:rPr>
          <w:rFonts w:ascii="Times New Roman" w:hAnsi="Times New Roman" w:cs="Times New Roman"/>
          <w:sz w:val="24"/>
          <w:szCs w:val="24"/>
        </w:rPr>
        <w:t xml:space="preserve">cological function    </w:t>
      </w:r>
      <w:r w:rsidRPr="00D020CB">
        <w:rPr>
          <w:rFonts w:ascii="Times New Roman" w:hAnsi="Times New Roman" w:cs="Times New Roman"/>
          <w:sz w:val="24"/>
          <w:szCs w:val="24"/>
        </w:rPr>
        <w:tab/>
      </w:r>
      <w:r w:rsidR="007653DF" w:rsidRPr="00D020CB">
        <w:rPr>
          <w:rFonts w:ascii="Times New Roman" w:hAnsi="Times New Roman" w:cs="Times New Roman"/>
          <w:sz w:val="24"/>
          <w:szCs w:val="24"/>
        </w:rPr>
        <w:t>B</w:t>
      </w:r>
      <w:r w:rsidRPr="00D020CB">
        <w:rPr>
          <w:rFonts w:ascii="Times New Roman" w:hAnsi="Times New Roman" w:cs="Times New Roman"/>
          <w:sz w:val="24"/>
          <w:szCs w:val="24"/>
        </w:rPr>
        <w:t xml:space="preserve">iodiversity   </w:t>
      </w:r>
      <w:r w:rsidRPr="00D020CB">
        <w:rPr>
          <w:rFonts w:ascii="Times New Roman" w:hAnsi="Times New Roman" w:cs="Times New Roman"/>
          <w:sz w:val="24"/>
          <w:szCs w:val="24"/>
        </w:rPr>
        <w:tab/>
      </w:r>
      <w:r w:rsidRPr="00D020CB">
        <w:rPr>
          <w:rFonts w:ascii="Times New Roman" w:hAnsi="Times New Roman" w:cs="Times New Roman"/>
          <w:sz w:val="24"/>
          <w:szCs w:val="24"/>
        </w:rPr>
        <w:tab/>
      </w:r>
      <w:r w:rsidR="007653DF" w:rsidRPr="00D020CB">
        <w:rPr>
          <w:rFonts w:ascii="Times New Roman" w:hAnsi="Times New Roman" w:cs="Times New Roman"/>
          <w:sz w:val="24"/>
          <w:szCs w:val="24"/>
        </w:rPr>
        <w:t>H</w:t>
      </w:r>
      <w:r w:rsidRPr="00D020CB">
        <w:rPr>
          <w:rFonts w:ascii="Times New Roman" w:hAnsi="Times New Roman" w:cs="Times New Roman"/>
          <w:sz w:val="24"/>
          <w:szCs w:val="24"/>
        </w:rPr>
        <w:t xml:space="preserve">abitats </w:t>
      </w:r>
    </w:p>
    <w:p w:rsidR="00BB7ECF" w:rsidRPr="00D020CB" w:rsidRDefault="00BB7ECF" w:rsidP="00BB7ECF">
      <w:pPr>
        <w:spacing w:after="0" w:line="240" w:lineRule="auto"/>
        <w:rPr>
          <w:rFonts w:ascii="Times New Roman" w:hAnsi="Times New Roman" w:cs="Times New Roman"/>
          <w:sz w:val="24"/>
          <w:szCs w:val="24"/>
        </w:rPr>
      </w:pPr>
      <w:proofErr w:type="gramStart"/>
      <w:r w:rsidRPr="00D020CB">
        <w:rPr>
          <w:rFonts w:ascii="Times New Roman" w:hAnsi="Times New Roman" w:cs="Times New Roman"/>
          <w:sz w:val="24"/>
          <w:szCs w:val="24"/>
        </w:rPr>
        <w:t>recreations</w:t>
      </w:r>
      <w:proofErr w:type="gramEnd"/>
      <w:r w:rsidRPr="00D020CB">
        <w:rPr>
          <w:rFonts w:ascii="Times New Roman" w:hAnsi="Times New Roman" w:cs="Times New Roman"/>
          <w:sz w:val="24"/>
          <w:szCs w:val="24"/>
        </w:rPr>
        <w:t xml:space="preserve"> flood control                   conserved habitats </w:t>
      </w:r>
      <w:r w:rsidRPr="00D020CB">
        <w:rPr>
          <w:rFonts w:ascii="Times New Roman" w:hAnsi="Times New Roman" w:cs="Times New Roman"/>
          <w:sz w:val="24"/>
          <w:szCs w:val="24"/>
        </w:rPr>
        <w:tab/>
        <w:t>endangered species</w:t>
      </w:r>
    </w:p>
    <w:p w:rsidR="00C004B0" w:rsidRPr="00D020CB" w:rsidRDefault="00D020CB" w:rsidP="00603A8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BB7ECF" w:rsidRPr="00D020CB">
        <w:rPr>
          <w:rFonts w:ascii="Times New Roman" w:hAnsi="Times New Roman" w:cs="Times New Roman"/>
          <w:sz w:val="24"/>
          <w:szCs w:val="24"/>
        </w:rPr>
        <w:t>storm</w:t>
      </w:r>
      <w:proofErr w:type="gramEnd"/>
      <w:r w:rsidR="00BB7ECF" w:rsidRPr="00D020CB">
        <w:rPr>
          <w:rFonts w:ascii="Times New Roman" w:hAnsi="Times New Roman" w:cs="Times New Roman"/>
          <w:sz w:val="24"/>
          <w:szCs w:val="24"/>
        </w:rPr>
        <w:t xml:space="preserve"> protection</w:t>
      </w:r>
    </w:p>
    <w:p w:rsidR="00844103" w:rsidRPr="00D020CB" w:rsidRDefault="00844103" w:rsidP="00603A81">
      <w:pPr>
        <w:spacing w:after="0" w:line="240" w:lineRule="auto"/>
        <w:jc w:val="both"/>
        <w:rPr>
          <w:rFonts w:ascii="Times New Roman" w:hAnsi="Times New Roman" w:cs="Times New Roman"/>
          <w:sz w:val="24"/>
          <w:szCs w:val="24"/>
        </w:rPr>
      </w:pPr>
    </w:p>
    <w:p w:rsidR="00BA3C28" w:rsidRPr="00D020CB" w:rsidRDefault="00BA3C28"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Adapted from </w:t>
      </w:r>
      <w:proofErr w:type="spellStart"/>
      <w:r w:rsidRPr="00D020CB">
        <w:rPr>
          <w:rFonts w:ascii="Times New Roman" w:hAnsi="Times New Roman" w:cs="Times New Roman"/>
          <w:sz w:val="24"/>
          <w:szCs w:val="24"/>
        </w:rPr>
        <w:t>Arin</w:t>
      </w:r>
      <w:proofErr w:type="spellEnd"/>
      <w:r w:rsidRPr="00D020CB">
        <w:rPr>
          <w:rFonts w:ascii="Times New Roman" w:hAnsi="Times New Roman" w:cs="Times New Roman"/>
          <w:sz w:val="24"/>
          <w:szCs w:val="24"/>
        </w:rPr>
        <w:t xml:space="preserve"> and </w:t>
      </w:r>
      <w:proofErr w:type="spellStart"/>
      <w:r w:rsidRPr="00D020CB">
        <w:rPr>
          <w:rFonts w:ascii="Times New Roman" w:hAnsi="Times New Roman" w:cs="Times New Roman"/>
          <w:sz w:val="24"/>
          <w:szCs w:val="24"/>
        </w:rPr>
        <w:t>Siry</w:t>
      </w:r>
      <w:proofErr w:type="spellEnd"/>
      <w:r w:rsidRPr="00D020CB">
        <w:rPr>
          <w:rFonts w:ascii="Times New Roman" w:hAnsi="Times New Roman" w:cs="Times New Roman"/>
          <w:sz w:val="24"/>
          <w:szCs w:val="24"/>
        </w:rPr>
        <w:t>, 2000.</w:t>
      </w:r>
    </w:p>
    <w:p w:rsidR="00BA3C28" w:rsidRPr="00D020CB" w:rsidRDefault="00BA3C28" w:rsidP="00603A81">
      <w:pPr>
        <w:spacing w:after="0" w:line="240" w:lineRule="auto"/>
        <w:jc w:val="both"/>
        <w:rPr>
          <w:rFonts w:ascii="Times New Roman" w:hAnsi="Times New Roman" w:cs="Times New Roman"/>
          <w:sz w:val="24"/>
          <w:szCs w:val="24"/>
        </w:rPr>
      </w:pPr>
    </w:p>
    <w:p w:rsidR="00C262DB" w:rsidRPr="00D020CB" w:rsidRDefault="00BA3C28"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McCracken and </w:t>
      </w:r>
      <w:proofErr w:type="spellStart"/>
      <w:r w:rsidRPr="00D020CB">
        <w:rPr>
          <w:rFonts w:ascii="Times New Roman" w:hAnsi="Times New Roman" w:cs="Times New Roman"/>
          <w:sz w:val="24"/>
          <w:szCs w:val="24"/>
        </w:rPr>
        <w:t>Abaza</w:t>
      </w:r>
      <w:proofErr w:type="spellEnd"/>
      <w:r w:rsidRPr="00D020CB">
        <w:rPr>
          <w:rFonts w:ascii="Times New Roman" w:hAnsi="Times New Roman" w:cs="Times New Roman"/>
          <w:sz w:val="24"/>
          <w:szCs w:val="24"/>
        </w:rPr>
        <w:t xml:space="preserve"> (2000) explained further that the direct use values are estimated by methods that elicit preference either by conducting experiments or by using questionnaire based surveys, within local market.</w:t>
      </w:r>
      <w:r w:rsidR="00C262DB" w:rsidRPr="00D020CB">
        <w:rPr>
          <w:rFonts w:ascii="Times New Roman" w:hAnsi="Times New Roman" w:cs="Times New Roman"/>
          <w:sz w:val="24"/>
          <w:szCs w:val="24"/>
        </w:rPr>
        <w:tab/>
      </w:r>
    </w:p>
    <w:p w:rsidR="00C262DB" w:rsidRPr="00D020CB" w:rsidRDefault="00C262DB" w:rsidP="00603A81">
      <w:pPr>
        <w:spacing w:after="0" w:line="240" w:lineRule="auto"/>
        <w:jc w:val="both"/>
        <w:rPr>
          <w:rFonts w:ascii="Times New Roman" w:hAnsi="Times New Roman" w:cs="Times New Roman"/>
          <w:sz w:val="24"/>
          <w:szCs w:val="24"/>
        </w:rPr>
      </w:pP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lastRenderedPageBreak/>
        <w:t xml:space="preserve">A </w:t>
      </w:r>
      <w:r w:rsidR="00A50D05" w:rsidRPr="00D020CB">
        <w:rPr>
          <w:rFonts w:ascii="Times New Roman" w:hAnsi="Times New Roman" w:cs="Times New Roman"/>
          <w:sz w:val="24"/>
          <w:szCs w:val="24"/>
        </w:rPr>
        <w:t>fundamental</w:t>
      </w:r>
      <w:r w:rsidRPr="00D020CB">
        <w:rPr>
          <w:rFonts w:ascii="Times New Roman" w:hAnsi="Times New Roman" w:cs="Times New Roman"/>
          <w:sz w:val="24"/>
          <w:szCs w:val="24"/>
        </w:rPr>
        <w:t xml:space="preserve"> distinction between the way economic and other discipline such as ecology use the term value in </w:t>
      </w:r>
      <w:r w:rsidR="00BA3C28" w:rsidRPr="00D020CB">
        <w:rPr>
          <w:rFonts w:ascii="Times New Roman" w:hAnsi="Times New Roman" w:cs="Times New Roman"/>
          <w:sz w:val="24"/>
          <w:szCs w:val="24"/>
        </w:rPr>
        <w:t xml:space="preserve">the economic emphasis on human </w:t>
      </w:r>
      <w:r w:rsidRPr="00D020CB">
        <w:rPr>
          <w:rFonts w:ascii="Times New Roman" w:hAnsi="Times New Roman" w:cs="Times New Roman"/>
          <w:sz w:val="24"/>
          <w:szCs w:val="24"/>
        </w:rPr>
        <w:t>preferences. Thus, the functionality of economic value is between one entity and a set of human preferences. If a coastal</w:t>
      </w:r>
      <w:r w:rsidR="00BA3C28" w:rsidRPr="00D020CB">
        <w:rPr>
          <w:rFonts w:ascii="Times New Roman" w:hAnsi="Times New Roman" w:cs="Times New Roman"/>
          <w:sz w:val="24"/>
          <w:szCs w:val="24"/>
        </w:rPr>
        <w:t xml:space="preserve"> area is degraded it supp</w:t>
      </w:r>
      <w:r w:rsidRPr="00D020CB">
        <w:rPr>
          <w:rFonts w:ascii="Times New Roman" w:hAnsi="Times New Roman" w:cs="Times New Roman"/>
          <w:sz w:val="24"/>
          <w:szCs w:val="24"/>
        </w:rPr>
        <w:t xml:space="preserve">orts a lower abundance of organisms, an ecologist will characterize this </w:t>
      </w:r>
      <w:r w:rsidR="00BA3C28" w:rsidRPr="00D020CB">
        <w:rPr>
          <w:rFonts w:ascii="Times New Roman" w:hAnsi="Times New Roman" w:cs="Times New Roman"/>
          <w:sz w:val="24"/>
          <w:szCs w:val="24"/>
        </w:rPr>
        <w:t>deg</w:t>
      </w:r>
      <w:r w:rsidRPr="00D020CB">
        <w:rPr>
          <w:rFonts w:ascii="Times New Roman" w:hAnsi="Times New Roman" w:cs="Times New Roman"/>
          <w:sz w:val="24"/>
          <w:szCs w:val="24"/>
        </w:rPr>
        <w:t>r</w:t>
      </w:r>
      <w:r w:rsidR="00BA3C28" w:rsidRPr="00D020CB">
        <w:rPr>
          <w:rFonts w:ascii="Times New Roman" w:hAnsi="Times New Roman" w:cs="Times New Roman"/>
          <w:sz w:val="24"/>
          <w:szCs w:val="24"/>
        </w:rPr>
        <w:t>a</w:t>
      </w:r>
      <w:r w:rsidRPr="00D020CB">
        <w:rPr>
          <w:rFonts w:ascii="Times New Roman" w:hAnsi="Times New Roman" w:cs="Times New Roman"/>
          <w:sz w:val="24"/>
          <w:szCs w:val="24"/>
        </w:rPr>
        <w:t>d</w:t>
      </w:r>
      <w:r w:rsidR="00BA3C28" w:rsidRPr="00D020CB">
        <w:rPr>
          <w:rFonts w:ascii="Times New Roman" w:hAnsi="Times New Roman" w:cs="Times New Roman"/>
          <w:sz w:val="24"/>
          <w:szCs w:val="24"/>
        </w:rPr>
        <w:t xml:space="preserve">ed area as less valuable for </w:t>
      </w:r>
      <w:r w:rsidR="00146DDD" w:rsidRPr="00D020CB">
        <w:rPr>
          <w:rFonts w:ascii="Times New Roman" w:hAnsi="Times New Roman" w:cs="Times New Roman"/>
          <w:sz w:val="24"/>
          <w:szCs w:val="24"/>
        </w:rPr>
        <w:t>those</w:t>
      </w:r>
      <w:r w:rsidR="00BA3C28" w:rsidRPr="00D020CB">
        <w:rPr>
          <w:rFonts w:ascii="Times New Roman" w:hAnsi="Times New Roman" w:cs="Times New Roman"/>
          <w:sz w:val="24"/>
          <w:szCs w:val="24"/>
        </w:rPr>
        <w:t xml:space="preserve"> organisms</w:t>
      </w:r>
      <w:r w:rsidR="00146DDD" w:rsidRPr="00D020CB">
        <w:rPr>
          <w:rFonts w:ascii="Times New Roman" w:hAnsi="Times New Roman" w:cs="Times New Roman"/>
          <w:sz w:val="24"/>
          <w:szCs w:val="24"/>
        </w:rPr>
        <w:t xml:space="preserve">than a non-degraded area. In economic terms however a polluted area only has less value than an otherwise equivalent to </w:t>
      </w:r>
      <w:r w:rsidRPr="00D020CB">
        <w:rPr>
          <w:rFonts w:ascii="Times New Roman" w:hAnsi="Times New Roman" w:cs="Times New Roman"/>
          <w:sz w:val="24"/>
          <w:szCs w:val="24"/>
        </w:rPr>
        <w:t>non-polluted area if some individual members of society prefer non-polluted areas. If no one cares that there are few organisms in the polluted area, then there is no difference in economic value (Lipton etal 1995).</w:t>
      </w:r>
    </w:p>
    <w:p w:rsidR="00C262DB" w:rsidRPr="00D020CB" w:rsidRDefault="00C262DB" w:rsidP="00603A81">
      <w:pPr>
        <w:spacing w:after="0" w:line="240" w:lineRule="auto"/>
        <w:jc w:val="both"/>
        <w:rPr>
          <w:rFonts w:ascii="Times New Roman" w:hAnsi="Times New Roman" w:cs="Times New Roman"/>
          <w:sz w:val="24"/>
          <w:szCs w:val="24"/>
        </w:rPr>
      </w:pP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Economic value is a measure of maximum an individual is willing to forgo in other goods and services in order to obtain some good, service or state of the </w:t>
      </w:r>
      <w:r w:rsidR="00146DDD" w:rsidRPr="00D020CB">
        <w:rPr>
          <w:rFonts w:ascii="Times New Roman" w:hAnsi="Times New Roman" w:cs="Times New Roman"/>
          <w:sz w:val="24"/>
          <w:szCs w:val="24"/>
        </w:rPr>
        <w:t>world</w:t>
      </w:r>
      <w:r w:rsidRPr="00D020CB">
        <w:rPr>
          <w:rFonts w:ascii="Times New Roman" w:hAnsi="Times New Roman" w:cs="Times New Roman"/>
          <w:sz w:val="24"/>
          <w:szCs w:val="24"/>
        </w:rPr>
        <w:t xml:space="preserve">. This measure of welfare is formally expressed in </w:t>
      </w:r>
      <w:r w:rsidR="00146DDD" w:rsidRPr="00D020CB">
        <w:rPr>
          <w:rFonts w:ascii="Times New Roman" w:hAnsi="Times New Roman" w:cs="Times New Roman"/>
          <w:sz w:val="24"/>
          <w:szCs w:val="24"/>
        </w:rPr>
        <w:t>the</w:t>
      </w:r>
      <w:r w:rsidRPr="00D020CB">
        <w:rPr>
          <w:rFonts w:ascii="Times New Roman" w:hAnsi="Times New Roman" w:cs="Times New Roman"/>
          <w:sz w:val="24"/>
          <w:szCs w:val="24"/>
        </w:rPr>
        <w:t xml:space="preserve"> Concept called </w:t>
      </w:r>
      <w:r w:rsidR="00146DDD" w:rsidRPr="00D020CB">
        <w:rPr>
          <w:rFonts w:ascii="Times New Roman" w:hAnsi="Times New Roman" w:cs="Times New Roman"/>
          <w:sz w:val="24"/>
          <w:szCs w:val="24"/>
        </w:rPr>
        <w:t>Willingness to Pay</w:t>
      </w:r>
      <w:r w:rsidRPr="00D020CB">
        <w:rPr>
          <w:rFonts w:ascii="Times New Roman" w:hAnsi="Times New Roman" w:cs="Times New Roman"/>
          <w:sz w:val="24"/>
          <w:szCs w:val="24"/>
        </w:rPr>
        <w:t xml:space="preserve"> (</w:t>
      </w:r>
      <w:r w:rsidR="00146DDD" w:rsidRPr="00D020CB">
        <w:rPr>
          <w:rFonts w:ascii="Times New Roman" w:hAnsi="Times New Roman" w:cs="Times New Roman"/>
          <w:sz w:val="24"/>
          <w:szCs w:val="24"/>
        </w:rPr>
        <w:t>WTP</w:t>
      </w:r>
      <w:r w:rsidRPr="00D020CB">
        <w:rPr>
          <w:rFonts w:ascii="Times New Roman" w:hAnsi="Times New Roman" w:cs="Times New Roman"/>
          <w:sz w:val="24"/>
          <w:szCs w:val="24"/>
        </w:rPr>
        <w:t>). Thus, the loss of value from a degrade</w:t>
      </w:r>
      <w:r w:rsidR="00146DDD" w:rsidRPr="00D020CB">
        <w:rPr>
          <w:rFonts w:ascii="Times New Roman" w:hAnsi="Times New Roman" w:cs="Times New Roman"/>
          <w:sz w:val="24"/>
          <w:szCs w:val="24"/>
        </w:rPr>
        <w:t>d</w:t>
      </w:r>
      <w:r w:rsidRPr="00D020CB">
        <w:rPr>
          <w:rFonts w:ascii="Times New Roman" w:hAnsi="Times New Roman" w:cs="Times New Roman"/>
          <w:sz w:val="24"/>
          <w:szCs w:val="24"/>
        </w:rPr>
        <w:t xml:space="preserve"> environment is the ma</w:t>
      </w:r>
      <w:r w:rsidR="00146DDD" w:rsidRPr="00D020CB">
        <w:rPr>
          <w:rFonts w:ascii="Times New Roman" w:hAnsi="Times New Roman" w:cs="Times New Roman"/>
          <w:sz w:val="24"/>
          <w:szCs w:val="24"/>
        </w:rPr>
        <w:t xml:space="preserve">ximum </w:t>
      </w:r>
      <w:r w:rsidR="00A50D05" w:rsidRPr="00D020CB">
        <w:rPr>
          <w:rFonts w:ascii="Times New Roman" w:hAnsi="Times New Roman" w:cs="Times New Roman"/>
          <w:sz w:val="24"/>
          <w:szCs w:val="24"/>
        </w:rPr>
        <w:t>amount of economic value is</w:t>
      </w:r>
      <w:r w:rsidRPr="00D020CB">
        <w:rPr>
          <w:rFonts w:ascii="Times New Roman" w:hAnsi="Times New Roman" w:cs="Times New Roman"/>
          <w:sz w:val="24"/>
          <w:szCs w:val="24"/>
        </w:rPr>
        <w:t xml:space="preserve"> summarized as follows:</w:t>
      </w:r>
    </w:p>
    <w:p w:rsidR="00A44B26" w:rsidRPr="00D020CB" w:rsidRDefault="00A44B26" w:rsidP="00603A81">
      <w:pPr>
        <w:spacing w:after="0" w:line="240" w:lineRule="auto"/>
        <w:jc w:val="both"/>
        <w:rPr>
          <w:rFonts w:ascii="Times New Roman" w:hAnsi="Times New Roman" w:cs="Times New Roman"/>
          <w:sz w:val="24"/>
          <w:szCs w:val="24"/>
        </w:rPr>
      </w:pPr>
    </w:p>
    <w:p w:rsidR="00C262DB" w:rsidRPr="00D020CB" w:rsidRDefault="00C262DB" w:rsidP="00146DDD">
      <w:pPr>
        <w:pStyle w:val="ListParagraph"/>
        <w:numPr>
          <w:ilvl w:val="0"/>
          <w:numId w:val="6"/>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Products or services have value only if human </w:t>
      </w:r>
      <w:r w:rsidR="00146DDD" w:rsidRPr="00D020CB">
        <w:rPr>
          <w:rFonts w:ascii="Times New Roman" w:hAnsi="Times New Roman" w:cs="Times New Roman"/>
          <w:sz w:val="24"/>
          <w:szCs w:val="24"/>
        </w:rPr>
        <w:t>beings</w:t>
      </w:r>
      <w:r w:rsidRPr="00D020CB">
        <w:rPr>
          <w:rFonts w:ascii="Times New Roman" w:hAnsi="Times New Roman" w:cs="Times New Roman"/>
          <w:sz w:val="24"/>
          <w:szCs w:val="24"/>
        </w:rPr>
        <w:t xml:space="preserve"> value them directly or indirectly.</w:t>
      </w:r>
    </w:p>
    <w:p w:rsidR="00C262DB" w:rsidRPr="00D020CB" w:rsidRDefault="00C262DB" w:rsidP="00146DDD">
      <w:pPr>
        <w:pStyle w:val="ListParagraph"/>
        <w:numPr>
          <w:ilvl w:val="0"/>
          <w:numId w:val="6"/>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Value is measured in terms of trade-offs, and is therefore relative.</w:t>
      </w:r>
    </w:p>
    <w:p w:rsidR="00C262DB" w:rsidRPr="00D020CB" w:rsidRDefault="00C262DB" w:rsidP="00146DDD">
      <w:pPr>
        <w:pStyle w:val="ListParagraph"/>
        <w:numPr>
          <w:ilvl w:val="0"/>
          <w:numId w:val="6"/>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Typically,money is used </w:t>
      </w:r>
      <w:r w:rsidR="00146DDD" w:rsidRPr="00D020CB">
        <w:rPr>
          <w:rFonts w:ascii="Times New Roman" w:hAnsi="Times New Roman" w:cs="Times New Roman"/>
          <w:sz w:val="24"/>
          <w:szCs w:val="24"/>
        </w:rPr>
        <w:t>as</w:t>
      </w:r>
      <w:r w:rsidRPr="00D020CB">
        <w:rPr>
          <w:rFonts w:ascii="Times New Roman" w:hAnsi="Times New Roman" w:cs="Times New Roman"/>
          <w:sz w:val="24"/>
          <w:szCs w:val="24"/>
        </w:rPr>
        <w:t xml:space="preserve"> a unit of account.</w:t>
      </w:r>
    </w:p>
    <w:p w:rsidR="00C262DB" w:rsidRPr="00D020CB" w:rsidRDefault="00C262DB" w:rsidP="00146DDD">
      <w:pPr>
        <w:pStyle w:val="ListParagraph"/>
        <w:numPr>
          <w:ilvl w:val="0"/>
          <w:numId w:val="6"/>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To determine value for society as a whole, values are aggregated from the individual values.</w:t>
      </w: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Basically, the utility concept is central to economic value. It is utility that triggers demand for any goods or </w:t>
      </w:r>
      <w:r w:rsidR="00146DDD" w:rsidRPr="00D020CB">
        <w:rPr>
          <w:rFonts w:ascii="Times New Roman" w:hAnsi="Times New Roman" w:cs="Times New Roman"/>
          <w:sz w:val="24"/>
          <w:szCs w:val="24"/>
        </w:rPr>
        <w:t>service. For</w:t>
      </w:r>
      <w:r w:rsidRPr="00D020CB">
        <w:rPr>
          <w:rFonts w:ascii="Times New Roman" w:hAnsi="Times New Roman" w:cs="Times New Roman"/>
          <w:sz w:val="24"/>
          <w:szCs w:val="24"/>
        </w:rPr>
        <w:t xml:space="preserve"> instance, the tropical forest are the homeland of many indigenous people, they provide habitat </w:t>
      </w:r>
      <w:r w:rsidR="00146DDD" w:rsidRPr="00D020CB">
        <w:rPr>
          <w:rFonts w:ascii="Times New Roman" w:hAnsi="Times New Roman" w:cs="Times New Roman"/>
          <w:sz w:val="24"/>
          <w:szCs w:val="24"/>
        </w:rPr>
        <w:t>for</w:t>
      </w:r>
      <w:r w:rsidRPr="00D020CB">
        <w:rPr>
          <w:rFonts w:ascii="Times New Roman" w:hAnsi="Times New Roman" w:cs="Times New Roman"/>
          <w:sz w:val="24"/>
          <w:szCs w:val="24"/>
        </w:rPr>
        <w:t xml:space="preserve"> many </w:t>
      </w:r>
      <w:r w:rsidR="00146DDD" w:rsidRPr="00D020CB">
        <w:rPr>
          <w:rFonts w:ascii="Times New Roman" w:hAnsi="Times New Roman" w:cs="Times New Roman"/>
          <w:sz w:val="24"/>
          <w:szCs w:val="24"/>
        </w:rPr>
        <w:t>flora and fauna (biodiversity)</w:t>
      </w:r>
      <w:r w:rsidRPr="00D020CB">
        <w:rPr>
          <w:rFonts w:ascii="Times New Roman" w:hAnsi="Times New Roman" w:cs="Times New Roman"/>
          <w:sz w:val="24"/>
          <w:szCs w:val="24"/>
        </w:rPr>
        <w:t xml:space="preserve"> which have extensive uses including educational crop breeding and medicinal purposes. Tropical forest in addition  provide hardwood, timber and other forest products su</w:t>
      </w:r>
      <w:r w:rsidR="00146DDD" w:rsidRPr="00D020CB">
        <w:rPr>
          <w:rFonts w:ascii="Times New Roman" w:hAnsi="Times New Roman" w:cs="Times New Roman"/>
          <w:sz w:val="24"/>
          <w:szCs w:val="24"/>
        </w:rPr>
        <w:t>ch as fruits, nuts, latex, rattans</w:t>
      </w:r>
      <w:r w:rsidRPr="00D020CB">
        <w:rPr>
          <w:rFonts w:ascii="Times New Roman" w:hAnsi="Times New Roman" w:cs="Times New Roman"/>
          <w:sz w:val="24"/>
          <w:szCs w:val="24"/>
        </w:rPr>
        <w:t>, meat, honey, resin, oil, etc. they provide recreational facility, (</w:t>
      </w:r>
      <w:r w:rsidR="00146DDD" w:rsidRPr="00D020CB">
        <w:rPr>
          <w:rFonts w:ascii="Times New Roman" w:hAnsi="Times New Roman" w:cs="Times New Roman"/>
          <w:sz w:val="24"/>
          <w:szCs w:val="24"/>
        </w:rPr>
        <w:t>e.g.</w:t>
      </w:r>
      <w:r w:rsidRPr="00D020CB">
        <w:rPr>
          <w:rFonts w:ascii="Times New Roman" w:hAnsi="Times New Roman" w:cs="Times New Roman"/>
          <w:sz w:val="24"/>
          <w:szCs w:val="24"/>
        </w:rPr>
        <w:t xml:space="preserve"> ecotou</w:t>
      </w:r>
      <w:r w:rsidR="00146DDD" w:rsidRPr="00D020CB">
        <w:rPr>
          <w:rFonts w:ascii="Times New Roman" w:hAnsi="Times New Roman" w:cs="Times New Roman"/>
          <w:sz w:val="24"/>
          <w:szCs w:val="24"/>
        </w:rPr>
        <w:t>rism) protect watershed in terms of</w:t>
      </w:r>
      <w:r w:rsidRPr="00D020CB">
        <w:rPr>
          <w:rFonts w:ascii="Times New Roman" w:hAnsi="Times New Roman" w:cs="Times New Roman"/>
          <w:sz w:val="24"/>
          <w:szCs w:val="24"/>
        </w:rPr>
        <w:t xml:space="preserve"> water pollution, organic nutrient cleaning, act as store of carbon dioxide and addition provide possible regional micro climate function ( </w:t>
      </w:r>
      <w:r w:rsidR="00146DDD" w:rsidRPr="00D020CB">
        <w:rPr>
          <w:rFonts w:ascii="Times New Roman" w:hAnsi="Times New Roman" w:cs="Times New Roman"/>
          <w:sz w:val="24"/>
          <w:szCs w:val="24"/>
        </w:rPr>
        <w:t>Pearce</w:t>
      </w:r>
      <w:r w:rsidRPr="00D020CB">
        <w:rPr>
          <w:rFonts w:ascii="Times New Roman" w:hAnsi="Times New Roman" w:cs="Times New Roman"/>
          <w:sz w:val="24"/>
          <w:szCs w:val="24"/>
        </w:rPr>
        <w:t>, 1999 in Otegbulu, 2003).</w:t>
      </w:r>
    </w:p>
    <w:p w:rsidR="00C262DB" w:rsidRPr="00D020CB" w:rsidRDefault="00C262DB" w:rsidP="00603A81">
      <w:pPr>
        <w:spacing w:after="0" w:line="240" w:lineRule="auto"/>
        <w:jc w:val="both"/>
        <w:rPr>
          <w:rFonts w:ascii="Times New Roman" w:hAnsi="Times New Roman" w:cs="Times New Roman"/>
          <w:sz w:val="24"/>
          <w:szCs w:val="24"/>
        </w:rPr>
      </w:pP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The African forest is rich in herbal medicine context, and promises cure for most of the world’s dreaded diseases. We are grateful to the plant kingdo</w:t>
      </w:r>
      <w:r w:rsidR="00146DDD" w:rsidRPr="00D020CB">
        <w:rPr>
          <w:rFonts w:ascii="Times New Roman" w:hAnsi="Times New Roman" w:cs="Times New Roman"/>
          <w:sz w:val="24"/>
          <w:szCs w:val="24"/>
        </w:rPr>
        <w:t xml:space="preserve">m for such useful drugs like </w:t>
      </w:r>
      <w:r w:rsidR="0098116B" w:rsidRPr="00D020CB">
        <w:rPr>
          <w:rFonts w:ascii="Times New Roman" w:hAnsi="Times New Roman" w:cs="Times New Roman"/>
          <w:sz w:val="24"/>
          <w:szCs w:val="24"/>
        </w:rPr>
        <w:t>vinblastine</w:t>
      </w:r>
      <w:r w:rsidRPr="00D020CB">
        <w:rPr>
          <w:rFonts w:ascii="Times New Roman" w:hAnsi="Times New Roman" w:cs="Times New Roman"/>
          <w:sz w:val="24"/>
          <w:szCs w:val="24"/>
        </w:rPr>
        <w:t xml:space="preserve"> from the African </w:t>
      </w:r>
      <w:r w:rsidR="00146DDD" w:rsidRPr="00D020CB">
        <w:rPr>
          <w:rFonts w:ascii="Times New Roman" w:hAnsi="Times New Roman" w:cs="Times New Roman"/>
          <w:sz w:val="24"/>
          <w:szCs w:val="24"/>
        </w:rPr>
        <w:t xml:space="preserve">Periwinkle, </w:t>
      </w:r>
      <w:proofErr w:type="spellStart"/>
      <w:r w:rsidR="00146DDD" w:rsidRPr="00D020CB">
        <w:rPr>
          <w:rFonts w:ascii="Times New Roman" w:hAnsi="Times New Roman" w:cs="Times New Roman"/>
          <w:sz w:val="24"/>
          <w:szCs w:val="24"/>
        </w:rPr>
        <w:t>CatharanthusRoseus</w:t>
      </w:r>
      <w:proofErr w:type="spellEnd"/>
      <w:r w:rsidRPr="00D020CB">
        <w:rPr>
          <w:rFonts w:ascii="Times New Roman" w:hAnsi="Times New Roman" w:cs="Times New Roman"/>
          <w:sz w:val="24"/>
          <w:szCs w:val="24"/>
        </w:rPr>
        <w:t>, used for treatment of leukemia. The chologe</w:t>
      </w:r>
      <w:r w:rsidR="00E8017C" w:rsidRPr="00D020CB">
        <w:rPr>
          <w:rFonts w:ascii="Times New Roman" w:hAnsi="Times New Roman" w:cs="Times New Roman"/>
          <w:sz w:val="24"/>
          <w:szCs w:val="24"/>
        </w:rPr>
        <w:t>r</w:t>
      </w:r>
      <w:r w:rsidRPr="00D020CB">
        <w:rPr>
          <w:rFonts w:ascii="Times New Roman" w:hAnsi="Times New Roman" w:cs="Times New Roman"/>
          <w:sz w:val="24"/>
          <w:szCs w:val="24"/>
        </w:rPr>
        <w:t>nic drug, physostigmine, used in the tre</w:t>
      </w:r>
      <w:r w:rsidR="00E8017C" w:rsidRPr="00D020CB">
        <w:rPr>
          <w:rFonts w:ascii="Times New Roman" w:hAnsi="Times New Roman" w:cs="Times New Roman"/>
          <w:sz w:val="24"/>
          <w:szCs w:val="24"/>
        </w:rPr>
        <w:t>atment of glaucoma, comes from Calabar bean which was used in S</w:t>
      </w:r>
      <w:r w:rsidRPr="00D020CB">
        <w:rPr>
          <w:rFonts w:ascii="Times New Roman" w:hAnsi="Times New Roman" w:cs="Times New Roman"/>
          <w:sz w:val="24"/>
          <w:szCs w:val="24"/>
        </w:rPr>
        <w:t xml:space="preserve">outh-eastern </w:t>
      </w:r>
      <w:r w:rsidR="00E8017C" w:rsidRPr="00D020CB">
        <w:rPr>
          <w:rFonts w:ascii="Times New Roman" w:hAnsi="Times New Roman" w:cs="Times New Roman"/>
          <w:sz w:val="24"/>
          <w:szCs w:val="24"/>
        </w:rPr>
        <w:t>Nigeria as an “ordeal poison”, C</w:t>
      </w:r>
      <w:r w:rsidRPr="00D020CB">
        <w:rPr>
          <w:rFonts w:ascii="Times New Roman" w:hAnsi="Times New Roman" w:cs="Times New Roman"/>
          <w:sz w:val="24"/>
          <w:szCs w:val="24"/>
        </w:rPr>
        <w:t xml:space="preserve">urare for surgery, respine for high </w:t>
      </w:r>
      <w:r w:rsidR="00E8017C" w:rsidRPr="00D020CB">
        <w:rPr>
          <w:rFonts w:ascii="Times New Roman" w:hAnsi="Times New Roman" w:cs="Times New Roman"/>
          <w:sz w:val="24"/>
          <w:szCs w:val="24"/>
        </w:rPr>
        <w:t>blood pressure and for cancer (</w:t>
      </w:r>
      <w:proofErr w:type="spellStart"/>
      <w:r w:rsidR="00E8017C" w:rsidRPr="00D020CB">
        <w:rPr>
          <w:rFonts w:ascii="Times New Roman" w:hAnsi="Times New Roman" w:cs="Times New Roman"/>
          <w:sz w:val="24"/>
          <w:szCs w:val="24"/>
        </w:rPr>
        <w:t>I</w:t>
      </w:r>
      <w:r w:rsidRPr="00D020CB">
        <w:rPr>
          <w:rFonts w:ascii="Times New Roman" w:hAnsi="Times New Roman" w:cs="Times New Roman"/>
          <w:sz w:val="24"/>
          <w:szCs w:val="24"/>
        </w:rPr>
        <w:t>wu</w:t>
      </w:r>
      <w:proofErr w:type="spellEnd"/>
      <w:r w:rsidRPr="00D020CB">
        <w:rPr>
          <w:rFonts w:ascii="Times New Roman" w:hAnsi="Times New Roman" w:cs="Times New Roman"/>
          <w:sz w:val="24"/>
          <w:szCs w:val="24"/>
        </w:rPr>
        <w:t xml:space="preserve"> et al, 1997). Around a quarter of all prescription drugs sold in the United States are believed to be based on chemicals derived from only 40 </w:t>
      </w:r>
      <w:r w:rsidR="00E8017C" w:rsidRPr="00D020CB">
        <w:rPr>
          <w:rFonts w:ascii="Times New Roman" w:hAnsi="Times New Roman" w:cs="Times New Roman"/>
          <w:sz w:val="24"/>
          <w:szCs w:val="24"/>
        </w:rPr>
        <w:t>plant</w:t>
      </w:r>
      <w:r w:rsidRPr="00D020CB">
        <w:rPr>
          <w:rFonts w:ascii="Times New Roman" w:hAnsi="Times New Roman" w:cs="Times New Roman"/>
          <w:sz w:val="24"/>
          <w:szCs w:val="24"/>
        </w:rPr>
        <w:t xml:space="preserve"> species. So far less than 1% of the world’s 265,000 flowering plants have been tested for cur</w:t>
      </w:r>
      <w:r w:rsidR="00E8017C" w:rsidRPr="00D020CB">
        <w:rPr>
          <w:rFonts w:ascii="Times New Roman" w:hAnsi="Times New Roman" w:cs="Times New Roman"/>
          <w:sz w:val="24"/>
          <w:szCs w:val="24"/>
        </w:rPr>
        <w:t>ative powers (Time, Nov. 1998, V</w:t>
      </w:r>
      <w:r w:rsidRPr="00D020CB">
        <w:rPr>
          <w:rFonts w:ascii="Times New Roman" w:hAnsi="Times New Roman" w:cs="Times New Roman"/>
          <w:sz w:val="24"/>
          <w:szCs w:val="24"/>
        </w:rPr>
        <w:t>ol. 22).</w:t>
      </w:r>
    </w:p>
    <w:p w:rsidR="00C262DB" w:rsidRPr="00D020CB" w:rsidRDefault="00C262DB" w:rsidP="00603A81">
      <w:pPr>
        <w:spacing w:after="0" w:line="240" w:lineRule="auto"/>
        <w:jc w:val="both"/>
        <w:rPr>
          <w:rFonts w:ascii="Times New Roman" w:hAnsi="Times New Roman" w:cs="Times New Roman"/>
          <w:sz w:val="24"/>
          <w:szCs w:val="24"/>
        </w:rPr>
      </w:pP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A French man patented an extract from the bark of African Pigeum tree, which native healers have used for the cure of the old man disease, enlargement of the prostrate. Throughout Africa, hundreds of tons of bark amount to more than 220 million dollars a year (McGuire, 1998).</w:t>
      </w:r>
    </w:p>
    <w:p w:rsidR="00E8017C" w:rsidRPr="00D020CB" w:rsidRDefault="00E8017C" w:rsidP="00603A81">
      <w:pPr>
        <w:spacing w:after="0" w:line="240" w:lineRule="auto"/>
        <w:jc w:val="both"/>
        <w:rPr>
          <w:rFonts w:ascii="Times New Roman" w:hAnsi="Times New Roman" w:cs="Times New Roman"/>
          <w:sz w:val="24"/>
          <w:szCs w:val="24"/>
        </w:rPr>
      </w:pP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To capture the total economic value of a natural resource, it will be proper to br</w:t>
      </w:r>
      <w:r w:rsidR="00D735C3" w:rsidRPr="00D020CB">
        <w:rPr>
          <w:rFonts w:ascii="Times New Roman" w:hAnsi="Times New Roman" w:cs="Times New Roman"/>
          <w:sz w:val="24"/>
          <w:szCs w:val="24"/>
        </w:rPr>
        <w:t>ing fore all the attributes bot</w:t>
      </w:r>
      <w:r w:rsidRPr="00D020CB">
        <w:rPr>
          <w:rFonts w:ascii="Times New Roman" w:hAnsi="Times New Roman" w:cs="Times New Roman"/>
          <w:sz w:val="24"/>
          <w:szCs w:val="24"/>
        </w:rPr>
        <w:t xml:space="preserve">h tangible and intangible associated with the resource. In the case of forests, the total economic value approach takes into account, the complex set of biological, physical, spatial and temporal linkages between the various uses and values of forest. It helps to determine all valuable linkages between forest use and values of forest and to identify the presence of significant tradeoffs between conventional market value and generally </w:t>
      </w:r>
      <w:proofErr w:type="spellStart"/>
      <w:r w:rsidRPr="00D020CB">
        <w:rPr>
          <w:rFonts w:ascii="Times New Roman" w:hAnsi="Times New Roman" w:cs="Times New Roman"/>
          <w:sz w:val="24"/>
          <w:szCs w:val="24"/>
        </w:rPr>
        <w:t>unpriced</w:t>
      </w:r>
      <w:proofErr w:type="spellEnd"/>
      <w:r w:rsidRPr="00D020CB">
        <w:rPr>
          <w:rFonts w:ascii="Times New Roman" w:hAnsi="Times New Roman" w:cs="Times New Roman"/>
          <w:sz w:val="24"/>
          <w:szCs w:val="24"/>
        </w:rPr>
        <w:t xml:space="preserve"> environmental services and functions. The knowledge of these   tradeoffs will help to avoid situations in which relatively small gains derivable from market values (from things like unsustainable timber harvest) lead to large losses in terms of unpriced values, notable soil and water shed protection, aesthetic and recreational values and other non-use values. A due consideration of these factors ensures that limited for</w:t>
      </w:r>
      <w:r w:rsidR="00D735C3" w:rsidRPr="00D020CB">
        <w:rPr>
          <w:rFonts w:ascii="Times New Roman" w:hAnsi="Times New Roman" w:cs="Times New Roman"/>
          <w:sz w:val="24"/>
          <w:szCs w:val="24"/>
        </w:rPr>
        <w:t xml:space="preserve">est </w:t>
      </w:r>
      <w:r w:rsidRPr="00D020CB">
        <w:rPr>
          <w:rFonts w:ascii="Times New Roman" w:hAnsi="Times New Roman" w:cs="Times New Roman"/>
          <w:sz w:val="24"/>
          <w:szCs w:val="24"/>
        </w:rPr>
        <w:t>resources will be put to uses that generate the highest benefit in the society (</w:t>
      </w:r>
      <w:proofErr w:type="spellStart"/>
      <w:r w:rsidRPr="00D020CB">
        <w:rPr>
          <w:rFonts w:ascii="Times New Roman" w:hAnsi="Times New Roman" w:cs="Times New Roman"/>
          <w:sz w:val="24"/>
          <w:szCs w:val="24"/>
        </w:rPr>
        <w:t>Arin</w:t>
      </w:r>
      <w:proofErr w:type="spellEnd"/>
      <w:r w:rsidRPr="00D020CB">
        <w:rPr>
          <w:rFonts w:ascii="Times New Roman" w:hAnsi="Times New Roman" w:cs="Times New Roman"/>
          <w:sz w:val="24"/>
          <w:szCs w:val="24"/>
        </w:rPr>
        <w:t xml:space="preserve"> and Siry,2000).</w:t>
      </w:r>
    </w:p>
    <w:p w:rsidR="00C262DB" w:rsidRPr="00D020CB" w:rsidRDefault="00C262DB" w:rsidP="00603A81">
      <w:pPr>
        <w:spacing w:after="0" w:line="240" w:lineRule="auto"/>
        <w:jc w:val="both"/>
        <w:rPr>
          <w:rFonts w:ascii="Times New Roman" w:hAnsi="Times New Roman" w:cs="Times New Roman"/>
          <w:sz w:val="24"/>
          <w:szCs w:val="24"/>
        </w:rPr>
      </w:pP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Most </w:t>
      </w:r>
      <w:proofErr w:type="spellStart"/>
      <w:r w:rsidRPr="00D020CB">
        <w:rPr>
          <w:rFonts w:ascii="Times New Roman" w:hAnsi="Times New Roman" w:cs="Times New Roman"/>
          <w:sz w:val="24"/>
          <w:szCs w:val="24"/>
        </w:rPr>
        <w:t>valuers</w:t>
      </w:r>
      <w:proofErr w:type="spellEnd"/>
      <w:r w:rsidRPr="00D020CB">
        <w:rPr>
          <w:rFonts w:ascii="Times New Roman" w:hAnsi="Times New Roman" w:cs="Times New Roman"/>
          <w:sz w:val="24"/>
          <w:szCs w:val="24"/>
        </w:rPr>
        <w:t xml:space="preserve"> look at forest resource in terms of timber alone. Most often, the </w:t>
      </w:r>
      <w:proofErr w:type="spellStart"/>
      <w:r w:rsidRPr="00D020CB">
        <w:rPr>
          <w:rFonts w:ascii="Times New Roman" w:hAnsi="Times New Roman" w:cs="Times New Roman"/>
          <w:sz w:val="24"/>
          <w:szCs w:val="24"/>
        </w:rPr>
        <w:t>valuer</w:t>
      </w:r>
      <w:proofErr w:type="spellEnd"/>
      <w:r w:rsidRPr="00D020CB">
        <w:rPr>
          <w:rFonts w:ascii="Times New Roman" w:hAnsi="Times New Roman" w:cs="Times New Roman"/>
          <w:sz w:val="24"/>
          <w:szCs w:val="24"/>
        </w:rPr>
        <w:t xml:space="preserve"> of non-t</w:t>
      </w:r>
      <w:r w:rsidR="00D735C3" w:rsidRPr="00D020CB">
        <w:rPr>
          <w:rFonts w:ascii="Times New Roman" w:hAnsi="Times New Roman" w:cs="Times New Roman"/>
          <w:sz w:val="24"/>
          <w:szCs w:val="24"/>
        </w:rPr>
        <w:t>i</w:t>
      </w:r>
      <w:r w:rsidRPr="00D020CB">
        <w:rPr>
          <w:rFonts w:ascii="Times New Roman" w:hAnsi="Times New Roman" w:cs="Times New Roman"/>
          <w:sz w:val="24"/>
          <w:szCs w:val="24"/>
        </w:rPr>
        <w:t xml:space="preserve">mber </w:t>
      </w:r>
      <w:r w:rsidR="00D735C3" w:rsidRPr="00D020CB">
        <w:rPr>
          <w:rFonts w:ascii="Times New Roman" w:hAnsi="Times New Roman" w:cs="Times New Roman"/>
          <w:sz w:val="24"/>
          <w:szCs w:val="24"/>
        </w:rPr>
        <w:t>fiber products (NTFPs</w:t>
      </w:r>
      <w:r w:rsidRPr="00D020CB">
        <w:rPr>
          <w:rFonts w:ascii="Times New Roman" w:hAnsi="Times New Roman" w:cs="Times New Roman"/>
          <w:sz w:val="24"/>
          <w:szCs w:val="24"/>
        </w:rPr>
        <w:t>) is higher than that of timber. There ar</w:t>
      </w:r>
      <w:r w:rsidR="00D735C3" w:rsidRPr="00D020CB">
        <w:rPr>
          <w:rFonts w:ascii="Times New Roman" w:hAnsi="Times New Roman" w:cs="Times New Roman"/>
          <w:sz w:val="24"/>
          <w:szCs w:val="24"/>
        </w:rPr>
        <w:t>e climber trees that depend</w:t>
      </w:r>
      <w:r w:rsidRPr="00D020CB">
        <w:rPr>
          <w:rFonts w:ascii="Times New Roman" w:hAnsi="Times New Roman" w:cs="Times New Roman"/>
          <w:sz w:val="24"/>
          <w:szCs w:val="24"/>
        </w:rPr>
        <w:t xml:space="preserve"> on timber for their growth. These incl</w:t>
      </w:r>
      <w:r w:rsidR="00D735C3" w:rsidRPr="00D020CB">
        <w:rPr>
          <w:rFonts w:ascii="Times New Roman" w:hAnsi="Times New Roman" w:cs="Times New Roman"/>
          <w:sz w:val="24"/>
          <w:szCs w:val="24"/>
        </w:rPr>
        <w:t xml:space="preserve">ude </w:t>
      </w:r>
      <w:proofErr w:type="spellStart"/>
      <w:r w:rsidR="00D735C3" w:rsidRPr="00D020CB">
        <w:rPr>
          <w:rFonts w:ascii="Times New Roman" w:hAnsi="Times New Roman" w:cs="Times New Roman"/>
          <w:sz w:val="24"/>
          <w:szCs w:val="24"/>
        </w:rPr>
        <w:t>soger</w:t>
      </w:r>
      <w:proofErr w:type="spellEnd"/>
      <w:r w:rsidR="00D735C3" w:rsidRPr="00D020CB">
        <w:rPr>
          <w:rFonts w:ascii="Times New Roman" w:hAnsi="Times New Roman" w:cs="Times New Roman"/>
          <w:sz w:val="24"/>
          <w:szCs w:val="24"/>
        </w:rPr>
        <w:t xml:space="preserve"> (</w:t>
      </w:r>
      <w:proofErr w:type="spellStart"/>
      <w:r w:rsidR="00D735C3" w:rsidRPr="00D020CB">
        <w:rPr>
          <w:rFonts w:ascii="Times New Roman" w:hAnsi="Times New Roman" w:cs="Times New Roman"/>
          <w:sz w:val="24"/>
          <w:szCs w:val="24"/>
        </w:rPr>
        <w:t>Afang,ukazi</w:t>
      </w:r>
      <w:proofErr w:type="spellEnd"/>
      <w:r w:rsidR="00D735C3" w:rsidRPr="00D020CB">
        <w:rPr>
          <w:rFonts w:ascii="Times New Roman" w:hAnsi="Times New Roman" w:cs="Times New Roman"/>
          <w:sz w:val="24"/>
          <w:szCs w:val="24"/>
        </w:rPr>
        <w:t xml:space="preserve">), </w:t>
      </w:r>
      <w:proofErr w:type="spellStart"/>
      <w:r w:rsidR="00D735C3" w:rsidRPr="00D020CB">
        <w:rPr>
          <w:rFonts w:ascii="Times New Roman" w:hAnsi="Times New Roman" w:cs="Times New Roman"/>
          <w:sz w:val="24"/>
          <w:szCs w:val="24"/>
        </w:rPr>
        <w:t>Gnetum</w:t>
      </w:r>
      <w:proofErr w:type="spellEnd"/>
      <w:r w:rsidR="00D735C3" w:rsidRPr="00D020CB">
        <w:rPr>
          <w:rFonts w:ascii="Times New Roman" w:hAnsi="Times New Roman" w:cs="Times New Roman"/>
          <w:sz w:val="24"/>
          <w:szCs w:val="24"/>
        </w:rPr>
        <w:t xml:space="preserve">, </w:t>
      </w:r>
      <w:proofErr w:type="spellStart"/>
      <w:r w:rsidRPr="00D020CB">
        <w:rPr>
          <w:rFonts w:ascii="Times New Roman" w:hAnsi="Times New Roman" w:cs="Times New Roman"/>
          <w:sz w:val="24"/>
          <w:szCs w:val="24"/>
        </w:rPr>
        <w:t>Etazi,</w:t>
      </w:r>
      <w:r w:rsidR="00D735C3" w:rsidRPr="00D020CB">
        <w:rPr>
          <w:rFonts w:ascii="Times New Roman" w:hAnsi="Times New Roman" w:cs="Times New Roman"/>
          <w:sz w:val="24"/>
          <w:szCs w:val="24"/>
        </w:rPr>
        <w:t>Ut</w:t>
      </w:r>
      <w:r w:rsidRPr="00D020CB">
        <w:rPr>
          <w:rFonts w:ascii="Times New Roman" w:hAnsi="Times New Roman" w:cs="Times New Roman"/>
          <w:sz w:val="24"/>
          <w:szCs w:val="24"/>
        </w:rPr>
        <w:t>azi</w:t>
      </w:r>
      <w:proofErr w:type="spellEnd"/>
      <w:r w:rsidRPr="00D020CB">
        <w:rPr>
          <w:rFonts w:ascii="Times New Roman" w:hAnsi="Times New Roman" w:cs="Times New Roman"/>
          <w:sz w:val="24"/>
          <w:szCs w:val="24"/>
        </w:rPr>
        <w:t>. Other forest products i</w:t>
      </w:r>
      <w:r w:rsidR="00D735C3" w:rsidRPr="00D020CB">
        <w:rPr>
          <w:rFonts w:ascii="Times New Roman" w:hAnsi="Times New Roman" w:cs="Times New Roman"/>
          <w:sz w:val="24"/>
          <w:szCs w:val="24"/>
        </w:rPr>
        <w:t xml:space="preserve">nclude wild animals, fish, insects, etc. </w:t>
      </w:r>
      <w:proofErr w:type="spellStart"/>
      <w:r w:rsidR="00D735C3" w:rsidRPr="00D020CB">
        <w:rPr>
          <w:rFonts w:ascii="Times New Roman" w:hAnsi="Times New Roman" w:cs="Times New Roman"/>
          <w:sz w:val="24"/>
          <w:szCs w:val="24"/>
        </w:rPr>
        <w:t>Obot</w:t>
      </w:r>
      <w:proofErr w:type="spellEnd"/>
      <w:r w:rsidR="00D735C3" w:rsidRPr="00D020CB">
        <w:rPr>
          <w:rFonts w:ascii="Times New Roman" w:hAnsi="Times New Roman" w:cs="Times New Roman"/>
          <w:sz w:val="24"/>
          <w:szCs w:val="24"/>
        </w:rPr>
        <w:t xml:space="preserve"> (2002) asserts that more important</w:t>
      </w:r>
      <w:r w:rsidRPr="00D020CB">
        <w:rPr>
          <w:rFonts w:ascii="Times New Roman" w:hAnsi="Times New Roman" w:cs="Times New Roman"/>
          <w:sz w:val="24"/>
          <w:szCs w:val="24"/>
        </w:rPr>
        <w:t xml:space="preserve"> and fundamental reason for over exploitation of timber resource is its under-valuation. This implies forest is only </w:t>
      </w:r>
      <w:r w:rsidR="00D735C3" w:rsidRPr="00D020CB">
        <w:rPr>
          <w:rFonts w:ascii="Times New Roman" w:hAnsi="Times New Roman" w:cs="Times New Roman"/>
          <w:sz w:val="24"/>
          <w:szCs w:val="24"/>
        </w:rPr>
        <w:t>viewed</w:t>
      </w:r>
      <w:r w:rsidRPr="00D020CB">
        <w:rPr>
          <w:rFonts w:ascii="Times New Roman" w:hAnsi="Times New Roman" w:cs="Times New Roman"/>
          <w:sz w:val="24"/>
          <w:szCs w:val="24"/>
        </w:rPr>
        <w:t xml:space="preserve"> as timber without regard or consideration for its other products or services like flood control, climate moderation, etc. in </w:t>
      </w:r>
      <w:r w:rsidR="00D735C3" w:rsidRPr="00D020CB">
        <w:rPr>
          <w:rFonts w:ascii="Times New Roman" w:hAnsi="Times New Roman" w:cs="Times New Roman"/>
          <w:sz w:val="24"/>
          <w:szCs w:val="24"/>
        </w:rPr>
        <w:t>Cross River National Park</w:t>
      </w:r>
      <w:r w:rsidRPr="00D020CB">
        <w:rPr>
          <w:rFonts w:ascii="Times New Roman" w:hAnsi="Times New Roman" w:cs="Times New Roman"/>
          <w:sz w:val="24"/>
          <w:szCs w:val="24"/>
        </w:rPr>
        <w:t>, a woman harvest about</w:t>
      </w:r>
      <w:r w:rsidR="00F36C79" w:rsidRPr="00D020CB">
        <w:rPr>
          <w:rFonts w:ascii="Times New Roman" w:hAnsi="Times New Roman" w:cs="Times New Roman"/>
          <w:sz w:val="24"/>
          <w:szCs w:val="24"/>
        </w:rPr>
        <w:t xml:space="preserve"> 14 bundles of </w:t>
      </w:r>
      <w:proofErr w:type="spellStart"/>
      <w:r w:rsidR="00F36C79" w:rsidRPr="00D020CB">
        <w:rPr>
          <w:rFonts w:ascii="Times New Roman" w:hAnsi="Times New Roman" w:cs="Times New Roman"/>
          <w:sz w:val="24"/>
          <w:szCs w:val="24"/>
        </w:rPr>
        <w:t>A</w:t>
      </w:r>
      <w:r w:rsidRPr="00D020CB">
        <w:rPr>
          <w:rFonts w:ascii="Times New Roman" w:hAnsi="Times New Roman" w:cs="Times New Roman"/>
          <w:sz w:val="24"/>
          <w:szCs w:val="24"/>
        </w:rPr>
        <w:t>fang</w:t>
      </w:r>
      <w:proofErr w:type="spellEnd"/>
      <w:r w:rsidRPr="00D020CB">
        <w:rPr>
          <w:rFonts w:ascii="Times New Roman" w:hAnsi="Times New Roman" w:cs="Times New Roman"/>
          <w:sz w:val="24"/>
          <w:szCs w:val="24"/>
        </w:rPr>
        <w:t xml:space="preserve"> (</w:t>
      </w:r>
      <w:proofErr w:type="spellStart"/>
      <w:r w:rsidRPr="00D020CB">
        <w:rPr>
          <w:rFonts w:ascii="Times New Roman" w:hAnsi="Times New Roman" w:cs="Times New Roman"/>
          <w:sz w:val="24"/>
          <w:szCs w:val="24"/>
        </w:rPr>
        <w:t>ukazi</w:t>
      </w:r>
      <w:proofErr w:type="spellEnd"/>
      <w:r w:rsidRPr="00D020CB">
        <w:rPr>
          <w:rFonts w:ascii="Times New Roman" w:hAnsi="Times New Roman" w:cs="Times New Roman"/>
          <w:sz w:val="24"/>
          <w:szCs w:val="24"/>
        </w:rPr>
        <w:t xml:space="preserve">) everyday which she sells at the Cameroon borders for 100 </w:t>
      </w:r>
      <w:r w:rsidR="00F36C79" w:rsidRPr="00D020CB">
        <w:rPr>
          <w:rFonts w:ascii="Times New Roman" w:hAnsi="Times New Roman" w:cs="Times New Roman"/>
          <w:sz w:val="24"/>
          <w:szCs w:val="24"/>
        </w:rPr>
        <w:t xml:space="preserve">CFA </w:t>
      </w:r>
      <w:r w:rsidRPr="00D020CB">
        <w:rPr>
          <w:rFonts w:ascii="Times New Roman" w:hAnsi="Times New Roman" w:cs="Times New Roman"/>
          <w:sz w:val="24"/>
          <w:szCs w:val="24"/>
        </w:rPr>
        <w:t xml:space="preserve">(₦14)per bundle. This quantity could be multiplied by the number of days and women involved in this activity and then average for the 59 villages within the supported zone of the </w:t>
      </w:r>
      <w:r w:rsidR="00F36C79" w:rsidRPr="00D020CB">
        <w:rPr>
          <w:rFonts w:ascii="Times New Roman" w:hAnsi="Times New Roman" w:cs="Times New Roman"/>
          <w:sz w:val="24"/>
          <w:szCs w:val="24"/>
        </w:rPr>
        <w:t>park;</w:t>
      </w:r>
      <w:r w:rsidRPr="00D020CB">
        <w:rPr>
          <w:rFonts w:ascii="Times New Roman" w:hAnsi="Times New Roman" w:cs="Times New Roman"/>
          <w:sz w:val="24"/>
          <w:szCs w:val="24"/>
        </w:rPr>
        <w:t xml:space="preserve"> the revenue form the resource within the area will be quite </w:t>
      </w:r>
      <w:r w:rsidR="00F36C79" w:rsidRPr="00D020CB">
        <w:rPr>
          <w:rFonts w:ascii="Times New Roman" w:hAnsi="Times New Roman" w:cs="Times New Roman"/>
          <w:sz w:val="24"/>
          <w:szCs w:val="24"/>
        </w:rPr>
        <w:t>substantial</w:t>
      </w:r>
      <w:r w:rsidRPr="00D020CB">
        <w:rPr>
          <w:rFonts w:ascii="Times New Roman" w:hAnsi="Times New Roman" w:cs="Times New Roman"/>
          <w:sz w:val="24"/>
          <w:szCs w:val="24"/>
        </w:rPr>
        <w:t xml:space="preserve">. The </w:t>
      </w:r>
      <w:r w:rsidR="00F36C79" w:rsidRPr="00D020CB">
        <w:rPr>
          <w:rFonts w:ascii="Times New Roman" w:hAnsi="Times New Roman" w:cs="Times New Roman"/>
          <w:sz w:val="24"/>
          <w:szCs w:val="24"/>
        </w:rPr>
        <w:t>partbeing</w:t>
      </w:r>
      <w:r w:rsidRPr="00D020CB">
        <w:rPr>
          <w:rFonts w:ascii="Times New Roman" w:hAnsi="Times New Roman" w:cs="Times New Roman"/>
          <w:sz w:val="24"/>
          <w:szCs w:val="24"/>
        </w:rPr>
        <w:t xml:space="preserve"> emphasized is that the total utility derived from a resource must be considered I any damage valuation.</w:t>
      </w:r>
    </w:p>
    <w:p w:rsidR="00C262DB" w:rsidRPr="00D020CB" w:rsidRDefault="00C262DB" w:rsidP="00603A81">
      <w:pPr>
        <w:spacing w:after="0" w:line="240" w:lineRule="auto"/>
        <w:jc w:val="both"/>
        <w:rPr>
          <w:rFonts w:ascii="Times New Roman" w:hAnsi="Times New Roman" w:cs="Times New Roman"/>
          <w:sz w:val="24"/>
          <w:szCs w:val="24"/>
        </w:rPr>
      </w:pP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In a study carried out by </w:t>
      </w:r>
      <w:proofErr w:type="spellStart"/>
      <w:r w:rsidRPr="00D020CB">
        <w:rPr>
          <w:rFonts w:ascii="Times New Roman" w:hAnsi="Times New Roman" w:cs="Times New Roman"/>
          <w:sz w:val="24"/>
          <w:szCs w:val="24"/>
        </w:rPr>
        <w:t>Arin</w:t>
      </w:r>
      <w:proofErr w:type="spellEnd"/>
      <w:r w:rsidRPr="00D020CB">
        <w:rPr>
          <w:rFonts w:ascii="Times New Roman" w:hAnsi="Times New Roman" w:cs="Times New Roman"/>
          <w:sz w:val="24"/>
          <w:szCs w:val="24"/>
        </w:rPr>
        <w:t xml:space="preserve"> and </w:t>
      </w:r>
      <w:proofErr w:type="spellStart"/>
      <w:r w:rsidRPr="00D020CB">
        <w:rPr>
          <w:rFonts w:ascii="Times New Roman" w:hAnsi="Times New Roman" w:cs="Times New Roman"/>
          <w:sz w:val="24"/>
          <w:szCs w:val="24"/>
        </w:rPr>
        <w:t>Siry</w:t>
      </w:r>
      <w:proofErr w:type="spellEnd"/>
      <w:r w:rsidRPr="00D020CB">
        <w:rPr>
          <w:rFonts w:ascii="Times New Roman" w:hAnsi="Times New Roman" w:cs="Times New Roman"/>
          <w:sz w:val="24"/>
          <w:szCs w:val="24"/>
        </w:rPr>
        <w:t xml:space="preserve"> (2</w:t>
      </w:r>
      <w:r w:rsidR="00F36C79" w:rsidRPr="00D020CB">
        <w:rPr>
          <w:rFonts w:ascii="Times New Roman" w:hAnsi="Times New Roman" w:cs="Times New Roman"/>
          <w:sz w:val="24"/>
          <w:szCs w:val="24"/>
        </w:rPr>
        <w:t>000) in Georgia, a Turkish S</w:t>
      </w:r>
      <w:r w:rsidRPr="00D020CB">
        <w:rPr>
          <w:rFonts w:ascii="Times New Roman" w:hAnsi="Times New Roman" w:cs="Times New Roman"/>
          <w:sz w:val="24"/>
          <w:szCs w:val="24"/>
        </w:rPr>
        <w:t>tate, to estimate the current value of Georgian forests, it was discovered that the forest is characterized by lack of resources for and virtual stoppage of appropriate forest management, growth of uncontrollable and increasingly unsustainable harvesting of timber resources in a number of areas, uncontrolled hunting and grazing in the forest land across the country, which undermines the watershed protection, biodiversity and wildlife habitat  functions of the forest threatens forest landscapes treasured by the society. Below is typical valuation schedule applying the total economic value concept.</w:t>
      </w:r>
    </w:p>
    <w:p w:rsidR="00C262DB" w:rsidRPr="00D020CB" w:rsidRDefault="00C262DB" w:rsidP="00603A81">
      <w:pPr>
        <w:spacing w:after="0" w:line="240" w:lineRule="auto"/>
        <w:jc w:val="both"/>
        <w:rPr>
          <w:rFonts w:ascii="Times New Roman" w:hAnsi="Times New Roman" w:cs="Times New Roman"/>
          <w:sz w:val="24"/>
          <w:szCs w:val="24"/>
        </w:rPr>
      </w:pP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b/>
          <w:sz w:val="24"/>
          <w:szCs w:val="24"/>
        </w:rPr>
        <w:t>Table2</w:t>
      </w:r>
      <w:r w:rsidRPr="00D020CB">
        <w:rPr>
          <w:rFonts w:ascii="Times New Roman" w:hAnsi="Times New Roman" w:cs="Times New Roman"/>
          <w:sz w:val="24"/>
          <w:szCs w:val="24"/>
        </w:rPr>
        <w:t>: Monetary Values of forest (US $million)</w:t>
      </w:r>
    </w:p>
    <w:p w:rsidR="00F36C79" w:rsidRPr="00D020CB" w:rsidRDefault="00F36C79" w:rsidP="00603A81">
      <w:pPr>
        <w:spacing w:after="0" w:line="240" w:lineRule="auto"/>
        <w:jc w:val="both"/>
        <w:rPr>
          <w:rFonts w:ascii="Times New Roman" w:hAnsi="Times New Roman" w:cs="Times New Roman"/>
          <w:sz w:val="24"/>
          <w:szCs w:val="24"/>
        </w:rPr>
      </w:pP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Forest benefit</w:t>
      </w:r>
      <w:r w:rsidRPr="00D020CB">
        <w:rPr>
          <w:rFonts w:ascii="Times New Roman" w:hAnsi="Times New Roman" w:cs="Times New Roman"/>
          <w:sz w:val="24"/>
          <w:szCs w:val="24"/>
        </w:rPr>
        <w:tab/>
      </w:r>
      <w:r w:rsidRPr="00D020CB">
        <w:rPr>
          <w:rFonts w:ascii="Times New Roman" w:hAnsi="Times New Roman" w:cs="Times New Roman"/>
          <w:sz w:val="24"/>
          <w:szCs w:val="24"/>
        </w:rPr>
        <w:tab/>
      </w:r>
      <w:r w:rsidRPr="00D020CB">
        <w:rPr>
          <w:rFonts w:ascii="Times New Roman" w:hAnsi="Times New Roman" w:cs="Times New Roman"/>
          <w:sz w:val="24"/>
          <w:szCs w:val="24"/>
        </w:rPr>
        <w:tab/>
      </w:r>
      <w:r w:rsidR="00D020CB">
        <w:rPr>
          <w:rFonts w:ascii="Times New Roman" w:hAnsi="Times New Roman" w:cs="Times New Roman"/>
          <w:sz w:val="24"/>
          <w:szCs w:val="24"/>
        </w:rPr>
        <w:tab/>
      </w:r>
      <w:r w:rsidRPr="00D020CB">
        <w:rPr>
          <w:rFonts w:ascii="Times New Roman" w:hAnsi="Times New Roman" w:cs="Times New Roman"/>
          <w:sz w:val="24"/>
          <w:szCs w:val="24"/>
        </w:rPr>
        <w:t xml:space="preserve">Annual </w:t>
      </w:r>
      <w:r w:rsidR="00F36C79" w:rsidRPr="00D020CB">
        <w:rPr>
          <w:rFonts w:ascii="Times New Roman" w:hAnsi="Times New Roman" w:cs="Times New Roman"/>
          <w:sz w:val="24"/>
          <w:szCs w:val="24"/>
        </w:rPr>
        <w:t>Net Value</w:t>
      </w:r>
    </w:p>
    <w:p w:rsidR="00C262DB" w:rsidRPr="00D020CB" w:rsidRDefault="00C262DB" w:rsidP="00603A81">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Direct use</w:t>
      </w: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Timber</w:t>
      </w:r>
      <w:r w:rsidRPr="00D020CB">
        <w:rPr>
          <w:rFonts w:ascii="Times New Roman" w:hAnsi="Times New Roman" w:cs="Times New Roman"/>
          <w:sz w:val="24"/>
          <w:szCs w:val="24"/>
        </w:rPr>
        <w:tab/>
      </w:r>
      <w:r w:rsidR="00F36C79" w:rsidRPr="00D020CB">
        <w:rPr>
          <w:rFonts w:ascii="Times New Roman" w:hAnsi="Times New Roman" w:cs="Times New Roman"/>
          <w:sz w:val="24"/>
          <w:szCs w:val="24"/>
        </w:rPr>
        <w:tab/>
      </w:r>
      <w:r w:rsidR="00F36C79" w:rsidRPr="00D020CB">
        <w:rPr>
          <w:rFonts w:ascii="Times New Roman" w:hAnsi="Times New Roman" w:cs="Times New Roman"/>
          <w:sz w:val="24"/>
          <w:szCs w:val="24"/>
        </w:rPr>
        <w:tab/>
      </w:r>
      <w:r w:rsidR="00F36C79" w:rsidRPr="00D020CB">
        <w:rPr>
          <w:rFonts w:ascii="Times New Roman" w:hAnsi="Times New Roman" w:cs="Times New Roman"/>
          <w:sz w:val="24"/>
          <w:szCs w:val="24"/>
        </w:rPr>
        <w:tab/>
      </w:r>
      <w:r w:rsidR="00F36C79" w:rsidRPr="00D020CB">
        <w:rPr>
          <w:rFonts w:ascii="Times New Roman" w:hAnsi="Times New Roman" w:cs="Times New Roman"/>
          <w:sz w:val="24"/>
          <w:szCs w:val="24"/>
        </w:rPr>
        <w:tab/>
      </w:r>
      <w:r w:rsidRPr="00D020CB">
        <w:rPr>
          <w:rFonts w:ascii="Times New Roman" w:hAnsi="Times New Roman" w:cs="Times New Roman"/>
          <w:sz w:val="24"/>
          <w:szCs w:val="24"/>
        </w:rPr>
        <w:t>12.00</w:t>
      </w: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Mushroom</w:t>
      </w:r>
      <w:r w:rsidRPr="00D020CB">
        <w:rPr>
          <w:rFonts w:ascii="Times New Roman" w:hAnsi="Times New Roman" w:cs="Times New Roman"/>
          <w:sz w:val="24"/>
          <w:szCs w:val="24"/>
        </w:rPr>
        <w:tab/>
      </w:r>
      <w:r w:rsidR="00D020CB">
        <w:rPr>
          <w:rFonts w:ascii="Times New Roman" w:hAnsi="Times New Roman" w:cs="Times New Roman"/>
          <w:sz w:val="24"/>
          <w:szCs w:val="24"/>
        </w:rPr>
        <w:tab/>
      </w:r>
      <w:r w:rsidR="00D020CB">
        <w:rPr>
          <w:rFonts w:ascii="Times New Roman" w:hAnsi="Times New Roman" w:cs="Times New Roman"/>
          <w:sz w:val="24"/>
          <w:szCs w:val="24"/>
        </w:rPr>
        <w:tab/>
      </w:r>
      <w:r w:rsidR="00D020CB">
        <w:rPr>
          <w:rFonts w:ascii="Times New Roman" w:hAnsi="Times New Roman" w:cs="Times New Roman"/>
          <w:sz w:val="24"/>
          <w:szCs w:val="24"/>
        </w:rPr>
        <w:tab/>
      </w:r>
      <w:r w:rsidRPr="00D020CB">
        <w:rPr>
          <w:rFonts w:ascii="Times New Roman" w:hAnsi="Times New Roman" w:cs="Times New Roman"/>
          <w:sz w:val="24"/>
          <w:szCs w:val="24"/>
        </w:rPr>
        <w:t>1.50</w:t>
      </w: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Nuts</w:t>
      </w:r>
      <w:r w:rsidRPr="00D020CB">
        <w:rPr>
          <w:rFonts w:ascii="Times New Roman" w:hAnsi="Times New Roman" w:cs="Times New Roman"/>
          <w:sz w:val="24"/>
          <w:szCs w:val="24"/>
        </w:rPr>
        <w:tab/>
        <w:t>0.58</w:t>
      </w:r>
    </w:p>
    <w:p w:rsidR="00E069C2" w:rsidRPr="00D020CB" w:rsidRDefault="00E069C2" w:rsidP="00603A81">
      <w:pPr>
        <w:spacing w:after="0" w:line="240" w:lineRule="auto"/>
        <w:jc w:val="both"/>
        <w:rPr>
          <w:rFonts w:ascii="Times New Roman" w:hAnsi="Times New Roman" w:cs="Times New Roman"/>
          <w:sz w:val="24"/>
          <w:szCs w:val="24"/>
        </w:rPr>
      </w:pP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Berries and wild fruits</w:t>
      </w:r>
      <w:r w:rsidRPr="00D020CB">
        <w:rPr>
          <w:rFonts w:ascii="Times New Roman" w:hAnsi="Times New Roman" w:cs="Times New Roman"/>
          <w:sz w:val="24"/>
          <w:szCs w:val="24"/>
        </w:rPr>
        <w:tab/>
      </w:r>
      <w:r w:rsidR="00F36C79" w:rsidRPr="00D020CB">
        <w:rPr>
          <w:rFonts w:ascii="Times New Roman" w:hAnsi="Times New Roman" w:cs="Times New Roman"/>
          <w:sz w:val="24"/>
          <w:szCs w:val="24"/>
        </w:rPr>
        <w:tab/>
      </w:r>
      <w:r w:rsidR="00F36C79" w:rsidRPr="00D020CB">
        <w:rPr>
          <w:rFonts w:ascii="Times New Roman" w:hAnsi="Times New Roman" w:cs="Times New Roman"/>
          <w:sz w:val="24"/>
          <w:szCs w:val="24"/>
        </w:rPr>
        <w:tab/>
      </w:r>
      <w:r w:rsidRPr="00D020CB">
        <w:rPr>
          <w:rFonts w:ascii="Times New Roman" w:hAnsi="Times New Roman" w:cs="Times New Roman"/>
          <w:sz w:val="24"/>
          <w:szCs w:val="24"/>
        </w:rPr>
        <w:t>1.95</w:t>
      </w: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Medical plants</w:t>
      </w:r>
      <w:r w:rsidRPr="00D020CB">
        <w:rPr>
          <w:rFonts w:ascii="Times New Roman" w:hAnsi="Times New Roman" w:cs="Times New Roman"/>
          <w:sz w:val="24"/>
          <w:szCs w:val="24"/>
        </w:rPr>
        <w:tab/>
      </w:r>
      <w:r w:rsidRPr="00D020CB">
        <w:rPr>
          <w:rFonts w:ascii="Times New Roman" w:hAnsi="Times New Roman" w:cs="Times New Roman"/>
          <w:sz w:val="24"/>
          <w:szCs w:val="24"/>
        </w:rPr>
        <w:tab/>
      </w:r>
      <w:r w:rsidR="00F36C79" w:rsidRPr="00D020CB">
        <w:rPr>
          <w:rFonts w:ascii="Times New Roman" w:hAnsi="Times New Roman" w:cs="Times New Roman"/>
          <w:sz w:val="24"/>
          <w:szCs w:val="24"/>
        </w:rPr>
        <w:tab/>
      </w:r>
      <w:r w:rsidR="00F36C79" w:rsidRPr="00D020CB">
        <w:rPr>
          <w:rFonts w:ascii="Times New Roman" w:hAnsi="Times New Roman" w:cs="Times New Roman"/>
          <w:sz w:val="24"/>
          <w:szCs w:val="24"/>
        </w:rPr>
        <w:tab/>
      </w:r>
      <w:r w:rsidRPr="00D020CB">
        <w:rPr>
          <w:rFonts w:ascii="Times New Roman" w:hAnsi="Times New Roman" w:cs="Times New Roman"/>
          <w:sz w:val="24"/>
          <w:szCs w:val="24"/>
        </w:rPr>
        <w:t>0.08</w:t>
      </w: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Seeds</w:t>
      </w:r>
      <w:r w:rsidRPr="00D020CB">
        <w:rPr>
          <w:rFonts w:ascii="Times New Roman" w:hAnsi="Times New Roman" w:cs="Times New Roman"/>
          <w:sz w:val="24"/>
          <w:szCs w:val="24"/>
        </w:rPr>
        <w:tab/>
      </w:r>
      <w:r w:rsidRPr="00D020CB">
        <w:rPr>
          <w:rFonts w:ascii="Times New Roman" w:hAnsi="Times New Roman" w:cs="Times New Roman"/>
          <w:sz w:val="24"/>
          <w:szCs w:val="24"/>
        </w:rPr>
        <w:tab/>
      </w:r>
      <w:r w:rsidRPr="00D020CB">
        <w:rPr>
          <w:rFonts w:ascii="Times New Roman" w:hAnsi="Times New Roman" w:cs="Times New Roman"/>
          <w:sz w:val="24"/>
          <w:szCs w:val="24"/>
        </w:rPr>
        <w:tab/>
      </w:r>
      <w:r w:rsidRPr="00D020CB">
        <w:rPr>
          <w:rFonts w:ascii="Times New Roman" w:hAnsi="Times New Roman" w:cs="Times New Roman"/>
          <w:sz w:val="24"/>
          <w:szCs w:val="24"/>
        </w:rPr>
        <w:tab/>
      </w:r>
      <w:r w:rsidR="00D020CB">
        <w:rPr>
          <w:rFonts w:ascii="Times New Roman" w:hAnsi="Times New Roman" w:cs="Times New Roman"/>
          <w:sz w:val="24"/>
          <w:szCs w:val="24"/>
        </w:rPr>
        <w:tab/>
      </w:r>
      <w:r w:rsidRPr="00D020CB">
        <w:rPr>
          <w:rFonts w:ascii="Times New Roman" w:hAnsi="Times New Roman" w:cs="Times New Roman"/>
          <w:sz w:val="24"/>
          <w:szCs w:val="24"/>
        </w:rPr>
        <w:t>0.44</w:t>
      </w: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Forage</w:t>
      </w:r>
      <w:r w:rsidRPr="00D020CB">
        <w:rPr>
          <w:rFonts w:ascii="Times New Roman" w:hAnsi="Times New Roman" w:cs="Times New Roman"/>
          <w:sz w:val="24"/>
          <w:szCs w:val="24"/>
        </w:rPr>
        <w:tab/>
      </w:r>
      <w:r w:rsidRPr="00D020CB">
        <w:rPr>
          <w:rFonts w:ascii="Times New Roman" w:hAnsi="Times New Roman" w:cs="Times New Roman"/>
          <w:sz w:val="24"/>
          <w:szCs w:val="24"/>
        </w:rPr>
        <w:tab/>
      </w:r>
      <w:r w:rsidRPr="00D020CB">
        <w:rPr>
          <w:rFonts w:ascii="Times New Roman" w:hAnsi="Times New Roman" w:cs="Times New Roman"/>
          <w:sz w:val="24"/>
          <w:szCs w:val="24"/>
        </w:rPr>
        <w:tab/>
      </w:r>
      <w:r w:rsidR="00F36C79" w:rsidRPr="00D020CB">
        <w:rPr>
          <w:rFonts w:ascii="Times New Roman" w:hAnsi="Times New Roman" w:cs="Times New Roman"/>
          <w:sz w:val="24"/>
          <w:szCs w:val="24"/>
        </w:rPr>
        <w:tab/>
      </w:r>
      <w:r w:rsidR="00F36C79" w:rsidRPr="00D020CB">
        <w:rPr>
          <w:rFonts w:ascii="Times New Roman" w:hAnsi="Times New Roman" w:cs="Times New Roman"/>
          <w:sz w:val="24"/>
          <w:szCs w:val="24"/>
        </w:rPr>
        <w:tab/>
      </w:r>
      <w:r w:rsidRPr="00D020CB">
        <w:rPr>
          <w:rFonts w:ascii="Times New Roman" w:hAnsi="Times New Roman" w:cs="Times New Roman"/>
          <w:sz w:val="24"/>
          <w:szCs w:val="24"/>
        </w:rPr>
        <w:t>3.75</w:t>
      </w: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Hunting and fishing</w:t>
      </w:r>
      <w:r w:rsidRPr="00D020CB">
        <w:rPr>
          <w:rFonts w:ascii="Times New Roman" w:hAnsi="Times New Roman" w:cs="Times New Roman"/>
          <w:sz w:val="24"/>
          <w:szCs w:val="24"/>
        </w:rPr>
        <w:tab/>
      </w:r>
      <w:r w:rsidRPr="00D020CB">
        <w:rPr>
          <w:rFonts w:ascii="Times New Roman" w:hAnsi="Times New Roman" w:cs="Times New Roman"/>
          <w:sz w:val="24"/>
          <w:szCs w:val="24"/>
        </w:rPr>
        <w:tab/>
      </w:r>
      <w:r w:rsidR="00D020CB">
        <w:rPr>
          <w:rFonts w:ascii="Times New Roman" w:hAnsi="Times New Roman" w:cs="Times New Roman"/>
          <w:sz w:val="24"/>
          <w:szCs w:val="24"/>
        </w:rPr>
        <w:tab/>
      </w:r>
      <w:r w:rsidRPr="00D020CB">
        <w:rPr>
          <w:rFonts w:ascii="Times New Roman" w:hAnsi="Times New Roman" w:cs="Times New Roman"/>
          <w:sz w:val="24"/>
          <w:szCs w:val="24"/>
        </w:rPr>
        <w:t>2.10</w:t>
      </w: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Tourism and recreation</w:t>
      </w:r>
      <w:r w:rsidRPr="00D020CB">
        <w:rPr>
          <w:rFonts w:ascii="Times New Roman" w:hAnsi="Times New Roman" w:cs="Times New Roman"/>
          <w:sz w:val="24"/>
          <w:szCs w:val="24"/>
        </w:rPr>
        <w:tab/>
      </w:r>
      <w:r w:rsidR="00D020CB">
        <w:rPr>
          <w:rFonts w:ascii="Times New Roman" w:hAnsi="Times New Roman" w:cs="Times New Roman"/>
          <w:sz w:val="24"/>
          <w:szCs w:val="24"/>
        </w:rPr>
        <w:tab/>
      </w:r>
      <w:r w:rsidRPr="00D020CB">
        <w:rPr>
          <w:rFonts w:ascii="Times New Roman" w:hAnsi="Times New Roman" w:cs="Times New Roman"/>
          <w:sz w:val="24"/>
          <w:szCs w:val="24"/>
        </w:rPr>
        <w:t>2.25</w:t>
      </w: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Indirect use</w:t>
      </w:r>
      <w:r w:rsidRPr="00D020CB">
        <w:rPr>
          <w:rFonts w:ascii="Times New Roman" w:hAnsi="Times New Roman" w:cs="Times New Roman"/>
          <w:sz w:val="24"/>
          <w:szCs w:val="24"/>
        </w:rPr>
        <w:tab/>
      </w:r>
      <w:r w:rsidRPr="00D020CB">
        <w:rPr>
          <w:rFonts w:ascii="Times New Roman" w:hAnsi="Times New Roman" w:cs="Times New Roman"/>
          <w:sz w:val="24"/>
          <w:szCs w:val="24"/>
        </w:rPr>
        <w:tab/>
      </w:r>
      <w:r w:rsidR="00D020CB">
        <w:rPr>
          <w:rFonts w:ascii="Times New Roman" w:hAnsi="Times New Roman" w:cs="Times New Roman"/>
          <w:sz w:val="24"/>
          <w:szCs w:val="24"/>
        </w:rPr>
        <w:tab/>
      </w:r>
      <w:r w:rsidR="00D020CB">
        <w:rPr>
          <w:rFonts w:ascii="Times New Roman" w:hAnsi="Times New Roman" w:cs="Times New Roman"/>
          <w:sz w:val="24"/>
          <w:szCs w:val="24"/>
        </w:rPr>
        <w:tab/>
      </w:r>
      <w:r w:rsidRPr="00D020CB">
        <w:rPr>
          <w:rFonts w:ascii="Times New Roman" w:hAnsi="Times New Roman" w:cs="Times New Roman"/>
          <w:sz w:val="24"/>
          <w:szCs w:val="24"/>
        </w:rPr>
        <w:t xml:space="preserve">no </w:t>
      </w:r>
      <w:r w:rsidR="00F36C79" w:rsidRPr="00D020CB">
        <w:rPr>
          <w:rFonts w:ascii="Times New Roman" w:hAnsi="Times New Roman" w:cs="Times New Roman"/>
          <w:sz w:val="24"/>
          <w:szCs w:val="24"/>
        </w:rPr>
        <w:t>data</w:t>
      </w: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Option value</w:t>
      </w:r>
      <w:r w:rsidRPr="00D020CB">
        <w:rPr>
          <w:rFonts w:ascii="Times New Roman" w:hAnsi="Times New Roman" w:cs="Times New Roman"/>
          <w:sz w:val="24"/>
          <w:szCs w:val="24"/>
        </w:rPr>
        <w:tab/>
      </w:r>
      <w:r w:rsidRPr="00D020CB">
        <w:rPr>
          <w:rFonts w:ascii="Times New Roman" w:hAnsi="Times New Roman" w:cs="Times New Roman"/>
          <w:sz w:val="24"/>
          <w:szCs w:val="24"/>
        </w:rPr>
        <w:tab/>
      </w:r>
      <w:r w:rsidR="00D020CB">
        <w:rPr>
          <w:rFonts w:ascii="Times New Roman" w:hAnsi="Times New Roman" w:cs="Times New Roman"/>
          <w:sz w:val="24"/>
          <w:szCs w:val="24"/>
        </w:rPr>
        <w:tab/>
      </w:r>
      <w:r w:rsidR="00D020CB">
        <w:rPr>
          <w:rFonts w:ascii="Times New Roman" w:hAnsi="Times New Roman" w:cs="Times New Roman"/>
          <w:sz w:val="24"/>
          <w:szCs w:val="24"/>
        </w:rPr>
        <w:tab/>
      </w:r>
      <w:r w:rsidRPr="00D020CB">
        <w:rPr>
          <w:rFonts w:ascii="Times New Roman" w:hAnsi="Times New Roman" w:cs="Times New Roman"/>
          <w:sz w:val="24"/>
          <w:szCs w:val="24"/>
        </w:rPr>
        <w:t>no</w:t>
      </w:r>
      <w:r w:rsidR="00F36C79" w:rsidRPr="00D020CB">
        <w:rPr>
          <w:rFonts w:ascii="Times New Roman" w:hAnsi="Times New Roman" w:cs="Times New Roman"/>
          <w:sz w:val="24"/>
          <w:szCs w:val="24"/>
        </w:rPr>
        <w:t xml:space="preserve"> data</w:t>
      </w: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Non-use value</w:t>
      </w:r>
      <w:r w:rsidRPr="00D020CB">
        <w:rPr>
          <w:rFonts w:ascii="Times New Roman" w:hAnsi="Times New Roman" w:cs="Times New Roman"/>
          <w:sz w:val="24"/>
          <w:szCs w:val="24"/>
        </w:rPr>
        <w:tab/>
      </w:r>
      <w:r w:rsidR="00F36C79" w:rsidRPr="00D020CB">
        <w:rPr>
          <w:rFonts w:ascii="Times New Roman" w:hAnsi="Times New Roman" w:cs="Times New Roman"/>
          <w:sz w:val="24"/>
          <w:szCs w:val="24"/>
        </w:rPr>
        <w:tab/>
      </w:r>
      <w:r w:rsidR="00F36C79" w:rsidRPr="00D020CB">
        <w:rPr>
          <w:rFonts w:ascii="Times New Roman" w:hAnsi="Times New Roman" w:cs="Times New Roman"/>
          <w:sz w:val="24"/>
          <w:szCs w:val="24"/>
        </w:rPr>
        <w:tab/>
      </w:r>
      <w:r w:rsidR="00F36C79" w:rsidRPr="00D020CB">
        <w:rPr>
          <w:rFonts w:ascii="Times New Roman" w:hAnsi="Times New Roman" w:cs="Times New Roman"/>
          <w:sz w:val="24"/>
          <w:szCs w:val="24"/>
        </w:rPr>
        <w:tab/>
      </w:r>
      <w:r w:rsidRPr="00D020CB">
        <w:rPr>
          <w:rFonts w:ascii="Times New Roman" w:hAnsi="Times New Roman" w:cs="Times New Roman"/>
          <w:sz w:val="24"/>
          <w:szCs w:val="24"/>
          <w:u w:val="single"/>
        </w:rPr>
        <w:t>no data</w:t>
      </w:r>
    </w:p>
    <w:p w:rsidR="00C262DB" w:rsidRPr="00D020CB" w:rsidRDefault="00C262DB" w:rsidP="00603A81">
      <w:pPr>
        <w:spacing w:after="0" w:line="240" w:lineRule="auto"/>
        <w:jc w:val="both"/>
        <w:rPr>
          <w:rFonts w:ascii="Times New Roman" w:hAnsi="Times New Roman" w:cs="Times New Roman"/>
          <w:sz w:val="24"/>
          <w:szCs w:val="24"/>
          <w:u w:val="single"/>
        </w:rPr>
      </w:pPr>
      <w:r w:rsidRPr="00D020CB">
        <w:rPr>
          <w:rFonts w:ascii="Times New Roman" w:hAnsi="Times New Roman" w:cs="Times New Roman"/>
          <w:sz w:val="24"/>
          <w:szCs w:val="24"/>
        </w:rPr>
        <w:t>Total</w:t>
      </w:r>
      <w:r w:rsidR="00D020CB">
        <w:rPr>
          <w:rFonts w:ascii="Times New Roman" w:hAnsi="Times New Roman" w:cs="Times New Roman"/>
          <w:sz w:val="24"/>
          <w:szCs w:val="24"/>
        </w:rPr>
        <w:tab/>
      </w:r>
      <w:r w:rsidR="00D020CB">
        <w:rPr>
          <w:rFonts w:ascii="Times New Roman" w:hAnsi="Times New Roman" w:cs="Times New Roman"/>
          <w:sz w:val="24"/>
          <w:szCs w:val="24"/>
        </w:rPr>
        <w:tab/>
      </w:r>
      <w:r w:rsidR="00D020CB">
        <w:rPr>
          <w:rFonts w:ascii="Times New Roman" w:hAnsi="Times New Roman" w:cs="Times New Roman"/>
          <w:sz w:val="24"/>
          <w:szCs w:val="24"/>
        </w:rPr>
        <w:tab/>
      </w:r>
      <w:r w:rsidR="00D020CB">
        <w:rPr>
          <w:rFonts w:ascii="Times New Roman" w:hAnsi="Times New Roman" w:cs="Times New Roman"/>
          <w:sz w:val="24"/>
          <w:szCs w:val="24"/>
        </w:rPr>
        <w:tab/>
      </w:r>
      <w:r w:rsidR="00D020CB">
        <w:rPr>
          <w:rFonts w:ascii="Times New Roman" w:hAnsi="Times New Roman" w:cs="Times New Roman"/>
          <w:sz w:val="24"/>
          <w:szCs w:val="24"/>
        </w:rPr>
        <w:tab/>
      </w:r>
      <w:r w:rsidR="00503285" w:rsidRPr="00D020CB">
        <w:rPr>
          <w:rFonts w:ascii="Times New Roman" w:hAnsi="Times New Roman" w:cs="Times New Roman"/>
          <w:sz w:val="24"/>
          <w:szCs w:val="24"/>
        </w:rPr>
        <w:t>24.75</w:t>
      </w: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Adopted from </w:t>
      </w:r>
      <w:proofErr w:type="spellStart"/>
      <w:r w:rsidR="00503285" w:rsidRPr="00D020CB">
        <w:rPr>
          <w:rFonts w:ascii="Times New Roman" w:hAnsi="Times New Roman" w:cs="Times New Roman"/>
          <w:sz w:val="24"/>
          <w:szCs w:val="24"/>
        </w:rPr>
        <w:t>Arin</w:t>
      </w:r>
      <w:proofErr w:type="spellEnd"/>
      <w:r w:rsidR="00503285" w:rsidRPr="00D020CB">
        <w:rPr>
          <w:rFonts w:ascii="Times New Roman" w:hAnsi="Times New Roman" w:cs="Times New Roman"/>
          <w:sz w:val="24"/>
          <w:szCs w:val="24"/>
        </w:rPr>
        <w:t xml:space="preserve"> and </w:t>
      </w:r>
      <w:proofErr w:type="spellStart"/>
      <w:r w:rsidR="00503285" w:rsidRPr="00D020CB">
        <w:rPr>
          <w:rFonts w:ascii="Times New Roman" w:hAnsi="Times New Roman" w:cs="Times New Roman"/>
          <w:sz w:val="24"/>
          <w:szCs w:val="24"/>
        </w:rPr>
        <w:t>Siry</w:t>
      </w:r>
      <w:proofErr w:type="spellEnd"/>
      <w:r w:rsidRPr="00D020CB">
        <w:rPr>
          <w:rFonts w:ascii="Times New Roman" w:hAnsi="Times New Roman" w:cs="Times New Roman"/>
          <w:sz w:val="24"/>
          <w:szCs w:val="24"/>
        </w:rPr>
        <w:t>, 2000.</w:t>
      </w:r>
    </w:p>
    <w:p w:rsidR="00C262DB" w:rsidRPr="00D020CB" w:rsidRDefault="00C262DB" w:rsidP="00603A81">
      <w:pPr>
        <w:spacing w:after="0" w:line="240" w:lineRule="auto"/>
        <w:jc w:val="both"/>
        <w:rPr>
          <w:rFonts w:ascii="Times New Roman" w:hAnsi="Times New Roman" w:cs="Times New Roman"/>
          <w:sz w:val="24"/>
          <w:szCs w:val="24"/>
        </w:rPr>
      </w:pPr>
    </w:p>
    <w:p w:rsidR="0098116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Table 2 </w:t>
      </w:r>
      <w:r w:rsidR="0000689A" w:rsidRPr="00D020CB">
        <w:rPr>
          <w:rFonts w:ascii="Times New Roman" w:hAnsi="Times New Roman" w:cs="Times New Roman"/>
          <w:sz w:val="24"/>
          <w:szCs w:val="24"/>
        </w:rPr>
        <w:t>above</w:t>
      </w:r>
      <w:r w:rsidRPr="00D020CB">
        <w:rPr>
          <w:rFonts w:ascii="Times New Roman" w:hAnsi="Times New Roman" w:cs="Times New Roman"/>
          <w:sz w:val="24"/>
          <w:szCs w:val="24"/>
        </w:rPr>
        <w:t xml:space="preserve"> shows that apart from timber ot</w:t>
      </w:r>
      <w:r w:rsidR="00503285" w:rsidRPr="00D020CB">
        <w:rPr>
          <w:rFonts w:ascii="Times New Roman" w:hAnsi="Times New Roman" w:cs="Times New Roman"/>
          <w:sz w:val="24"/>
          <w:szCs w:val="24"/>
        </w:rPr>
        <w:t>her non-timber forest products (NTFP</w:t>
      </w:r>
      <w:r w:rsidRPr="00D020CB">
        <w:rPr>
          <w:rFonts w:ascii="Times New Roman" w:hAnsi="Times New Roman" w:cs="Times New Roman"/>
          <w:sz w:val="24"/>
          <w:szCs w:val="24"/>
        </w:rPr>
        <w:t xml:space="preserve">s) equally command high value. Results from a </w:t>
      </w:r>
      <w:r w:rsidR="00503285" w:rsidRPr="00D020CB">
        <w:rPr>
          <w:rFonts w:ascii="Times New Roman" w:hAnsi="Times New Roman" w:cs="Times New Roman"/>
          <w:sz w:val="24"/>
          <w:szCs w:val="24"/>
        </w:rPr>
        <w:t>Mac Arthur</w:t>
      </w:r>
      <w:r w:rsidRPr="00D020CB">
        <w:rPr>
          <w:rFonts w:ascii="Times New Roman" w:hAnsi="Times New Roman" w:cs="Times New Roman"/>
          <w:sz w:val="24"/>
          <w:szCs w:val="24"/>
        </w:rPr>
        <w:t xml:space="preserve"> foundation funded research project carried out by a team from </w:t>
      </w:r>
      <w:proofErr w:type="spellStart"/>
      <w:r w:rsidR="00503285" w:rsidRPr="00D020CB">
        <w:rPr>
          <w:rFonts w:ascii="Times New Roman" w:hAnsi="Times New Roman" w:cs="Times New Roman"/>
          <w:sz w:val="24"/>
          <w:szCs w:val="24"/>
        </w:rPr>
        <w:t>B</w:t>
      </w:r>
      <w:r w:rsidRPr="00D020CB">
        <w:rPr>
          <w:rFonts w:ascii="Times New Roman" w:hAnsi="Times New Roman" w:cs="Times New Roman"/>
          <w:sz w:val="24"/>
          <w:szCs w:val="24"/>
        </w:rPr>
        <w:t>ioresource</w:t>
      </w:r>
      <w:r w:rsidR="00503285" w:rsidRPr="00D020CB">
        <w:rPr>
          <w:rFonts w:ascii="Times New Roman" w:hAnsi="Times New Roman" w:cs="Times New Roman"/>
          <w:sz w:val="24"/>
          <w:szCs w:val="24"/>
        </w:rPr>
        <w:t>Development</w:t>
      </w:r>
      <w:proofErr w:type="spellEnd"/>
      <w:r w:rsidR="00503285" w:rsidRPr="00D020CB">
        <w:rPr>
          <w:rFonts w:ascii="Times New Roman" w:hAnsi="Times New Roman" w:cs="Times New Roman"/>
          <w:sz w:val="24"/>
          <w:szCs w:val="24"/>
        </w:rPr>
        <w:t xml:space="preserve"> And Conversation </w:t>
      </w:r>
      <w:proofErr w:type="spellStart"/>
      <w:r w:rsidR="00503285" w:rsidRPr="00D020CB">
        <w:rPr>
          <w:rFonts w:ascii="Times New Roman" w:hAnsi="Times New Roman" w:cs="Times New Roman"/>
          <w:sz w:val="24"/>
          <w:szCs w:val="24"/>
        </w:rPr>
        <w:t>Programme</w:t>
      </w:r>
      <w:proofErr w:type="spellEnd"/>
      <w:r w:rsidR="00503285" w:rsidRPr="00D020CB">
        <w:rPr>
          <w:rFonts w:ascii="Times New Roman" w:hAnsi="Times New Roman" w:cs="Times New Roman"/>
          <w:sz w:val="24"/>
          <w:szCs w:val="24"/>
        </w:rPr>
        <w:t xml:space="preserve">, Environmental Law Institute, </w:t>
      </w:r>
      <w:r w:rsidRPr="00D020CB">
        <w:rPr>
          <w:rFonts w:ascii="Times New Roman" w:hAnsi="Times New Roman" w:cs="Times New Roman"/>
          <w:sz w:val="24"/>
          <w:szCs w:val="24"/>
        </w:rPr>
        <w:t xml:space="preserve">Washington </w:t>
      </w:r>
      <w:r w:rsidR="00503285" w:rsidRPr="00D020CB">
        <w:rPr>
          <w:rFonts w:ascii="Times New Roman" w:hAnsi="Times New Roman" w:cs="Times New Roman"/>
          <w:sz w:val="24"/>
          <w:szCs w:val="24"/>
        </w:rPr>
        <w:t xml:space="preserve">D.C And A.C </w:t>
      </w:r>
      <w:r w:rsidRPr="00D020CB">
        <w:rPr>
          <w:rFonts w:ascii="Times New Roman" w:hAnsi="Times New Roman" w:cs="Times New Roman"/>
          <w:sz w:val="24"/>
          <w:szCs w:val="24"/>
        </w:rPr>
        <w:t xml:space="preserve">Otegbulu </w:t>
      </w:r>
      <w:r w:rsidR="00503285" w:rsidRPr="00D020CB">
        <w:rPr>
          <w:rFonts w:ascii="Times New Roman" w:hAnsi="Times New Roman" w:cs="Times New Roman"/>
          <w:sz w:val="24"/>
          <w:szCs w:val="24"/>
        </w:rPr>
        <w:t xml:space="preserve">&amp; Partners </w:t>
      </w:r>
      <w:r w:rsidRPr="00D020CB">
        <w:rPr>
          <w:rFonts w:ascii="Times New Roman" w:hAnsi="Times New Roman" w:cs="Times New Roman"/>
          <w:sz w:val="24"/>
          <w:szCs w:val="24"/>
        </w:rPr>
        <w:t xml:space="preserve">indicated the following mostly extracted </w:t>
      </w:r>
      <w:r w:rsidR="00503285" w:rsidRPr="00D020CB">
        <w:rPr>
          <w:rFonts w:ascii="Times New Roman" w:hAnsi="Times New Roman" w:cs="Times New Roman"/>
          <w:sz w:val="24"/>
          <w:szCs w:val="24"/>
        </w:rPr>
        <w:t>NTFP</w:t>
      </w:r>
      <w:r w:rsidRPr="00D020CB">
        <w:rPr>
          <w:rFonts w:ascii="Times New Roman" w:hAnsi="Times New Roman" w:cs="Times New Roman"/>
          <w:sz w:val="24"/>
          <w:szCs w:val="24"/>
        </w:rPr>
        <w:t xml:space="preserve">’s in </w:t>
      </w:r>
      <w:proofErr w:type="spellStart"/>
      <w:r w:rsidR="00503285" w:rsidRPr="00D020CB">
        <w:rPr>
          <w:rFonts w:ascii="Times New Roman" w:hAnsi="Times New Roman" w:cs="Times New Roman"/>
          <w:sz w:val="24"/>
          <w:szCs w:val="24"/>
        </w:rPr>
        <w:t>N</w:t>
      </w:r>
      <w:r w:rsidRPr="00D020CB">
        <w:rPr>
          <w:rFonts w:ascii="Times New Roman" w:hAnsi="Times New Roman" w:cs="Times New Roman"/>
          <w:sz w:val="24"/>
          <w:szCs w:val="24"/>
        </w:rPr>
        <w:t>doki</w:t>
      </w:r>
      <w:proofErr w:type="spellEnd"/>
      <w:r w:rsidRPr="00D020CB">
        <w:rPr>
          <w:rFonts w:ascii="Times New Roman" w:hAnsi="Times New Roman" w:cs="Times New Roman"/>
          <w:sz w:val="24"/>
          <w:szCs w:val="24"/>
        </w:rPr>
        <w:t xml:space="preserve"> and </w:t>
      </w:r>
      <w:proofErr w:type="spellStart"/>
      <w:r w:rsidR="00503285" w:rsidRPr="00D020CB">
        <w:rPr>
          <w:rFonts w:ascii="Times New Roman" w:hAnsi="Times New Roman" w:cs="Times New Roman"/>
          <w:sz w:val="24"/>
          <w:szCs w:val="24"/>
        </w:rPr>
        <w:t>K</w:t>
      </w:r>
      <w:r w:rsidRPr="00D020CB">
        <w:rPr>
          <w:rFonts w:ascii="Times New Roman" w:hAnsi="Times New Roman" w:cs="Times New Roman"/>
          <w:sz w:val="24"/>
          <w:szCs w:val="24"/>
        </w:rPr>
        <w:t>alabari</w:t>
      </w:r>
      <w:proofErr w:type="spellEnd"/>
      <w:r w:rsidRPr="00D020CB">
        <w:rPr>
          <w:rFonts w:ascii="Times New Roman" w:hAnsi="Times New Roman" w:cs="Times New Roman"/>
          <w:sz w:val="24"/>
          <w:szCs w:val="24"/>
        </w:rPr>
        <w:t xml:space="preserve"> communities in </w:t>
      </w:r>
      <w:r w:rsidR="00273682" w:rsidRPr="00D020CB">
        <w:rPr>
          <w:rFonts w:ascii="Times New Roman" w:hAnsi="Times New Roman" w:cs="Times New Roman"/>
          <w:sz w:val="24"/>
          <w:szCs w:val="24"/>
        </w:rPr>
        <w:t>Niger</w:t>
      </w:r>
      <w:r w:rsidR="00503285" w:rsidRPr="00D020CB">
        <w:rPr>
          <w:rFonts w:ascii="Times New Roman" w:hAnsi="Times New Roman" w:cs="Times New Roman"/>
          <w:sz w:val="24"/>
          <w:szCs w:val="24"/>
        </w:rPr>
        <w:t xml:space="preserve"> D</w:t>
      </w:r>
      <w:r w:rsidRPr="00D020CB">
        <w:rPr>
          <w:rFonts w:ascii="Times New Roman" w:hAnsi="Times New Roman" w:cs="Times New Roman"/>
          <w:sz w:val="24"/>
          <w:szCs w:val="24"/>
        </w:rPr>
        <w:t>elta.</w:t>
      </w:r>
    </w:p>
    <w:p w:rsidR="00C262DB" w:rsidRPr="00D020CB" w:rsidRDefault="00C262DB"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b/>
          <w:sz w:val="24"/>
          <w:szCs w:val="24"/>
        </w:rPr>
        <w:t>Table 3</w:t>
      </w:r>
      <w:r w:rsidRPr="00D020CB">
        <w:rPr>
          <w:rFonts w:ascii="Times New Roman" w:hAnsi="Times New Roman" w:cs="Times New Roman"/>
          <w:sz w:val="24"/>
          <w:szCs w:val="24"/>
        </w:rPr>
        <w:t xml:space="preserve">: </w:t>
      </w:r>
      <w:r w:rsidR="00503285" w:rsidRPr="00D020CB">
        <w:rPr>
          <w:rFonts w:ascii="Times New Roman" w:hAnsi="Times New Roman" w:cs="Times New Roman"/>
          <w:sz w:val="24"/>
          <w:szCs w:val="24"/>
        </w:rPr>
        <w:t>Ten Mostly Extracted NTFPs (Fauna &amp; Flora) by Respondents</w:t>
      </w:r>
    </w:p>
    <w:p w:rsidR="00C262DB" w:rsidRPr="00D020CB" w:rsidRDefault="00C262DB" w:rsidP="00603A81">
      <w:pPr>
        <w:spacing w:after="0" w:line="240" w:lineRule="auto"/>
        <w:jc w:val="both"/>
        <w:rPr>
          <w:rFonts w:ascii="Times New Roman" w:hAnsi="Times New Roman" w:cs="Times New Roman"/>
          <w:sz w:val="24"/>
          <w:szCs w:val="24"/>
        </w:rPr>
      </w:pPr>
    </w:p>
    <w:tbl>
      <w:tblPr>
        <w:tblStyle w:val="TableGrid"/>
        <w:tblW w:w="10890" w:type="dxa"/>
        <w:tblInd w:w="-162" w:type="dxa"/>
        <w:tblLayout w:type="fixed"/>
        <w:tblLook w:val="04A0"/>
      </w:tblPr>
      <w:tblGrid>
        <w:gridCol w:w="630"/>
        <w:gridCol w:w="900"/>
        <w:gridCol w:w="1260"/>
        <w:gridCol w:w="1440"/>
        <w:gridCol w:w="1620"/>
        <w:gridCol w:w="810"/>
        <w:gridCol w:w="1800"/>
        <w:gridCol w:w="810"/>
        <w:gridCol w:w="1620"/>
      </w:tblGrid>
      <w:tr w:rsidR="001F1F53" w:rsidRPr="00D020CB" w:rsidTr="00D020CB">
        <w:tc>
          <w:tcPr>
            <w:tcW w:w="63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S/N</w:t>
            </w:r>
          </w:p>
        </w:tc>
        <w:tc>
          <w:tcPr>
            <w:tcW w:w="2160" w:type="dxa"/>
            <w:gridSpan w:val="2"/>
          </w:tcPr>
          <w:p w:rsidR="00C262DB" w:rsidRPr="00D020CB" w:rsidRDefault="001F1F53" w:rsidP="00603A81">
            <w:pPr>
              <w:jc w:val="both"/>
              <w:rPr>
                <w:rFonts w:ascii="Times New Roman" w:hAnsi="Times New Roman" w:cs="Times New Roman"/>
                <w:sz w:val="24"/>
                <w:szCs w:val="24"/>
              </w:rPr>
            </w:pPr>
            <w:r w:rsidRPr="00D020CB">
              <w:rPr>
                <w:rFonts w:ascii="Times New Roman" w:hAnsi="Times New Roman" w:cs="Times New Roman"/>
                <w:sz w:val="24"/>
                <w:szCs w:val="24"/>
              </w:rPr>
              <w:t>Local  Name</w:t>
            </w:r>
          </w:p>
        </w:tc>
        <w:tc>
          <w:tcPr>
            <w:tcW w:w="1440" w:type="dxa"/>
          </w:tcPr>
          <w:p w:rsidR="00C262DB" w:rsidRPr="00D020CB" w:rsidRDefault="001F1F53" w:rsidP="00603A81">
            <w:pPr>
              <w:jc w:val="both"/>
              <w:rPr>
                <w:rFonts w:ascii="Times New Roman" w:hAnsi="Times New Roman" w:cs="Times New Roman"/>
                <w:sz w:val="24"/>
                <w:szCs w:val="24"/>
              </w:rPr>
            </w:pPr>
            <w:r w:rsidRPr="00D020CB">
              <w:rPr>
                <w:rFonts w:ascii="Times New Roman" w:hAnsi="Times New Roman" w:cs="Times New Roman"/>
                <w:sz w:val="24"/>
                <w:szCs w:val="24"/>
              </w:rPr>
              <w:t>Common Name</w:t>
            </w:r>
          </w:p>
        </w:tc>
        <w:tc>
          <w:tcPr>
            <w:tcW w:w="1620" w:type="dxa"/>
          </w:tcPr>
          <w:p w:rsidR="00C262DB" w:rsidRPr="00D020CB" w:rsidRDefault="001F1F53" w:rsidP="00603A81">
            <w:pPr>
              <w:jc w:val="both"/>
              <w:rPr>
                <w:rFonts w:ascii="Times New Roman" w:hAnsi="Times New Roman" w:cs="Times New Roman"/>
                <w:sz w:val="24"/>
                <w:szCs w:val="24"/>
              </w:rPr>
            </w:pPr>
            <w:r w:rsidRPr="00D020CB">
              <w:rPr>
                <w:rFonts w:ascii="Times New Roman" w:hAnsi="Times New Roman" w:cs="Times New Roman"/>
                <w:sz w:val="24"/>
                <w:szCs w:val="24"/>
              </w:rPr>
              <w:t>Botanical Name</w:t>
            </w:r>
            <w:r w:rsidRPr="00D020CB">
              <w:rPr>
                <w:rFonts w:ascii="Times New Roman" w:hAnsi="Times New Roman" w:cs="Times New Roman"/>
                <w:sz w:val="24"/>
                <w:szCs w:val="24"/>
              </w:rPr>
              <w:tab/>
            </w:r>
          </w:p>
        </w:tc>
        <w:tc>
          <w:tcPr>
            <w:tcW w:w="810" w:type="dxa"/>
          </w:tcPr>
          <w:p w:rsidR="00C262DB" w:rsidRPr="00D020CB" w:rsidRDefault="001F1F53" w:rsidP="00603A81">
            <w:pPr>
              <w:jc w:val="both"/>
              <w:rPr>
                <w:rFonts w:ascii="Times New Roman" w:hAnsi="Times New Roman" w:cs="Times New Roman"/>
                <w:sz w:val="24"/>
                <w:szCs w:val="24"/>
              </w:rPr>
            </w:pPr>
            <w:r w:rsidRPr="00D020CB">
              <w:rPr>
                <w:rFonts w:ascii="Times New Roman" w:hAnsi="Times New Roman" w:cs="Times New Roman"/>
                <w:sz w:val="24"/>
                <w:szCs w:val="24"/>
              </w:rPr>
              <w:t>Freq.</w:t>
            </w:r>
          </w:p>
        </w:tc>
        <w:tc>
          <w:tcPr>
            <w:tcW w:w="1800" w:type="dxa"/>
          </w:tcPr>
          <w:p w:rsidR="00C262DB" w:rsidRPr="00D020CB" w:rsidRDefault="001F1F53" w:rsidP="00603A81">
            <w:pPr>
              <w:jc w:val="both"/>
              <w:rPr>
                <w:rFonts w:ascii="Times New Roman" w:hAnsi="Times New Roman" w:cs="Times New Roman"/>
                <w:sz w:val="24"/>
                <w:szCs w:val="24"/>
              </w:rPr>
            </w:pPr>
            <w:r w:rsidRPr="00D020CB">
              <w:rPr>
                <w:rFonts w:ascii="Times New Roman" w:hAnsi="Times New Roman" w:cs="Times New Roman"/>
                <w:sz w:val="24"/>
                <w:szCs w:val="24"/>
              </w:rPr>
              <w:t>Uses</w:t>
            </w:r>
          </w:p>
        </w:tc>
        <w:tc>
          <w:tcPr>
            <w:tcW w:w="810" w:type="dxa"/>
          </w:tcPr>
          <w:p w:rsidR="00C262DB" w:rsidRPr="00D020CB" w:rsidRDefault="001F1F53" w:rsidP="00603A81">
            <w:pPr>
              <w:jc w:val="both"/>
              <w:rPr>
                <w:rFonts w:ascii="Times New Roman" w:hAnsi="Times New Roman" w:cs="Times New Roman"/>
                <w:sz w:val="24"/>
                <w:szCs w:val="24"/>
              </w:rPr>
            </w:pPr>
            <w:r w:rsidRPr="00D020CB">
              <w:rPr>
                <w:rFonts w:ascii="Times New Roman" w:hAnsi="Times New Roman" w:cs="Times New Roman"/>
                <w:sz w:val="24"/>
                <w:szCs w:val="24"/>
              </w:rPr>
              <w:t>How           Used</w:t>
            </w:r>
          </w:p>
        </w:tc>
        <w:tc>
          <w:tcPr>
            <w:tcW w:w="1620" w:type="dxa"/>
          </w:tcPr>
          <w:p w:rsidR="00C262DB" w:rsidRPr="00D020CB" w:rsidRDefault="001F1F53" w:rsidP="00603A81">
            <w:pPr>
              <w:jc w:val="both"/>
              <w:rPr>
                <w:rFonts w:ascii="Times New Roman" w:hAnsi="Times New Roman" w:cs="Times New Roman"/>
                <w:sz w:val="24"/>
                <w:szCs w:val="24"/>
              </w:rPr>
            </w:pPr>
            <w:r w:rsidRPr="00D020CB">
              <w:rPr>
                <w:rFonts w:ascii="Times New Roman" w:hAnsi="Times New Roman" w:cs="Times New Roman"/>
                <w:sz w:val="24"/>
                <w:szCs w:val="24"/>
              </w:rPr>
              <w:t>Market Sold</w:t>
            </w:r>
          </w:p>
        </w:tc>
      </w:tr>
      <w:tr w:rsidR="001F1F53" w:rsidRPr="00D020CB" w:rsidTr="00D020CB">
        <w:tc>
          <w:tcPr>
            <w:tcW w:w="630" w:type="dxa"/>
          </w:tcPr>
          <w:p w:rsidR="00C262DB" w:rsidRPr="00D020CB" w:rsidRDefault="00C262DB" w:rsidP="00603A81">
            <w:pPr>
              <w:jc w:val="both"/>
              <w:rPr>
                <w:rFonts w:ascii="Times New Roman" w:hAnsi="Times New Roman" w:cs="Times New Roman"/>
                <w:sz w:val="24"/>
                <w:szCs w:val="24"/>
              </w:rPr>
            </w:pPr>
          </w:p>
        </w:tc>
        <w:tc>
          <w:tcPr>
            <w:tcW w:w="900" w:type="dxa"/>
          </w:tcPr>
          <w:p w:rsidR="00C262DB" w:rsidRPr="00D020CB" w:rsidRDefault="00503285" w:rsidP="00603A81">
            <w:pPr>
              <w:jc w:val="both"/>
              <w:rPr>
                <w:rFonts w:ascii="Times New Roman" w:hAnsi="Times New Roman" w:cs="Times New Roman"/>
                <w:b/>
                <w:sz w:val="24"/>
                <w:szCs w:val="24"/>
              </w:rPr>
            </w:pPr>
            <w:proofErr w:type="spellStart"/>
            <w:r w:rsidRPr="00D020CB">
              <w:rPr>
                <w:rFonts w:ascii="Times New Roman" w:hAnsi="Times New Roman" w:cs="Times New Roman"/>
                <w:b/>
                <w:sz w:val="24"/>
                <w:szCs w:val="24"/>
              </w:rPr>
              <w:t>Ndoki</w:t>
            </w:r>
            <w:proofErr w:type="spellEnd"/>
          </w:p>
        </w:tc>
        <w:tc>
          <w:tcPr>
            <w:tcW w:w="1260" w:type="dxa"/>
          </w:tcPr>
          <w:p w:rsidR="00C262DB" w:rsidRPr="00D020CB" w:rsidRDefault="00503285" w:rsidP="00603A81">
            <w:pPr>
              <w:jc w:val="both"/>
              <w:rPr>
                <w:rFonts w:ascii="Times New Roman" w:hAnsi="Times New Roman" w:cs="Times New Roman"/>
                <w:b/>
                <w:sz w:val="24"/>
                <w:szCs w:val="24"/>
              </w:rPr>
            </w:pPr>
            <w:proofErr w:type="spellStart"/>
            <w:r w:rsidRPr="00D020CB">
              <w:rPr>
                <w:rFonts w:ascii="Times New Roman" w:hAnsi="Times New Roman" w:cs="Times New Roman"/>
                <w:b/>
                <w:sz w:val="24"/>
                <w:szCs w:val="24"/>
              </w:rPr>
              <w:t>Kalabari</w:t>
            </w:r>
            <w:proofErr w:type="spellEnd"/>
          </w:p>
        </w:tc>
        <w:tc>
          <w:tcPr>
            <w:tcW w:w="1440" w:type="dxa"/>
          </w:tcPr>
          <w:p w:rsidR="00C262DB" w:rsidRPr="00D020CB" w:rsidRDefault="00C262DB" w:rsidP="00603A81">
            <w:pPr>
              <w:jc w:val="both"/>
              <w:rPr>
                <w:rFonts w:ascii="Times New Roman" w:hAnsi="Times New Roman" w:cs="Times New Roman"/>
                <w:sz w:val="24"/>
                <w:szCs w:val="24"/>
              </w:rPr>
            </w:pPr>
          </w:p>
        </w:tc>
        <w:tc>
          <w:tcPr>
            <w:tcW w:w="1620" w:type="dxa"/>
          </w:tcPr>
          <w:p w:rsidR="00C262DB" w:rsidRPr="00D020CB" w:rsidRDefault="00C262DB" w:rsidP="00603A81">
            <w:pPr>
              <w:jc w:val="both"/>
              <w:rPr>
                <w:rFonts w:ascii="Times New Roman" w:hAnsi="Times New Roman" w:cs="Times New Roman"/>
                <w:sz w:val="24"/>
                <w:szCs w:val="24"/>
              </w:rPr>
            </w:pPr>
          </w:p>
        </w:tc>
        <w:tc>
          <w:tcPr>
            <w:tcW w:w="810" w:type="dxa"/>
          </w:tcPr>
          <w:p w:rsidR="00C262DB" w:rsidRPr="00D020CB" w:rsidRDefault="00C262DB" w:rsidP="00603A81">
            <w:pPr>
              <w:jc w:val="both"/>
              <w:rPr>
                <w:rFonts w:ascii="Times New Roman" w:hAnsi="Times New Roman" w:cs="Times New Roman"/>
                <w:sz w:val="24"/>
                <w:szCs w:val="24"/>
              </w:rPr>
            </w:pPr>
          </w:p>
        </w:tc>
        <w:tc>
          <w:tcPr>
            <w:tcW w:w="1800" w:type="dxa"/>
          </w:tcPr>
          <w:p w:rsidR="00C262DB" w:rsidRPr="00D020CB" w:rsidRDefault="00503285" w:rsidP="001F1F53">
            <w:pPr>
              <w:jc w:val="both"/>
              <w:rPr>
                <w:rFonts w:ascii="Times New Roman" w:hAnsi="Times New Roman" w:cs="Times New Roman"/>
                <w:sz w:val="24"/>
                <w:szCs w:val="24"/>
              </w:rPr>
            </w:pPr>
            <w:r w:rsidRPr="00D020CB">
              <w:rPr>
                <w:rFonts w:ascii="Times New Roman" w:hAnsi="Times New Roman" w:cs="Times New Roman"/>
                <w:sz w:val="24"/>
                <w:szCs w:val="24"/>
              </w:rPr>
              <w:t>Food/medicine</w:t>
            </w:r>
          </w:p>
        </w:tc>
        <w:tc>
          <w:tcPr>
            <w:tcW w:w="810" w:type="dxa"/>
          </w:tcPr>
          <w:p w:rsidR="00C262DB" w:rsidRPr="00D020CB" w:rsidRDefault="00C262DB" w:rsidP="00603A81">
            <w:pPr>
              <w:jc w:val="both"/>
              <w:rPr>
                <w:rFonts w:ascii="Times New Roman" w:hAnsi="Times New Roman" w:cs="Times New Roman"/>
                <w:sz w:val="24"/>
                <w:szCs w:val="24"/>
              </w:rPr>
            </w:pPr>
          </w:p>
        </w:tc>
        <w:tc>
          <w:tcPr>
            <w:tcW w:w="1620" w:type="dxa"/>
          </w:tcPr>
          <w:p w:rsidR="00C262DB" w:rsidRPr="00D020CB" w:rsidRDefault="00C262DB" w:rsidP="00603A81">
            <w:pPr>
              <w:jc w:val="both"/>
              <w:rPr>
                <w:rFonts w:ascii="Times New Roman" w:hAnsi="Times New Roman" w:cs="Times New Roman"/>
                <w:sz w:val="24"/>
                <w:szCs w:val="24"/>
              </w:rPr>
            </w:pPr>
          </w:p>
        </w:tc>
      </w:tr>
      <w:tr w:rsidR="001F1F53" w:rsidRPr="00D020CB" w:rsidTr="00D020CB">
        <w:tc>
          <w:tcPr>
            <w:tcW w:w="63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1</w:t>
            </w:r>
          </w:p>
        </w:tc>
        <w:tc>
          <w:tcPr>
            <w:tcW w:w="900" w:type="dxa"/>
          </w:tcPr>
          <w:p w:rsidR="00C262DB" w:rsidRPr="00D020CB" w:rsidRDefault="00DE0B54" w:rsidP="00603A81">
            <w:pPr>
              <w:jc w:val="both"/>
              <w:rPr>
                <w:rFonts w:ascii="Times New Roman" w:hAnsi="Times New Roman" w:cs="Times New Roman"/>
                <w:sz w:val="24"/>
                <w:szCs w:val="24"/>
              </w:rPr>
            </w:pPr>
            <w:proofErr w:type="spellStart"/>
            <w:r w:rsidRPr="00D020CB">
              <w:rPr>
                <w:rFonts w:ascii="Times New Roman" w:hAnsi="Times New Roman" w:cs="Times New Roman"/>
                <w:sz w:val="24"/>
                <w:szCs w:val="24"/>
              </w:rPr>
              <w:t>Akilu</w:t>
            </w:r>
            <w:proofErr w:type="spellEnd"/>
          </w:p>
        </w:tc>
        <w:tc>
          <w:tcPr>
            <w:tcW w:w="126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Akin</w:t>
            </w:r>
          </w:p>
        </w:tc>
        <w:tc>
          <w:tcPr>
            <w:tcW w:w="144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Bitter Kola</w:t>
            </w:r>
          </w:p>
        </w:tc>
        <w:tc>
          <w:tcPr>
            <w:tcW w:w="1620" w:type="dxa"/>
          </w:tcPr>
          <w:p w:rsidR="00C262DB" w:rsidRPr="00D020CB" w:rsidRDefault="00DE0B54" w:rsidP="00603A81">
            <w:pPr>
              <w:jc w:val="both"/>
              <w:rPr>
                <w:rFonts w:ascii="Times New Roman" w:hAnsi="Times New Roman" w:cs="Times New Roman"/>
                <w:i/>
                <w:sz w:val="24"/>
                <w:szCs w:val="24"/>
              </w:rPr>
            </w:pPr>
            <w:proofErr w:type="spellStart"/>
            <w:r w:rsidRPr="00D020CB">
              <w:rPr>
                <w:rFonts w:ascii="Times New Roman" w:hAnsi="Times New Roman" w:cs="Times New Roman"/>
                <w:i/>
                <w:sz w:val="24"/>
                <w:szCs w:val="24"/>
              </w:rPr>
              <w:t>Garciania</w:t>
            </w:r>
            <w:proofErr w:type="spellEnd"/>
            <w:r w:rsidRPr="00D020CB">
              <w:rPr>
                <w:rFonts w:ascii="Times New Roman" w:hAnsi="Times New Roman" w:cs="Times New Roman"/>
                <w:i/>
                <w:sz w:val="24"/>
                <w:szCs w:val="24"/>
              </w:rPr>
              <w:t xml:space="preserve"> kola</w:t>
            </w:r>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23</w:t>
            </w:r>
          </w:p>
        </w:tc>
        <w:tc>
          <w:tcPr>
            <w:tcW w:w="1800" w:type="dxa"/>
          </w:tcPr>
          <w:p w:rsidR="00C262DB" w:rsidRPr="00D020CB" w:rsidRDefault="001F1F53" w:rsidP="001F1F53">
            <w:pPr>
              <w:jc w:val="both"/>
              <w:rPr>
                <w:rFonts w:ascii="Times New Roman" w:hAnsi="Times New Roman" w:cs="Times New Roman"/>
                <w:sz w:val="24"/>
                <w:szCs w:val="24"/>
              </w:rPr>
            </w:pPr>
            <w:r w:rsidRPr="00D020CB">
              <w:rPr>
                <w:rFonts w:ascii="Times New Roman" w:hAnsi="Times New Roman" w:cs="Times New Roman"/>
                <w:sz w:val="24"/>
                <w:szCs w:val="24"/>
              </w:rPr>
              <w:t>Food</w:t>
            </w:r>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F</w:t>
            </w:r>
          </w:p>
        </w:tc>
        <w:tc>
          <w:tcPr>
            <w:tcW w:w="1620" w:type="dxa"/>
          </w:tcPr>
          <w:p w:rsidR="00C262DB" w:rsidRPr="00D020CB" w:rsidRDefault="00970805" w:rsidP="00603A81">
            <w:pPr>
              <w:jc w:val="both"/>
              <w:rPr>
                <w:rFonts w:ascii="Times New Roman" w:hAnsi="Times New Roman" w:cs="Times New Roman"/>
                <w:sz w:val="24"/>
                <w:szCs w:val="24"/>
              </w:rPr>
            </w:pPr>
            <w:r w:rsidRPr="00D020CB">
              <w:rPr>
                <w:rFonts w:ascii="Times New Roman" w:hAnsi="Times New Roman" w:cs="Times New Roman"/>
                <w:sz w:val="24"/>
                <w:szCs w:val="24"/>
              </w:rPr>
              <w:t>Local/distant</w:t>
            </w:r>
          </w:p>
        </w:tc>
      </w:tr>
      <w:tr w:rsidR="001F1F53" w:rsidRPr="00D020CB" w:rsidTr="00D020CB">
        <w:tc>
          <w:tcPr>
            <w:tcW w:w="63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2</w:t>
            </w:r>
          </w:p>
        </w:tc>
        <w:tc>
          <w:tcPr>
            <w:tcW w:w="900" w:type="dxa"/>
          </w:tcPr>
          <w:p w:rsidR="00C262DB" w:rsidRPr="00D020CB" w:rsidRDefault="00C262DB" w:rsidP="00603A81">
            <w:pPr>
              <w:jc w:val="both"/>
              <w:rPr>
                <w:rFonts w:ascii="Times New Roman" w:hAnsi="Times New Roman" w:cs="Times New Roman"/>
                <w:sz w:val="24"/>
                <w:szCs w:val="24"/>
              </w:rPr>
            </w:pPr>
          </w:p>
        </w:tc>
        <w:tc>
          <w:tcPr>
            <w:tcW w:w="1260" w:type="dxa"/>
          </w:tcPr>
          <w:p w:rsidR="00C262DB" w:rsidRPr="00D020CB" w:rsidRDefault="00DE0B54" w:rsidP="00603A81">
            <w:pPr>
              <w:jc w:val="both"/>
              <w:rPr>
                <w:rFonts w:ascii="Times New Roman" w:hAnsi="Times New Roman" w:cs="Times New Roman"/>
                <w:sz w:val="24"/>
                <w:szCs w:val="24"/>
              </w:rPr>
            </w:pPr>
            <w:proofErr w:type="spellStart"/>
            <w:r w:rsidRPr="00D020CB">
              <w:rPr>
                <w:rFonts w:ascii="Times New Roman" w:hAnsi="Times New Roman" w:cs="Times New Roman"/>
                <w:sz w:val="24"/>
                <w:szCs w:val="24"/>
              </w:rPr>
              <w:t>Isem</w:t>
            </w:r>
            <w:proofErr w:type="spellEnd"/>
          </w:p>
        </w:tc>
        <w:tc>
          <w:tcPr>
            <w:tcW w:w="144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Periwinkle</w:t>
            </w:r>
          </w:p>
        </w:tc>
        <w:tc>
          <w:tcPr>
            <w:tcW w:w="1620" w:type="dxa"/>
          </w:tcPr>
          <w:p w:rsidR="00C262DB" w:rsidRPr="00D020CB" w:rsidRDefault="00C262DB" w:rsidP="00603A81">
            <w:pPr>
              <w:jc w:val="both"/>
              <w:rPr>
                <w:rFonts w:ascii="Times New Roman" w:hAnsi="Times New Roman" w:cs="Times New Roman"/>
                <w:i/>
                <w:sz w:val="24"/>
                <w:szCs w:val="24"/>
              </w:rPr>
            </w:pPr>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43</w:t>
            </w:r>
          </w:p>
        </w:tc>
        <w:tc>
          <w:tcPr>
            <w:tcW w:w="1800" w:type="dxa"/>
          </w:tcPr>
          <w:p w:rsidR="00C262DB" w:rsidRPr="00D020CB" w:rsidRDefault="001F1F53" w:rsidP="001F1F53">
            <w:pPr>
              <w:jc w:val="both"/>
              <w:rPr>
                <w:rFonts w:ascii="Times New Roman" w:hAnsi="Times New Roman" w:cs="Times New Roman"/>
                <w:sz w:val="24"/>
                <w:szCs w:val="24"/>
              </w:rPr>
            </w:pPr>
            <w:r w:rsidRPr="00D020CB">
              <w:rPr>
                <w:rFonts w:ascii="Times New Roman" w:hAnsi="Times New Roman" w:cs="Times New Roman"/>
                <w:sz w:val="24"/>
                <w:szCs w:val="24"/>
              </w:rPr>
              <w:t>Food</w:t>
            </w:r>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C</w:t>
            </w:r>
          </w:p>
        </w:tc>
        <w:tc>
          <w:tcPr>
            <w:tcW w:w="1620" w:type="dxa"/>
          </w:tcPr>
          <w:p w:rsidR="00C262DB" w:rsidRPr="00D020CB" w:rsidRDefault="00970805" w:rsidP="00603A81">
            <w:pPr>
              <w:jc w:val="both"/>
              <w:rPr>
                <w:rFonts w:ascii="Times New Roman" w:hAnsi="Times New Roman" w:cs="Times New Roman"/>
                <w:sz w:val="24"/>
                <w:szCs w:val="24"/>
              </w:rPr>
            </w:pPr>
            <w:r w:rsidRPr="00D020CB">
              <w:rPr>
                <w:rFonts w:ascii="Times New Roman" w:hAnsi="Times New Roman" w:cs="Times New Roman"/>
                <w:sz w:val="24"/>
                <w:szCs w:val="24"/>
              </w:rPr>
              <w:t>Local/distant</w:t>
            </w:r>
          </w:p>
        </w:tc>
      </w:tr>
      <w:tr w:rsidR="001F1F53" w:rsidRPr="00D020CB" w:rsidTr="00D020CB">
        <w:tc>
          <w:tcPr>
            <w:tcW w:w="63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3</w:t>
            </w:r>
          </w:p>
        </w:tc>
        <w:tc>
          <w:tcPr>
            <w:tcW w:w="900" w:type="dxa"/>
          </w:tcPr>
          <w:p w:rsidR="00C262DB" w:rsidRPr="00D020CB" w:rsidRDefault="00C262DB" w:rsidP="00603A81">
            <w:pPr>
              <w:jc w:val="both"/>
              <w:rPr>
                <w:rFonts w:ascii="Times New Roman" w:hAnsi="Times New Roman" w:cs="Times New Roman"/>
                <w:sz w:val="24"/>
                <w:szCs w:val="24"/>
              </w:rPr>
            </w:pPr>
          </w:p>
        </w:tc>
        <w:tc>
          <w:tcPr>
            <w:tcW w:w="1260" w:type="dxa"/>
          </w:tcPr>
          <w:p w:rsidR="00C262DB" w:rsidRPr="00D020CB" w:rsidRDefault="00DE0B54" w:rsidP="00603A81">
            <w:pPr>
              <w:jc w:val="both"/>
              <w:rPr>
                <w:rFonts w:ascii="Times New Roman" w:hAnsi="Times New Roman" w:cs="Times New Roman"/>
                <w:sz w:val="24"/>
                <w:szCs w:val="24"/>
              </w:rPr>
            </w:pPr>
            <w:proofErr w:type="spellStart"/>
            <w:r w:rsidRPr="00D020CB">
              <w:rPr>
                <w:rFonts w:ascii="Times New Roman" w:hAnsi="Times New Roman" w:cs="Times New Roman"/>
                <w:sz w:val="24"/>
                <w:szCs w:val="24"/>
              </w:rPr>
              <w:t>Isila</w:t>
            </w:r>
            <w:proofErr w:type="spellEnd"/>
          </w:p>
        </w:tc>
        <w:tc>
          <w:tcPr>
            <w:tcW w:w="144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Mudskipper</w:t>
            </w:r>
          </w:p>
        </w:tc>
        <w:tc>
          <w:tcPr>
            <w:tcW w:w="1620" w:type="dxa"/>
          </w:tcPr>
          <w:p w:rsidR="00C262DB" w:rsidRPr="00D020CB" w:rsidRDefault="00C262DB" w:rsidP="00603A81">
            <w:pPr>
              <w:jc w:val="both"/>
              <w:rPr>
                <w:rFonts w:ascii="Times New Roman" w:hAnsi="Times New Roman" w:cs="Times New Roman"/>
                <w:i/>
                <w:sz w:val="24"/>
                <w:szCs w:val="24"/>
              </w:rPr>
            </w:pPr>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28</w:t>
            </w:r>
          </w:p>
        </w:tc>
        <w:tc>
          <w:tcPr>
            <w:tcW w:w="1800" w:type="dxa"/>
          </w:tcPr>
          <w:p w:rsidR="00C262DB" w:rsidRPr="00D020CB" w:rsidRDefault="001F1F53" w:rsidP="001F1F53">
            <w:pPr>
              <w:jc w:val="both"/>
              <w:rPr>
                <w:rFonts w:ascii="Times New Roman" w:hAnsi="Times New Roman" w:cs="Times New Roman"/>
                <w:sz w:val="24"/>
                <w:szCs w:val="24"/>
              </w:rPr>
            </w:pPr>
            <w:r w:rsidRPr="00D020CB">
              <w:rPr>
                <w:rFonts w:ascii="Times New Roman" w:hAnsi="Times New Roman" w:cs="Times New Roman"/>
                <w:sz w:val="24"/>
                <w:szCs w:val="24"/>
              </w:rPr>
              <w:t>Food</w:t>
            </w:r>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C</w:t>
            </w:r>
          </w:p>
        </w:tc>
        <w:tc>
          <w:tcPr>
            <w:tcW w:w="1620" w:type="dxa"/>
          </w:tcPr>
          <w:p w:rsidR="00C262DB" w:rsidRPr="00D020CB" w:rsidRDefault="00970805" w:rsidP="00603A81">
            <w:pPr>
              <w:jc w:val="both"/>
              <w:rPr>
                <w:rFonts w:ascii="Times New Roman" w:hAnsi="Times New Roman" w:cs="Times New Roman"/>
                <w:sz w:val="24"/>
                <w:szCs w:val="24"/>
              </w:rPr>
            </w:pPr>
            <w:r w:rsidRPr="00D020CB">
              <w:rPr>
                <w:rFonts w:ascii="Times New Roman" w:hAnsi="Times New Roman" w:cs="Times New Roman"/>
                <w:sz w:val="24"/>
                <w:szCs w:val="24"/>
              </w:rPr>
              <w:t>Local/distant</w:t>
            </w:r>
          </w:p>
        </w:tc>
      </w:tr>
      <w:tr w:rsidR="001F1F53" w:rsidRPr="00D020CB" w:rsidTr="00D020CB">
        <w:tc>
          <w:tcPr>
            <w:tcW w:w="63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4</w:t>
            </w:r>
          </w:p>
        </w:tc>
        <w:tc>
          <w:tcPr>
            <w:tcW w:w="900" w:type="dxa"/>
          </w:tcPr>
          <w:p w:rsidR="00C262DB" w:rsidRPr="00D020CB" w:rsidRDefault="00C262DB" w:rsidP="00603A81">
            <w:pPr>
              <w:jc w:val="both"/>
              <w:rPr>
                <w:rFonts w:ascii="Times New Roman" w:hAnsi="Times New Roman" w:cs="Times New Roman"/>
                <w:sz w:val="24"/>
                <w:szCs w:val="24"/>
              </w:rPr>
            </w:pPr>
          </w:p>
        </w:tc>
        <w:tc>
          <w:tcPr>
            <w:tcW w:w="1260" w:type="dxa"/>
          </w:tcPr>
          <w:p w:rsidR="00C262DB" w:rsidRPr="00D020CB" w:rsidRDefault="00DE0B54" w:rsidP="00603A81">
            <w:pPr>
              <w:jc w:val="both"/>
              <w:rPr>
                <w:rFonts w:ascii="Times New Roman" w:hAnsi="Times New Roman" w:cs="Times New Roman"/>
                <w:sz w:val="24"/>
                <w:szCs w:val="24"/>
              </w:rPr>
            </w:pPr>
            <w:proofErr w:type="spellStart"/>
            <w:r w:rsidRPr="00D020CB">
              <w:rPr>
                <w:rFonts w:ascii="Times New Roman" w:hAnsi="Times New Roman" w:cs="Times New Roman"/>
                <w:sz w:val="24"/>
                <w:szCs w:val="24"/>
              </w:rPr>
              <w:t>Angala</w:t>
            </w:r>
            <w:proofErr w:type="spellEnd"/>
          </w:p>
        </w:tc>
        <w:tc>
          <w:tcPr>
            <w:tcW w:w="144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Mangrove</w:t>
            </w:r>
          </w:p>
        </w:tc>
        <w:tc>
          <w:tcPr>
            <w:tcW w:w="1620" w:type="dxa"/>
          </w:tcPr>
          <w:p w:rsidR="00C262DB" w:rsidRPr="00D020CB" w:rsidRDefault="00273682" w:rsidP="00603A81">
            <w:pPr>
              <w:jc w:val="both"/>
              <w:rPr>
                <w:rFonts w:ascii="Times New Roman" w:hAnsi="Times New Roman" w:cs="Times New Roman"/>
                <w:i/>
                <w:sz w:val="24"/>
                <w:szCs w:val="24"/>
              </w:rPr>
            </w:pPr>
            <w:proofErr w:type="spellStart"/>
            <w:r w:rsidRPr="00D020CB">
              <w:rPr>
                <w:rFonts w:ascii="Times New Roman" w:hAnsi="Times New Roman" w:cs="Times New Roman"/>
                <w:i/>
                <w:sz w:val="24"/>
                <w:szCs w:val="24"/>
              </w:rPr>
              <w:t>Rhizophoraracemosa</w:t>
            </w:r>
            <w:proofErr w:type="spellEnd"/>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48</w:t>
            </w:r>
          </w:p>
        </w:tc>
        <w:tc>
          <w:tcPr>
            <w:tcW w:w="1800" w:type="dxa"/>
          </w:tcPr>
          <w:p w:rsidR="00C262DB" w:rsidRPr="00D020CB" w:rsidRDefault="00C262DB" w:rsidP="001F1F53">
            <w:pPr>
              <w:jc w:val="both"/>
              <w:rPr>
                <w:rFonts w:ascii="Times New Roman" w:hAnsi="Times New Roman" w:cs="Times New Roman"/>
                <w:sz w:val="24"/>
                <w:szCs w:val="24"/>
              </w:rPr>
            </w:pPr>
          </w:p>
        </w:tc>
        <w:tc>
          <w:tcPr>
            <w:tcW w:w="810" w:type="dxa"/>
          </w:tcPr>
          <w:p w:rsidR="00C262DB" w:rsidRPr="00D020CB" w:rsidRDefault="00C262DB" w:rsidP="00603A81">
            <w:pPr>
              <w:jc w:val="both"/>
              <w:rPr>
                <w:rFonts w:ascii="Times New Roman" w:hAnsi="Times New Roman" w:cs="Times New Roman"/>
                <w:sz w:val="24"/>
                <w:szCs w:val="24"/>
              </w:rPr>
            </w:pPr>
          </w:p>
        </w:tc>
        <w:tc>
          <w:tcPr>
            <w:tcW w:w="1620" w:type="dxa"/>
          </w:tcPr>
          <w:p w:rsidR="00C262DB" w:rsidRPr="00D020CB" w:rsidRDefault="00C262DB" w:rsidP="00603A81">
            <w:pPr>
              <w:jc w:val="both"/>
              <w:rPr>
                <w:rFonts w:ascii="Times New Roman" w:hAnsi="Times New Roman" w:cs="Times New Roman"/>
                <w:sz w:val="24"/>
                <w:szCs w:val="24"/>
              </w:rPr>
            </w:pPr>
          </w:p>
        </w:tc>
      </w:tr>
      <w:tr w:rsidR="001F1F53" w:rsidRPr="00D020CB" w:rsidTr="00D020CB">
        <w:tc>
          <w:tcPr>
            <w:tcW w:w="63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5</w:t>
            </w:r>
          </w:p>
        </w:tc>
        <w:tc>
          <w:tcPr>
            <w:tcW w:w="900" w:type="dxa"/>
          </w:tcPr>
          <w:p w:rsidR="00C262DB" w:rsidRPr="00D020CB" w:rsidRDefault="00DE0B54" w:rsidP="00603A81">
            <w:pPr>
              <w:jc w:val="both"/>
              <w:rPr>
                <w:rFonts w:ascii="Times New Roman" w:hAnsi="Times New Roman" w:cs="Times New Roman"/>
                <w:sz w:val="24"/>
                <w:szCs w:val="24"/>
              </w:rPr>
            </w:pPr>
            <w:proofErr w:type="spellStart"/>
            <w:r w:rsidRPr="00D020CB">
              <w:rPr>
                <w:rFonts w:ascii="Times New Roman" w:hAnsi="Times New Roman" w:cs="Times New Roman"/>
                <w:sz w:val="24"/>
                <w:szCs w:val="24"/>
              </w:rPr>
              <w:t>Nkwu</w:t>
            </w:r>
            <w:proofErr w:type="spellEnd"/>
            <w:r w:rsidRPr="00D020CB">
              <w:rPr>
                <w:rFonts w:ascii="Times New Roman" w:hAnsi="Times New Roman" w:cs="Times New Roman"/>
                <w:sz w:val="24"/>
                <w:szCs w:val="24"/>
              </w:rPr>
              <w:tab/>
            </w:r>
          </w:p>
        </w:tc>
        <w:tc>
          <w:tcPr>
            <w:tcW w:w="1260" w:type="dxa"/>
          </w:tcPr>
          <w:p w:rsidR="00C262DB" w:rsidRPr="00D020CB" w:rsidRDefault="00C262DB" w:rsidP="00603A81">
            <w:pPr>
              <w:jc w:val="both"/>
              <w:rPr>
                <w:rFonts w:ascii="Times New Roman" w:hAnsi="Times New Roman" w:cs="Times New Roman"/>
                <w:sz w:val="24"/>
                <w:szCs w:val="24"/>
              </w:rPr>
            </w:pPr>
          </w:p>
        </w:tc>
        <w:tc>
          <w:tcPr>
            <w:tcW w:w="1440" w:type="dxa"/>
          </w:tcPr>
          <w:p w:rsidR="00C262DB" w:rsidRPr="00D020CB" w:rsidRDefault="00DE0B54" w:rsidP="00603A81">
            <w:pPr>
              <w:jc w:val="both"/>
              <w:rPr>
                <w:rFonts w:ascii="Times New Roman" w:hAnsi="Times New Roman" w:cs="Times New Roman"/>
                <w:sz w:val="24"/>
                <w:szCs w:val="24"/>
              </w:rPr>
            </w:pPr>
            <w:proofErr w:type="spellStart"/>
            <w:r w:rsidRPr="00D020CB">
              <w:rPr>
                <w:rFonts w:ascii="Times New Roman" w:hAnsi="Times New Roman" w:cs="Times New Roman"/>
                <w:sz w:val="24"/>
                <w:szCs w:val="24"/>
              </w:rPr>
              <w:t>Oilpalm</w:t>
            </w:r>
            <w:proofErr w:type="spellEnd"/>
          </w:p>
        </w:tc>
        <w:tc>
          <w:tcPr>
            <w:tcW w:w="1620" w:type="dxa"/>
          </w:tcPr>
          <w:p w:rsidR="00C262DB" w:rsidRPr="00D020CB" w:rsidRDefault="00273682" w:rsidP="00603A81">
            <w:pPr>
              <w:jc w:val="both"/>
              <w:rPr>
                <w:rFonts w:ascii="Times New Roman" w:hAnsi="Times New Roman" w:cs="Times New Roman"/>
                <w:i/>
                <w:sz w:val="24"/>
                <w:szCs w:val="24"/>
              </w:rPr>
            </w:pPr>
            <w:proofErr w:type="spellStart"/>
            <w:r w:rsidRPr="00D020CB">
              <w:rPr>
                <w:rFonts w:ascii="Times New Roman" w:hAnsi="Times New Roman" w:cs="Times New Roman"/>
                <w:i/>
                <w:sz w:val="24"/>
                <w:szCs w:val="24"/>
              </w:rPr>
              <w:t>Elaiesguineesis</w:t>
            </w:r>
            <w:proofErr w:type="spellEnd"/>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88</w:t>
            </w:r>
          </w:p>
        </w:tc>
        <w:tc>
          <w:tcPr>
            <w:tcW w:w="1800" w:type="dxa"/>
          </w:tcPr>
          <w:p w:rsidR="00C262DB" w:rsidRPr="00D020CB" w:rsidRDefault="001F1F53" w:rsidP="001F1F53">
            <w:pPr>
              <w:jc w:val="both"/>
              <w:rPr>
                <w:rFonts w:ascii="Times New Roman" w:hAnsi="Times New Roman" w:cs="Times New Roman"/>
                <w:sz w:val="24"/>
                <w:szCs w:val="24"/>
              </w:rPr>
            </w:pPr>
            <w:r w:rsidRPr="00D020CB">
              <w:rPr>
                <w:rFonts w:ascii="Times New Roman" w:hAnsi="Times New Roman" w:cs="Times New Roman"/>
                <w:sz w:val="24"/>
                <w:szCs w:val="24"/>
              </w:rPr>
              <w:t>Food</w:t>
            </w:r>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C</w:t>
            </w:r>
          </w:p>
        </w:tc>
        <w:tc>
          <w:tcPr>
            <w:tcW w:w="1620" w:type="dxa"/>
          </w:tcPr>
          <w:p w:rsidR="00C262DB" w:rsidRPr="00D020CB" w:rsidRDefault="00970805" w:rsidP="00603A81">
            <w:pPr>
              <w:jc w:val="both"/>
              <w:rPr>
                <w:rFonts w:ascii="Times New Roman" w:hAnsi="Times New Roman" w:cs="Times New Roman"/>
                <w:sz w:val="24"/>
                <w:szCs w:val="24"/>
              </w:rPr>
            </w:pPr>
            <w:r w:rsidRPr="00D020CB">
              <w:rPr>
                <w:rFonts w:ascii="Times New Roman" w:hAnsi="Times New Roman" w:cs="Times New Roman"/>
                <w:sz w:val="24"/>
                <w:szCs w:val="24"/>
              </w:rPr>
              <w:t>Local/distant</w:t>
            </w:r>
          </w:p>
        </w:tc>
      </w:tr>
      <w:tr w:rsidR="001F1F53" w:rsidRPr="00D020CB" w:rsidTr="00D020CB">
        <w:tc>
          <w:tcPr>
            <w:tcW w:w="63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6</w:t>
            </w:r>
          </w:p>
        </w:tc>
        <w:tc>
          <w:tcPr>
            <w:tcW w:w="900" w:type="dxa"/>
          </w:tcPr>
          <w:p w:rsidR="00C262DB" w:rsidRPr="00D020CB" w:rsidRDefault="00DE0B54" w:rsidP="00603A81">
            <w:pPr>
              <w:jc w:val="both"/>
              <w:rPr>
                <w:rFonts w:ascii="Times New Roman" w:hAnsi="Times New Roman" w:cs="Times New Roman"/>
                <w:sz w:val="24"/>
                <w:szCs w:val="24"/>
              </w:rPr>
            </w:pPr>
            <w:proofErr w:type="spellStart"/>
            <w:r w:rsidRPr="00D020CB">
              <w:rPr>
                <w:rFonts w:ascii="Times New Roman" w:hAnsi="Times New Roman" w:cs="Times New Roman"/>
                <w:sz w:val="24"/>
                <w:szCs w:val="24"/>
              </w:rPr>
              <w:t>Akazi</w:t>
            </w:r>
            <w:proofErr w:type="spellEnd"/>
          </w:p>
        </w:tc>
        <w:tc>
          <w:tcPr>
            <w:tcW w:w="1260" w:type="dxa"/>
          </w:tcPr>
          <w:p w:rsidR="00C262DB" w:rsidRPr="00D020CB" w:rsidRDefault="00DE0B54" w:rsidP="00603A81">
            <w:pPr>
              <w:jc w:val="both"/>
              <w:rPr>
                <w:rFonts w:ascii="Times New Roman" w:hAnsi="Times New Roman" w:cs="Times New Roman"/>
                <w:sz w:val="24"/>
                <w:szCs w:val="24"/>
              </w:rPr>
            </w:pPr>
            <w:proofErr w:type="spellStart"/>
            <w:r w:rsidRPr="00D020CB">
              <w:rPr>
                <w:rFonts w:ascii="Times New Roman" w:hAnsi="Times New Roman" w:cs="Times New Roman"/>
                <w:sz w:val="24"/>
                <w:szCs w:val="24"/>
              </w:rPr>
              <w:t>Okazi</w:t>
            </w:r>
            <w:proofErr w:type="spellEnd"/>
          </w:p>
        </w:tc>
        <w:tc>
          <w:tcPr>
            <w:tcW w:w="1440" w:type="dxa"/>
          </w:tcPr>
          <w:p w:rsidR="00C262DB" w:rsidRPr="00D020CB" w:rsidRDefault="00C262DB" w:rsidP="00603A81">
            <w:pPr>
              <w:jc w:val="both"/>
              <w:rPr>
                <w:rFonts w:ascii="Times New Roman" w:hAnsi="Times New Roman" w:cs="Times New Roman"/>
                <w:sz w:val="24"/>
                <w:szCs w:val="24"/>
              </w:rPr>
            </w:pPr>
          </w:p>
        </w:tc>
        <w:tc>
          <w:tcPr>
            <w:tcW w:w="1620" w:type="dxa"/>
          </w:tcPr>
          <w:p w:rsidR="00C262DB" w:rsidRPr="00D020CB" w:rsidRDefault="00273682" w:rsidP="00603A81">
            <w:pPr>
              <w:jc w:val="both"/>
              <w:rPr>
                <w:rFonts w:ascii="Times New Roman" w:hAnsi="Times New Roman" w:cs="Times New Roman"/>
                <w:i/>
                <w:sz w:val="24"/>
                <w:szCs w:val="24"/>
              </w:rPr>
            </w:pPr>
            <w:proofErr w:type="spellStart"/>
            <w:r w:rsidRPr="00D020CB">
              <w:rPr>
                <w:rFonts w:ascii="Times New Roman" w:hAnsi="Times New Roman" w:cs="Times New Roman"/>
                <w:i/>
                <w:sz w:val="24"/>
                <w:szCs w:val="24"/>
              </w:rPr>
              <w:t>Gnetum</w:t>
            </w:r>
            <w:proofErr w:type="spellEnd"/>
            <w:r w:rsidRPr="00D020CB">
              <w:rPr>
                <w:rFonts w:ascii="Times New Roman" w:hAnsi="Times New Roman" w:cs="Times New Roman"/>
                <w:i/>
                <w:sz w:val="24"/>
                <w:szCs w:val="24"/>
              </w:rPr>
              <w:t xml:space="preserve"> Africana</w:t>
            </w:r>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44</w:t>
            </w:r>
          </w:p>
        </w:tc>
        <w:tc>
          <w:tcPr>
            <w:tcW w:w="1800" w:type="dxa"/>
          </w:tcPr>
          <w:p w:rsidR="00C262DB" w:rsidRPr="00D020CB" w:rsidRDefault="001F1F53" w:rsidP="001F1F53">
            <w:pPr>
              <w:jc w:val="both"/>
              <w:rPr>
                <w:rFonts w:ascii="Times New Roman" w:hAnsi="Times New Roman" w:cs="Times New Roman"/>
                <w:sz w:val="24"/>
                <w:szCs w:val="24"/>
              </w:rPr>
            </w:pPr>
            <w:r w:rsidRPr="00D020CB">
              <w:rPr>
                <w:rFonts w:ascii="Times New Roman" w:hAnsi="Times New Roman" w:cs="Times New Roman"/>
                <w:sz w:val="24"/>
                <w:szCs w:val="24"/>
              </w:rPr>
              <w:t>Food</w:t>
            </w:r>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FC</w:t>
            </w:r>
          </w:p>
        </w:tc>
        <w:tc>
          <w:tcPr>
            <w:tcW w:w="1620" w:type="dxa"/>
          </w:tcPr>
          <w:p w:rsidR="00C262DB" w:rsidRPr="00D020CB" w:rsidRDefault="00970805" w:rsidP="00603A81">
            <w:pPr>
              <w:jc w:val="both"/>
              <w:rPr>
                <w:rFonts w:ascii="Times New Roman" w:hAnsi="Times New Roman" w:cs="Times New Roman"/>
                <w:sz w:val="24"/>
                <w:szCs w:val="24"/>
              </w:rPr>
            </w:pPr>
            <w:r w:rsidRPr="00D020CB">
              <w:rPr>
                <w:rFonts w:ascii="Times New Roman" w:hAnsi="Times New Roman" w:cs="Times New Roman"/>
                <w:sz w:val="24"/>
                <w:szCs w:val="24"/>
              </w:rPr>
              <w:t>local</w:t>
            </w:r>
          </w:p>
        </w:tc>
      </w:tr>
      <w:tr w:rsidR="001F1F53" w:rsidRPr="00D020CB" w:rsidTr="00D020CB">
        <w:tc>
          <w:tcPr>
            <w:tcW w:w="63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7</w:t>
            </w:r>
          </w:p>
        </w:tc>
        <w:tc>
          <w:tcPr>
            <w:tcW w:w="900" w:type="dxa"/>
          </w:tcPr>
          <w:p w:rsidR="00C262DB" w:rsidRPr="00D020CB" w:rsidRDefault="00DE0B54" w:rsidP="00603A81">
            <w:pPr>
              <w:jc w:val="both"/>
              <w:rPr>
                <w:rFonts w:ascii="Times New Roman" w:hAnsi="Times New Roman" w:cs="Times New Roman"/>
                <w:sz w:val="24"/>
                <w:szCs w:val="24"/>
              </w:rPr>
            </w:pPr>
            <w:proofErr w:type="spellStart"/>
            <w:r w:rsidRPr="00D020CB">
              <w:rPr>
                <w:rFonts w:ascii="Times New Roman" w:hAnsi="Times New Roman" w:cs="Times New Roman"/>
                <w:sz w:val="24"/>
                <w:szCs w:val="24"/>
              </w:rPr>
              <w:t>Utazi</w:t>
            </w:r>
            <w:proofErr w:type="spellEnd"/>
          </w:p>
        </w:tc>
        <w:tc>
          <w:tcPr>
            <w:tcW w:w="1260" w:type="dxa"/>
          </w:tcPr>
          <w:p w:rsidR="00C262DB" w:rsidRPr="00D020CB" w:rsidRDefault="00C262DB" w:rsidP="00603A81">
            <w:pPr>
              <w:jc w:val="both"/>
              <w:rPr>
                <w:rFonts w:ascii="Times New Roman" w:hAnsi="Times New Roman" w:cs="Times New Roman"/>
                <w:sz w:val="24"/>
                <w:szCs w:val="24"/>
              </w:rPr>
            </w:pPr>
          </w:p>
        </w:tc>
        <w:tc>
          <w:tcPr>
            <w:tcW w:w="1440" w:type="dxa"/>
          </w:tcPr>
          <w:p w:rsidR="00C262DB" w:rsidRPr="00D020CB" w:rsidRDefault="00C262DB" w:rsidP="00603A81">
            <w:pPr>
              <w:jc w:val="both"/>
              <w:rPr>
                <w:rFonts w:ascii="Times New Roman" w:hAnsi="Times New Roman" w:cs="Times New Roman"/>
                <w:sz w:val="24"/>
                <w:szCs w:val="24"/>
              </w:rPr>
            </w:pPr>
          </w:p>
        </w:tc>
        <w:tc>
          <w:tcPr>
            <w:tcW w:w="1620" w:type="dxa"/>
          </w:tcPr>
          <w:p w:rsidR="00C262DB" w:rsidRPr="00D020CB" w:rsidRDefault="00273682" w:rsidP="00603A81">
            <w:pPr>
              <w:jc w:val="both"/>
              <w:rPr>
                <w:rFonts w:ascii="Times New Roman" w:hAnsi="Times New Roman" w:cs="Times New Roman"/>
                <w:i/>
                <w:sz w:val="24"/>
                <w:szCs w:val="24"/>
              </w:rPr>
            </w:pPr>
            <w:proofErr w:type="spellStart"/>
            <w:r w:rsidRPr="00D020CB">
              <w:rPr>
                <w:rFonts w:ascii="Times New Roman" w:hAnsi="Times New Roman" w:cs="Times New Roman"/>
                <w:i/>
                <w:sz w:val="24"/>
                <w:szCs w:val="24"/>
              </w:rPr>
              <w:t>Gongronemalatifolia</w:t>
            </w:r>
            <w:proofErr w:type="spellEnd"/>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32</w:t>
            </w:r>
          </w:p>
        </w:tc>
        <w:tc>
          <w:tcPr>
            <w:tcW w:w="1800" w:type="dxa"/>
          </w:tcPr>
          <w:p w:rsidR="00C262DB" w:rsidRPr="00D020CB" w:rsidRDefault="00503285" w:rsidP="001F1F53">
            <w:pPr>
              <w:jc w:val="both"/>
              <w:rPr>
                <w:rFonts w:ascii="Times New Roman" w:hAnsi="Times New Roman" w:cs="Times New Roman"/>
                <w:sz w:val="24"/>
                <w:szCs w:val="24"/>
              </w:rPr>
            </w:pPr>
            <w:r w:rsidRPr="00D020CB">
              <w:rPr>
                <w:rFonts w:ascii="Times New Roman" w:hAnsi="Times New Roman" w:cs="Times New Roman"/>
                <w:sz w:val="24"/>
                <w:szCs w:val="24"/>
              </w:rPr>
              <w:t>Food</w:t>
            </w:r>
            <w:r w:rsidR="001F1F53" w:rsidRPr="00D020CB">
              <w:rPr>
                <w:rFonts w:ascii="Times New Roman" w:hAnsi="Times New Roman" w:cs="Times New Roman"/>
                <w:sz w:val="24"/>
                <w:szCs w:val="24"/>
              </w:rPr>
              <w:t>/Medicine</w:t>
            </w:r>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FC</w:t>
            </w:r>
          </w:p>
        </w:tc>
        <w:tc>
          <w:tcPr>
            <w:tcW w:w="1620" w:type="dxa"/>
          </w:tcPr>
          <w:p w:rsidR="00C262DB" w:rsidRPr="00D020CB" w:rsidRDefault="00970805" w:rsidP="00603A81">
            <w:pPr>
              <w:jc w:val="both"/>
              <w:rPr>
                <w:rFonts w:ascii="Times New Roman" w:hAnsi="Times New Roman" w:cs="Times New Roman"/>
                <w:sz w:val="24"/>
                <w:szCs w:val="24"/>
              </w:rPr>
            </w:pPr>
            <w:r w:rsidRPr="00D020CB">
              <w:rPr>
                <w:rFonts w:ascii="Times New Roman" w:hAnsi="Times New Roman" w:cs="Times New Roman"/>
                <w:sz w:val="24"/>
                <w:szCs w:val="24"/>
              </w:rPr>
              <w:t>local</w:t>
            </w:r>
          </w:p>
        </w:tc>
      </w:tr>
      <w:tr w:rsidR="001F1F53" w:rsidRPr="00D020CB" w:rsidTr="00D020CB">
        <w:tc>
          <w:tcPr>
            <w:tcW w:w="63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8</w:t>
            </w:r>
          </w:p>
        </w:tc>
        <w:tc>
          <w:tcPr>
            <w:tcW w:w="900" w:type="dxa"/>
          </w:tcPr>
          <w:p w:rsidR="00C262DB" w:rsidRPr="00D020CB" w:rsidRDefault="00DE0B54" w:rsidP="00603A81">
            <w:pPr>
              <w:jc w:val="both"/>
              <w:rPr>
                <w:rFonts w:ascii="Times New Roman" w:hAnsi="Times New Roman" w:cs="Times New Roman"/>
                <w:sz w:val="24"/>
                <w:szCs w:val="24"/>
              </w:rPr>
            </w:pPr>
            <w:proofErr w:type="spellStart"/>
            <w:r w:rsidRPr="00D020CB">
              <w:rPr>
                <w:rFonts w:ascii="Times New Roman" w:hAnsi="Times New Roman" w:cs="Times New Roman"/>
                <w:sz w:val="24"/>
                <w:szCs w:val="24"/>
              </w:rPr>
              <w:t>Ngwo</w:t>
            </w:r>
            <w:proofErr w:type="spellEnd"/>
          </w:p>
        </w:tc>
        <w:tc>
          <w:tcPr>
            <w:tcW w:w="1260" w:type="dxa"/>
          </w:tcPr>
          <w:p w:rsidR="00C262DB" w:rsidRPr="00D020CB" w:rsidRDefault="00C262DB" w:rsidP="00603A81">
            <w:pPr>
              <w:jc w:val="both"/>
              <w:rPr>
                <w:rFonts w:ascii="Times New Roman" w:hAnsi="Times New Roman" w:cs="Times New Roman"/>
                <w:sz w:val="24"/>
                <w:szCs w:val="24"/>
              </w:rPr>
            </w:pPr>
          </w:p>
        </w:tc>
        <w:tc>
          <w:tcPr>
            <w:tcW w:w="144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Raffia palm</w:t>
            </w:r>
          </w:p>
        </w:tc>
        <w:tc>
          <w:tcPr>
            <w:tcW w:w="1620" w:type="dxa"/>
          </w:tcPr>
          <w:p w:rsidR="00C262DB" w:rsidRPr="00D020CB" w:rsidRDefault="00C262DB" w:rsidP="00603A81">
            <w:pPr>
              <w:jc w:val="both"/>
              <w:rPr>
                <w:rFonts w:ascii="Times New Roman" w:hAnsi="Times New Roman" w:cs="Times New Roman"/>
                <w:i/>
                <w:sz w:val="24"/>
                <w:szCs w:val="24"/>
              </w:rPr>
            </w:pPr>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20</w:t>
            </w:r>
          </w:p>
        </w:tc>
        <w:tc>
          <w:tcPr>
            <w:tcW w:w="1800" w:type="dxa"/>
          </w:tcPr>
          <w:p w:rsidR="00C262DB" w:rsidRPr="00D020CB" w:rsidRDefault="001F1F53" w:rsidP="001F1F53">
            <w:pPr>
              <w:jc w:val="both"/>
              <w:rPr>
                <w:rFonts w:ascii="Times New Roman" w:hAnsi="Times New Roman" w:cs="Times New Roman"/>
                <w:sz w:val="24"/>
                <w:szCs w:val="24"/>
              </w:rPr>
            </w:pPr>
            <w:r w:rsidRPr="00D020CB">
              <w:rPr>
                <w:rFonts w:ascii="Times New Roman" w:hAnsi="Times New Roman" w:cs="Times New Roman"/>
                <w:sz w:val="24"/>
                <w:szCs w:val="24"/>
              </w:rPr>
              <w:t>Food/Building</w:t>
            </w:r>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F</w:t>
            </w:r>
          </w:p>
        </w:tc>
        <w:tc>
          <w:tcPr>
            <w:tcW w:w="1620" w:type="dxa"/>
          </w:tcPr>
          <w:p w:rsidR="00C262DB" w:rsidRPr="00D020CB" w:rsidRDefault="00970805" w:rsidP="00603A81">
            <w:pPr>
              <w:jc w:val="both"/>
              <w:rPr>
                <w:rFonts w:ascii="Times New Roman" w:hAnsi="Times New Roman" w:cs="Times New Roman"/>
                <w:sz w:val="24"/>
                <w:szCs w:val="24"/>
              </w:rPr>
            </w:pPr>
            <w:r w:rsidRPr="00D020CB">
              <w:rPr>
                <w:rFonts w:ascii="Times New Roman" w:hAnsi="Times New Roman" w:cs="Times New Roman"/>
                <w:sz w:val="24"/>
                <w:szCs w:val="24"/>
              </w:rPr>
              <w:t>Local/distant</w:t>
            </w:r>
          </w:p>
        </w:tc>
      </w:tr>
      <w:tr w:rsidR="001F1F53" w:rsidRPr="00D020CB" w:rsidTr="00D020CB">
        <w:tc>
          <w:tcPr>
            <w:tcW w:w="63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9</w:t>
            </w:r>
          </w:p>
        </w:tc>
        <w:tc>
          <w:tcPr>
            <w:tcW w:w="900" w:type="dxa"/>
          </w:tcPr>
          <w:p w:rsidR="00C262DB" w:rsidRPr="00D020CB" w:rsidRDefault="00DE0B54" w:rsidP="00603A81">
            <w:pPr>
              <w:jc w:val="both"/>
              <w:rPr>
                <w:rFonts w:ascii="Times New Roman" w:hAnsi="Times New Roman" w:cs="Times New Roman"/>
                <w:sz w:val="24"/>
                <w:szCs w:val="24"/>
              </w:rPr>
            </w:pPr>
            <w:proofErr w:type="spellStart"/>
            <w:r w:rsidRPr="00D020CB">
              <w:rPr>
                <w:rFonts w:ascii="Times New Roman" w:hAnsi="Times New Roman" w:cs="Times New Roman"/>
                <w:sz w:val="24"/>
                <w:szCs w:val="24"/>
              </w:rPr>
              <w:t>Uziza</w:t>
            </w:r>
            <w:proofErr w:type="spellEnd"/>
          </w:p>
        </w:tc>
        <w:tc>
          <w:tcPr>
            <w:tcW w:w="1260" w:type="dxa"/>
          </w:tcPr>
          <w:p w:rsidR="00C262DB" w:rsidRPr="00D020CB" w:rsidRDefault="00C262DB" w:rsidP="00603A81">
            <w:pPr>
              <w:jc w:val="both"/>
              <w:rPr>
                <w:rFonts w:ascii="Times New Roman" w:hAnsi="Times New Roman" w:cs="Times New Roman"/>
                <w:sz w:val="24"/>
                <w:szCs w:val="24"/>
              </w:rPr>
            </w:pPr>
          </w:p>
        </w:tc>
        <w:tc>
          <w:tcPr>
            <w:tcW w:w="1440" w:type="dxa"/>
          </w:tcPr>
          <w:p w:rsidR="00C262DB" w:rsidRPr="00D020CB" w:rsidRDefault="00C262DB" w:rsidP="00603A81">
            <w:pPr>
              <w:jc w:val="both"/>
              <w:rPr>
                <w:rFonts w:ascii="Times New Roman" w:hAnsi="Times New Roman" w:cs="Times New Roman"/>
                <w:sz w:val="24"/>
                <w:szCs w:val="24"/>
              </w:rPr>
            </w:pPr>
          </w:p>
        </w:tc>
        <w:tc>
          <w:tcPr>
            <w:tcW w:w="1620" w:type="dxa"/>
          </w:tcPr>
          <w:p w:rsidR="00C262DB" w:rsidRPr="00D020CB" w:rsidRDefault="00273682" w:rsidP="00603A81">
            <w:pPr>
              <w:jc w:val="both"/>
              <w:rPr>
                <w:rFonts w:ascii="Times New Roman" w:hAnsi="Times New Roman" w:cs="Times New Roman"/>
                <w:i/>
                <w:sz w:val="24"/>
                <w:szCs w:val="24"/>
              </w:rPr>
            </w:pPr>
            <w:r w:rsidRPr="00D020CB">
              <w:rPr>
                <w:rFonts w:ascii="Times New Roman" w:hAnsi="Times New Roman" w:cs="Times New Roman"/>
                <w:i/>
                <w:sz w:val="24"/>
                <w:szCs w:val="24"/>
              </w:rPr>
              <w:t xml:space="preserve">Piper </w:t>
            </w:r>
            <w:proofErr w:type="spellStart"/>
            <w:r w:rsidRPr="00D020CB">
              <w:rPr>
                <w:rFonts w:ascii="Times New Roman" w:hAnsi="Times New Roman" w:cs="Times New Roman"/>
                <w:i/>
                <w:sz w:val="24"/>
                <w:szCs w:val="24"/>
              </w:rPr>
              <w:t>guineese</w:t>
            </w:r>
            <w:proofErr w:type="spellEnd"/>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34</w:t>
            </w:r>
          </w:p>
        </w:tc>
        <w:tc>
          <w:tcPr>
            <w:tcW w:w="1800" w:type="dxa"/>
          </w:tcPr>
          <w:p w:rsidR="00C262DB" w:rsidRPr="00D020CB" w:rsidRDefault="001F1F53" w:rsidP="001F1F53">
            <w:pPr>
              <w:jc w:val="both"/>
              <w:rPr>
                <w:rFonts w:ascii="Times New Roman" w:hAnsi="Times New Roman" w:cs="Times New Roman"/>
                <w:sz w:val="24"/>
                <w:szCs w:val="24"/>
              </w:rPr>
            </w:pPr>
            <w:r w:rsidRPr="00D020CB">
              <w:rPr>
                <w:rFonts w:ascii="Times New Roman" w:hAnsi="Times New Roman" w:cs="Times New Roman"/>
                <w:sz w:val="24"/>
                <w:szCs w:val="24"/>
              </w:rPr>
              <w:t>Food/Medicine</w:t>
            </w:r>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FC</w:t>
            </w:r>
          </w:p>
        </w:tc>
        <w:tc>
          <w:tcPr>
            <w:tcW w:w="1620" w:type="dxa"/>
          </w:tcPr>
          <w:p w:rsidR="00C262DB" w:rsidRPr="00D020CB" w:rsidRDefault="00970805" w:rsidP="00603A81">
            <w:pPr>
              <w:jc w:val="both"/>
              <w:rPr>
                <w:rFonts w:ascii="Times New Roman" w:hAnsi="Times New Roman" w:cs="Times New Roman"/>
                <w:sz w:val="24"/>
                <w:szCs w:val="24"/>
              </w:rPr>
            </w:pPr>
            <w:r w:rsidRPr="00D020CB">
              <w:rPr>
                <w:rFonts w:ascii="Times New Roman" w:hAnsi="Times New Roman" w:cs="Times New Roman"/>
                <w:sz w:val="24"/>
                <w:szCs w:val="24"/>
              </w:rPr>
              <w:t>local</w:t>
            </w:r>
          </w:p>
        </w:tc>
      </w:tr>
      <w:tr w:rsidR="001F1F53" w:rsidRPr="00D020CB" w:rsidTr="00D020CB">
        <w:tc>
          <w:tcPr>
            <w:tcW w:w="63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10</w:t>
            </w:r>
          </w:p>
        </w:tc>
        <w:tc>
          <w:tcPr>
            <w:tcW w:w="90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Oji</w:t>
            </w:r>
          </w:p>
        </w:tc>
        <w:tc>
          <w:tcPr>
            <w:tcW w:w="1260" w:type="dxa"/>
          </w:tcPr>
          <w:p w:rsidR="00C262DB" w:rsidRPr="00D020CB" w:rsidRDefault="00C262DB" w:rsidP="00603A81">
            <w:pPr>
              <w:jc w:val="both"/>
              <w:rPr>
                <w:rFonts w:ascii="Times New Roman" w:hAnsi="Times New Roman" w:cs="Times New Roman"/>
                <w:sz w:val="24"/>
                <w:szCs w:val="24"/>
              </w:rPr>
            </w:pPr>
          </w:p>
        </w:tc>
        <w:tc>
          <w:tcPr>
            <w:tcW w:w="1440" w:type="dxa"/>
          </w:tcPr>
          <w:p w:rsidR="00C262DB" w:rsidRPr="00D020CB" w:rsidRDefault="00DE0B54" w:rsidP="00603A81">
            <w:pPr>
              <w:jc w:val="both"/>
              <w:rPr>
                <w:rFonts w:ascii="Times New Roman" w:hAnsi="Times New Roman" w:cs="Times New Roman"/>
                <w:sz w:val="24"/>
                <w:szCs w:val="24"/>
              </w:rPr>
            </w:pPr>
            <w:proofErr w:type="spellStart"/>
            <w:r w:rsidRPr="00D020CB">
              <w:rPr>
                <w:rFonts w:ascii="Times New Roman" w:hAnsi="Times New Roman" w:cs="Times New Roman"/>
                <w:sz w:val="24"/>
                <w:szCs w:val="24"/>
              </w:rPr>
              <w:t>Kolanut</w:t>
            </w:r>
            <w:proofErr w:type="spellEnd"/>
          </w:p>
        </w:tc>
        <w:tc>
          <w:tcPr>
            <w:tcW w:w="1620" w:type="dxa"/>
          </w:tcPr>
          <w:p w:rsidR="00D020CB" w:rsidRDefault="00D020CB" w:rsidP="00603A81">
            <w:pPr>
              <w:jc w:val="both"/>
              <w:rPr>
                <w:rFonts w:ascii="Times New Roman" w:hAnsi="Times New Roman" w:cs="Times New Roman"/>
                <w:i/>
                <w:sz w:val="24"/>
                <w:szCs w:val="24"/>
              </w:rPr>
            </w:pPr>
            <w:proofErr w:type="spellStart"/>
            <w:r>
              <w:rPr>
                <w:rFonts w:ascii="Times New Roman" w:hAnsi="Times New Roman" w:cs="Times New Roman"/>
                <w:i/>
                <w:sz w:val="24"/>
                <w:szCs w:val="24"/>
              </w:rPr>
              <w:t>Kolanut</w:t>
            </w:r>
            <w:proofErr w:type="spellEnd"/>
          </w:p>
          <w:p w:rsidR="00C262DB" w:rsidRPr="00D020CB" w:rsidRDefault="00273682" w:rsidP="00603A81">
            <w:pPr>
              <w:jc w:val="both"/>
              <w:rPr>
                <w:rFonts w:ascii="Times New Roman" w:hAnsi="Times New Roman" w:cs="Times New Roman"/>
                <w:i/>
                <w:sz w:val="24"/>
                <w:szCs w:val="24"/>
              </w:rPr>
            </w:pPr>
            <w:r w:rsidRPr="00D020CB">
              <w:rPr>
                <w:rFonts w:ascii="Times New Roman" w:hAnsi="Times New Roman" w:cs="Times New Roman"/>
                <w:i/>
                <w:sz w:val="24"/>
                <w:szCs w:val="24"/>
              </w:rPr>
              <w:t xml:space="preserve">Cola </w:t>
            </w:r>
            <w:proofErr w:type="spellStart"/>
            <w:r w:rsidRPr="00D020CB">
              <w:rPr>
                <w:rFonts w:ascii="Times New Roman" w:hAnsi="Times New Roman" w:cs="Times New Roman"/>
                <w:i/>
                <w:sz w:val="24"/>
                <w:szCs w:val="24"/>
              </w:rPr>
              <w:t>nitida</w:t>
            </w:r>
            <w:proofErr w:type="spellEnd"/>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28</w:t>
            </w:r>
          </w:p>
        </w:tc>
        <w:tc>
          <w:tcPr>
            <w:tcW w:w="1800" w:type="dxa"/>
          </w:tcPr>
          <w:p w:rsidR="00C262DB" w:rsidRPr="00D020CB" w:rsidRDefault="001F1F53" w:rsidP="001F1F53">
            <w:pPr>
              <w:jc w:val="both"/>
              <w:rPr>
                <w:rFonts w:ascii="Times New Roman" w:hAnsi="Times New Roman" w:cs="Times New Roman"/>
                <w:sz w:val="24"/>
                <w:szCs w:val="24"/>
              </w:rPr>
            </w:pPr>
            <w:r w:rsidRPr="00D020CB">
              <w:rPr>
                <w:rFonts w:ascii="Times New Roman" w:hAnsi="Times New Roman" w:cs="Times New Roman"/>
                <w:sz w:val="24"/>
                <w:szCs w:val="24"/>
              </w:rPr>
              <w:t>Food</w:t>
            </w:r>
          </w:p>
        </w:tc>
        <w:tc>
          <w:tcPr>
            <w:tcW w:w="810" w:type="dxa"/>
          </w:tcPr>
          <w:p w:rsidR="00C262DB" w:rsidRPr="00D020CB" w:rsidRDefault="00DE0B54" w:rsidP="00603A81">
            <w:pPr>
              <w:jc w:val="both"/>
              <w:rPr>
                <w:rFonts w:ascii="Times New Roman" w:hAnsi="Times New Roman" w:cs="Times New Roman"/>
                <w:sz w:val="24"/>
                <w:szCs w:val="24"/>
              </w:rPr>
            </w:pPr>
            <w:r w:rsidRPr="00D020CB">
              <w:rPr>
                <w:rFonts w:ascii="Times New Roman" w:hAnsi="Times New Roman" w:cs="Times New Roman"/>
                <w:sz w:val="24"/>
                <w:szCs w:val="24"/>
              </w:rPr>
              <w:t>F</w:t>
            </w:r>
          </w:p>
        </w:tc>
        <w:tc>
          <w:tcPr>
            <w:tcW w:w="1620" w:type="dxa"/>
          </w:tcPr>
          <w:p w:rsidR="00C262DB" w:rsidRPr="00D020CB" w:rsidRDefault="00273682" w:rsidP="00603A81">
            <w:pPr>
              <w:jc w:val="both"/>
              <w:rPr>
                <w:rFonts w:ascii="Times New Roman" w:hAnsi="Times New Roman" w:cs="Times New Roman"/>
                <w:sz w:val="24"/>
                <w:szCs w:val="24"/>
              </w:rPr>
            </w:pPr>
            <w:r w:rsidRPr="00D020CB">
              <w:rPr>
                <w:rFonts w:ascii="Times New Roman" w:hAnsi="Times New Roman" w:cs="Times New Roman"/>
                <w:sz w:val="24"/>
                <w:szCs w:val="24"/>
              </w:rPr>
              <w:t>local</w:t>
            </w:r>
          </w:p>
        </w:tc>
      </w:tr>
    </w:tbl>
    <w:p w:rsidR="00E069C2" w:rsidRPr="00D020CB" w:rsidRDefault="00E069C2" w:rsidP="00603A81">
      <w:pPr>
        <w:spacing w:after="0" w:line="240" w:lineRule="auto"/>
        <w:jc w:val="both"/>
        <w:rPr>
          <w:rFonts w:ascii="Times New Roman" w:hAnsi="Times New Roman" w:cs="Times New Roman"/>
          <w:sz w:val="24"/>
          <w:szCs w:val="24"/>
        </w:rPr>
      </w:pPr>
    </w:p>
    <w:p w:rsidR="00E069C2" w:rsidRPr="00D020CB" w:rsidRDefault="0000689A"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Note: 1. the species in table 3 above have a frequency of at least 20 F= Fresh, C=Cooked</w:t>
      </w:r>
      <w:r w:rsidR="00A44B26" w:rsidRPr="00D020CB">
        <w:rPr>
          <w:rFonts w:ascii="Times New Roman" w:hAnsi="Times New Roman" w:cs="Times New Roman"/>
          <w:sz w:val="24"/>
          <w:szCs w:val="24"/>
        </w:rPr>
        <w:t>.</w:t>
      </w:r>
    </w:p>
    <w:p w:rsidR="00E069C2" w:rsidRPr="00D020CB" w:rsidRDefault="00E069C2" w:rsidP="00603A81">
      <w:pPr>
        <w:spacing w:after="0" w:line="240" w:lineRule="auto"/>
        <w:jc w:val="both"/>
        <w:rPr>
          <w:rFonts w:ascii="Times New Roman" w:hAnsi="Times New Roman" w:cs="Times New Roman"/>
          <w:sz w:val="24"/>
          <w:szCs w:val="24"/>
        </w:rPr>
      </w:pPr>
    </w:p>
    <w:p w:rsidR="00E069C2" w:rsidRPr="00D020CB" w:rsidRDefault="00561549"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b/>
          <w:sz w:val="24"/>
          <w:szCs w:val="24"/>
        </w:rPr>
        <w:t>Table 4</w:t>
      </w:r>
      <w:r w:rsidRPr="00D020CB">
        <w:rPr>
          <w:rFonts w:ascii="Times New Roman" w:hAnsi="Times New Roman" w:cs="Times New Roman"/>
          <w:sz w:val="24"/>
          <w:szCs w:val="24"/>
        </w:rPr>
        <w:t>: I</w:t>
      </w:r>
      <w:r w:rsidR="0000689A" w:rsidRPr="00D020CB">
        <w:rPr>
          <w:rFonts w:ascii="Times New Roman" w:hAnsi="Times New Roman" w:cs="Times New Roman"/>
          <w:sz w:val="24"/>
          <w:szCs w:val="24"/>
        </w:rPr>
        <w:t>ncome realized by an average collector from each of the ten most harvested species</w:t>
      </w:r>
    </w:p>
    <w:tbl>
      <w:tblPr>
        <w:tblpPr w:leftFromText="180" w:rightFromText="180" w:vertAnchor="text" w:horzAnchor="margin" w:tblpY="1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68"/>
        <w:gridCol w:w="1800"/>
        <w:gridCol w:w="2010"/>
        <w:gridCol w:w="2325"/>
      </w:tblGrid>
      <w:tr w:rsidR="00A91847" w:rsidRPr="00D020CB" w:rsidTr="00A91847">
        <w:trPr>
          <w:trHeight w:val="315"/>
        </w:trPr>
        <w:tc>
          <w:tcPr>
            <w:tcW w:w="3368" w:type="dxa"/>
          </w:tcPr>
          <w:p w:rsidR="00A91847" w:rsidRPr="00D020CB" w:rsidRDefault="00A91847" w:rsidP="00603A81">
            <w:pPr>
              <w:spacing w:after="0" w:line="240" w:lineRule="auto"/>
              <w:ind w:left="-83"/>
              <w:jc w:val="both"/>
              <w:rPr>
                <w:rFonts w:ascii="Times New Roman" w:hAnsi="Times New Roman" w:cs="Times New Roman"/>
                <w:sz w:val="24"/>
                <w:szCs w:val="24"/>
              </w:rPr>
            </w:pPr>
            <w:r w:rsidRPr="00D020CB">
              <w:rPr>
                <w:rFonts w:ascii="Times New Roman" w:hAnsi="Times New Roman" w:cs="Times New Roman"/>
                <w:sz w:val="24"/>
                <w:szCs w:val="24"/>
              </w:rPr>
              <w:t>S</w:t>
            </w:r>
            <w:r w:rsidR="00561549" w:rsidRPr="00D020CB">
              <w:rPr>
                <w:rFonts w:ascii="Times New Roman" w:hAnsi="Times New Roman" w:cs="Times New Roman"/>
                <w:sz w:val="24"/>
                <w:szCs w:val="24"/>
              </w:rPr>
              <w:t>/</w:t>
            </w:r>
            <w:r w:rsidRPr="00D020CB">
              <w:rPr>
                <w:rFonts w:ascii="Times New Roman" w:hAnsi="Times New Roman" w:cs="Times New Roman"/>
                <w:sz w:val="24"/>
                <w:szCs w:val="24"/>
              </w:rPr>
              <w:t xml:space="preserve">N        NTFP </w:t>
            </w:r>
            <w:r w:rsidR="00561549" w:rsidRPr="00D020CB">
              <w:rPr>
                <w:rFonts w:ascii="Times New Roman" w:hAnsi="Times New Roman" w:cs="Times New Roman"/>
                <w:sz w:val="24"/>
                <w:szCs w:val="24"/>
              </w:rPr>
              <w:t>Species</w:t>
            </w:r>
          </w:p>
        </w:tc>
        <w:tc>
          <w:tcPr>
            <w:tcW w:w="3810" w:type="dxa"/>
            <w:gridSpan w:val="2"/>
          </w:tcPr>
          <w:p w:rsidR="00A91847" w:rsidRPr="00D020CB" w:rsidRDefault="00A91847" w:rsidP="00603A81">
            <w:pPr>
              <w:spacing w:after="0" w:line="240" w:lineRule="auto"/>
              <w:ind w:left="-83"/>
              <w:jc w:val="both"/>
              <w:rPr>
                <w:rFonts w:ascii="Times New Roman" w:hAnsi="Times New Roman" w:cs="Times New Roman"/>
                <w:sz w:val="24"/>
                <w:szCs w:val="24"/>
              </w:rPr>
            </w:pPr>
            <w:r w:rsidRPr="00D020CB">
              <w:rPr>
                <w:rFonts w:ascii="Times New Roman" w:hAnsi="Times New Roman" w:cs="Times New Roman"/>
                <w:sz w:val="24"/>
                <w:szCs w:val="24"/>
              </w:rPr>
              <w:t xml:space="preserve">Local </w:t>
            </w:r>
            <w:r w:rsidR="00561549" w:rsidRPr="00D020CB">
              <w:rPr>
                <w:rFonts w:ascii="Times New Roman" w:hAnsi="Times New Roman" w:cs="Times New Roman"/>
                <w:sz w:val="24"/>
                <w:szCs w:val="24"/>
              </w:rPr>
              <w:t>Name</w:t>
            </w:r>
          </w:p>
        </w:tc>
        <w:tc>
          <w:tcPr>
            <w:tcW w:w="2325" w:type="dxa"/>
          </w:tcPr>
          <w:p w:rsidR="00A91847" w:rsidRPr="00D020CB" w:rsidRDefault="00A91847" w:rsidP="00603A81">
            <w:pPr>
              <w:spacing w:after="0" w:line="240" w:lineRule="auto"/>
              <w:ind w:left="-83"/>
              <w:jc w:val="both"/>
              <w:rPr>
                <w:rFonts w:ascii="Times New Roman" w:hAnsi="Times New Roman" w:cs="Times New Roman"/>
                <w:sz w:val="24"/>
                <w:szCs w:val="24"/>
              </w:rPr>
            </w:pPr>
            <w:r w:rsidRPr="00D020CB">
              <w:rPr>
                <w:rFonts w:ascii="Times New Roman" w:hAnsi="Times New Roman" w:cs="Times New Roman"/>
                <w:sz w:val="24"/>
                <w:szCs w:val="24"/>
              </w:rPr>
              <w:t xml:space="preserve">Amount </w:t>
            </w:r>
            <w:r w:rsidR="00561549" w:rsidRPr="00D020CB">
              <w:rPr>
                <w:rFonts w:ascii="Times New Roman" w:hAnsi="Times New Roman" w:cs="Times New Roman"/>
                <w:sz w:val="24"/>
                <w:szCs w:val="24"/>
              </w:rPr>
              <w:t xml:space="preserve">Realized </w:t>
            </w:r>
            <w:r w:rsidR="00561549" w:rsidRPr="00D020CB">
              <w:rPr>
                <w:rFonts w:ascii="Times New Roman" w:hAnsi="Times New Roman" w:cs="Times New Roman"/>
                <w:b/>
                <w:sz w:val="24"/>
                <w:szCs w:val="24"/>
              </w:rPr>
              <w:t>(₦)</w:t>
            </w:r>
            <w:r w:rsidR="00561549" w:rsidRPr="00D020CB">
              <w:rPr>
                <w:rFonts w:ascii="Times New Roman" w:hAnsi="Times New Roman" w:cs="Times New Roman"/>
                <w:sz w:val="24"/>
                <w:szCs w:val="24"/>
              </w:rPr>
              <w:t xml:space="preserve"> 2000-2002</w:t>
            </w:r>
          </w:p>
        </w:tc>
      </w:tr>
      <w:tr w:rsidR="00A91847" w:rsidRPr="00D020CB" w:rsidTr="00A91847">
        <w:trPr>
          <w:trHeight w:val="375"/>
        </w:trPr>
        <w:tc>
          <w:tcPr>
            <w:tcW w:w="3368" w:type="dxa"/>
          </w:tcPr>
          <w:p w:rsidR="00A91847" w:rsidRPr="00D020CB" w:rsidRDefault="00A91847" w:rsidP="00603A81">
            <w:pPr>
              <w:spacing w:after="0" w:line="240" w:lineRule="auto"/>
              <w:jc w:val="both"/>
              <w:rPr>
                <w:rFonts w:ascii="Times New Roman" w:hAnsi="Times New Roman" w:cs="Times New Roman"/>
                <w:sz w:val="24"/>
                <w:szCs w:val="24"/>
              </w:rPr>
            </w:pPr>
          </w:p>
        </w:tc>
        <w:tc>
          <w:tcPr>
            <w:tcW w:w="1800" w:type="dxa"/>
          </w:tcPr>
          <w:p w:rsidR="00A91847" w:rsidRPr="00D020CB" w:rsidRDefault="00A91847" w:rsidP="00603A81">
            <w:pPr>
              <w:spacing w:after="0" w:line="240" w:lineRule="auto"/>
              <w:jc w:val="both"/>
              <w:rPr>
                <w:rFonts w:ascii="Times New Roman" w:hAnsi="Times New Roman" w:cs="Times New Roman"/>
                <w:b/>
                <w:sz w:val="24"/>
                <w:szCs w:val="24"/>
              </w:rPr>
            </w:pPr>
            <w:proofErr w:type="spellStart"/>
            <w:r w:rsidRPr="00D020CB">
              <w:rPr>
                <w:rFonts w:ascii="Times New Roman" w:hAnsi="Times New Roman" w:cs="Times New Roman"/>
                <w:b/>
                <w:sz w:val="24"/>
                <w:szCs w:val="24"/>
              </w:rPr>
              <w:t>Ndoki</w:t>
            </w:r>
            <w:proofErr w:type="spellEnd"/>
          </w:p>
        </w:tc>
        <w:tc>
          <w:tcPr>
            <w:tcW w:w="2010" w:type="dxa"/>
          </w:tcPr>
          <w:p w:rsidR="00A91847" w:rsidRPr="00D020CB" w:rsidRDefault="00561549" w:rsidP="00603A81">
            <w:pPr>
              <w:spacing w:after="0" w:line="240" w:lineRule="auto"/>
              <w:jc w:val="both"/>
              <w:rPr>
                <w:rFonts w:ascii="Times New Roman" w:hAnsi="Times New Roman" w:cs="Times New Roman"/>
                <w:b/>
                <w:sz w:val="24"/>
                <w:szCs w:val="24"/>
              </w:rPr>
            </w:pPr>
            <w:proofErr w:type="spellStart"/>
            <w:r w:rsidRPr="00D020CB">
              <w:rPr>
                <w:rFonts w:ascii="Times New Roman" w:hAnsi="Times New Roman" w:cs="Times New Roman"/>
                <w:b/>
                <w:sz w:val="24"/>
                <w:szCs w:val="24"/>
              </w:rPr>
              <w:t>Kalabari</w:t>
            </w:r>
            <w:proofErr w:type="spellEnd"/>
          </w:p>
        </w:tc>
        <w:tc>
          <w:tcPr>
            <w:tcW w:w="2325" w:type="dxa"/>
          </w:tcPr>
          <w:p w:rsidR="00A91847" w:rsidRPr="00D020CB" w:rsidRDefault="00A91847" w:rsidP="00603A81">
            <w:pPr>
              <w:spacing w:after="0" w:line="240" w:lineRule="auto"/>
              <w:jc w:val="both"/>
              <w:rPr>
                <w:rFonts w:ascii="Times New Roman" w:hAnsi="Times New Roman" w:cs="Times New Roman"/>
                <w:sz w:val="24"/>
                <w:szCs w:val="24"/>
              </w:rPr>
            </w:pPr>
          </w:p>
        </w:tc>
      </w:tr>
      <w:tr w:rsidR="00A91847" w:rsidRPr="00D020CB" w:rsidTr="00A91847">
        <w:trPr>
          <w:trHeight w:val="405"/>
        </w:trPr>
        <w:tc>
          <w:tcPr>
            <w:tcW w:w="3368"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1         </w:t>
            </w:r>
            <w:proofErr w:type="spellStart"/>
            <w:r w:rsidRPr="00D020CB">
              <w:rPr>
                <w:rFonts w:ascii="Times New Roman" w:hAnsi="Times New Roman" w:cs="Times New Roman"/>
                <w:i/>
                <w:sz w:val="24"/>
                <w:szCs w:val="24"/>
              </w:rPr>
              <w:t>Garciania</w:t>
            </w:r>
            <w:proofErr w:type="spellEnd"/>
            <w:r w:rsidRPr="00D020CB">
              <w:rPr>
                <w:rFonts w:ascii="Times New Roman" w:hAnsi="Times New Roman" w:cs="Times New Roman"/>
                <w:i/>
                <w:sz w:val="24"/>
                <w:szCs w:val="24"/>
              </w:rPr>
              <w:t xml:space="preserve"> kola</w:t>
            </w:r>
          </w:p>
        </w:tc>
        <w:tc>
          <w:tcPr>
            <w:tcW w:w="1800" w:type="dxa"/>
          </w:tcPr>
          <w:p w:rsidR="00A91847" w:rsidRPr="00D020CB" w:rsidRDefault="00A91847" w:rsidP="00603A81">
            <w:pPr>
              <w:spacing w:after="0" w:line="240" w:lineRule="auto"/>
              <w:jc w:val="both"/>
              <w:rPr>
                <w:rFonts w:ascii="Times New Roman" w:hAnsi="Times New Roman" w:cs="Times New Roman"/>
                <w:sz w:val="24"/>
                <w:szCs w:val="24"/>
              </w:rPr>
            </w:pPr>
            <w:proofErr w:type="spellStart"/>
            <w:r w:rsidRPr="00D020CB">
              <w:rPr>
                <w:rFonts w:ascii="Times New Roman" w:hAnsi="Times New Roman" w:cs="Times New Roman"/>
                <w:sz w:val="24"/>
                <w:szCs w:val="24"/>
              </w:rPr>
              <w:t>Akilu</w:t>
            </w:r>
            <w:proofErr w:type="spellEnd"/>
          </w:p>
        </w:tc>
        <w:tc>
          <w:tcPr>
            <w:tcW w:w="2010"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Akin</w:t>
            </w:r>
          </w:p>
        </w:tc>
        <w:tc>
          <w:tcPr>
            <w:tcW w:w="2325" w:type="dxa"/>
          </w:tcPr>
          <w:p w:rsidR="00A91847" w:rsidRPr="00D020CB" w:rsidRDefault="00561549"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40,66</w:t>
            </w:r>
            <w:r w:rsidR="00A91847" w:rsidRPr="00D020CB">
              <w:rPr>
                <w:rFonts w:ascii="Times New Roman" w:hAnsi="Times New Roman" w:cs="Times New Roman"/>
                <w:sz w:val="24"/>
                <w:szCs w:val="24"/>
              </w:rPr>
              <w:t>0.83</w:t>
            </w:r>
          </w:p>
        </w:tc>
      </w:tr>
      <w:tr w:rsidR="00A91847" w:rsidRPr="00D020CB" w:rsidTr="00A91847">
        <w:trPr>
          <w:trHeight w:val="435"/>
        </w:trPr>
        <w:tc>
          <w:tcPr>
            <w:tcW w:w="3368"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2          </w:t>
            </w:r>
            <w:r w:rsidRPr="00D020CB">
              <w:rPr>
                <w:rFonts w:ascii="Times New Roman" w:hAnsi="Times New Roman" w:cs="Times New Roman"/>
                <w:i/>
                <w:sz w:val="24"/>
                <w:szCs w:val="24"/>
              </w:rPr>
              <w:t xml:space="preserve"> Periwinkle</w:t>
            </w:r>
          </w:p>
        </w:tc>
        <w:tc>
          <w:tcPr>
            <w:tcW w:w="1800" w:type="dxa"/>
          </w:tcPr>
          <w:p w:rsidR="00A91847" w:rsidRPr="00D020CB" w:rsidRDefault="00A91847" w:rsidP="00603A81">
            <w:pPr>
              <w:spacing w:after="0" w:line="240" w:lineRule="auto"/>
              <w:jc w:val="both"/>
              <w:rPr>
                <w:rFonts w:ascii="Times New Roman" w:hAnsi="Times New Roman" w:cs="Times New Roman"/>
                <w:sz w:val="24"/>
                <w:szCs w:val="24"/>
              </w:rPr>
            </w:pPr>
          </w:p>
        </w:tc>
        <w:tc>
          <w:tcPr>
            <w:tcW w:w="2010" w:type="dxa"/>
          </w:tcPr>
          <w:p w:rsidR="00A91847" w:rsidRPr="00D020CB" w:rsidRDefault="00A91847" w:rsidP="00603A81">
            <w:pPr>
              <w:spacing w:after="0" w:line="240" w:lineRule="auto"/>
              <w:jc w:val="both"/>
              <w:rPr>
                <w:rFonts w:ascii="Times New Roman" w:hAnsi="Times New Roman" w:cs="Times New Roman"/>
                <w:sz w:val="24"/>
                <w:szCs w:val="24"/>
              </w:rPr>
            </w:pPr>
            <w:proofErr w:type="spellStart"/>
            <w:r w:rsidRPr="00D020CB">
              <w:rPr>
                <w:rFonts w:ascii="Times New Roman" w:hAnsi="Times New Roman" w:cs="Times New Roman"/>
                <w:sz w:val="24"/>
                <w:szCs w:val="24"/>
              </w:rPr>
              <w:t>Isam</w:t>
            </w:r>
            <w:proofErr w:type="spellEnd"/>
          </w:p>
        </w:tc>
        <w:tc>
          <w:tcPr>
            <w:tcW w:w="2325"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59,758.58</w:t>
            </w:r>
          </w:p>
        </w:tc>
      </w:tr>
      <w:tr w:rsidR="00A91847" w:rsidRPr="00D020CB" w:rsidTr="00A91847">
        <w:trPr>
          <w:trHeight w:val="450"/>
        </w:trPr>
        <w:tc>
          <w:tcPr>
            <w:tcW w:w="3368"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3        </w:t>
            </w:r>
            <w:r w:rsidRPr="00D020CB">
              <w:rPr>
                <w:rFonts w:ascii="Times New Roman" w:hAnsi="Times New Roman" w:cs="Times New Roman"/>
                <w:i/>
                <w:sz w:val="24"/>
                <w:szCs w:val="24"/>
              </w:rPr>
              <w:t xml:space="preserve"> Mudskipper</w:t>
            </w:r>
          </w:p>
        </w:tc>
        <w:tc>
          <w:tcPr>
            <w:tcW w:w="1800" w:type="dxa"/>
          </w:tcPr>
          <w:p w:rsidR="00A91847" w:rsidRPr="00D020CB" w:rsidRDefault="00A91847" w:rsidP="00603A81">
            <w:pPr>
              <w:spacing w:after="0" w:line="240" w:lineRule="auto"/>
              <w:jc w:val="both"/>
              <w:rPr>
                <w:rFonts w:ascii="Times New Roman" w:hAnsi="Times New Roman" w:cs="Times New Roman"/>
                <w:sz w:val="24"/>
                <w:szCs w:val="24"/>
              </w:rPr>
            </w:pPr>
          </w:p>
        </w:tc>
        <w:tc>
          <w:tcPr>
            <w:tcW w:w="2010" w:type="dxa"/>
          </w:tcPr>
          <w:p w:rsidR="00A91847" w:rsidRPr="00D020CB" w:rsidRDefault="00A91847" w:rsidP="00603A81">
            <w:pPr>
              <w:spacing w:after="0" w:line="240" w:lineRule="auto"/>
              <w:jc w:val="both"/>
              <w:rPr>
                <w:rFonts w:ascii="Times New Roman" w:hAnsi="Times New Roman" w:cs="Times New Roman"/>
                <w:sz w:val="24"/>
                <w:szCs w:val="24"/>
              </w:rPr>
            </w:pPr>
            <w:proofErr w:type="spellStart"/>
            <w:r w:rsidRPr="00D020CB">
              <w:rPr>
                <w:rFonts w:ascii="Times New Roman" w:hAnsi="Times New Roman" w:cs="Times New Roman"/>
                <w:sz w:val="24"/>
                <w:szCs w:val="24"/>
              </w:rPr>
              <w:t>Isila</w:t>
            </w:r>
            <w:proofErr w:type="spellEnd"/>
          </w:p>
        </w:tc>
        <w:tc>
          <w:tcPr>
            <w:tcW w:w="2325"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118,192.59</w:t>
            </w:r>
          </w:p>
        </w:tc>
      </w:tr>
      <w:tr w:rsidR="00A91847" w:rsidRPr="00D020CB" w:rsidTr="00A91847">
        <w:trPr>
          <w:trHeight w:val="480"/>
        </w:trPr>
        <w:tc>
          <w:tcPr>
            <w:tcW w:w="3368"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4         </w:t>
            </w:r>
            <w:proofErr w:type="spellStart"/>
            <w:r w:rsidRPr="00D020CB">
              <w:rPr>
                <w:rFonts w:ascii="Times New Roman" w:hAnsi="Times New Roman" w:cs="Times New Roman"/>
                <w:i/>
                <w:sz w:val="24"/>
                <w:szCs w:val="24"/>
              </w:rPr>
              <w:t>Rhizophorracemosa</w:t>
            </w:r>
            <w:proofErr w:type="spellEnd"/>
          </w:p>
        </w:tc>
        <w:tc>
          <w:tcPr>
            <w:tcW w:w="1800" w:type="dxa"/>
          </w:tcPr>
          <w:p w:rsidR="00A91847" w:rsidRPr="00D020CB" w:rsidRDefault="00A91847" w:rsidP="00603A81">
            <w:pPr>
              <w:spacing w:after="0" w:line="240" w:lineRule="auto"/>
              <w:jc w:val="both"/>
              <w:rPr>
                <w:rFonts w:ascii="Times New Roman" w:hAnsi="Times New Roman" w:cs="Times New Roman"/>
                <w:sz w:val="24"/>
                <w:szCs w:val="24"/>
              </w:rPr>
            </w:pPr>
          </w:p>
        </w:tc>
        <w:tc>
          <w:tcPr>
            <w:tcW w:w="2010" w:type="dxa"/>
          </w:tcPr>
          <w:p w:rsidR="00A91847" w:rsidRPr="00D020CB" w:rsidRDefault="00A91847" w:rsidP="00603A81">
            <w:pPr>
              <w:spacing w:after="0" w:line="240" w:lineRule="auto"/>
              <w:jc w:val="both"/>
              <w:rPr>
                <w:rFonts w:ascii="Times New Roman" w:hAnsi="Times New Roman" w:cs="Times New Roman"/>
                <w:sz w:val="24"/>
                <w:szCs w:val="24"/>
              </w:rPr>
            </w:pPr>
            <w:proofErr w:type="spellStart"/>
            <w:r w:rsidRPr="00D020CB">
              <w:rPr>
                <w:rFonts w:ascii="Times New Roman" w:hAnsi="Times New Roman" w:cs="Times New Roman"/>
                <w:sz w:val="24"/>
                <w:szCs w:val="24"/>
              </w:rPr>
              <w:t>Angala</w:t>
            </w:r>
            <w:proofErr w:type="spellEnd"/>
          </w:p>
        </w:tc>
        <w:tc>
          <w:tcPr>
            <w:tcW w:w="2325"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129,950.06</w:t>
            </w:r>
          </w:p>
        </w:tc>
      </w:tr>
      <w:tr w:rsidR="00A91847" w:rsidRPr="00D020CB" w:rsidTr="00A91847">
        <w:trPr>
          <w:trHeight w:val="435"/>
        </w:trPr>
        <w:tc>
          <w:tcPr>
            <w:tcW w:w="3368"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5         </w:t>
            </w:r>
            <w:proofErr w:type="spellStart"/>
            <w:r w:rsidRPr="00D020CB">
              <w:rPr>
                <w:rFonts w:ascii="Times New Roman" w:hAnsi="Times New Roman" w:cs="Times New Roman"/>
                <w:i/>
                <w:sz w:val="24"/>
                <w:szCs w:val="24"/>
              </w:rPr>
              <w:t>Elaiesguineensis</w:t>
            </w:r>
            <w:proofErr w:type="spellEnd"/>
          </w:p>
        </w:tc>
        <w:tc>
          <w:tcPr>
            <w:tcW w:w="1800" w:type="dxa"/>
          </w:tcPr>
          <w:p w:rsidR="00A91847" w:rsidRPr="00D020CB" w:rsidRDefault="00A91847" w:rsidP="00603A81">
            <w:pPr>
              <w:spacing w:after="0" w:line="240" w:lineRule="auto"/>
              <w:jc w:val="both"/>
              <w:rPr>
                <w:rFonts w:ascii="Times New Roman" w:hAnsi="Times New Roman" w:cs="Times New Roman"/>
                <w:sz w:val="24"/>
                <w:szCs w:val="24"/>
              </w:rPr>
            </w:pPr>
            <w:proofErr w:type="spellStart"/>
            <w:r w:rsidRPr="00D020CB">
              <w:rPr>
                <w:rFonts w:ascii="Times New Roman" w:hAnsi="Times New Roman" w:cs="Times New Roman"/>
                <w:sz w:val="24"/>
                <w:szCs w:val="24"/>
              </w:rPr>
              <w:t>Nkwu</w:t>
            </w:r>
            <w:proofErr w:type="spellEnd"/>
          </w:p>
        </w:tc>
        <w:tc>
          <w:tcPr>
            <w:tcW w:w="2010" w:type="dxa"/>
          </w:tcPr>
          <w:p w:rsidR="00A91847" w:rsidRPr="00D020CB" w:rsidRDefault="00A91847" w:rsidP="00603A81">
            <w:pPr>
              <w:spacing w:after="0" w:line="240" w:lineRule="auto"/>
              <w:jc w:val="both"/>
              <w:rPr>
                <w:rFonts w:ascii="Times New Roman" w:hAnsi="Times New Roman" w:cs="Times New Roman"/>
                <w:sz w:val="24"/>
                <w:szCs w:val="24"/>
              </w:rPr>
            </w:pPr>
          </w:p>
        </w:tc>
        <w:tc>
          <w:tcPr>
            <w:tcW w:w="2325"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66,800.00</w:t>
            </w:r>
          </w:p>
        </w:tc>
      </w:tr>
      <w:tr w:rsidR="00A91847" w:rsidRPr="00D020CB" w:rsidTr="00A91847">
        <w:trPr>
          <w:trHeight w:val="465"/>
        </w:trPr>
        <w:tc>
          <w:tcPr>
            <w:tcW w:w="3368"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6         </w:t>
            </w:r>
            <w:proofErr w:type="spellStart"/>
            <w:r w:rsidRPr="00D020CB">
              <w:rPr>
                <w:rFonts w:ascii="Times New Roman" w:hAnsi="Times New Roman" w:cs="Times New Roman"/>
                <w:i/>
                <w:sz w:val="24"/>
                <w:szCs w:val="24"/>
              </w:rPr>
              <w:t>Gnetumafricana</w:t>
            </w:r>
            <w:proofErr w:type="spellEnd"/>
          </w:p>
        </w:tc>
        <w:tc>
          <w:tcPr>
            <w:tcW w:w="1800" w:type="dxa"/>
          </w:tcPr>
          <w:p w:rsidR="00A91847" w:rsidRPr="00D020CB" w:rsidRDefault="00A91847" w:rsidP="00603A81">
            <w:pPr>
              <w:spacing w:after="0" w:line="240" w:lineRule="auto"/>
              <w:jc w:val="both"/>
              <w:rPr>
                <w:rFonts w:ascii="Times New Roman" w:hAnsi="Times New Roman" w:cs="Times New Roman"/>
                <w:sz w:val="24"/>
                <w:szCs w:val="24"/>
              </w:rPr>
            </w:pPr>
            <w:proofErr w:type="spellStart"/>
            <w:r w:rsidRPr="00D020CB">
              <w:rPr>
                <w:rFonts w:ascii="Times New Roman" w:hAnsi="Times New Roman" w:cs="Times New Roman"/>
                <w:sz w:val="24"/>
                <w:szCs w:val="24"/>
              </w:rPr>
              <w:t>Ukazi</w:t>
            </w:r>
            <w:proofErr w:type="spellEnd"/>
          </w:p>
        </w:tc>
        <w:tc>
          <w:tcPr>
            <w:tcW w:w="2010" w:type="dxa"/>
          </w:tcPr>
          <w:p w:rsidR="00A91847" w:rsidRPr="00D020CB" w:rsidRDefault="00A91847" w:rsidP="00603A81">
            <w:pPr>
              <w:spacing w:after="0" w:line="240" w:lineRule="auto"/>
              <w:jc w:val="both"/>
              <w:rPr>
                <w:rFonts w:ascii="Times New Roman" w:hAnsi="Times New Roman" w:cs="Times New Roman"/>
                <w:sz w:val="24"/>
                <w:szCs w:val="24"/>
              </w:rPr>
            </w:pPr>
            <w:proofErr w:type="spellStart"/>
            <w:r w:rsidRPr="00D020CB">
              <w:rPr>
                <w:rFonts w:ascii="Times New Roman" w:hAnsi="Times New Roman" w:cs="Times New Roman"/>
                <w:sz w:val="24"/>
                <w:szCs w:val="24"/>
              </w:rPr>
              <w:t>okazi</w:t>
            </w:r>
            <w:proofErr w:type="spellEnd"/>
          </w:p>
        </w:tc>
        <w:tc>
          <w:tcPr>
            <w:tcW w:w="2325"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52,854.76</w:t>
            </w:r>
          </w:p>
        </w:tc>
      </w:tr>
      <w:tr w:rsidR="00A91847" w:rsidRPr="00D020CB" w:rsidTr="00A91847">
        <w:trPr>
          <w:trHeight w:val="435"/>
        </w:trPr>
        <w:tc>
          <w:tcPr>
            <w:tcW w:w="3368"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7        </w:t>
            </w:r>
            <w:proofErr w:type="spellStart"/>
            <w:r w:rsidRPr="00D020CB">
              <w:rPr>
                <w:rFonts w:ascii="Times New Roman" w:hAnsi="Times New Roman" w:cs="Times New Roman"/>
                <w:i/>
                <w:sz w:val="24"/>
                <w:szCs w:val="24"/>
              </w:rPr>
              <w:t>Gongionamalatifolia</w:t>
            </w:r>
            <w:proofErr w:type="spellEnd"/>
          </w:p>
        </w:tc>
        <w:tc>
          <w:tcPr>
            <w:tcW w:w="1800" w:type="dxa"/>
          </w:tcPr>
          <w:p w:rsidR="00A91847" w:rsidRPr="00D020CB" w:rsidRDefault="00A91847" w:rsidP="00603A81">
            <w:pPr>
              <w:spacing w:after="0" w:line="240" w:lineRule="auto"/>
              <w:jc w:val="both"/>
              <w:rPr>
                <w:rFonts w:ascii="Times New Roman" w:hAnsi="Times New Roman" w:cs="Times New Roman"/>
                <w:sz w:val="24"/>
                <w:szCs w:val="24"/>
              </w:rPr>
            </w:pPr>
            <w:proofErr w:type="spellStart"/>
            <w:r w:rsidRPr="00D020CB">
              <w:rPr>
                <w:rFonts w:ascii="Times New Roman" w:hAnsi="Times New Roman" w:cs="Times New Roman"/>
                <w:sz w:val="24"/>
                <w:szCs w:val="24"/>
              </w:rPr>
              <w:t>Utazi</w:t>
            </w:r>
            <w:proofErr w:type="spellEnd"/>
          </w:p>
        </w:tc>
        <w:tc>
          <w:tcPr>
            <w:tcW w:w="2010" w:type="dxa"/>
          </w:tcPr>
          <w:p w:rsidR="00A91847" w:rsidRPr="00D020CB" w:rsidRDefault="00A91847" w:rsidP="00603A81">
            <w:pPr>
              <w:spacing w:after="0" w:line="240" w:lineRule="auto"/>
              <w:jc w:val="both"/>
              <w:rPr>
                <w:rFonts w:ascii="Times New Roman" w:hAnsi="Times New Roman" w:cs="Times New Roman"/>
                <w:sz w:val="24"/>
                <w:szCs w:val="24"/>
              </w:rPr>
            </w:pPr>
          </w:p>
        </w:tc>
        <w:tc>
          <w:tcPr>
            <w:tcW w:w="2325" w:type="dxa"/>
          </w:tcPr>
          <w:p w:rsidR="00A91847" w:rsidRPr="00D020CB" w:rsidRDefault="00561549"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20,</w:t>
            </w:r>
            <w:r w:rsidR="00A91847" w:rsidRPr="00D020CB">
              <w:rPr>
                <w:rFonts w:ascii="Times New Roman" w:hAnsi="Times New Roman" w:cs="Times New Roman"/>
                <w:sz w:val="24"/>
                <w:szCs w:val="24"/>
              </w:rPr>
              <w:t>294.44</w:t>
            </w:r>
          </w:p>
        </w:tc>
      </w:tr>
      <w:tr w:rsidR="00A91847" w:rsidRPr="00D020CB" w:rsidTr="00A91847">
        <w:trPr>
          <w:trHeight w:val="405"/>
        </w:trPr>
        <w:tc>
          <w:tcPr>
            <w:tcW w:w="3368"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8         </w:t>
            </w:r>
            <w:r w:rsidRPr="00D020CB">
              <w:rPr>
                <w:rFonts w:ascii="Times New Roman" w:hAnsi="Times New Roman" w:cs="Times New Roman"/>
                <w:i/>
                <w:sz w:val="24"/>
                <w:szCs w:val="24"/>
              </w:rPr>
              <w:t>Raffia palm</w:t>
            </w:r>
          </w:p>
        </w:tc>
        <w:tc>
          <w:tcPr>
            <w:tcW w:w="1800" w:type="dxa"/>
          </w:tcPr>
          <w:p w:rsidR="00A91847" w:rsidRPr="00D020CB" w:rsidRDefault="00A91847" w:rsidP="00603A81">
            <w:pPr>
              <w:spacing w:after="0" w:line="240" w:lineRule="auto"/>
              <w:jc w:val="both"/>
              <w:rPr>
                <w:rFonts w:ascii="Times New Roman" w:hAnsi="Times New Roman" w:cs="Times New Roman"/>
                <w:sz w:val="24"/>
                <w:szCs w:val="24"/>
              </w:rPr>
            </w:pPr>
            <w:proofErr w:type="spellStart"/>
            <w:r w:rsidRPr="00D020CB">
              <w:rPr>
                <w:rFonts w:ascii="Times New Roman" w:hAnsi="Times New Roman" w:cs="Times New Roman"/>
                <w:sz w:val="24"/>
                <w:szCs w:val="24"/>
              </w:rPr>
              <w:t>Ngwo</w:t>
            </w:r>
            <w:proofErr w:type="spellEnd"/>
          </w:p>
        </w:tc>
        <w:tc>
          <w:tcPr>
            <w:tcW w:w="2010" w:type="dxa"/>
          </w:tcPr>
          <w:p w:rsidR="00A91847" w:rsidRPr="00D020CB" w:rsidRDefault="00A91847" w:rsidP="00603A81">
            <w:pPr>
              <w:spacing w:after="0" w:line="240" w:lineRule="auto"/>
              <w:jc w:val="both"/>
              <w:rPr>
                <w:rFonts w:ascii="Times New Roman" w:hAnsi="Times New Roman" w:cs="Times New Roman"/>
                <w:sz w:val="24"/>
                <w:szCs w:val="24"/>
              </w:rPr>
            </w:pPr>
          </w:p>
        </w:tc>
        <w:tc>
          <w:tcPr>
            <w:tcW w:w="2325"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137,777.76</w:t>
            </w:r>
          </w:p>
        </w:tc>
      </w:tr>
      <w:tr w:rsidR="00A91847" w:rsidRPr="00D020CB" w:rsidTr="00A91847">
        <w:trPr>
          <w:trHeight w:val="465"/>
        </w:trPr>
        <w:tc>
          <w:tcPr>
            <w:tcW w:w="3368"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9        </w:t>
            </w:r>
            <w:r w:rsidRPr="00D020CB">
              <w:rPr>
                <w:rFonts w:ascii="Times New Roman" w:hAnsi="Times New Roman" w:cs="Times New Roman"/>
                <w:i/>
                <w:sz w:val="24"/>
                <w:szCs w:val="24"/>
              </w:rPr>
              <w:t xml:space="preserve">Piper </w:t>
            </w:r>
            <w:proofErr w:type="spellStart"/>
            <w:r w:rsidRPr="00D020CB">
              <w:rPr>
                <w:rFonts w:ascii="Times New Roman" w:hAnsi="Times New Roman" w:cs="Times New Roman"/>
                <w:i/>
                <w:sz w:val="24"/>
                <w:szCs w:val="24"/>
              </w:rPr>
              <w:t>guneense</w:t>
            </w:r>
            <w:proofErr w:type="spellEnd"/>
          </w:p>
        </w:tc>
        <w:tc>
          <w:tcPr>
            <w:tcW w:w="1800" w:type="dxa"/>
          </w:tcPr>
          <w:p w:rsidR="00A91847" w:rsidRPr="00D020CB" w:rsidRDefault="00A91847" w:rsidP="00603A81">
            <w:pPr>
              <w:spacing w:after="0" w:line="240" w:lineRule="auto"/>
              <w:jc w:val="both"/>
              <w:rPr>
                <w:rFonts w:ascii="Times New Roman" w:hAnsi="Times New Roman" w:cs="Times New Roman"/>
                <w:sz w:val="24"/>
                <w:szCs w:val="24"/>
              </w:rPr>
            </w:pPr>
            <w:proofErr w:type="spellStart"/>
            <w:r w:rsidRPr="00D020CB">
              <w:rPr>
                <w:rFonts w:ascii="Times New Roman" w:hAnsi="Times New Roman" w:cs="Times New Roman"/>
                <w:sz w:val="24"/>
                <w:szCs w:val="24"/>
              </w:rPr>
              <w:t>Uziza</w:t>
            </w:r>
            <w:proofErr w:type="spellEnd"/>
          </w:p>
        </w:tc>
        <w:tc>
          <w:tcPr>
            <w:tcW w:w="2010" w:type="dxa"/>
          </w:tcPr>
          <w:p w:rsidR="00A91847" w:rsidRPr="00D020CB" w:rsidRDefault="00A91847" w:rsidP="00603A81">
            <w:pPr>
              <w:spacing w:after="0" w:line="240" w:lineRule="auto"/>
              <w:jc w:val="both"/>
              <w:rPr>
                <w:rFonts w:ascii="Times New Roman" w:hAnsi="Times New Roman" w:cs="Times New Roman"/>
                <w:sz w:val="24"/>
                <w:szCs w:val="24"/>
              </w:rPr>
            </w:pPr>
          </w:p>
        </w:tc>
        <w:tc>
          <w:tcPr>
            <w:tcW w:w="2325"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44,628.44</w:t>
            </w:r>
          </w:p>
        </w:tc>
      </w:tr>
      <w:tr w:rsidR="00A91847" w:rsidRPr="00D020CB" w:rsidTr="00A91847">
        <w:trPr>
          <w:trHeight w:val="435"/>
        </w:trPr>
        <w:tc>
          <w:tcPr>
            <w:tcW w:w="3368"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10      </w:t>
            </w:r>
            <w:r w:rsidRPr="00D020CB">
              <w:rPr>
                <w:rFonts w:ascii="Times New Roman" w:hAnsi="Times New Roman" w:cs="Times New Roman"/>
                <w:i/>
                <w:sz w:val="24"/>
                <w:szCs w:val="24"/>
              </w:rPr>
              <w:t xml:space="preserve">Cola </w:t>
            </w:r>
            <w:proofErr w:type="spellStart"/>
            <w:r w:rsidRPr="00D020CB">
              <w:rPr>
                <w:rFonts w:ascii="Times New Roman" w:hAnsi="Times New Roman" w:cs="Times New Roman"/>
                <w:i/>
                <w:sz w:val="24"/>
                <w:szCs w:val="24"/>
              </w:rPr>
              <w:t>nitada</w:t>
            </w:r>
            <w:proofErr w:type="spellEnd"/>
          </w:p>
        </w:tc>
        <w:tc>
          <w:tcPr>
            <w:tcW w:w="1800" w:type="dxa"/>
          </w:tcPr>
          <w:p w:rsidR="00A91847" w:rsidRPr="00D020CB" w:rsidRDefault="00A44B26"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O</w:t>
            </w:r>
            <w:r w:rsidR="00A91847" w:rsidRPr="00D020CB">
              <w:rPr>
                <w:rFonts w:ascii="Times New Roman" w:hAnsi="Times New Roman" w:cs="Times New Roman"/>
                <w:sz w:val="24"/>
                <w:szCs w:val="24"/>
              </w:rPr>
              <w:t>ji</w:t>
            </w:r>
          </w:p>
        </w:tc>
        <w:tc>
          <w:tcPr>
            <w:tcW w:w="2010" w:type="dxa"/>
          </w:tcPr>
          <w:p w:rsidR="00A91847" w:rsidRPr="00D020CB" w:rsidRDefault="00A91847" w:rsidP="00603A81">
            <w:pPr>
              <w:spacing w:after="0" w:line="240" w:lineRule="auto"/>
              <w:jc w:val="both"/>
              <w:rPr>
                <w:rFonts w:ascii="Times New Roman" w:hAnsi="Times New Roman" w:cs="Times New Roman"/>
                <w:sz w:val="24"/>
                <w:szCs w:val="24"/>
              </w:rPr>
            </w:pPr>
          </w:p>
        </w:tc>
        <w:tc>
          <w:tcPr>
            <w:tcW w:w="2325" w:type="dxa"/>
          </w:tcPr>
          <w:p w:rsidR="00A91847" w:rsidRPr="00D020CB" w:rsidRDefault="00A9184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20,814.81</w:t>
            </w:r>
          </w:p>
        </w:tc>
      </w:tr>
    </w:tbl>
    <w:p w:rsidR="00C518FB" w:rsidRPr="00D020CB" w:rsidRDefault="00C518FB" w:rsidP="00603A81">
      <w:pPr>
        <w:spacing w:after="0" w:line="240" w:lineRule="auto"/>
        <w:jc w:val="both"/>
        <w:rPr>
          <w:rFonts w:ascii="Times New Roman" w:hAnsi="Times New Roman" w:cs="Times New Roman"/>
          <w:sz w:val="24"/>
          <w:szCs w:val="24"/>
        </w:rPr>
      </w:pPr>
    </w:p>
    <w:p w:rsidR="00561549" w:rsidRPr="00D020CB" w:rsidRDefault="00561549" w:rsidP="00603A81">
      <w:pPr>
        <w:spacing w:after="0" w:line="240" w:lineRule="auto"/>
        <w:jc w:val="both"/>
        <w:rPr>
          <w:rFonts w:ascii="Times New Roman" w:hAnsi="Times New Roman" w:cs="Times New Roman"/>
          <w:sz w:val="24"/>
          <w:szCs w:val="24"/>
        </w:rPr>
      </w:pPr>
    </w:p>
    <w:p w:rsidR="00561549" w:rsidRPr="00D020CB" w:rsidRDefault="00561549" w:rsidP="00603A81">
      <w:pPr>
        <w:spacing w:after="0" w:line="240" w:lineRule="auto"/>
        <w:jc w:val="both"/>
        <w:rPr>
          <w:rFonts w:ascii="Times New Roman" w:hAnsi="Times New Roman" w:cs="Times New Roman"/>
          <w:sz w:val="24"/>
          <w:szCs w:val="24"/>
        </w:rPr>
      </w:pPr>
    </w:p>
    <w:p w:rsidR="00561549" w:rsidRPr="00D020CB" w:rsidRDefault="00561549" w:rsidP="00603A81">
      <w:pPr>
        <w:spacing w:after="0" w:line="240" w:lineRule="auto"/>
        <w:jc w:val="both"/>
        <w:rPr>
          <w:rFonts w:ascii="Times New Roman" w:hAnsi="Times New Roman" w:cs="Times New Roman"/>
          <w:sz w:val="24"/>
          <w:szCs w:val="24"/>
        </w:rPr>
      </w:pPr>
    </w:p>
    <w:p w:rsidR="00561549" w:rsidRPr="00D020CB" w:rsidRDefault="00561549" w:rsidP="00603A81">
      <w:pPr>
        <w:spacing w:after="0" w:line="240" w:lineRule="auto"/>
        <w:jc w:val="both"/>
        <w:rPr>
          <w:rFonts w:ascii="Times New Roman" w:hAnsi="Times New Roman" w:cs="Times New Roman"/>
          <w:sz w:val="24"/>
          <w:szCs w:val="24"/>
        </w:rPr>
      </w:pPr>
    </w:p>
    <w:p w:rsidR="00561549" w:rsidRPr="00D020CB" w:rsidRDefault="00561549" w:rsidP="00603A81">
      <w:pPr>
        <w:spacing w:after="0" w:line="240" w:lineRule="auto"/>
        <w:jc w:val="both"/>
        <w:rPr>
          <w:rFonts w:ascii="Times New Roman" w:hAnsi="Times New Roman" w:cs="Times New Roman"/>
          <w:sz w:val="24"/>
          <w:szCs w:val="24"/>
        </w:rPr>
      </w:pPr>
    </w:p>
    <w:p w:rsidR="00561549" w:rsidRPr="00D020CB" w:rsidRDefault="00561549" w:rsidP="00603A81">
      <w:pPr>
        <w:spacing w:after="0" w:line="240" w:lineRule="auto"/>
        <w:jc w:val="both"/>
        <w:rPr>
          <w:rFonts w:ascii="Times New Roman" w:hAnsi="Times New Roman" w:cs="Times New Roman"/>
          <w:sz w:val="24"/>
          <w:szCs w:val="24"/>
        </w:rPr>
      </w:pPr>
    </w:p>
    <w:p w:rsidR="00561549" w:rsidRPr="00D020CB" w:rsidRDefault="00561549" w:rsidP="00603A81">
      <w:pPr>
        <w:spacing w:after="0" w:line="240" w:lineRule="auto"/>
        <w:jc w:val="both"/>
        <w:rPr>
          <w:rFonts w:ascii="Times New Roman" w:hAnsi="Times New Roman" w:cs="Times New Roman"/>
          <w:sz w:val="24"/>
          <w:szCs w:val="24"/>
        </w:rPr>
      </w:pPr>
    </w:p>
    <w:p w:rsidR="00561549" w:rsidRPr="00D020CB" w:rsidRDefault="00561549" w:rsidP="00603A81">
      <w:pPr>
        <w:spacing w:after="0" w:line="240" w:lineRule="auto"/>
        <w:jc w:val="both"/>
        <w:rPr>
          <w:rFonts w:ascii="Times New Roman" w:hAnsi="Times New Roman" w:cs="Times New Roman"/>
          <w:sz w:val="24"/>
          <w:szCs w:val="24"/>
        </w:rPr>
      </w:pPr>
    </w:p>
    <w:p w:rsidR="00561549" w:rsidRPr="00D020CB" w:rsidRDefault="00561549" w:rsidP="00603A81">
      <w:pPr>
        <w:spacing w:after="0" w:line="240" w:lineRule="auto"/>
        <w:jc w:val="both"/>
        <w:rPr>
          <w:rFonts w:ascii="Times New Roman" w:hAnsi="Times New Roman" w:cs="Times New Roman"/>
          <w:sz w:val="24"/>
          <w:szCs w:val="24"/>
        </w:rPr>
      </w:pPr>
    </w:p>
    <w:p w:rsidR="00561549" w:rsidRPr="00D020CB" w:rsidRDefault="00561549" w:rsidP="00603A81">
      <w:pPr>
        <w:spacing w:after="0" w:line="240" w:lineRule="auto"/>
        <w:jc w:val="both"/>
        <w:rPr>
          <w:rFonts w:ascii="Times New Roman" w:hAnsi="Times New Roman" w:cs="Times New Roman"/>
          <w:sz w:val="24"/>
          <w:szCs w:val="24"/>
        </w:rPr>
      </w:pPr>
    </w:p>
    <w:p w:rsidR="00561549" w:rsidRPr="00D020CB" w:rsidRDefault="00561549" w:rsidP="00603A81">
      <w:pPr>
        <w:spacing w:after="0" w:line="240" w:lineRule="auto"/>
        <w:jc w:val="both"/>
        <w:rPr>
          <w:rFonts w:ascii="Times New Roman" w:hAnsi="Times New Roman" w:cs="Times New Roman"/>
          <w:sz w:val="24"/>
          <w:szCs w:val="24"/>
        </w:rPr>
      </w:pPr>
    </w:p>
    <w:p w:rsidR="00561549" w:rsidRPr="00D020CB" w:rsidRDefault="00561549" w:rsidP="00603A81">
      <w:pPr>
        <w:spacing w:after="0" w:line="240" w:lineRule="auto"/>
        <w:jc w:val="both"/>
        <w:rPr>
          <w:rFonts w:ascii="Times New Roman" w:hAnsi="Times New Roman" w:cs="Times New Roman"/>
          <w:sz w:val="24"/>
          <w:szCs w:val="24"/>
        </w:rPr>
      </w:pPr>
    </w:p>
    <w:p w:rsidR="00561549" w:rsidRPr="00D020CB" w:rsidRDefault="00561549" w:rsidP="00603A81">
      <w:pPr>
        <w:spacing w:after="0" w:line="240" w:lineRule="auto"/>
        <w:jc w:val="both"/>
        <w:rPr>
          <w:rFonts w:ascii="Times New Roman" w:hAnsi="Times New Roman" w:cs="Times New Roman"/>
          <w:sz w:val="24"/>
          <w:szCs w:val="24"/>
        </w:rPr>
      </w:pPr>
    </w:p>
    <w:p w:rsidR="00561549" w:rsidRPr="00D020CB" w:rsidRDefault="00561549" w:rsidP="00603A81">
      <w:pPr>
        <w:spacing w:after="0" w:line="240" w:lineRule="auto"/>
        <w:jc w:val="both"/>
        <w:rPr>
          <w:rFonts w:ascii="Times New Roman" w:hAnsi="Times New Roman" w:cs="Times New Roman"/>
          <w:sz w:val="24"/>
          <w:szCs w:val="24"/>
        </w:rPr>
      </w:pPr>
    </w:p>
    <w:p w:rsidR="00561549" w:rsidRPr="00D020CB" w:rsidRDefault="00561549" w:rsidP="00603A81">
      <w:pPr>
        <w:spacing w:after="0" w:line="240" w:lineRule="auto"/>
        <w:jc w:val="both"/>
        <w:rPr>
          <w:rFonts w:ascii="Times New Roman" w:hAnsi="Times New Roman" w:cs="Times New Roman"/>
          <w:sz w:val="24"/>
          <w:szCs w:val="24"/>
        </w:rPr>
      </w:pPr>
    </w:p>
    <w:p w:rsidR="00561549" w:rsidRPr="00D020CB" w:rsidRDefault="00561549" w:rsidP="00603A81">
      <w:pPr>
        <w:spacing w:after="0" w:line="240" w:lineRule="auto"/>
        <w:jc w:val="both"/>
        <w:rPr>
          <w:rFonts w:ascii="Times New Roman" w:hAnsi="Times New Roman" w:cs="Times New Roman"/>
          <w:sz w:val="24"/>
          <w:szCs w:val="24"/>
        </w:rPr>
      </w:pPr>
    </w:p>
    <w:p w:rsidR="00561549" w:rsidRPr="00D020CB" w:rsidRDefault="00561549" w:rsidP="00603A81">
      <w:pPr>
        <w:spacing w:after="0" w:line="240" w:lineRule="auto"/>
        <w:jc w:val="both"/>
        <w:rPr>
          <w:rFonts w:ascii="Times New Roman" w:hAnsi="Times New Roman" w:cs="Times New Roman"/>
          <w:sz w:val="24"/>
          <w:szCs w:val="24"/>
        </w:rPr>
      </w:pPr>
    </w:p>
    <w:p w:rsidR="00561417" w:rsidRPr="00D020CB" w:rsidRDefault="00561417" w:rsidP="00603A81">
      <w:pPr>
        <w:spacing w:after="0" w:line="240" w:lineRule="auto"/>
        <w:jc w:val="both"/>
        <w:rPr>
          <w:rFonts w:ascii="Times New Roman" w:hAnsi="Times New Roman" w:cs="Times New Roman"/>
          <w:sz w:val="24"/>
          <w:szCs w:val="24"/>
        </w:rPr>
      </w:pPr>
    </w:p>
    <w:p w:rsidR="00D020CB" w:rsidRDefault="00D020CB" w:rsidP="00603A81">
      <w:pPr>
        <w:spacing w:after="0" w:line="240" w:lineRule="auto"/>
        <w:jc w:val="both"/>
        <w:rPr>
          <w:rFonts w:ascii="Times New Roman" w:hAnsi="Times New Roman" w:cs="Times New Roman"/>
          <w:sz w:val="24"/>
          <w:szCs w:val="24"/>
        </w:rPr>
      </w:pPr>
    </w:p>
    <w:p w:rsidR="00D020CB" w:rsidRDefault="00D020CB" w:rsidP="00603A81">
      <w:pPr>
        <w:spacing w:after="0" w:line="240" w:lineRule="auto"/>
        <w:jc w:val="both"/>
        <w:rPr>
          <w:rFonts w:ascii="Times New Roman" w:hAnsi="Times New Roman" w:cs="Times New Roman"/>
          <w:sz w:val="24"/>
          <w:szCs w:val="24"/>
        </w:rPr>
      </w:pPr>
    </w:p>
    <w:p w:rsidR="00C518FB" w:rsidRPr="00D020CB" w:rsidRDefault="0000689A"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The result in table 4 above shows that the highest</w:t>
      </w:r>
      <w:r w:rsidR="00561549" w:rsidRPr="00D020CB">
        <w:rPr>
          <w:rFonts w:ascii="Times New Roman" w:hAnsi="Times New Roman" w:cs="Times New Roman"/>
          <w:sz w:val="24"/>
          <w:szCs w:val="24"/>
        </w:rPr>
        <w:t xml:space="preserve"> amount of </w:t>
      </w:r>
      <w:r w:rsidR="00BF2826" w:rsidRPr="00D020CB">
        <w:rPr>
          <w:rFonts w:ascii="Times New Roman" w:hAnsi="Times New Roman" w:cs="Times New Roman"/>
          <w:sz w:val="24"/>
          <w:szCs w:val="24"/>
        </w:rPr>
        <w:t>income ₦</w:t>
      </w:r>
      <w:r w:rsidRPr="00D020CB">
        <w:rPr>
          <w:rFonts w:ascii="Times New Roman" w:hAnsi="Times New Roman" w:cs="Times New Roman"/>
          <w:sz w:val="24"/>
          <w:szCs w:val="24"/>
        </w:rPr>
        <w:t>137,777.76) was realized from raffi</w:t>
      </w:r>
      <w:r w:rsidR="00BF2826" w:rsidRPr="00D020CB">
        <w:rPr>
          <w:rFonts w:ascii="Times New Roman" w:hAnsi="Times New Roman" w:cs="Times New Roman"/>
          <w:sz w:val="24"/>
          <w:szCs w:val="24"/>
        </w:rPr>
        <w:t>a palm while the lowest amount₦</w:t>
      </w:r>
      <w:r w:rsidRPr="00D020CB">
        <w:rPr>
          <w:rFonts w:ascii="Times New Roman" w:hAnsi="Times New Roman" w:cs="Times New Roman"/>
          <w:sz w:val="24"/>
          <w:szCs w:val="24"/>
        </w:rPr>
        <w:t xml:space="preserve">20,294.440 was from </w:t>
      </w:r>
      <w:proofErr w:type="spellStart"/>
      <w:r w:rsidR="00BF2826" w:rsidRPr="00D020CB">
        <w:rPr>
          <w:rFonts w:ascii="Times New Roman" w:hAnsi="Times New Roman" w:cs="Times New Roman"/>
          <w:i/>
          <w:sz w:val="24"/>
          <w:szCs w:val="24"/>
        </w:rPr>
        <w:t>GongoronemaLatifolia</w:t>
      </w:r>
      <w:proofErr w:type="spellEnd"/>
      <w:r w:rsidRPr="00D020CB">
        <w:rPr>
          <w:rFonts w:ascii="Times New Roman" w:hAnsi="Times New Roman" w:cs="Times New Roman"/>
          <w:sz w:val="24"/>
          <w:szCs w:val="24"/>
        </w:rPr>
        <w:t xml:space="preserve">. The highest amount from raffia palm could be because of the fact that the wine the local </w:t>
      </w:r>
      <w:r w:rsidR="00BF2826" w:rsidRPr="00D020CB">
        <w:rPr>
          <w:rFonts w:ascii="Times New Roman" w:hAnsi="Times New Roman" w:cs="Times New Roman"/>
          <w:sz w:val="24"/>
          <w:szCs w:val="24"/>
        </w:rPr>
        <w:t>people</w:t>
      </w:r>
      <w:r w:rsidRPr="00D020CB">
        <w:rPr>
          <w:rFonts w:ascii="Times New Roman" w:hAnsi="Times New Roman" w:cs="Times New Roman"/>
          <w:sz w:val="24"/>
          <w:szCs w:val="24"/>
        </w:rPr>
        <w:t xml:space="preserve"> tap from raffia is brewed into hot drinks, known locally as </w:t>
      </w:r>
      <w:r w:rsidR="00E82510" w:rsidRPr="00D020CB">
        <w:rPr>
          <w:rFonts w:ascii="Times New Roman" w:hAnsi="Times New Roman" w:cs="Times New Roman"/>
          <w:sz w:val="24"/>
          <w:szCs w:val="24"/>
        </w:rPr>
        <w:t>“</w:t>
      </w:r>
      <w:proofErr w:type="spellStart"/>
      <w:r w:rsidRPr="00D020CB">
        <w:rPr>
          <w:rFonts w:ascii="Times New Roman" w:hAnsi="Times New Roman" w:cs="Times New Roman"/>
          <w:sz w:val="24"/>
          <w:szCs w:val="24"/>
        </w:rPr>
        <w:t>kaikai</w:t>
      </w:r>
      <w:proofErr w:type="spellEnd"/>
      <w:r w:rsidR="00E82510" w:rsidRPr="00D020CB">
        <w:rPr>
          <w:rFonts w:ascii="Times New Roman" w:hAnsi="Times New Roman" w:cs="Times New Roman"/>
          <w:sz w:val="24"/>
          <w:szCs w:val="24"/>
        </w:rPr>
        <w:t>”, which is widely consumed and is lucrative.</w:t>
      </w:r>
    </w:p>
    <w:p w:rsidR="000E7AE6" w:rsidRPr="00D020CB" w:rsidRDefault="000E7AE6" w:rsidP="00603A81">
      <w:pPr>
        <w:spacing w:after="0" w:line="240" w:lineRule="auto"/>
        <w:jc w:val="both"/>
        <w:rPr>
          <w:rFonts w:ascii="Times New Roman" w:hAnsi="Times New Roman" w:cs="Times New Roman"/>
          <w:b/>
          <w:sz w:val="24"/>
          <w:szCs w:val="24"/>
        </w:rPr>
      </w:pPr>
    </w:p>
    <w:p w:rsidR="00E82510" w:rsidRPr="00D020CB" w:rsidRDefault="00E82510" w:rsidP="00603A81">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COMPARATIVE ANALYSIS OF VALUATION UNDER TOTAL ECONOMIC VALUE AND OPTS RRRATES</w:t>
      </w:r>
    </w:p>
    <w:p w:rsidR="00E82510" w:rsidRPr="00D020CB" w:rsidRDefault="00E82510"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lastRenderedPageBreak/>
        <w:t>Palm tree will be used for the purpose of our analysis. In this, sixty (60 No.) palm trees are to be considered. Investigation indicated that the 6 No. palm trees will y</w:t>
      </w:r>
      <w:r w:rsidR="00BF2826" w:rsidRPr="00D020CB">
        <w:rPr>
          <w:rFonts w:ascii="Times New Roman" w:hAnsi="Times New Roman" w:cs="Times New Roman"/>
          <w:sz w:val="24"/>
          <w:szCs w:val="24"/>
        </w:rPr>
        <w:t>ield approximately 600 fresh fr</w:t>
      </w:r>
      <w:r w:rsidRPr="00D020CB">
        <w:rPr>
          <w:rFonts w:ascii="Times New Roman" w:hAnsi="Times New Roman" w:cs="Times New Roman"/>
          <w:sz w:val="24"/>
          <w:szCs w:val="24"/>
        </w:rPr>
        <w:t xml:space="preserve">uit bunches per annum, which will produce 2.5 tons of palm oil, 0.5   tons of palm kernel oil. The current market price   is </w:t>
      </w:r>
      <w:r w:rsidR="00BF2826" w:rsidRPr="00D020CB">
        <w:rPr>
          <w:rFonts w:ascii="Times New Roman" w:hAnsi="Times New Roman" w:cs="Times New Roman"/>
          <w:sz w:val="24"/>
          <w:szCs w:val="24"/>
        </w:rPr>
        <w:t>₦</w:t>
      </w:r>
      <w:r w:rsidRPr="00D020CB">
        <w:rPr>
          <w:rFonts w:ascii="Times New Roman" w:hAnsi="Times New Roman" w:cs="Times New Roman"/>
          <w:sz w:val="24"/>
          <w:szCs w:val="24"/>
        </w:rPr>
        <w:t xml:space="preserve">36,000 per ton for palm kernel oil and </w:t>
      </w:r>
      <w:r w:rsidR="00BF2826" w:rsidRPr="00D020CB">
        <w:rPr>
          <w:rFonts w:ascii="Times New Roman" w:hAnsi="Times New Roman" w:cs="Times New Roman"/>
          <w:sz w:val="24"/>
          <w:szCs w:val="24"/>
        </w:rPr>
        <w:t>₦</w:t>
      </w:r>
      <w:r w:rsidRPr="00D020CB">
        <w:rPr>
          <w:rFonts w:ascii="Times New Roman" w:hAnsi="Times New Roman" w:cs="Times New Roman"/>
          <w:sz w:val="24"/>
          <w:szCs w:val="24"/>
        </w:rPr>
        <w:t xml:space="preserve">60,000 for oil palm. Each palm tree can produce five </w:t>
      </w:r>
      <w:r w:rsidR="00BF2826" w:rsidRPr="00D020CB">
        <w:rPr>
          <w:rFonts w:ascii="Times New Roman" w:hAnsi="Times New Roman" w:cs="Times New Roman"/>
          <w:sz w:val="24"/>
          <w:szCs w:val="24"/>
        </w:rPr>
        <w:t xml:space="preserve">brooms </w:t>
      </w:r>
      <w:r w:rsidR="00C01A61" w:rsidRPr="00D020CB">
        <w:rPr>
          <w:rFonts w:ascii="Times New Roman" w:hAnsi="Times New Roman" w:cs="Times New Roman"/>
          <w:sz w:val="24"/>
          <w:szCs w:val="24"/>
        </w:rPr>
        <w:t>and 4</w:t>
      </w:r>
      <w:r w:rsidR="00BF2826" w:rsidRPr="00D020CB">
        <w:rPr>
          <w:rFonts w:ascii="Times New Roman" w:hAnsi="Times New Roman" w:cs="Times New Roman"/>
          <w:sz w:val="24"/>
          <w:szCs w:val="24"/>
        </w:rPr>
        <w:t xml:space="preserve"> baskets from the frond annually. A broom sells </w:t>
      </w:r>
      <w:r w:rsidR="00C01A61" w:rsidRPr="00D020CB">
        <w:rPr>
          <w:rFonts w:ascii="Times New Roman" w:hAnsi="Times New Roman" w:cs="Times New Roman"/>
          <w:sz w:val="24"/>
          <w:szCs w:val="24"/>
        </w:rPr>
        <w:t>₦</w:t>
      </w:r>
      <w:r w:rsidR="00BF2826" w:rsidRPr="00D020CB">
        <w:rPr>
          <w:rFonts w:ascii="Times New Roman" w:hAnsi="Times New Roman" w:cs="Times New Roman"/>
          <w:sz w:val="24"/>
          <w:szCs w:val="24"/>
        </w:rPr>
        <w:t xml:space="preserve">25 while a basket sells </w:t>
      </w:r>
      <w:r w:rsidR="00C01A61" w:rsidRPr="00D020CB">
        <w:rPr>
          <w:rFonts w:ascii="Times New Roman" w:hAnsi="Times New Roman" w:cs="Times New Roman"/>
          <w:sz w:val="24"/>
          <w:szCs w:val="24"/>
        </w:rPr>
        <w:t>₦</w:t>
      </w:r>
      <w:r w:rsidR="00BF2826" w:rsidRPr="00D020CB">
        <w:rPr>
          <w:rFonts w:ascii="Times New Roman" w:hAnsi="Times New Roman" w:cs="Times New Roman"/>
          <w:sz w:val="24"/>
          <w:szCs w:val="24"/>
        </w:rPr>
        <w:t>80 on the average</w:t>
      </w:r>
      <w:r w:rsidRPr="00D020CB">
        <w:rPr>
          <w:rFonts w:ascii="Times New Roman" w:hAnsi="Times New Roman" w:cs="Times New Roman"/>
          <w:sz w:val="24"/>
          <w:szCs w:val="24"/>
        </w:rPr>
        <w:t>…</w:t>
      </w:r>
      <w:r w:rsidR="00BF2826" w:rsidRPr="00D020CB">
        <w:rPr>
          <w:rFonts w:ascii="Times New Roman" w:hAnsi="Times New Roman" w:cs="Times New Roman"/>
          <w:sz w:val="24"/>
          <w:szCs w:val="24"/>
        </w:rPr>
        <w:t xml:space="preserve"> Revenue from soap is about ₦</w:t>
      </w:r>
      <w:r w:rsidR="00C01A61" w:rsidRPr="00D020CB">
        <w:rPr>
          <w:rFonts w:ascii="Times New Roman" w:hAnsi="Times New Roman" w:cs="Times New Roman"/>
          <w:sz w:val="24"/>
          <w:szCs w:val="24"/>
        </w:rPr>
        <w:t>150</w:t>
      </w:r>
      <w:r w:rsidRPr="00D020CB">
        <w:rPr>
          <w:rFonts w:ascii="Times New Roman" w:hAnsi="Times New Roman" w:cs="Times New Roman"/>
          <w:sz w:val="24"/>
          <w:szCs w:val="24"/>
        </w:rPr>
        <w:t xml:space="preserve"> per annum while that of palm wine </w:t>
      </w:r>
      <w:r w:rsidR="00C01A61" w:rsidRPr="00D020CB">
        <w:rPr>
          <w:rFonts w:ascii="Times New Roman" w:hAnsi="Times New Roman" w:cs="Times New Roman"/>
          <w:sz w:val="24"/>
          <w:szCs w:val="24"/>
        </w:rPr>
        <w:t xml:space="preserve">is ₦5,000 per annum per tree. It should be noted that when palm tree is producing palm wine the fruit </w:t>
      </w:r>
      <w:r w:rsidRPr="00D020CB">
        <w:rPr>
          <w:rFonts w:ascii="Times New Roman" w:hAnsi="Times New Roman" w:cs="Times New Roman"/>
          <w:sz w:val="24"/>
          <w:szCs w:val="24"/>
        </w:rPr>
        <w:t>will not be produced.</w:t>
      </w:r>
    </w:p>
    <w:p w:rsidR="00F8408F" w:rsidRPr="00D020CB" w:rsidRDefault="00F8408F" w:rsidP="00603A81">
      <w:pPr>
        <w:spacing w:after="0" w:line="240" w:lineRule="auto"/>
        <w:jc w:val="both"/>
        <w:rPr>
          <w:rFonts w:ascii="Times New Roman" w:hAnsi="Times New Roman" w:cs="Times New Roman"/>
          <w:sz w:val="24"/>
          <w:szCs w:val="24"/>
        </w:rPr>
      </w:pPr>
    </w:p>
    <w:p w:rsidR="00E82510" w:rsidRPr="00D020CB" w:rsidRDefault="00E82510" w:rsidP="00603A81">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 xml:space="preserve">Income </w:t>
      </w:r>
      <w:r w:rsidR="00F8408F" w:rsidRPr="00D020CB">
        <w:rPr>
          <w:rFonts w:ascii="Times New Roman" w:hAnsi="Times New Roman" w:cs="Times New Roman"/>
          <w:b/>
          <w:sz w:val="24"/>
          <w:szCs w:val="24"/>
        </w:rPr>
        <w:t>Summation/Valuation</w:t>
      </w:r>
    </w:p>
    <w:p w:rsidR="00F8408F" w:rsidRPr="00D020CB" w:rsidRDefault="00D43AC9" w:rsidP="00603A81">
      <w:pPr>
        <w:tabs>
          <w:tab w:val="left" w:pos="5415"/>
        </w:tabs>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                                                                                      ₦</w:t>
      </w:r>
      <w:r w:rsidRPr="00D020CB">
        <w:rPr>
          <w:rFonts w:ascii="Times New Roman" w:hAnsi="Times New Roman" w:cs="Times New Roman"/>
          <w:sz w:val="24"/>
          <w:szCs w:val="24"/>
        </w:rPr>
        <w:tab/>
      </w:r>
    </w:p>
    <w:p w:rsidR="00E82510" w:rsidRPr="00D020CB" w:rsidRDefault="00E82510"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Income from palm kernel (0.5* </w:t>
      </w:r>
      <w:r w:rsidR="00C01A61" w:rsidRPr="00D020CB">
        <w:rPr>
          <w:rFonts w:ascii="Times New Roman" w:hAnsi="Times New Roman" w:cs="Times New Roman"/>
          <w:sz w:val="24"/>
          <w:szCs w:val="24"/>
        </w:rPr>
        <w:t>₦</w:t>
      </w:r>
      <w:r w:rsidRPr="00D020CB">
        <w:rPr>
          <w:rFonts w:ascii="Times New Roman" w:hAnsi="Times New Roman" w:cs="Times New Roman"/>
          <w:sz w:val="24"/>
          <w:szCs w:val="24"/>
        </w:rPr>
        <w:t>36,000)</w:t>
      </w:r>
      <w:r w:rsidRPr="00D020CB">
        <w:rPr>
          <w:rFonts w:ascii="Times New Roman" w:hAnsi="Times New Roman" w:cs="Times New Roman"/>
          <w:sz w:val="24"/>
          <w:szCs w:val="24"/>
        </w:rPr>
        <w:tab/>
      </w:r>
      <w:r w:rsidRPr="00D020CB">
        <w:rPr>
          <w:rFonts w:ascii="Times New Roman" w:hAnsi="Times New Roman" w:cs="Times New Roman"/>
          <w:sz w:val="24"/>
          <w:szCs w:val="24"/>
        </w:rPr>
        <w:tab/>
        <w:t>18,000.00</w:t>
      </w:r>
    </w:p>
    <w:p w:rsidR="00E82510" w:rsidRPr="00D020CB" w:rsidRDefault="00E82510"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Income from palm oil </w:t>
      </w:r>
      <w:r w:rsidR="00A96850" w:rsidRPr="00D020CB">
        <w:rPr>
          <w:rFonts w:ascii="Times New Roman" w:hAnsi="Times New Roman" w:cs="Times New Roman"/>
          <w:sz w:val="24"/>
          <w:szCs w:val="24"/>
        </w:rPr>
        <w:t>(2.5</w:t>
      </w:r>
      <w:r w:rsidRPr="00D020CB">
        <w:rPr>
          <w:rFonts w:ascii="Times New Roman" w:hAnsi="Times New Roman" w:cs="Times New Roman"/>
          <w:sz w:val="24"/>
          <w:szCs w:val="24"/>
        </w:rPr>
        <w:t xml:space="preserve">* </w:t>
      </w:r>
      <w:r w:rsidR="00C01A61" w:rsidRPr="00D020CB">
        <w:rPr>
          <w:rFonts w:ascii="Times New Roman" w:hAnsi="Times New Roman" w:cs="Times New Roman"/>
          <w:b/>
          <w:sz w:val="24"/>
          <w:szCs w:val="24"/>
        </w:rPr>
        <w:t>₦</w:t>
      </w:r>
      <w:r w:rsidRPr="00D020CB">
        <w:rPr>
          <w:rFonts w:ascii="Times New Roman" w:hAnsi="Times New Roman" w:cs="Times New Roman"/>
          <w:sz w:val="24"/>
          <w:szCs w:val="24"/>
        </w:rPr>
        <w:t>60,</w:t>
      </w:r>
      <w:r w:rsidR="00AD1FE1" w:rsidRPr="00D020CB">
        <w:rPr>
          <w:rFonts w:ascii="Times New Roman" w:hAnsi="Times New Roman" w:cs="Times New Roman"/>
          <w:sz w:val="24"/>
          <w:szCs w:val="24"/>
        </w:rPr>
        <w:t>000)</w:t>
      </w:r>
      <w:r w:rsidR="00AD1FE1" w:rsidRPr="00D020CB">
        <w:rPr>
          <w:rFonts w:ascii="Times New Roman" w:hAnsi="Times New Roman" w:cs="Times New Roman"/>
          <w:sz w:val="24"/>
          <w:szCs w:val="24"/>
        </w:rPr>
        <w:tab/>
      </w:r>
      <w:r w:rsidR="00AD1FE1" w:rsidRPr="00D020CB">
        <w:rPr>
          <w:rFonts w:ascii="Times New Roman" w:hAnsi="Times New Roman" w:cs="Times New Roman"/>
          <w:sz w:val="24"/>
          <w:szCs w:val="24"/>
        </w:rPr>
        <w:tab/>
        <w:t>150,000.00</w:t>
      </w:r>
    </w:p>
    <w:p w:rsidR="00AD1FE1" w:rsidRPr="00D020CB" w:rsidRDefault="00AD1FE1"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Income from basket/broom</w:t>
      </w:r>
      <w:r w:rsidRPr="00D020CB">
        <w:rPr>
          <w:rFonts w:ascii="Times New Roman" w:hAnsi="Times New Roman" w:cs="Times New Roman"/>
          <w:sz w:val="24"/>
          <w:szCs w:val="24"/>
        </w:rPr>
        <w:tab/>
      </w:r>
      <w:r w:rsidRPr="00D020CB">
        <w:rPr>
          <w:rFonts w:ascii="Times New Roman" w:hAnsi="Times New Roman" w:cs="Times New Roman"/>
          <w:sz w:val="24"/>
          <w:szCs w:val="24"/>
        </w:rPr>
        <w:tab/>
      </w:r>
      <w:r w:rsidR="00F8408F" w:rsidRPr="00D020CB">
        <w:rPr>
          <w:rFonts w:ascii="Times New Roman" w:hAnsi="Times New Roman" w:cs="Times New Roman"/>
          <w:sz w:val="24"/>
          <w:szCs w:val="24"/>
        </w:rPr>
        <w:tab/>
      </w:r>
      <w:r w:rsidR="003A2414" w:rsidRPr="00D020CB">
        <w:rPr>
          <w:rFonts w:ascii="Times New Roman" w:hAnsi="Times New Roman" w:cs="Times New Roman"/>
          <w:sz w:val="24"/>
          <w:szCs w:val="24"/>
        </w:rPr>
        <w:tab/>
      </w:r>
      <w:r w:rsidRPr="00D020CB">
        <w:rPr>
          <w:rFonts w:ascii="Times New Roman" w:hAnsi="Times New Roman" w:cs="Times New Roman"/>
          <w:sz w:val="24"/>
          <w:szCs w:val="24"/>
        </w:rPr>
        <w:t>26,700.00</w:t>
      </w:r>
    </w:p>
    <w:p w:rsidR="00AD1FE1" w:rsidRPr="00D020CB" w:rsidRDefault="00AD1FE1"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Income from soap </w:t>
      </w:r>
      <w:r w:rsidRPr="00D020CB">
        <w:rPr>
          <w:rFonts w:ascii="Times New Roman" w:hAnsi="Times New Roman" w:cs="Times New Roman"/>
          <w:sz w:val="24"/>
          <w:szCs w:val="24"/>
        </w:rPr>
        <w:tab/>
      </w:r>
      <w:r w:rsidRPr="00D020CB">
        <w:rPr>
          <w:rFonts w:ascii="Times New Roman" w:hAnsi="Times New Roman" w:cs="Times New Roman"/>
          <w:sz w:val="24"/>
          <w:szCs w:val="24"/>
        </w:rPr>
        <w:tab/>
      </w:r>
      <w:r w:rsidRPr="00D020CB">
        <w:rPr>
          <w:rFonts w:ascii="Times New Roman" w:hAnsi="Times New Roman" w:cs="Times New Roman"/>
          <w:sz w:val="24"/>
          <w:szCs w:val="24"/>
        </w:rPr>
        <w:tab/>
      </w:r>
      <w:r w:rsidR="00F8408F" w:rsidRPr="00D020CB">
        <w:rPr>
          <w:rFonts w:ascii="Times New Roman" w:hAnsi="Times New Roman" w:cs="Times New Roman"/>
          <w:sz w:val="24"/>
          <w:szCs w:val="24"/>
        </w:rPr>
        <w:tab/>
      </w:r>
      <w:r w:rsidR="00F8408F" w:rsidRPr="00D020CB">
        <w:rPr>
          <w:rFonts w:ascii="Times New Roman" w:hAnsi="Times New Roman" w:cs="Times New Roman"/>
          <w:sz w:val="24"/>
          <w:szCs w:val="24"/>
        </w:rPr>
        <w:tab/>
      </w:r>
      <w:r w:rsidRPr="00D020CB">
        <w:rPr>
          <w:rFonts w:ascii="Times New Roman" w:hAnsi="Times New Roman" w:cs="Times New Roman"/>
          <w:sz w:val="24"/>
          <w:szCs w:val="24"/>
          <w:u w:val="single"/>
        </w:rPr>
        <w:t>9,150.00</w:t>
      </w:r>
    </w:p>
    <w:p w:rsidR="00AD1FE1" w:rsidRPr="00D020CB" w:rsidRDefault="00AD1FE1" w:rsidP="00603A81">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Total</w:t>
      </w:r>
      <w:r w:rsidRPr="00D020CB">
        <w:rPr>
          <w:rFonts w:ascii="Times New Roman" w:hAnsi="Times New Roman" w:cs="Times New Roman"/>
          <w:sz w:val="24"/>
          <w:szCs w:val="24"/>
        </w:rPr>
        <w:tab/>
      </w:r>
      <w:r w:rsidRPr="00D020CB">
        <w:rPr>
          <w:rFonts w:ascii="Times New Roman" w:hAnsi="Times New Roman" w:cs="Times New Roman"/>
          <w:sz w:val="24"/>
          <w:szCs w:val="24"/>
        </w:rPr>
        <w:tab/>
      </w:r>
      <w:r w:rsidR="00D43AC9" w:rsidRPr="00D020CB">
        <w:rPr>
          <w:rFonts w:ascii="Times New Roman" w:hAnsi="Times New Roman" w:cs="Times New Roman"/>
          <w:sz w:val="24"/>
          <w:szCs w:val="24"/>
        </w:rPr>
        <w:tab/>
      </w:r>
      <w:r w:rsidR="00D43AC9" w:rsidRPr="00D020CB">
        <w:rPr>
          <w:rFonts w:ascii="Times New Roman" w:hAnsi="Times New Roman" w:cs="Times New Roman"/>
          <w:sz w:val="24"/>
          <w:szCs w:val="24"/>
        </w:rPr>
        <w:tab/>
      </w:r>
      <w:r w:rsidR="00D43AC9" w:rsidRPr="00D020CB">
        <w:rPr>
          <w:rFonts w:ascii="Times New Roman" w:hAnsi="Times New Roman" w:cs="Times New Roman"/>
          <w:sz w:val="24"/>
          <w:szCs w:val="24"/>
        </w:rPr>
        <w:tab/>
      </w:r>
      <w:r w:rsidR="00D43AC9" w:rsidRPr="00D020CB">
        <w:rPr>
          <w:rFonts w:ascii="Times New Roman" w:hAnsi="Times New Roman" w:cs="Times New Roman"/>
          <w:sz w:val="24"/>
          <w:szCs w:val="24"/>
        </w:rPr>
        <w:tab/>
      </w:r>
      <w:r w:rsidR="00D43AC9" w:rsidRPr="00D020CB">
        <w:rPr>
          <w:rFonts w:ascii="Times New Roman" w:hAnsi="Times New Roman" w:cs="Times New Roman"/>
          <w:sz w:val="24"/>
          <w:szCs w:val="24"/>
        </w:rPr>
        <w:tab/>
      </w:r>
      <w:r w:rsidRPr="00D020CB">
        <w:rPr>
          <w:rFonts w:ascii="Times New Roman" w:hAnsi="Times New Roman" w:cs="Times New Roman"/>
          <w:b/>
          <w:sz w:val="24"/>
          <w:szCs w:val="24"/>
        </w:rPr>
        <w:t>203,850.00</w:t>
      </w:r>
    </w:p>
    <w:p w:rsidR="00AD1FE1" w:rsidRPr="00D020CB" w:rsidRDefault="00AD1FE1"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Less expenses and production cost @ 30%</w:t>
      </w:r>
      <w:r w:rsidRPr="00D020CB">
        <w:rPr>
          <w:rFonts w:ascii="Times New Roman" w:hAnsi="Times New Roman" w:cs="Times New Roman"/>
          <w:sz w:val="24"/>
          <w:szCs w:val="24"/>
        </w:rPr>
        <w:tab/>
      </w:r>
      <w:r w:rsidR="003A2414" w:rsidRPr="00D020CB">
        <w:rPr>
          <w:rFonts w:ascii="Times New Roman" w:hAnsi="Times New Roman" w:cs="Times New Roman"/>
          <w:sz w:val="24"/>
          <w:szCs w:val="24"/>
        </w:rPr>
        <w:tab/>
      </w:r>
      <w:r w:rsidRPr="00D020CB">
        <w:rPr>
          <w:rFonts w:ascii="Times New Roman" w:hAnsi="Times New Roman" w:cs="Times New Roman"/>
          <w:sz w:val="24"/>
          <w:szCs w:val="24"/>
          <w:u w:val="single"/>
        </w:rPr>
        <w:t>61,155.00</w:t>
      </w:r>
    </w:p>
    <w:p w:rsidR="00AD1FE1" w:rsidRPr="00D020CB" w:rsidRDefault="00AD1FE1"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ab/>
      </w:r>
      <w:r w:rsidRPr="00D020CB">
        <w:rPr>
          <w:rFonts w:ascii="Times New Roman" w:hAnsi="Times New Roman" w:cs="Times New Roman"/>
          <w:sz w:val="24"/>
          <w:szCs w:val="24"/>
        </w:rPr>
        <w:tab/>
      </w:r>
      <w:r w:rsidRPr="00D020CB">
        <w:rPr>
          <w:rFonts w:ascii="Times New Roman" w:hAnsi="Times New Roman" w:cs="Times New Roman"/>
          <w:sz w:val="24"/>
          <w:szCs w:val="24"/>
        </w:rPr>
        <w:tab/>
      </w:r>
      <w:r w:rsidRPr="00D020CB">
        <w:rPr>
          <w:rFonts w:ascii="Times New Roman" w:hAnsi="Times New Roman" w:cs="Times New Roman"/>
          <w:sz w:val="24"/>
          <w:szCs w:val="24"/>
        </w:rPr>
        <w:tab/>
      </w:r>
      <w:r w:rsidR="00F8408F" w:rsidRPr="00D020CB">
        <w:rPr>
          <w:rFonts w:ascii="Times New Roman" w:hAnsi="Times New Roman" w:cs="Times New Roman"/>
          <w:sz w:val="24"/>
          <w:szCs w:val="24"/>
        </w:rPr>
        <w:tab/>
      </w:r>
      <w:r w:rsidR="00F8408F" w:rsidRPr="00D020CB">
        <w:rPr>
          <w:rFonts w:ascii="Times New Roman" w:hAnsi="Times New Roman" w:cs="Times New Roman"/>
          <w:sz w:val="24"/>
          <w:szCs w:val="24"/>
        </w:rPr>
        <w:tab/>
      </w:r>
      <w:r w:rsidR="00F8408F" w:rsidRPr="00D020CB">
        <w:rPr>
          <w:rFonts w:ascii="Times New Roman" w:hAnsi="Times New Roman" w:cs="Times New Roman"/>
          <w:sz w:val="24"/>
          <w:szCs w:val="24"/>
        </w:rPr>
        <w:tab/>
      </w:r>
      <w:r w:rsidRPr="00D020CB">
        <w:rPr>
          <w:rFonts w:ascii="Times New Roman" w:hAnsi="Times New Roman" w:cs="Times New Roman"/>
          <w:sz w:val="24"/>
          <w:szCs w:val="24"/>
        </w:rPr>
        <w:t>142,695.00</w:t>
      </w:r>
    </w:p>
    <w:p w:rsidR="00A96850" w:rsidRPr="00D020CB" w:rsidRDefault="00F8408F" w:rsidP="00603A81">
      <w:pPr>
        <w:spacing w:after="0" w:line="240" w:lineRule="auto"/>
        <w:jc w:val="both"/>
        <w:rPr>
          <w:rFonts w:ascii="Times New Roman" w:hAnsi="Times New Roman" w:cs="Times New Roman"/>
          <w:sz w:val="24"/>
          <w:szCs w:val="24"/>
          <w:u w:val="single"/>
        </w:rPr>
      </w:pPr>
      <w:r w:rsidRPr="00D020CB">
        <w:rPr>
          <w:rFonts w:ascii="Times New Roman" w:hAnsi="Times New Roman" w:cs="Times New Roman"/>
          <w:sz w:val="24"/>
          <w:szCs w:val="24"/>
        </w:rPr>
        <w:t>YP</w:t>
      </w:r>
      <w:r w:rsidR="003E4C31" w:rsidRPr="00D020CB">
        <w:rPr>
          <w:rFonts w:ascii="Times New Roman" w:hAnsi="Times New Roman" w:cs="Times New Roman"/>
          <w:sz w:val="24"/>
          <w:szCs w:val="24"/>
        </w:rPr>
        <w:t>@ 10% &amp; 2.5% for 30 years</w:t>
      </w:r>
      <w:r w:rsidR="003E4C31" w:rsidRPr="00D020CB">
        <w:rPr>
          <w:rFonts w:ascii="Times New Roman" w:hAnsi="Times New Roman" w:cs="Times New Roman"/>
          <w:sz w:val="24"/>
          <w:szCs w:val="24"/>
        </w:rPr>
        <w:tab/>
      </w:r>
      <w:r w:rsidR="003E4C31" w:rsidRPr="00D020CB">
        <w:rPr>
          <w:rFonts w:ascii="Times New Roman" w:hAnsi="Times New Roman" w:cs="Times New Roman"/>
          <w:sz w:val="24"/>
          <w:szCs w:val="24"/>
        </w:rPr>
        <w:tab/>
      </w:r>
      <w:r w:rsidRPr="00D020CB">
        <w:rPr>
          <w:rFonts w:ascii="Times New Roman" w:hAnsi="Times New Roman" w:cs="Times New Roman"/>
          <w:sz w:val="24"/>
          <w:szCs w:val="24"/>
        </w:rPr>
        <w:tab/>
      </w:r>
      <w:r w:rsidR="003E4C31" w:rsidRPr="00D020CB">
        <w:rPr>
          <w:rFonts w:ascii="Times New Roman" w:hAnsi="Times New Roman" w:cs="Times New Roman"/>
          <w:sz w:val="24"/>
          <w:szCs w:val="24"/>
          <w:u w:val="single"/>
        </w:rPr>
        <w:t>8.14.00</w:t>
      </w:r>
    </w:p>
    <w:p w:rsidR="003E4C31" w:rsidRPr="00D020CB" w:rsidRDefault="003E4C31"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Capital </w:t>
      </w:r>
      <w:r w:rsidR="00C01A61" w:rsidRPr="00D020CB">
        <w:rPr>
          <w:rFonts w:ascii="Times New Roman" w:hAnsi="Times New Roman" w:cs="Times New Roman"/>
          <w:sz w:val="24"/>
          <w:szCs w:val="24"/>
        </w:rPr>
        <w:t>Value</w:t>
      </w:r>
      <w:r w:rsidR="00C01A61" w:rsidRPr="00D020CB">
        <w:rPr>
          <w:rFonts w:ascii="Times New Roman" w:hAnsi="Times New Roman" w:cs="Times New Roman"/>
          <w:sz w:val="24"/>
          <w:szCs w:val="24"/>
        </w:rPr>
        <w:tab/>
      </w:r>
      <w:r w:rsidR="00C01A61" w:rsidRPr="00D020CB">
        <w:rPr>
          <w:rFonts w:ascii="Times New Roman" w:hAnsi="Times New Roman" w:cs="Times New Roman"/>
          <w:sz w:val="24"/>
          <w:szCs w:val="24"/>
        </w:rPr>
        <w:tab/>
      </w:r>
      <w:r w:rsidR="00C01A61" w:rsidRPr="00D020CB">
        <w:rPr>
          <w:rFonts w:ascii="Times New Roman" w:hAnsi="Times New Roman" w:cs="Times New Roman"/>
          <w:sz w:val="24"/>
          <w:szCs w:val="24"/>
        </w:rPr>
        <w:tab/>
      </w:r>
      <w:r w:rsidR="00C01A61" w:rsidRPr="00D020CB">
        <w:rPr>
          <w:rFonts w:ascii="Times New Roman" w:hAnsi="Times New Roman" w:cs="Times New Roman"/>
          <w:sz w:val="24"/>
          <w:szCs w:val="24"/>
        </w:rPr>
        <w:tab/>
      </w:r>
      <w:r w:rsidR="00C01A61" w:rsidRPr="00D020CB">
        <w:rPr>
          <w:rFonts w:ascii="Times New Roman" w:hAnsi="Times New Roman" w:cs="Times New Roman"/>
          <w:sz w:val="24"/>
          <w:szCs w:val="24"/>
        </w:rPr>
        <w:tab/>
      </w:r>
      <w:r w:rsidR="00C01A61" w:rsidRPr="00D020CB">
        <w:rPr>
          <w:rFonts w:ascii="Times New Roman" w:hAnsi="Times New Roman" w:cs="Times New Roman"/>
          <w:sz w:val="24"/>
          <w:szCs w:val="24"/>
        </w:rPr>
        <w:tab/>
        <w:t>1,161,537.00</w:t>
      </w:r>
    </w:p>
    <w:p w:rsidR="00F8408F" w:rsidRPr="00D020CB" w:rsidRDefault="00F8408F"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Option </w:t>
      </w:r>
      <w:r w:rsidR="00C01A61" w:rsidRPr="00D020CB">
        <w:rPr>
          <w:rFonts w:ascii="Times New Roman" w:hAnsi="Times New Roman" w:cs="Times New Roman"/>
          <w:sz w:val="24"/>
          <w:szCs w:val="24"/>
        </w:rPr>
        <w:t xml:space="preserve">Value </w:t>
      </w:r>
      <w:r w:rsidR="00C01A61" w:rsidRPr="00D020CB">
        <w:rPr>
          <w:rFonts w:ascii="Times New Roman" w:hAnsi="Times New Roman" w:cs="Times New Roman"/>
          <w:sz w:val="24"/>
          <w:szCs w:val="24"/>
        </w:rPr>
        <w:tab/>
      </w:r>
      <w:r w:rsidR="00C01A61" w:rsidRPr="00D020CB">
        <w:rPr>
          <w:rFonts w:ascii="Times New Roman" w:hAnsi="Times New Roman" w:cs="Times New Roman"/>
          <w:sz w:val="24"/>
          <w:szCs w:val="24"/>
        </w:rPr>
        <w:tab/>
      </w:r>
      <w:r w:rsidR="00C01A61" w:rsidRPr="00D020CB">
        <w:rPr>
          <w:rFonts w:ascii="Times New Roman" w:hAnsi="Times New Roman" w:cs="Times New Roman"/>
          <w:sz w:val="24"/>
          <w:szCs w:val="24"/>
        </w:rPr>
        <w:tab/>
      </w:r>
      <w:r w:rsidR="00C01A61" w:rsidRPr="00D020CB">
        <w:rPr>
          <w:rFonts w:ascii="Times New Roman" w:hAnsi="Times New Roman" w:cs="Times New Roman"/>
          <w:sz w:val="24"/>
          <w:szCs w:val="24"/>
        </w:rPr>
        <w:tab/>
      </w:r>
      <w:r w:rsidR="00C01A61" w:rsidRPr="00D020CB">
        <w:rPr>
          <w:rFonts w:ascii="Times New Roman" w:hAnsi="Times New Roman" w:cs="Times New Roman"/>
          <w:sz w:val="24"/>
          <w:szCs w:val="24"/>
        </w:rPr>
        <w:tab/>
      </w:r>
      <w:r w:rsidR="003A2414" w:rsidRPr="00D020CB">
        <w:rPr>
          <w:rFonts w:ascii="Times New Roman" w:hAnsi="Times New Roman" w:cs="Times New Roman"/>
          <w:sz w:val="24"/>
          <w:szCs w:val="24"/>
        </w:rPr>
        <w:tab/>
      </w:r>
      <w:r w:rsidRPr="00D020CB">
        <w:rPr>
          <w:rFonts w:ascii="Times New Roman" w:hAnsi="Times New Roman" w:cs="Times New Roman"/>
          <w:sz w:val="24"/>
          <w:szCs w:val="24"/>
        </w:rPr>
        <w:t>Nil</w:t>
      </w:r>
    </w:p>
    <w:p w:rsidR="00F8408F" w:rsidRPr="00D020CB" w:rsidRDefault="00F8408F"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Bequest </w:t>
      </w:r>
      <w:r w:rsidR="00C01A61" w:rsidRPr="00D020CB">
        <w:rPr>
          <w:rFonts w:ascii="Times New Roman" w:hAnsi="Times New Roman" w:cs="Times New Roman"/>
          <w:sz w:val="24"/>
          <w:szCs w:val="24"/>
        </w:rPr>
        <w:t xml:space="preserve">Value </w:t>
      </w:r>
      <w:r w:rsidR="00C01A61" w:rsidRPr="00D020CB">
        <w:rPr>
          <w:rFonts w:ascii="Times New Roman" w:hAnsi="Times New Roman" w:cs="Times New Roman"/>
          <w:sz w:val="24"/>
          <w:szCs w:val="24"/>
        </w:rPr>
        <w:tab/>
      </w:r>
      <w:r w:rsidR="00C01A61" w:rsidRPr="00D020CB">
        <w:rPr>
          <w:rFonts w:ascii="Times New Roman" w:hAnsi="Times New Roman" w:cs="Times New Roman"/>
          <w:sz w:val="24"/>
          <w:szCs w:val="24"/>
        </w:rPr>
        <w:tab/>
      </w:r>
      <w:r w:rsidR="00C01A61" w:rsidRPr="00D020CB">
        <w:rPr>
          <w:rFonts w:ascii="Times New Roman" w:hAnsi="Times New Roman" w:cs="Times New Roman"/>
          <w:sz w:val="24"/>
          <w:szCs w:val="24"/>
        </w:rPr>
        <w:tab/>
      </w:r>
      <w:r w:rsidR="00C01A61" w:rsidRPr="00D020CB">
        <w:rPr>
          <w:rFonts w:ascii="Times New Roman" w:hAnsi="Times New Roman" w:cs="Times New Roman"/>
          <w:sz w:val="24"/>
          <w:szCs w:val="24"/>
        </w:rPr>
        <w:tab/>
      </w:r>
      <w:r w:rsidR="00C01A61" w:rsidRPr="00D020CB">
        <w:rPr>
          <w:rFonts w:ascii="Times New Roman" w:hAnsi="Times New Roman" w:cs="Times New Roman"/>
          <w:sz w:val="24"/>
          <w:szCs w:val="24"/>
        </w:rPr>
        <w:tab/>
      </w:r>
      <w:r w:rsidRPr="00D020CB">
        <w:rPr>
          <w:rFonts w:ascii="Times New Roman" w:hAnsi="Times New Roman" w:cs="Times New Roman"/>
          <w:sz w:val="24"/>
          <w:szCs w:val="24"/>
        </w:rPr>
        <w:t>Nil</w:t>
      </w:r>
    </w:p>
    <w:p w:rsidR="00F8408F" w:rsidRPr="00D020CB" w:rsidRDefault="00F8408F"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Existence </w:t>
      </w:r>
      <w:r w:rsidR="00C01A61" w:rsidRPr="00D020CB">
        <w:rPr>
          <w:rFonts w:ascii="Times New Roman" w:hAnsi="Times New Roman" w:cs="Times New Roman"/>
          <w:sz w:val="24"/>
          <w:szCs w:val="24"/>
        </w:rPr>
        <w:t>Value</w:t>
      </w:r>
      <w:r w:rsidR="00C01A61" w:rsidRPr="00D020CB">
        <w:rPr>
          <w:rFonts w:ascii="Times New Roman" w:hAnsi="Times New Roman" w:cs="Times New Roman"/>
          <w:sz w:val="24"/>
          <w:szCs w:val="24"/>
        </w:rPr>
        <w:tab/>
      </w:r>
      <w:r w:rsidR="00C01A61" w:rsidRPr="00D020CB">
        <w:rPr>
          <w:rFonts w:ascii="Times New Roman" w:hAnsi="Times New Roman" w:cs="Times New Roman"/>
          <w:sz w:val="24"/>
          <w:szCs w:val="24"/>
        </w:rPr>
        <w:tab/>
      </w:r>
      <w:r w:rsidR="00C01A61" w:rsidRPr="00D020CB">
        <w:rPr>
          <w:rFonts w:ascii="Times New Roman" w:hAnsi="Times New Roman" w:cs="Times New Roman"/>
          <w:sz w:val="24"/>
          <w:szCs w:val="24"/>
        </w:rPr>
        <w:tab/>
      </w:r>
      <w:r w:rsidR="00C01A61" w:rsidRPr="00D020CB">
        <w:rPr>
          <w:rFonts w:ascii="Times New Roman" w:hAnsi="Times New Roman" w:cs="Times New Roman"/>
          <w:sz w:val="24"/>
          <w:szCs w:val="24"/>
        </w:rPr>
        <w:tab/>
      </w:r>
      <w:r w:rsidR="00C01A61" w:rsidRPr="00D020CB">
        <w:rPr>
          <w:rFonts w:ascii="Times New Roman" w:hAnsi="Times New Roman" w:cs="Times New Roman"/>
          <w:sz w:val="24"/>
          <w:szCs w:val="24"/>
        </w:rPr>
        <w:tab/>
      </w:r>
      <w:r w:rsidRPr="00D020CB">
        <w:rPr>
          <w:rFonts w:ascii="Times New Roman" w:hAnsi="Times New Roman" w:cs="Times New Roman"/>
          <w:sz w:val="24"/>
          <w:szCs w:val="24"/>
        </w:rPr>
        <w:t>Nil</w:t>
      </w:r>
    </w:p>
    <w:p w:rsidR="00F8408F" w:rsidRPr="00D020CB" w:rsidRDefault="00F8408F"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Total economic value= ₦1,161,537 or</w:t>
      </w:r>
    </w:p>
    <w:p w:rsidR="00F8408F" w:rsidRPr="00D020CB" w:rsidRDefault="00F8408F" w:rsidP="00603A81">
      <w:pPr>
        <w:spacing w:after="0" w:line="240" w:lineRule="auto"/>
        <w:jc w:val="both"/>
        <w:rPr>
          <w:rFonts w:ascii="Times New Roman" w:hAnsi="Times New Roman" w:cs="Times New Roman"/>
          <w:sz w:val="24"/>
          <w:szCs w:val="24"/>
          <w:u w:val="single"/>
        </w:rPr>
      </w:pPr>
      <w:r w:rsidRPr="00D020CB">
        <w:rPr>
          <w:rFonts w:ascii="Times New Roman" w:hAnsi="Times New Roman" w:cs="Times New Roman"/>
          <w:sz w:val="24"/>
          <w:szCs w:val="24"/>
        </w:rPr>
        <w:t>Capital value for 600 palm trees =</w:t>
      </w:r>
      <w:r w:rsidRPr="00D020CB">
        <w:rPr>
          <w:rFonts w:ascii="Times New Roman" w:hAnsi="Times New Roman" w:cs="Times New Roman"/>
          <w:sz w:val="24"/>
          <w:szCs w:val="24"/>
          <w:u w:val="single"/>
        </w:rPr>
        <w:t xml:space="preserve"> ₦1,161,537</w:t>
      </w:r>
    </w:p>
    <w:p w:rsidR="00F8408F" w:rsidRPr="00D020CB" w:rsidRDefault="00F8408F" w:rsidP="00603A81">
      <w:pPr>
        <w:spacing w:after="0" w:line="240" w:lineRule="auto"/>
        <w:ind w:left="3600"/>
        <w:jc w:val="both"/>
        <w:rPr>
          <w:rFonts w:ascii="Times New Roman" w:hAnsi="Times New Roman" w:cs="Times New Roman"/>
          <w:sz w:val="24"/>
          <w:szCs w:val="24"/>
        </w:rPr>
      </w:pPr>
      <w:r w:rsidRPr="00D020CB">
        <w:rPr>
          <w:rFonts w:ascii="Times New Roman" w:hAnsi="Times New Roman" w:cs="Times New Roman"/>
          <w:sz w:val="24"/>
          <w:szCs w:val="24"/>
        </w:rPr>
        <w:t>60</w:t>
      </w:r>
    </w:p>
    <w:p w:rsidR="00F8408F" w:rsidRPr="00D020CB" w:rsidRDefault="00F8408F" w:rsidP="00603A81">
      <w:pPr>
        <w:spacing w:after="0" w:line="240" w:lineRule="auto"/>
        <w:ind w:left="2160" w:firstLine="720"/>
        <w:jc w:val="both"/>
        <w:rPr>
          <w:rFonts w:ascii="Times New Roman" w:hAnsi="Times New Roman" w:cs="Times New Roman"/>
          <w:sz w:val="24"/>
          <w:szCs w:val="24"/>
        </w:rPr>
      </w:pPr>
      <w:r w:rsidRPr="00D020CB">
        <w:rPr>
          <w:rFonts w:ascii="Times New Roman" w:hAnsi="Times New Roman" w:cs="Times New Roman"/>
          <w:sz w:val="24"/>
          <w:szCs w:val="24"/>
        </w:rPr>
        <w:t xml:space="preserve">= </w:t>
      </w:r>
      <w:r w:rsidR="00C01A61" w:rsidRPr="00D020CB">
        <w:rPr>
          <w:rFonts w:ascii="Times New Roman" w:hAnsi="Times New Roman" w:cs="Times New Roman"/>
          <w:b/>
          <w:sz w:val="24"/>
          <w:szCs w:val="24"/>
        </w:rPr>
        <w:t>₦</w:t>
      </w:r>
      <w:r w:rsidRPr="00D020CB">
        <w:rPr>
          <w:rFonts w:ascii="Times New Roman" w:hAnsi="Times New Roman" w:cs="Times New Roman"/>
          <w:sz w:val="24"/>
          <w:szCs w:val="24"/>
        </w:rPr>
        <w:t>19,385.00</w:t>
      </w:r>
    </w:p>
    <w:p w:rsidR="00F8408F" w:rsidRPr="00D020CB" w:rsidRDefault="00F8408F" w:rsidP="00603A81">
      <w:pPr>
        <w:spacing w:after="0" w:line="240" w:lineRule="auto"/>
        <w:ind w:left="1440" w:firstLine="720"/>
        <w:jc w:val="both"/>
        <w:rPr>
          <w:rFonts w:ascii="Times New Roman" w:hAnsi="Times New Roman" w:cs="Times New Roman"/>
          <w:sz w:val="24"/>
          <w:szCs w:val="24"/>
        </w:rPr>
      </w:pPr>
      <w:r w:rsidRPr="00D020CB">
        <w:rPr>
          <w:rFonts w:ascii="Times New Roman" w:hAnsi="Times New Roman" w:cs="Times New Roman"/>
          <w:sz w:val="24"/>
          <w:szCs w:val="24"/>
        </w:rPr>
        <w:t xml:space="preserve">Say </w:t>
      </w:r>
      <w:r w:rsidR="00C01A61" w:rsidRPr="00D020CB">
        <w:rPr>
          <w:rFonts w:ascii="Times New Roman" w:hAnsi="Times New Roman" w:cs="Times New Roman"/>
          <w:b/>
          <w:sz w:val="24"/>
          <w:szCs w:val="24"/>
        </w:rPr>
        <w:t>₦</w:t>
      </w:r>
      <w:r w:rsidRPr="00D020CB">
        <w:rPr>
          <w:rFonts w:ascii="Times New Roman" w:hAnsi="Times New Roman" w:cs="Times New Roman"/>
          <w:sz w:val="24"/>
          <w:szCs w:val="24"/>
        </w:rPr>
        <w:t>19,000.00</w:t>
      </w:r>
    </w:p>
    <w:p w:rsidR="00F8408F" w:rsidRPr="00D020CB" w:rsidRDefault="00F8408F" w:rsidP="00603A81">
      <w:pPr>
        <w:spacing w:after="0" w:line="240" w:lineRule="auto"/>
        <w:jc w:val="both"/>
        <w:rPr>
          <w:rFonts w:ascii="Times New Roman" w:hAnsi="Times New Roman" w:cs="Times New Roman"/>
          <w:sz w:val="24"/>
          <w:szCs w:val="24"/>
        </w:rPr>
      </w:pPr>
    </w:p>
    <w:p w:rsidR="00F8408F" w:rsidRPr="00D020CB" w:rsidRDefault="00C01A61"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The 1997</w:t>
      </w:r>
      <w:r w:rsidR="00D43AC9" w:rsidRPr="00D020CB">
        <w:rPr>
          <w:rFonts w:ascii="Times New Roman" w:hAnsi="Times New Roman" w:cs="Times New Roman"/>
          <w:sz w:val="24"/>
          <w:szCs w:val="24"/>
        </w:rPr>
        <w:t xml:space="preserve"> OPTS </w:t>
      </w:r>
      <w:r w:rsidRPr="00D020CB">
        <w:rPr>
          <w:rFonts w:ascii="Times New Roman" w:hAnsi="Times New Roman" w:cs="Times New Roman"/>
          <w:sz w:val="24"/>
          <w:szCs w:val="24"/>
        </w:rPr>
        <w:t>rate which</w:t>
      </w:r>
      <w:r w:rsidR="00D43AC9" w:rsidRPr="00D020CB">
        <w:rPr>
          <w:rFonts w:ascii="Times New Roman" w:hAnsi="Times New Roman" w:cs="Times New Roman"/>
          <w:sz w:val="24"/>
          <w:szCs w:val="24"/>
        </w:rPr>
        <w:t xml:space="preserve"> is still applicable provides a rate of ₦1,000 per palm tree. The go</w:t>
      </w:r>
      <w:r w:rsidRPr="00D020CB">
        <w:rPr>
          <w:rFonts w:ascii="Times New Roman" w:hAnsi="Times New Roman" w:cs="Times New Roman"/>
          <w:sz w:val="24"/>
          <w:szCs w:val="24"/>
        </w:rPr>
        <w:t>vernment rate between ₦20 and ₦</w:t>
      </w:r>
      <w:r w:rsidR="00D43AC9" w:rsidRPr="00D020CB">
        <w:rPr>
          <w:rFonts w:ascii="Times New Roman" w:hAnsi="Times New Roman" w:cs="Times New Roman"/>
          <w:sz w:val="24"/>
          <w:szCs w:val="24"/>
        </w:rPr>
        <w:t xml:space="preserve">100 depending on the state. </w:t>
      </w:r>
      <w:r w:rsidRPr="00D020CB">
        <w:rPr>
          <w:rFonts w:ascii="Times New Roman" w:hAnsi="Times New Roman" w:cs="Times New Roman"/>
          <w:sz w:val="24"/>
          <w:szCs w:val="24"/>
        </w:rPr>
        <w:t>These shows</w:t>
      </w:r>
      <w:r w:rsidR="00D43AC9" w:rsidRPr="00D020CB">
        <w:rPr>
          <w:rFonts w:ascii="Times New Roman" w:hAnsi="Times New Roman" w:cs="Times New Roman"/>
          <w:sz w:val="24"/>
          <w:szCs w:val="24"/>
        </w:rPr>
        <w:t xml:space="preserve"> a difference if 1,800%</w:t>
      </w:r>
      <w:r w:rsidRPr="00D020CB">
        <w:rPr>
          <w:rFonts w:ascii="Times New Roman" w:hAnsi="Times New Roman" w:cs="Times New Roman"/>
          <w:sz w:val="24"/>
          <w:szCs w:val="24"/>
        </w:rPr>
        <w:t>.</w:t>
      </w:r>
    </w:p>
    <w:p w:rsidR="00C01A61" w:rsidRPr="00D020CB" w:rsidRDefault="00C01A61" w:rsidP="00603A81">
      <w:pPr>
        <w:spacing w:after="0" w:line="240" w:lineRule="auto"/>
        <w:jc w:val="both"/>
        <w:rPr>
          <w:rFonts w:ascii="Times New Roman" w:hAnsi="Times New Roman" w:cs="Times New Roman"/>
          <w:sz w:val="24"/>
          <w:szCs w:val="24"/>
        </w:rPr>
      </w:pPr>
    </w:p>
    <w:p w:rsidR="00D43AC9" w:rsidRPr="00D020CB" w:rsidRDefault="00D43AC9"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This valuation can be repeated for different non-timber forest product with the same charming result. </w:t>
      </w:r>
      <w:r w:rsidR="00A44B26" w:rsidRPr="00D020CB">
        <w:rPr>
          <w:rFonts w:ascii="Times New Roman" w:hAnsi="Times New Roman" w:cs="Times New Roman"/>
          <w:sz w:val="24"/>
          <w:szCs w:val="24"/>
        </w:rPr>
        <w:t>Most</w:t>
      </w:r>
      <w:r w:rsidRPr="00D020CB">
        <w:rPr>
          <w:rFonts w:ascii="Times New Roman" w:hAnsi="Times New Roman" w:cs="Times New Roman"/>
          <w:sz w:val="24"/>
          <w:szCs w:val="24"/>
        </w:rPr>
        <w:t xml:space="preserve"> African countries, particularly Nigeria, don’t appreciate the value of environmental resources. Relevant </w:t>
      </w:r>
      <w:r w:rsidR="00A44B26" w:rsidRPr="00D020CB">
        <w:rPr>
          <w:rFonts w:ascii="Times New Roman" w:hAnsi="Times New Roman" w:cs="Times New Roman"/>
          <w:sz w:val="24"/>
          <w:szCs w:val="24"/>
        </w:rPr>
        <w:t>laws</w:t>
      </w:r>
      <w:r w:rsidRPr="00D020CB">
        <w:rPr>
          <w:rFonts w:ascii="Times New Roman" w:hAnsi="Times New Roman" w:cs="Times New Roman"/>
          <w:sz w:val="24"/>
          <w:szCs w:val="24"/>
        </w:rPr>
        <w:t xml:space="preserve"> Cited in the earlier part of this paper for fair and adequate compensation</w:t>
      </w:r>
      <w:r w:rsidR="00C01A61" w:rsidRPr="00D020CB">
        <w:rPr>
          <w:rFonts w:ascii="Times New Roman" w:hAnsi="Times New Roman" w:cs="Times New Roman"/>
          <w:sz w:val="24"/>
          <w:szCs w:val="24"/>
        </w:rPr>
        <w:t xml:space="preserve"> but unfortunately, the reverse</w:t>
      </w:r>
      <w:r w:rsidRPr="00D020CB">
        <w:rPr>
          <w:rFonts w:ascii="Times New Roman" w:hAnsi="Times New Roman" w:cs="Times New Roman"/>
          <w:sz w:val="24"/>
          <w:szCs w:val="24"/>
        </w:rPr>
        <w:t xml:space="preserve"> has been the case. If the polluters of the environment know the true economic value of what they are drama has been the case. If the polluters of the </w:t>
      </w:r>
      <w:r w:rsidR="00C05CCD" w:rsidRPr="00D020CB">
        <w:rPr>
          <w:rFonts w:ascii="Times New Roman" w:hAnsi="Times New Roman" w:cs="Times New Roman"/>
          <w:sz w:val="24"/>
          <w:szCs w:val="24"/>
        </w:rPr>
        <w:t>environment know</w:t>
      </w:r>
      <w:r w:rsidR="00D162AE" w:rsidRPr="00D020CB">
        <w:rPr>
          <w:rFonts w:ascii="Times New Roman" w:hAnsi="Times New Roman" w:cs="Times New Roman"/>
          <w:sz w:val="24"/>
          <w:szCs w:val="24"/>
        </w:rPr>
        <w:t xml:space="preserve"> the true economic value </w:t>
      </w:r>
      <w:r w:rsidR="00A44B26" w:rsidRPr="00D020CB">
        <w:rPr>
          <w:rFonts w:ascii="Times New Roman" w:hAnsi="Times New Roman" w:cs="Times New Roman"/>
          <w:sz w:val="24"/>
          <w:szCs w:val="24"/>
        </w:rPr>
        <w:t>of what they are d</w:t>
      </w:r>
      <w:r w:rsidR="00D162AE" w:rsidRPr="00D020CB">
        <w:rPr>
          <w:rFonts w:ascii="Times New Roman" w:hAnsi="Times New Roman" w:cs="Times New Roman"/>
          <w:sz w:val="24"/>
          <w:szCs w:val="24"/>
        </w:rPr>
        <w:t>ama</w:t>
      </w:r>
      <w:r w:rsidR="00A44B26" w:rsidRPr="00D020CB">
        <w:rPr>
          <w:rFonts w:ascii="Times New Roman" w:hAnsi="Times New Roman" w:cs="Times New Roman"/>
          <w:sz w:val="24"/>
          <w:szCs w:val="24"/>
        </w:rPr>
        <w:t>ging</w:t>
      </w:r>
      <w:r w:rsidR="00D162AE" w:rsidRPr="00D020CB">
        <w:rPr>
          <w:rFonts w:ascii="Times New Roman" w:hAnsi="Times New Roman" w:cs="Times New Roman"/>
          <w:sz w:val="24"/>
          <w:szCs w:val="24"/>
        </w:rPr>
        <w:t xml:space="preserve"> they are bound to be more careful and cautious. In spite of the madness in Lagos roads and the recklessness of commercial bus </w:t>
      </w:r>
      <w:r w:rsidR="00C05CCD" w:rsidRPr="00D020CB">
        <w:rPr>
          <w:rFonts w:ascii="Times New Roman" w:hAnsi="Times New Roman" w:cs="Times New Roman"/>
          <w:sz w:val="24"/>
          <w:szCs w:val="24"/>
        </w:rPr>
        <w:t>drivers, they</w:t>
      </w:r>
      <w:r w:rsidR="00D162AE" w:rsidRPr="00D020CB">
        <w:rPr>
          <w:rFonts w:ascii="Times New Roman" w:hAnsi="Times New Roman" w:cs="Times New Roman"/>
          <w:sz w:val="24"/>
          <w:szCs w:val="24"/>
        </w:rPr>
        <w:t xml:space="preserve"> are always more careful when </w:t>
      </w:r>
      <w:r w:rsidR="00C05CCD" w:rsidRPr="00D020CB">
        <w:rPr>
          <w:rFonts w:ascii="Times New Roman" w:hAnsi="Times New Roman" w:cs="Times New Roman"/>
          <w:sz w:val="24"/>
          <w:szCs w:val="24"/>
        </w:rPr>
        <w:t>driving</w:t>
      </w:r>
      <w:r w:rsidR="00C01A61" w:rsidRPr="00D020CB">
        <w:rPr>
          <w:rFonts w:ascii="Times New Roman" w:hAnsi="Times New Roman" w:cs="Times New Roman"/>
          <w:sz w:val="24"/>
          <w:szCs w:val="24"/>
        </w:rPr>
        <w:t xml:space="preserve">behind </w:t>
      </w:r>
      <w:r w:rsidR="00D162AE" w:rsidRPr="00D020CB">
        <w:rPr>
          <w:rFonts w:ascii="Times New Roman" w:hAnsi="Times New Roman" w:cs="Times New Roman"/>
          <w:sz w:val="24"/>
          <w:szCs w:val="24"/>
        </w:rPr>
        <w:t xml:space="preserve">an </w:t>
      </w:r>
      <w:r w:rsidR="00C05CCD" w:rsidRPr="00D020CB">
        <w:rPr>
          <w:rFonts w:ascii="Times New Roman" w:hAnsi="Times New Roman" w:cs="Times New Roman"/>
          <w:sz w:val="24"/>
          <w:szCs w:val="24"/>
        </w:rPr>
        <w:t>extensive</w:t>
      </w:r>
      <w:r w:rsidR="00D162AE" w:rsidRPr="00D020CB">
        <w:rPr>
          <w:rFonts w:ascii="Times New Roman" w:hAnsi="Times New Roman" w:cs="Times New Roman"/>
          <w:sz w:val="24"/>
          <w:szCs w:val="24"/>
        </w:rPr>
        <w:t xml:space="preserve"> car than small </w:t>
      </w:r>
      <w:r w:rsidR="00A44B26" w:rsidRPr="00D020CB">
        <w:rPr>
          <w:rFonts w:ascii="Times New Roman" w:hAnsi="Times New Roman" w:cs="Times New Roman"/>
          <w:sz w:val="24"/>
          <w:szCs w:val="24"/>
        </w:rPr>
        <w:t>cars.</w:t>
      </w:r>
      <w:r w:rsidR="00C01A61" w:rsidRPr="00D020CB">
        <w:rPr>
          <w:rFonts w:ascii="Times New Roman" w:hAnsi="Times New Roman" w:cs="Times New Roman"/>
          <w:sz w:val="24"/>
          <w:szCs w:val="24"/>
        </w:rPr>
        <w:t xml:space="preserve"> T</w:t>
      </w:r>
      <w:r w:rsidR="00D162AE" w:rsidRPr="00D020CB">
        <w:rPr>
          <w:rFonts w:ascii="Times New Roman" w:hAnsi="Times New Roman" w:cs="Times New Roman"/>
          <w:sz w:val="24"/>
          <w:szCs w:val="24"/>
        </w:rPr>
        <w:t xml:space="preserve">here is no doubt that capturing the total economic value in natural resource valuation will lead to sustain resource use and management in the </w:t>
      </w:r>
      <w:r w:rsidR="00C05CCD" w:rsidRPr="00D020CB">
        <w:rPr>
          <w:rFonts w:ascii="Times New Roman" w:hAnsi="Times New Roman" w:cs="Times New Roman"/>
          <w:sz w:val="24"/>
          <w:szCs w:val="24"/>
        </w:rPr>
        <w:t>Niger</w:t>
      </w:r>
      <w:r w:rsidR="00D162AE" w:rsidRPr="00D020CB">
        <w:rPr>
          <w:rFonts w:ascii="Times New Roman" w:hAnsi="Times New Roman" w:cs="Times New Roman"/>
          <w:sz w:val="24"/>
          <w:szCs w:val="24"/>
        </w:rPr>
        <w:t xml:space="preserve"> delta.</w:t>
      </w:r>
    </w:p>
    <w:p w:rsidR="00C01A61" w:rsidRPr="00D020CB" w:rsidRDefault="00C01A61" w:rsidP="00603A81">
      <w:pPr>
        <w:spacing w:after="0" w:line="240" w:lineRule="auto"/>
        <w:jc w:val="both"/>
        <w:rPr>
          <w:rFonts w:ascii="Times New Roman" w:hAnsi="Times New Roman" w:cs="Times New Roman"/>
          <w:sz w:val="24"/>
          <w:szCs w:val="24"/>
        </w:rPr>
      </w:pPr>
    </w:p>
    <w:p w:rsidR="00D162AE" w:rsidRPr="00D020CB" w:rsidRDefault="00D162AE" w:rsidP="00603A81">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RECOMMENDATION AND CONCLUSION</w:t>
      </w:r>
    </w:p>
    <w:p w:rsidR="00C01A61" w:rsidRPr="00D020CB" w:rsidRDefault="00C01A61" w:rsidP="00603A81">
      <w:pPr>
        <w:spacing w:after="0" w:line="240" w:lineRule="auto"/>
        <w:jc w:val="both"/>
        <w:rPr>
          <w:rFonts w:ascii="Times New Roman" w:hAnsi="Times New Roman" w:cs="Times New Roman"/>
          <w:b/>
          <w:sz w:val="24"/>
          <w:szCs w:val="24"/>
        </w:rPr>
      </w:pPr>
    </w:p>
    <w:p w:rsidR="00D162AE" w:rsidRPr="00D020CB" w:rsidRDefault="00D162AE" w:rsidP="00603A81">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RECOMMENDATIONS</w:t>
      </w:r>
    </w:p>
    <w:p w:rsidR="00D162AE" w:rsidRPr="00D020CB" w:rsidRDefault="00D162AE" w:rsidP="00603A81">
      <w:pPr>
        <w:pStyle w:val="ListParagraph"/>
        <w:numPr>
          <w:ilvl w:val="0"/>
          <w:numId w:val="5"/>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Estate surveyors must learn to think outside the box and embrace modern trends in natural resource valuation.</w:t>
      </w:r>
    </w:p>
    <w:p w:rsidR="00D162AE" w:rsidRPr="00D020CB" w:rsidRDefault="00D162AE" w:rsidP="00603A81">
      <w:pPr>
        <w:pStyle w:val="ListParagraph"/>
        <w:numPr>
          <w:ilvl w:val="0"/>
          <w:numId w:val="5"/>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There is an urgent need to interpret the relevant compensation laws including the </w:t>
      </w:r>
      <w:r w:rsidR="001672E7" w:rsidRPr="00D020CB">
        <w:rPr>
          <w:rFonts w:ascii="Times New Roman" w:hAnsi="Times New Roman" w:cs="Times New Roman"/>
          <w:sz w:val="24"/>
          <w:szCs w:val="24"/>
        </w:rPr>
        <w:t xml:space="preserve">Land Use Act </w:t>
      </w:r>
      <w:r w:rsidR="00A44B26" w:rsidRPr="00D020CB">
        <w:rPr>
          <w:rFonts w:ascii="Times New Roman" w:hAnsi="Times New Roman" w:cs="Times New Roman"/>
          <w:sz w:val="24"/>
          <w:szCs w:val="24"/>
        </w:rPr>
        <w:t>for t</w:t>
      </w:r>
      <w:r w:rsidRPr="00D020CB">
        <w:rPr>
          <w:rFonts w:ascii="Times New Roman" w:hAnsi="Times New Roman" w:cs="Times New Roman"/>
          <w:sz w:val="24"/>
          <w:szCs w:val="24"/>
        </w:rPr>
        <w:t xml:space="preserve">he purpose of </w:t>
      </w:r>
      <w:r w:rsidR="00C01A61" w:rsidRPr="00D020CB">
        <w:rPr>
          <w:rFonts w:ascii="Times New Roman" w:hAnsi="Times New Roman" w:cs="Times New Roman"/>
          <w:sz w:val="24"/>
          <w:szCs w:val="24"/>
        </w:rPr>
        <w:t>placing</w:t>
      </w:r>
      <w:r w:rsidRPr="00D020CB">
        <w:rPr>
          <w:rFonts w:ascii="Times New Roman" w:hAnsi="Times New Roman" w:cs="Times New Roman"/>
          <w:sz w:val="24"/>
          <w:szCs w:val="24"/>
        </w:rPr>
        <w:t xml:space="preserve"> correct values on environmental asset </w:t>
      </w:r>
      <w:r w:rsidR="00C05CCD" w:rsidRPr="00D020CB">
        <w:rPr>
          <w:rFonts w:ascii="Times New Roman" w:hAnsi="Times New Roman" w:cs="Times New Roman"/>
          <w:sz w:val="24"/>
          <w:szCs w:val="24"/>
        </w:rPr>
        <w:t>in a</w:t>
      </w:r>
      <w:r w:rsidRPr="00D020CB">
        <w:rPr>
          <w:rFonts w:ascii="Times New Roman" w:hAnsi="Times New Roman" w:cs="Times New Roman"/>
          <w:sz w:val="24"/>
          <w:szCs w:val="24"/>
        </w:rPr>
        <w:t xml:space="preserve"> professional manner.</w:t>
      </w:r>
    </w:p>
    <w:p w:rsidR="00D162AE" w:rsidRPr="00D020CB" w:rsidRDefault="00D162AE" w:rsidP="00603A81">
      <w:pPr>
        <w:pStyle w:val="ListParagraph"/>
        <w:numPr>
          <w:ilvl w:val="0"/>
          <w:numId w:val="5"/>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lastRenderedPageBreak/>
        <w:t>There is a need to encourage the registration of people engag</w:t>
      </w:r>
      <w:r w:rsidR="00F225C2" w:rsidRPr="00D020CB">
        <w:rPr>
          <w:rFonts w:ascii="Times New Roman" w:hAnsi="Times New Roman" w:cs="Times New Roman"/>
          <w:sz w:val="24"/>
          <w:szCs w:val="24"/>
        </w:rPr>
        <w:t>ed in different trades and occup</w:t>
      </w:r>
      <w:r w:rsidR="001672E7" w:rsidRPr="00D020CB">
        <w:rPr>
          <w:rFonts w:ascii="Times New Roman" w:hAnsi="Times New Roman" w:cs="Times New Roman"/>
          <w:sz w:val="24"/>
          <w:szCs w:val="24"/>
        </w:rPr>
        <w:t>ations in both</w:t>
      </w:r>
      <w:r w:rsidRPr="00D020CB">
        <w:rPr>
          <w:rFonts w:ascii="Times New Roman" w:hAnsi="Times New Roman" w:cs="Times New Roman"/>
          <w:sz w:val="24"/>
          <w:szCs w:val="24"/>
        </w:rPr>
        <w:t>urban and rural areas to provide baseline data</w:t>
      </w:r>
      <w:r w:rsidR="00F225C2" w:rsidRPr="00D020CB">
        <w:rPr>
          <w:rFonts w:ascii="Times New Roman" w:hAnsi="Times New Roman" w:cs="Times New Roman"/>
          <w:sz w:val="24"/>
          <w:szCs w:val="24"/>
        </w:rPr>
        <w:t>.</w:t>
      </w:r>
    </w:p>
    <w:p w:rsidR="00F225C2" w:rsidRPr="00D020CB" w:rsidRDefault="00F225C2" w:rsidP="00603A81">
      <w:pPr>
        <w:pStyle w:val="ListParagraph"/>
        <w:numPr>
          <w:ilvl w:val="0"/>
          <w:numId w:val="5"/>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The valuation practice for damage assessment and compensation should be multi-disciplinary</w:t>
      </w:r>
      <w:r w:rsidR="00A44B26" w:rsidRPr="00D020CB">
        <w:rPr>
          <w:rFonts w:ascii="Times New Roman" w:hAnsi="Times New Roman" w:cs="Times New Roman"/>
          <w:sz w:val="24"/>
          <w:szCs w:val="24"/>
        </w:rPr>
        <w:t>when</w:t>
      </w:r>
      <w:r w:rsidR="00C05CCD" w:rsidRPr="00D020CB">
        <w:rPr>
          <w:rFonts w:ascii="Times New Roman" w:hAnsi="Times New Roman" w:cs="Times New Roman"/>
          <w:sz w:val="24"/>
          <w:szCs w:val="24"/>
        </w:rPr>
        <w:t xml:space="preserve"> situation warrants. This will be based on a team approach,involving</w:t>
      </w:r>
      <w:r w:rsidR="000C4550" w:rsidRPr="00D020CB">
        <w:rPr>
          <w:rFonts w:ascii="Times New Roman" w:hAnsi="Times New Roman" w:cs="Times New Roman"/>
          <w:sz w:val="24"/>
          <w:szCs w:val="24"/>
        </w:rPr>
        <w:t xml:space="preserve"> relevant </w:t>
      </w:r>
      <w:r w:rsidR="0044068E" w:rsidRPr="00D020CB">
        <w:rPr>
          <w:rFonts w:ascii="Times New Roman" w:hAnsi="Times New Roman" w:cs="Times New Roman"/>
          <w:sz w:val="24"/>
          <w:szCs w:val="24"/>
        </w:rPr>
        <w:t>professionals</w:t>
      </w:r>
      <w:r w:rsidR="000C4550" w:rsidRPr="00D020CB">
        <w:rPr>
          <w:rFonts w:ascii="Times New Roman" w:hAnsi="Times New Roman" w:cs="Times New Roman"/>
          <w:sz w:val="24"/>
          <w:szCs w:val="24"/>
        </w:rPr>
        <w:t xml:space="preserve"> such as </w:t>
      </w:r>
      <w:proofErr w:type="spellStart"/>
      <w:r w:rsidR="000C4550" w:rsidRPr="00D020CB">
        <w:rPr>
          <w:rFonts w:ascii="Times New Roman" w:hAnsi="Times New Roman" w:cs="Times New Roman"/>
          <w:sz w:val="24"/>
          <w:szCs w:val="24"/>
        </w:rPr>
        <w:t>value</w:t>
      </w:r>
      <w:r w:rsidR="0044068E" w:rsidRPr="00D020CB">
        <w:rPr>
          <w:rFonts w:ascii="Times New Roman" w:hAnsi="Times New Roman" w:cs="Times New Roman"/>
          <w:sz w:val="24"/>
          <w:szCs w:val="24"/>
        </w:rPr>
        <w:t>r</w:t>
      </w:r>
      <w:r w:rsidR="000C4550" w:rsidRPr="00D020CB">
        <w:rPr>
          <w:rFonts w:ascii="Times New Roman" w:hAnsi="Times New Roman" w:cs="Times New Roman"/>
          <w:sz w:val="24"/>
          <w:szCs w:val="24"/>
        </w:rPr>
        <w:t>s</w:t>
      </w:r>
      <w:proofErr w:type="spellEnd"/>
      <w:r w:rsidR="000C4550" w:rsidRPr="00D020CB">
        <w:rPr>
          <w:rFonts w:ascii="Times New Roman" w:hAnsi="Times New Roman" w:cs="Times New Roman"/>
          <w:sz w:val="24"/>
          <w:szCs w:val="24"/>
        </w:rPr>
        <w:t>, environmental economists</w:t>
      </w:r>
      <w:r w:rsidR="0044068E" w:rsidRPr="00D020CB">
        <w:rPr>
          <w:rFonts w:ascii="Times New Roman" w:hAnsi="Times New Roman" w:cs="Times New Roman"/>
          <w:sz w:val="24"/>
          <w:szCs w:val="24"/>
        </w:rPr>
        <w:t>, lawyers, biologists, economists, taxonomists, etc</w:t>
      </w:r>
      <w:r w:rsidR="000C4550" w:rsidRPr="00D020CB">
        <w:rPr>
          <w:rFonts w:ascii="Times New Roman" w:hAnsi="Times New Roman" w:cs="Times New Roman"/>
          <w:sz w:val="24"/>
          <w:szCs w:val="24"/>
        </w:rPr>
        <w:t>.</w:t>
      </w:r>
    </w:p>
    <w:p w:rsidR="000C4550" w:rsidRPr="00D020CB" w:rsidRDefault="000C4550" w:rsidP="00603A81">
      <w:pPr>
        <w:pStyle w:val="ListParagraph"/>
        <w:numPr>
          <w:ilvl w:val="0"/>
          <w:numId w:val="5"/>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In situations where environment damage leads to displacement and </w:t>
      </w:r>
      <w:r w:rsidR="0044068E" w:rsidRPr="00D020CB">
        <w:rPr>
          <w:rFonts w:ascii="Times New Roman" w:hAnsi="Times New Roman" w:cs="Times New Roman"/>
          <w:sz w:val="24"/>
          <w:szCs w:val="24"/>
        </w:rPr>
        <w:t>inability</w:t>
      </w:r>
      <w:r w:rsidRPr="00D020CB">
        <w:rPr>
          <w:rFonts w:ascii="Times New Roman" w:hAnsi="Times New Roman" w:cs="Times New Roman"/>
          <w:sz w:val="24"/>
          <w:szCs w:val="24"/>
        </w:rPr>
        <w:t xml:space="preserve"> of the community residents to practice their trade, there will be need to teach them new </w:t>
      </w:r>
      <w:r w:rsidR="0044068E" w:rsidRPr="00D020CB">
        <w:rPr>
          <w:rFonts w:ascii="Times New Roman" w:hAnsi="Times New Roman" w:cs="Times New Roman"/>
          <w:sz w:val="24"/>
          <w:szCs w:val="24"/>
        </w:rPr>
        <w:t>skills</w:t>
      </w:r>
      <w:r w:rsidRPr="00D020CB">
        <w:rPr>
          <w:rFonts w:ascii="Times New Roman" w:hAnsi="Times New Roman" w:cs="Times New Roman"/>
          <w:sz w:val="24"/>
          <w:szCs w:val="24"/>
        </w:rPr>
        <w:t xml:space="preserve"> with which they </w:t>
      </w:r>
      <w:r w:rsidR="0044068E" w:rsidRPr="00D020CB">
        <w:rPr>
          <w:rFonts w:ascii="Times New Roman" w:hAnsi="Times New Roman" w:cs="Times New Roman"/>
          <w:sz w:val="24"/>
          <w:szCs w:val="24"/>
        </w:rPr>
        <w:t>coulde</w:t>
      </w:r>
      <w:r w:rsidRPr="00D020CB">
        <w:rPr>
          <w:rFonts w:ascii="Times New Roman" w:hAnsi="Times New Roman" w:cs="Times New Roman"/>
          <w:sz w:val="24"/>
          <w:szCs w:val="24"/>
        </w:rPr>
        <w:t>arn a living.</w:t>
      </w:r>
    </w:p>
    <w:p w:rsidR="000C4550" w:rsidRPr="00D020CB" w:rsidRDefault="000C4550" w:rsidP="00603A81">
      <w:pPr>
        <w:pStyle w:val="ListParagraph"/>
        <w:numPr>
          <w:ilvl w:val="0"/>
          <w:numId w:val="5"/>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Establishment ofa baseline </w:t>
      </w:r>
      <w:r w:rsidR="0044068E" w:rsidRPr="00D020CB">
        <w:rPr>
          <w:rFonts w:ascii="Times New Roman" w:hAnsi="Times New Roman" w:cs="Times New Roman"/>
          <w:sz w:val="24"/>
          <w:szCs w:val="24"/>
        </w:rPr>
        <w:t>data</w:t>
      </w:r>
      <w:r w:rsidRPr="00D020CB">
        <w:rPr>
          <w:rFonts w:ascii="Times New Roman" w:hAnsi="Times New Roman" w:cs="Times New Roman"/>
          <w:sz w:val="24"/>
          <w:szCs w:val="24"/>
        </w:rPr>
        <w:t xml:space="preserve"> on natural resourc</w:t>
      </w:r>
      <w:r w:rsidR="0044068E" w:rsidRPr="00D020CB">
        <w:rPr>
          <w:rFonts w:ascii="Times New Roman" w:hAnsi="Times New Roman" w:cs="Times New Roman"/>
          <w:sz w:val="24"/>
          <w:szCs w:val="24"/>
        </w:rPr>
        <w:t>e</w:t>
      </w:r>
      <w:r w:rsidRPr="00D020CB">
        <w:rPr>
          <w:rFonts w:ascii="Times New Roman" w:hAnsi="Times New Roman" w:cs="Times New Roman"/>
          <w:sz w:val="24"/>
          <w:szCs w:val="24"/>
        </w:rPr>
        <w:t xml:space="preserve">s,including collection of existing but </w:t>
      </w:r>
      <w:r w:rsidR="00A44B26" w:rsidRPr="00D020CB">
        <w:rPr>
          <w:rFonts w:ascii="Times New Roman" w:hAnsi="Times New Roman" w:cs="Times New Roman"/>
          <w:sz w:val="24"/>
          <w:szCs w:val="24"/>
        </w:rPr>
        <w:t xml:space="preserve">disparate </w:t>
      </w:r>
      <w:r w:rsidRPr="00D020CB">
        <w:rPr>
          <w:rFonts w:ascii="Times New Roman" w:hAnsi="Times New Roman" w:cs="Times New Roman"/>
          <w:sz w:val="24"/>
          <w:szCs w:val="24"/>
        </w:rPr>
        <w:t xml:space="preserve">data, and location of such at one source stop. In this regard, a call was made for the </w:t>
      </w:r>
      <w:r w:rsidR="00A44B26" w:rsidRPr="00D020CB">
        <w:rPr>
          <w:rFonts w:ascii="Times New Roman" w:hAnsi="Times New Roman" w:cs="Times New Roman"/>
          <w:sz w:val="24"/>
          <w:szCs w:val="24"/>
        </w:rPr>
        <w:t>takeoff of a</w:t>
      </w:r>
      <w:r w:rsidRPr="00D020CB">
        <w:rPr>
          <w:rFonts w:ascii="Times New Roman" w:hAnsi="Times New Roman" w:cs="Times New Roman"/>
          <w:sz w:val="24"/>
          <w:szCs w:val="24"/>
        </w:rPr>
        <w:t xml:space="preserve"> Nigerian</w:t>
      </w:r>
      <w:r w:rsidR="0044068E" w:rsidRPr="00D020CB">
        <w:rPr>
          <w:rFonts w:ascii="Times New Roman" w:hAnsi="Times New Roman" w:cs="Times New Roman"/>
          <w:sz w:val="24"/>
          <w:szCs w:val="24"/>
        </w:rPr>
        <w:t xml:space="preserve"> clearing house me</w:t>
      </w:r>
      <w:r w:rsidRPr="00D020CB">
        <w:rPr>
          <w:rFonts w:ascii="Times New Roman" w:hAnsi="Times New Roman" w:cs="Times New Roman"/>
          <w:sz w:val="24"/>
          <w:szCs w:val="24"/>
        </w:rPr>
        <w:t xml:space="preserve">chanism for biological resource. A principal role was identified for Nigeria </w:t>
      </w:r>
      <w:r w:rsidR="001672E7" w:rsidRPr="00D020CB">
        <w:rPr>
          <w:rFonts w:ascii="Times New Roman" w:hAnsi="Times New Roman" w:cs="Times New Roman"/>
          <w:sz w:val="24"/>
          <w:szCs w:val="24"/>
        </w:rPr>
        <w:t xml:space="preserve">Delta Development Commission </w:t>
      </w:r>
      <w:r w:rsidRPr="00D020CB">
        <w:rPr>
          <w:rFonts w:ascii="Times New Roman" w:hAnsi="Times New Roman" w:cs="Times New Roman"/>
          <w:sz w:val="24"/>
          <w:szCs w:val="24"/>
        </w:rPr>
        <w:t>(</w:t>
      </w:r>
      <w:r w:rsidR="0044068E" w:rsidRPr="00D020CB">
        <w:rPr>
          <w:rFonts w:ascii="Times New Roman" w:hAnsi="Times New Roman" w:cs="Times New Roman"/>
          <w:sz w:val="24"/>
          <w:szCs w:val="24"/>
        </w:rPr>
        <w:t>NDDC</w:t>
      </w:r>
      <w:r w:rsidRPr="00D020CB">
        <w:rPr>
          <w:rFonts w:ascii="Times New Roman" w:hAnsi="Times New Roman" w:cs="Times New Roman"/>
          <w:sz w:val="24"/>
          <w:szCs w:val="24"/>
        </w:rPr>
        <w:t>). Recommends furtherresearch and documentation of the full use of plants found in tropical forests s that their valuation wi</w:t>
      </w:r>
      <w:r w:rsidR="0044068E" w:rsidRPr="00D020CB">
        <w:rPr>
          <w:rFonts w:ascii="Times New Roman" w:hAnsi="Times New Roman" w:cs="Times New Roman"/>
          <w:sz w:val="24"/>
          <w:szCs w:val="24"/>
        </w:rPr>
        <w:t>ll</w:t>
      </w:r>
      <w:r w:rsidRPr="00D020CB">
        <w:rPr>
          <w:rFonts w:ascii="Times New Roman" w:hAnsi="Times New Roman" w:cs="Times New Roman"/>
          <w:sz w:val="24"/>
          <w:szCs w:val="24"/>
        </w:rPr>
        <w:t xml:space="preserve"> be based on their full utility.</w:t>
      </w:r>
    </w:p>
    <w:p w:rsidR="000C4550" w:rsidRPr="00D020CB" w:rsidRDefault="000C4550" w:rsidP="00603A81">
      <w:pPr>
        <w:pStyle w:val="ListParagraph"/>
        <w:numPr>
          <w:ilvl w:val="0"/>
          <w:numId w:val="5"/>
        </w:num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That natural resource valuation and damage </w:t>
      </w:r>
      <w:r w:rsidR="0044068E" w:rsidRPr="00D020CB">
        <w:rPr>
          <w:rFonts w:ascii="Times New Roman" w:hAnsi="Times New Roman" w:cs="Times New Roman"/>
          <w:sz w:val="24"/>
          <w:szCs w:val="24"/>
        </w:rPr>
        <w:t>assessment</w:t>
      </w:r>
      <w:r w:rsidRPr="00D020CB">
        <w:rPr>
          <w:rFonts w:ascii="Times New Roman" w:hAnsi="Times New Roman" w:cs="Times New Roman"/>
          <w:sz w:val="24"/>
          <w:szCs w:val="24"/>
        </w:rPr>
        <w:t xml:space="preserve"> is </w:t>
      </w:r>
      <w:r w:rsidR="00A44B26" w:rsidRPr="00D020CB">
        <w:rPr>
          <w:rFonts w:ascii="Times New Roman" w:hAnsi="Times New Roman" w:cs="Times New Roman"/>
          <w:sz w:val="24"/>
          <w:szCs w:val="24"/>
        </w:rPr>
        <w:t>based on total economic value of</w:t>
      </w:r>
      <w:r w:rsidRPr="00D020CB">
        <w:rPr>
          <w:rFonts w:ascii="Times New Roman" w:hAnsi="Times New Roman" w:cs="Times New Roman"/>
          <w:sz w:val="24"/>
          <w:szCs w:val="24"/>
        </w:rPr>
        <w:t xml:space="preserve"> natural resource (</w:t>
      </w:r>
      <w:r w:rsidR="0044068E" w:rsidRPr="00D020CB">
        <w:rPr>
          <w:rFonts w:ascii="Times New Roman" w:hAnsi="Times New Roman" w:cs="Times New Roman"/>
          <w:sz w:val="24"/>
          <w:szCs w:val="24"/>
        </w:rPr>
        <w:t>TEV</w:t>
      </w:r>
      <w:r w:rsidRPr="00D020CB">
        <w:rPr>
          <w:rFonts w:ascii="Times New Roman" w:hAnsi="Times New Roman" w:cs="Times New Roman"/>
          <w:sz w:val="24"/>
          <w:szCs w:val="24"/>
        </w:rPr>
        <w:t xml:space="preserve">) approach to ensure equity as well as capture the full value of natural resource, including the contributions of </w:t>
      </w:r>
      <w:r w:rsidR="00EB629E" w:rsidRPr="00D020CB">
        <w:rPr>
          <w:rFonts w:ascii="Times New Roman" w:hAnsi="Times New Roman" w:cs="Times New Roman"/>
          <w:sz w:val="24"/>
          <w:szCs w:val="24"/>
        </w:rPr>
        <w:t>indigenous</w:t>
      </w:r>
      <w:r w:rsidRPr="00D020CB">
        <w:rPr>
          <w:rFonts w:ascii="Times New Roman" w:hAnsi="Times New Roman" w:cs="Times New Roman"/>
          <w:sz w:val="24"/>
          <w:szCs w:val="24"/>
        </w:rPr>
        <w:t xml:space="preserve"> communities as custodian of biodiversity.</w:t>
      </w:r>
    </w:p>
    <w:p w:rsidR="00EB629E" w:rsidRPr="00D020CB" w:rsidRDefault="00EB629E" w:rsidP="00603A81">
      <w:pPr>
        <w:pStyle w:val="ListParagraph"/>
        <w:spacing w:after="0" w:line="240" w:lineRule="auto"/>
        <w:jc w:val="both"/>
        <w:rPr>
          <w:rFonts w:ascii="Times New Roman" w:hAnsi="Times New Roman" w:cs="Times New Roman"/>
          <w:b/>
          <w:sz w:val="24"/>
          <w:szCs w:val="24"/>
        </w:rPr>
      </w:pPr>
    </w:p>
    <w:p w:rsidR="000C4550" w:rsidRPr="00D020CB" w:rsidRDefault="000C4550" w:rsidP="00603A81">
      <w:pPr>
        <w:pStyle w:val="ListParagraph"/>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CONCLUSIONS</w:t>
      </w:r>
    </w:p>
    <w:p w:rsidR="000C4550" w:rsidRPr="00D020CB" w:rsidRDefault="000C4550" w:rsidP="00603A81">
      <w:pPr>
        <w:pStyle w:val="ListParagraph"/>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 xml:space="preserve">A review of the relevant literature,laws and analysis of </w:t>
      </w:r>
      <w:r w:rsidR="00EB629E" w:rsidRPr="00D020CB">
        <w:rPr>
          <w:rFonts w:ascii="Times New Roman" w:hAnsi="Times New Roman" w:cs="Times New Roman"/>
          <w:sz w:val="24"/>
          <w:szCs w:val="24"/>
        </w:rPr>
        <w:t>empirical</w:t>
      </w:r>
      <w:r w:rsidRPr="00D020CB">
        <w:rPr>
          <w:rFonts w:ascii="Times New Roman" w:hAnsi="Times New Roman" w:cs="Times New Roman"/>
          <w:sz w:val="24"/>
          <w:szCs w:val="24"/>
        </w:rPr>
        <w:t xml:space="preserve"> data demonstrates that current practice of natural resource valuation leads to under valuation and promotes rural </w:t>
      </w:r>
      <w:r w:rsidR="00EB629E" w:rsidRPr="00D020CB">
        <w:rPr>
          <w:rFonts w:ascii="Times New Roman" w:hAnsi="Times New Roman" w:cs="Times New Roman"/>
          <w:sz w:val="24"/>
          <w:szCs w:val="24"/>
        </w:rPr>
        <w:t>poverty</w:t>
      </w:r>
      <w:r w:rsidRPr="00D020CB">
        <w:rPr>
          <w:rFonts w:ascii="Times New Roman" w:hAnsi="Times New Roman" w:cs="Times New Roman"/>
          <w:sz w:val="24"/>
          <w:szCs w:val="24"/>
        </w:rPr>
        <w:t xml:space="preserve"> in the </w:t>
      </w:r>
      <w:r w:rsidR="00EB629E" w:rsidRPr="00D020CB">
        <w:rPr>
          <w:rFonts w:ascii="Times New Roman" w:hAnsi="Times New Roman" w:cs="Times New Roman"/>
          <w:sz w:val="24"/>
          <w:szCs w:val="24"/>
        </w:rPr>
        <w:t>Niger</w:t>
      </w:r>
      <w:r w:rsidRPr="00D020CB">
        <w:rPr>
          <w:rFonts w:ascii="Times New Roman" w:hAnsi="Times New Roman" w:cs="Times New Roman"/>
          <w:sz w:val="24"/>
          <w:szCs w:val="24"/>
        </w:rPr>
        <w:t xml:space="preserve"> delta and </w:t>
      </w:r>
      <w:r w:rsidR="00A44B26" w:rsidRPr="00D020CB">
        <w:rPr>
          <w:rFonts w:ascii="Times New Roman" w:hAnsi="Times New Roman" w:cs="Times New Roman"/>
          <w:sz w:val="24"/>
          <w:szCs w:val="24"/>
        </w:rPr>
        <w:t>other</w:t>
      </w:r>
      <w:r w:rsidR="00C3520E" w:rsidRPr="00D020CB">
        <w:rPr>
          <w:rFonts w:ascii="Times New Roman" w:hAnsi="Times New Roman" w:cs="Times New Roman"/>
          <w:sz w:val="24"/>
          <w:szCs w:val="24"/>
        </w:rPr>
        <w:t xml:space="preserve"> affected</w:t>
      </w:r>
      <w:r w:rsidR="00EB629E" w:rsidRPr="00D020CB">
        <w:rPr>
          <w:rFonts w:ascii="Times New Roman" w:hAnsi="Times New Roman" w:cs="Times New Roman"/>
          <w:sz w:val="24"/>
          <w:szCs w:val="24"/>
        </w:rPr>
        <w:t xml:space="preserve"> commun</w:t>
      </w:r>
      <w:r w:rsidR="00C3520E" w:rsidRPr="00D020CB">
        <w:rPr>
          <w:rFonts w:ascii="Times New Roman" w:hAnsi="Times New Roman" w:cs="Times New Roman"/>
          <w:sz w:val="24"/>
          <w:szCs w:val="24"/>
        </w:rPr>
        <w:t xml:space="preserve">ities. The existing situation is </w:t>
      </w:r>
      <w:r w:rsidR="00196083" w:rsidRPr="00D020CB">
        <w:rPr>
          <w:rFonts w:ascii="Times New Roman" w:hAnsi="Times New Roman" w:cs="Times New Roman"/>
          <w:sz w:val="24"/>
          <w:szCs w:val="24"/>
        </w:rPr>
        <w:t xml:space="preserve">manifestation of a nation that places equity </w:t>
      </w:r>
      <w:r w:rsidR="00C3520E" w:rsidRPr="00D020CB">
        <w:rPr>
          <w:rFonts w:ascii="Times New Roman" w:hAnsi="Times New Roman" w:cs="Times New Roman"/>
          <w:sz w:val="24"/>
          <w:szCs w:val="24"/>
        </w:rPr>
        <w:t>at the back burner. It is also an eloquent manifestatio</w:t>
      </w:r>
      <w:r w:rsidR="00A30085" w:rsidRPr="00D020CB">
        <w:rPr>
          <w:rFonts w:ascii="Times New Roman" w:hAnsi="Times New Roman" w:cs="Times New Roman"/>
          <w:sz w:val="24"/>
          <w:szCs w:val="24"/>
        </w:rPr>
        <w:t>n of a society where people who</w:t>
      </w:r>
      <w:r w:rsidR="00C3520E" w:rsidRPr="00D020CB">
        <w:rPr>
          <w:rFonts w:ascii="Times New Roman" w:hAnsi="Times New Roman" w:cs="Times New Roman"/>
          <w:sz w:val="24"/>
          <w:szCs w:val="24"/>
        </w:rPr>
        <w:t xml:space="preserve"> profess to be </w:t>
      </w:r>
      <w:r w:rsidR="00A44B26" w:rsidRPr="00D020CB">
        <w:rPr>
          <w:rFonts w:ascii="Times New Roman" w:hAnsi="Times New Roman" w:cs="Times New Roman"/>
          <w:sz w:val="24"/>
          <w:szCs w:val="24"/>
        </w:rPr>
        <w:t>professionalshavefailed</w:t>
      </w:r>
      <w:r w:rsidR="00C3520E" w:rsidRPr="00D020CB">
        <w:rPr>
          <w:rFonts w:ascii="Times New Roman" w:hAnsi="Times New Roman" w:cs="Times New Roman"/>
          <w:sz w:val="24"/>
          <w:szCs w:val="24"/>
        </w:rPr>
        <w:t xml:space="preserve"> to respond to the challenges of their time through the use of their intellect.</w:t>
      </w:r>
    </w:p>
    <w:p w:rsidR="00C3520E" w:rsidRPr="00D020CB" w:rsidRDefault="00C3520E" w:rsidP="00603A81">
      <w:pPr>
        <w:pStyle w:val="ListParagraph"/>
        <w:spacing w:after="0" w:line="240" w:lineRule="auto"/>
        <w:jc w:val="both"/>
        <w:rPr>
          <w:rFonts w:ascii="Times New Roman" w:hAnsi="Times New Roman" w:cs="Times New Roman"/>
          <w:sz w:val="24"/>
          <w:szCs w:val="24"/>
        </w:rPr>
      </w:pPr>
    </w:p>
    <w:p w:rsidR="0098116B" w:rsidRPr="00D020CB" w:rsidRDefault="0098116B" w:rsidP="000E7AE6">
      <w:pPr>
        <w:spacing w:after="0" w:line="240" w:lineRule="auto"/>
        <w:jc w:val="both"/>
        <w:rPr>
          <w:rFonts w:ascii="Times New Roman" w:hAnsi="Times New Roman" w:cs="Times New Roman"/>
          <w:b/>
          <w:sz w:val="24"/>
          <w:szCs w:val="24"/>
        </w:rPr>
      </w:pPr>
    </w:p>
    <w:p w:rsidR="00C3520E" w:rsidRPr="00D020CB" w:rsidRDefault="00C3520E" w:rsidP="000E7AE6">
      <w:pPr>
        <w:spacing w:after="0" w:line="240" w:lineRule="auto"/>
        <w:jc w:val="both"/>
        <w:rPr>
          <w:rFonts w:ascii="Times New Roman" w:hAnsi="Times New Roman" w:cs="Times New Roman"/>
          <w:b/>
          <w:sz w:val="24"/>
          <w:szCs w:val="24"/>
        </w:rPr>
      </w:pPr>
      <w:r w:rsidRPr="00D020CB">
        <w:rPr>
          <w:rFonts w:ascii="Times New Roman" w:hAnsi="Times New Roman" w:cs="Times New Roman"/>
          <w:b/>
          <w:sz w:val="24"/>
          <w:szCs w:val="24"/>
        </w:rPr>
        <w:t>REFERENCES</w:t>
      </w:r>
    </w:p>
    <w:p w:rsidR="00C3520E" w:rsidRPr="00D020CB" w:rsidRDefault="00C3520E" w:rsidP="00603A81">
      <w:pPr>
        <w:pStyle w:val="ListParagraph"/>
        <w:spacing w:after="0" w:line="240" w:lineRule="auto"/>
        <w:jc w:val="both"/>
        <w:rPr>
          <w:rFonts w:ascii="Times New Roman" w:hAnsi="Times New Roman" w:cs="Times New Roman"/>
          <w:sz w:val="24"/>
          <w:szCs w:val="24"/>
        </w:rPr>
      </w:pPr>
    </w:p>
    <w:p w:rsidR="00C3520E" w:rsidRPr="00D020CB" w:rsidRDefault="00C3520E" w:rsidP="00603A81">
      <w:pPr>
        <w:spacing w:after="0" w:line="240" w:lineRule="auto"/>
        <w:ind w:left="720" w:hanging="720"/>
        <w:jc w:val="both"/>
        <w:rPr>
          <w:rFonts w:ascii="Times New Roman" w:hAnsi="Times New Roman" w:cs="Times New Roman"/>
          <w:sz w:val="24"/>
          <w:szCs w:val="24"/>
        </w:rPr>
      </w:pPr>
      <w:proofErr w:type="spellStart"/>
      <w:proofErr w:type="gramStart"/>
      <w:r w:rsidRPr="00D020CB">
        <w:rPr>
          <w:rFonts w:ascii="Times New Roman" w:hAnsi="Times New Roman" w:cs="Times New Roman"/>
          <w:sz w:val="24"/>
          <w:szCs w:val="24"/>
        </w:rPr>
        <w:t>Adewale</w:t>
      </w:r>
      <w:proofErr w:type="spellEnd"/>
      <w:r w:rsidR="00AC6AA7" w:rsidRPr="00D020CB">
        <w:rPr>
          <w:rFonts w:ascii="Times New Roman" w:hAnsi="Times New Roman" w:cs="Times New Roman"/>
          <w:sz w:val="24"/>
          <w:szCs w:val="24"/>
        </w:rPr>
        <w:t xml:space="preserve">, </w:t>
      </w:r>
      <w:r w:rsidRPr="00D020CB">
        <w:rPr>
          <w:rFonts w:ascii="Times New Roman" w:hAnsi="Times New Roman" w:cs="Times New Roman"/>
          <w:sz w:val="24"/>
          <w:szCs w:val="24"/>
        </w:rPr>
        <w:t>O</w:t>
      </w:r>
      <w:r w:rsidR="00AC6AA7" w:rsidRPr="00D020CB">
        <w:rPr>
          <w:rFonts w:ascii="Times New Roman" w:hAnsi="Times New Roman" w:cs="Times New Roman"/>
          <w:sz w:val="24"/>
          <w:szCs w:val="24"/>
        </w:rPr>
        <w:t xml:space="preserve">. (1989), </w:t>
      </w:r>
      <w:r w:rsidRPr="00D020CB">
        <w:rPr>
          <w:rFonts w:ascii="Times New Roman" w:hAnsi="Times New Roman" w:cs="Times New Roman"/>
          <w:b/>
          <w:sz w:val="24"/>
          <w:szCs w:val="24"/>
        </w:rPr>
        <w:t>The</w:t>
      </w:r>
      <w:r w:rsidR="00AC6AA7" w:rsidRPr="00D020CB">
        <w:rPr>
          <w:rFonts w:ascii="Times New Roman" w:hAnsi="Times New Roman" w:cs="Times New Roman"/>
          <w:b/>
          <w:sz w:val="24"/>
          <w:szCs w:val="24"/>
        </w:rPr>
        <w:t>Federal Enviro</w:t>
      </w:r>
      <w:r w:rsidR="00F8484B" w:rsidRPr="00D020CB">
        <w:rPr>
          <w:rFonts w:ascii="Times New Roman" w:hAnsi="Times New Roman" w:cs="Times New Roman"/>
          <w:b/>
          <w:sz w:val="24"/>
          <w:szCs w:val="24"/>
        </w:rPr>
        <w:t>nment Protection Agency Decree a</w:t>
      </w:r>
      <w:r w:rsidR="00AC6AA7" w:rsidRPr="00D020CB">
        <w:rPr>
          <w:rFonts w:ascii="Times New Roman" w:hAnsi="Times New Roman" w:cs="Times New Roman"/>
          <w:b/>
          <w:sz w:val="24"/>
          <w:szCs w:val="24"/>
        </w:rPr>
        <w:t xml:space="preserve">nd </w:t>
      </w:r>
      <w:r w:rsidR="00A44B26" w:rsidRPr="00D020CB">
        <w:rPr>
          <w:rFonts w:ascii="Times New Roman" w:hAnsi="Times New Roman" w:cs="Times New Roman"/>
          <w:b/>
          <w:sz w:val="24"/>
          <w:szCs w:val="24"/>
        </w:rPr>
        <w:t>the</w:t>
      </w:r>
      <w:r w:rsidR="00AC6AA7" w:rsidRPr="00D020CB">
        <w:rPr>
          <w:rFonts w:ascii="Times New Roman" w:hAnsi="Times New Roman" w:cs="Times New Roman"/>
          <w:b/>
          <w:sz w:val="24"/>
          <w:szCs w:val="24"/>
        </w:rPr>
        <w:t xml:space="preserve"> Petroleum     Industry</w:t>
      </w:r>
      <w:r w:rsidR="00AC6AA7" w:rsidRPr="00D020CB">
        <w:rPr>
          <w:rFonts w:ascii="Times New Roman" w:hAnsi="Times New Roman" w:cs="Times New Roman"/>
          <w:sz w:val="24"/>
          <w:szCs w:val="24"/>
        </w:rPr>
        <w:t>.</w:t>
      </w:r>
      <w:proofErr w:type="gramEnd"/>
      <w:r w:rsidR="00AC6AA7" w:rsidRPr="00D020CB">
        <w:rPr>
          <w:rFonts w:ascii="Times New Roman" w:hAnsi="Times New Roman" w:cs="Times New Roman"/>
          <w:sz w:val="24"/>
          <w:szCs w:val="24"/>
        </w:rPr>
        <w:t xml:space="preserve"> </w:t>
      </w:r>
      <w:r w:rsidRPr="00D020CB">
        <w:rPr>
          <w:rFonts w:ascii="Times New Roman" w:hAnsi="Times New Roman" w:cs="Times New Roman"/>
          <w:sz w:val="24"/>
          <w:szCs w:val="24"/>
        </w:rPr>
        <w:t xml:space="preserve">Proceedings </w:t>
      </w:r>
      <w:r w:rsidR="00E27F2D" w:rsidRPr="00D020CB">
        <w:rPr>
          <w:rFonts w:ascii="Times New Roman" w:hAnsi="Times New Roman" w:cs="Times New Roman"/>
          <w:sz w:val="24"/>
          <w:szCs w:val="24"/>
        </w:rPr>
        <w:t>fromthe</w:t>
      </w:r>
      <w:r w:rsidR="00AC6AA7" w:rsidRPr="00D020CB">
        <w:rPr>
          <w:rFonts w:ascii="Times New Roman" w:hAnsi="Times New Roman" w:cs="Times New Roman"/>
          <w:sz w:val="24"/>
          <w:szCs w:val="24"/>
        </w:rPr>
        <w:t xml:space="preserve"> Seminar </w:t>
      </w:r>
      <w:r w:rsidR="00E27F2D" w:rsidRPr="00D020CB">
        <w:rPr>
          <w:rFonts w:ascii="Times New Roman" w:hAnsi="Times New Roman" w:cs="Times New Roman"/>
          <w:sz w:val="24"/>
          <w:szCs w:val="24"/>
        </w:rPr>
        <w:t>on</w:t>
      </w:r>
      <w:r w:rsidR="00AC6AA7" w:rsidRPr="00D020CB">
        <w:rPr>
          <w:rFonts w:ascii="Times New Roman" w:hAnsi="Times New Roman" w:cs="Times New Roman"/>
          <w:sz w:val="24"/>
          <w:szCs w:val="24"/>
        </w:rPr>
        <w:t xml:space="preserve"> Petroleum </w:t>
      </w:r>
      <w:r w:rsidR="00E27F2D" w:rsidRPr="00D020CB">
        <w:rPr>
          <w:rFonts w:ascii="Times New Roman" w:hAnsi="Times New Roman" w:cs="Times New Roman"/>
          <w:sz w:val="24"/>
          <w:szCs w:val="24"/>
        </w:rPr>
        <w:t>andthe</w:t>
      </w:r>
      <w:r w:rsidRPr="00D020CB">
        <w:rPr>
          <w:rFonts w:ascii="Times New Roman" w:hAnsi="Times New Roman" w:cs="Times New Roman"/>
          <w:sz w:val="24"/>
          <w:szCs w:val="24"/>
        </w:rPr>
        <w:t xml:space="preserve">Nigerian </w:t>
      </w:r>
      <w:proofErr w:type="gramStart"/>
      <w:r w:rsidR="00AC6AA7" w:rsidRPr="00D020CB">
        <w:rPr>
          <w:rFonts w:ascii="Times New Roman" w:hAnsi="Times New Roman" w:cs="Times New Roman"/>
          <w:sz w:val="24"/>
          <w:szCs w:val="24"/>
        </w:rPr>
        <w:t>Environment,</w:t>
      </w:r>
      <w:proofErr w:type="gramEnd"/>
      <w:r w:rsidR="00AC6AA7" w:rsidRPr="00D020CB">
        <w:rPr>
          <w:rFonts w:ascii="Times New Roman" w:hAnsi="Times New Roman" w:cs="Times New Roman"/>
          <w:sz w:val="24"/>
          <w:szCs w:val="24"/>
        </w:rPr>
        <w:t xml:space="preserve"> </w:t>
      </w:r>
      <w:r w:rsidR="00F8484B" w:rsidRPr="00D020CB">
        <w:rPr>
          <w:rFonts w:ascii="Times New Roman" w:hAnsi="Times New Roman" w:cs="Times New Roman"/>
          <w:sz w:val="24"/>
          <w:szCs w:val="24"/>
        </w:rPr>
        <w:t>o</w:t>
      </w:r>
      <w:r w:rsidR="00AC6AA7" w:rsidRPr="00D020CB">
        <w:rPr>
          <w:rFonts w:ascii="Times New Roman" w:hAnsi="Times New Roman" w:cs="Times New Roman"/>
          <w:sz w:val="24"/>
          <w:szCs w:val="24"/>
        </w:rPr>
        <w:t xml:space="preserve">rganized By </w:t>
      </w:r>
      <w:r w:rsidR="00E27F2D" w:rsidRPr="00D020CB">
        <w:rPr>
          <w:rFonts w:ascii="Times New Roman" w:hAnsi="Times New Roman" w:cs="Times New Roman"/>
          <w:sz w:val="24"/>
          <w:szCs w:val="24"/>
        </w:rPr>
        <w:t>the</w:t>
      </w:r>
      <w:r w:rsidR="00AC6AA7" w:rsidRPr="00D020CB">
        <w:rPr>
          <w:rFonts w:ascii="Times New Roman" w:hAnsi="Times New Roman" w:cs="Times New Roman"/>
          <w:sz w:val="24"/>
          <w:szCs w:val="24"/>
        </w:rPr>
        <w:t xml:space="preserve"> Ministry </w:t>
      </w:r>
      <w:r w:rsidR="000D694F" w:rsidRPr="00D020CB">
        <w:rPr>
          <w:rFonts w:ascii="Times New Roman" w:hAnsi="Times New Roman" w:cs="Times New Roman"/>
          <w:sz w:val="24"/>
          <w:szCs w:val="24"/>
        </w:rPr>
        <w:t>of</w:t>
      </w:r>
      <w:r w:rsidR="00AC6AA7" w:rsidRPr="00D020CB">
        <w:rPr>
          <w:rFonts w:ascii="Times New Roman" w:hAnsi="Times New Roman" w:cs="Times New Roman"/>
          <w:sz w:val="24"/>
          <w:szCs w:val="24"/>
        </w:rPr>
        <w:t xml:space="preserve"> Petroleum Resource</w:t>
      </w:r>
      <w:r w:rsidR="00F8484B" w:rsidRPr="00D020CB">
        <w:rPr>
          <w:rFonts w:ascii="Times New Roman" w:hAnsi="Times New Roman" w:cs="Times New Roman"/>
          <w:sz w:val="24"/>
          <w:szCs w:val="24"/>
        </w:rPr>
        <w:t>s</w:t>
      </w:r>
      <w:r w:rsidR="00E27F2D" w:rsidRPr="00D020CB">
        <w:rPr>
          <w:rFonts w:ascii="Times New Roman" w:hAnsi="Times New Roman" w:cs="Times New Roman"/>
          <w:sz w:val="24"/>
          <w:szCs w:val="24"/>
        </w:rPr>
        <w:t>andFEPA</w:t>
      </w:r>
      <w:r w:rsidR="00AC6AA7" w:rsidRPr="00D020CB">
        <w:rPr>
          <w:rFonts w:ascii="Times New Roman" w:hAnsi="Times New Roman" w:cs="Times New Roman"/>
          <w:sz w:val="24"/>
          <w:szCs w:val="24"/>
        </w:rPr>
        <w:t xml:space="preserve"> (</w:t>
      </w:r>
      <w:r w:rsidR="00F8484B" w:rsidRPr="00D020CB">
        <w:rPr>
          <w:rFonts w:ascii="Times New Roman" w:hAnsi="Times New Roman" w:cs="Times New Roman"/>
          <w:sz w:val="24"/>
          <w:szCs w:val="24"/>
        </w:rPr>
        <w:t>Pg.</w:t>
      </w:r>
      <w:r w:rsidR="00AC6AA7" w:rsidRPr="00D020CB">
        <w:rPr>
          <w:rFonts w:ascii="Times New Roman" w:hAnsi="Times New Roman" w:cs="Times New Roman"/>
          <w:sz w:val="24"/>
          <w:szCs w:val="24"/>
        </w:rPr>
        <w:t xml:space="preserve"> 31-37).</w:t>
      </w:r>
    </w:p>
    <w:p w:rsidR="00AC6AA7" w:rsidRPr="00D020CB" w:rsidRDefault="00C3520E" w:rsidP="00603A81">
      <w:pPr>
        <w:spacing w:after="0" w:line="240" w:lineRule="auto"/>
        <w:ind w:left="720" w:hanging="720"/>
        <w:jc w:val="both"/>
        <w:rPr>
          <w:rFonts w:ascii="Times New Roman" w:hAnsi="Times New Roman" w:cs="Times New Roman"/>
          <w:sz w:val="24"/>
          <w:szCs w:val="24"/>
        </w:rPr>
      </w:pPr>
      <w:proofErr w:type="spellStart"/>
      <w:r w:rsidRPr="00D020CB">
        <w:rPr>
          <w:rFonts w:ascii="Times New Roman" w:hAnsi="Times New Roman" w:cs="Times New Roman"/>
          <w:sz w:val="24"/>
          <w:szCs w:val="24"/>
        </w:rPr>
        <w:t>Ajao</w:t>
      </w:r>
      <w:proofErr w:type="spellEnd"/>
      <w:r w:rsidR="00AC6AA7" w:rsidRPr="00D020CB">
        <w:rPr>
          <w:rFonts w:ascii="Times New Roman" w:hAnsi="Times New Roman" w:cs="Times New Roman"/>
          <w:sz w:val="24"/>
          <w:szCs w:val="24"/>
        </w:rPr>
        <w:t xml:space="preserve">, </w:t>
      </w:r>
      <w:r w:rsidRPr="00D020CB">
        <w:rPr>
          <w:rFonts w:ascii="Times New Roman" w:hAnsi="Times New Roman" w:cs="Times New Roman"/>
          <w:sz w:val="24"/>
          <w:szCs w:val="24"/>
        </w:rPr>
        <w:t>E</w:t>
      </w:r>
      <w:r w:rsidR="00AC6AA7" w:rsidRPr="00D020CB">
        <w:rPr>
          <w:rFonts w:ascii="Times New Roman" w:hAnsi="Times New Roman" w:cs="Times New Roman"/>
          <w:sz w:val="24"/>
          <w:szCs w:val="24"/>
        </w:rPr>
        <w:t>.</w:t>
      </w:r>
      <w:r w:rsidRPr="00D020CB">
        <w:rPr>
          <w:rFonts w:ascii="Times New Roman" w:hAnsi="Times New Roman" w:cs="Times New Roman"/>
          <w:sz w:val="24"/>
          <w:szCs w:val="24"/>
        </w:rPr>
        <w:t>A</w:t>
      </w:r>
      <w:r w:rsidR="00AC6AA7" w:rsidRPr="00D020CB">
        <w:rPr>
          <w:rFonts w:ascii="Times New Roman" w:hAnsi="Times New Roman" w:cs="Times New Roman"/>
          <w:sz w:val="24"/>
          <w:szCs w:val="24"/>
        </w:rPr>
        <w:t xml:space="preserve">. (2000), </w:t>
      </w:r>
      <w:r w:rsidR="00AC6AA7" w:rsidRPr="00D020CB">
        <w:rPr>
          <w:rFonts w:ascii="Times New Roman" w:hAnsi="Times New Roman" w:cs="Times New Roman"/>
          <w:b/>
          <w:sz w:val="24"/>
          <w:szCs w:val="24"/>
        </w:rPr>
        <w:t xml:space="preserve">Land Based Sources for Pollution </w:t>
      </w:r>
      <w:r w:rsidR="00E27F2D" w:rsidRPr="00D020CB">
        <w:rPr>
          <w:rFonts w:ascii="Times New Roman" w:hAnsi="Times New Roman" w:cs="Times New Roman"/>
          <w:b/>
          <w:sz w:val="24"/>
          <w:szCs w:val="24"/>
        </w:rPr>
        <w:t>in</w:t>
      </w:r>
      <w:r w:rsidRPr="00D020CB">
        <w:rPr>
          <w:rFonts w:ascii="Times New Roman" w:hAnsi="Times New Roman" w:cs="Times New Roman"/>
          <w:b/>
          <w:sz w:val="24"/>
          <w:szCs w:val="24"/>
        </w:rPr>
        <w:t>Nigeria</w:t>
      </w:r>
      <w:r w:rsidR="00AC6AA7" w:rsidRPr="00D020CB">
        <w:rPr>
          <w:rFonts w:ascii="Times New Roman" w:hAnsi="Times New Roman" w:cs="Times New Roman"/>
          <w:sz w:val="24"/>
          <w:szCs w:val="24"/>
        </w:rPr>
        <w:t xml:space="preserve">. </w:t>
      </w:r>
      <w:r w:rsidRPr="00D020CB">
        <w:rPr>
          <w:rFonts w:ascii="Times New Roman" w:hAnsi="Times New Roman" w:cs="Times New Roman"/>
          <w:sz w:val="24"/>
          <w:szCs w:val="24"/>
        </w:rPr>
        <w:t xml:space="preserve">Quantification </w:t>
      </w:r>
      <w:r w:rsidR="00E27F2D" w:rsidRPr="00D020CB">
        <w:rPr>
          <w:rFonts w:ascii="Times New Roman" w:hAnsi="Times New Roman" w:cs="Times New Roman"/>
          <w:sz w:val="24"/>
          <w:szCs w:val="24"/>
        </w:rPr>
        <w:t>of</w:t>
      </w:r>
      <w:r w:rsidR="00AC6AA7" w:rsidRPr="00D020CB">
        <w:rPr>
          <w:rFonts w:ascii="Times New Roman" w:hAnsi="Times New Roman" w:cs="Times New Roman"/>
          <w:sz w:val="24"/>
          <w:szCs w:val="24"/>
        </w:rPr>
        <w:t xml:space="preserve"> Air Pollution </w:t>
      </w:r>
      <w:r w:rsidR="00E27F2D" w:rsidRPr="00D020CB">
        <w:rPr>
          <w:rFonts w:ascii="Times New Roman" w:hAnsi="Times New Roman" w:cs="Times New Roman"/>
          <w:sz w:val="24"/>
          <w:szCs w:val="24"/>
        </w:rPr>
        <w:t>in</w:t>
      </w:r>
      <w:r w:rsidR="00AC6AA7" w:rsidRPr="00D020CB">
        <w:rPr>
          <w:rFonts w:ascii="Times New Roman" w:hAnsi="Times New Roman" w:cs="Times New Roman"/>
          <w:sz w:val="24"/>
          <w:szCs w:val="24"/>
        </w:rPr>
        <w:t xml:space="preserve"> … Coastal Cities, Community </w:t>
      </w:r>
      <w:r w:rsidR="00E27F2D" w:rsidRPr="00D020CB">
        <w:rPr>
          <w:rFonts w:ascii="Times New Roman" w:hAnsi="Times New Roman" w:cs="Times New Roman"/>
          <w:sz w:val="24"/>
          <w:szCs w:val="24"/>
        </w:rPr>
        <w:t>and</w:t>
      </w:r>
      <w:r w:rsidR="00AC6AA7" w:rsidRPr="00D020CB">
        <w:rPr>
          <w:rFonts w:ascii="Times New Roman" w:hAnsi="Times New Roman" w:cs="Times New Roman"/>
          <w:sz w:val="24"/>
          <w:szCs w:val="24"/>
        </w:rPr>
        <w:t xml:space="preserve"> Conservation Development Series.</w:t>
      </w:r>
      <w:r w:rsidRPr="00D020CB">
        <w:rPr>
          <w:rFonts w:ascii="Times New Roman" w:hAnsi="Times New Roman" w:cs="Times New Roman"/>
          <w:sz w:val="24"/>
          <w:szCs w:val="24"/>
        </w:rPr>
        <w:t xml:space="preserve">Number </w:t>
      </w:r>
      <w:r w:rsidR="00AC6AA7" w:rsidRPr="00D020CB">
        <w:rPr>
          <w:rFonts w:ascii="Times New Roman" w:hAnsi="Times New Roman" w:cs="Times New Roman"/>
          <w:sz w:val="24"/>
          <w:szCs w:val="24"/>
        </w:rPr>
        <w:t>01 (</w:t>
      </w:r>
      <w:r w:rsidR="00F8484B" w:rsidRPr="00D020CB">
        <w:rPr>
          <w:rFonts w:ascii="Times New Roman" w:hAnsi="Times New Roman" w:cs="Times New Roman"/>
          <w:sz w:val="24"/>
          <w:szCs w:val="24"/>
        </w:rPr>
        <w:t>Pg.</w:t>
      </w:r>
      <w:r w:rsidR="00AC6AA7" w:rsidRPr="00D020CB">
        <w:rPr>
          <w:rFonts w:ascii="Times New Roman" w:hAnsi="Times New Roman" w:cs="Times New Roman"/>
          <w:sz w:val="24"/>
          <w:szCs w:val="24"/>
        </w:rPr>
        <w:t xml:space="preserve"> 20-34</w:t>
      </w:r>
      <w:r w:rsidR="00E27F2D" w:rsidRPr="00D020CB">
        <w:rPr>
          <w:rFonts w:ascii="Times New Roman" w:hAnsi="Times New Roman" w:cs="Times New Roman"/>
          <w:sz w:val="24"/>
          <w:szCs w:val="24"/>
        </w:rPr>
        <w:t>)</w:t>
      </w:r>
    </w:p>
    <w:p w:rsidR="00C3520E" w:rsidRPr="00D020CB" w:rsidRDefault="00AC6AA7" w:rsidP="00603A81">
      <w:pPr>
        <w:spacing w:after="0" w:line="240" w:lineRule="auto"/>
        <w:ind w:left="720" w:hanging="720"/>
        <w:jc w:val="both"/>
        <w:rPr>
          <w:rFonts w:ascii="Times New Roman" w:hAnsi="Times New Roman" w:cs="Times New Roman"/>
          <w:sz w:val="24"/>
          <w:szCs w:val="24"/>
        </w:rPr>
      </w:pPr>
      <w:proofErr w:type="spellStart"/>
      <w:r w:rsidRPr="00D020CB">
        <w:rPr>
          <w:rFonts w:ascii="Times New Roman" w:hAnsi="Times New Roman" w:cs="Times New Roman"/>
          <w:sz w:val="24"/>
          <w:szCs w:val="24"/>
        </w:rPr>
        <w:t>Arin</w:t>
      </w:r>
      <w:proofErr w:type="spellEnd"/>
      <w:r w:rsidRPr="00D020CB">
        <w:rPr>
          <w:rFonts w:ascii="Times New Roman" w:hAnsi="Times New Roman" w:cs="Times New Roman"/>
          <w:sz w:val="24"/>
          <w:szCs w:val="24"/>
        </w:rPr>
        <w:t xml:space="preserve">, T. </w:t>
      </w:r>
      <w:proofErr w:type="gramStart"/>
      <w:r w:rsidRPr="00D020CB">
        <w:rPr>
          <w:rFonts w:ascii="Times New Roman" w:hAnsi="Times New Roman" w:cs="Times New Roman"/>
          <w:sz w:val="24"/>
          <w:szCs w:val="24"/>
        </w:rPr>
        <w:t xml:space="preserve">And </w:t>
      </w:r>
      <w:proofErr w:type="spellStart"/>
      <w:r w:rsidRPr="00D020CB">
        <w:rPr>
          <w:rFonts w:ascii="Times New Roman" w:hAnsi="Times New Roman" w:cs="Times New Roman"/>
          <w:sz w:val="24"/>
          <w:szCs w:val="24"/>
        </w:rPr>
        <w:t>Siry</w:t>
      </w:r>
      <w:proofErr w:type="spellEnd"/>
      <w:r w:rsidRPr="00D020CB">
        <w:rPr>
          <w:rFonts w:ascii="Times New Roman" w:hAnsi="Times New Roman" w:cs="Times New Roman"/>
          <w:sz w:val="24"/>
          <w:szCs w:val="24"/>
        </w:rPr>
        <w:t xml:space="preserve">, J. (2000), </w:t>
      </w:r>
      <w:r w:rsidRPr="00D020CB">
        <w:rPr>
          <w:rFonts w:ascii="Times New Roman" w:hAnsi="Times New Roman" w:cs="Times New Roman"/>
          <w:b/>
          <w:sz w:val="24"/>
          <w:szCs w:val="24"/>
        </w:rPr>
        <w:t>Total Economic Valuation of Georgian Forests</w:t>
      </w:r>
      <w:r w:rsidRPr="00D020CB">
        <w:rPr>
          <w:rFonts w:ascii="Times New Roman" w:hAnsi="Times New Roman" w:cs="Times New Roman"/>
          <w:sz w:val="24"/>
          <w:szCs w:val="24"/>
        </w:rPr>
        <w:t xml:space="preserve">.The World Bank, Washington </w:t>
      </w:r>
      <w:r w:rsidR="00C3520E" w:rsidRPr="00D020CB">
        <w:rPr>
          <w:rFonts w:ascii="Times New Roman" w:hAnsi="Times New Roman" w:cs="Times New Roman"/>
          <w:sz w:val="24"/>
          <w:szCs w:val="24"/>
        </w:rPr>
        <w:t>D</w:t>
      </w:r>
      <w:r w:rsidRPr="00D020CB">
        <w:rPr>
          <w:rFonts w:ascii="Times New Roman" w:hAnsi="Times New Roman" w:cs="Times New Roman"/>
          <w:sz w:val="24"/>
          <w:szCs w:val="24"/>
        </w:rPr>
        <w:t>.</w:t>
      </w:r>
      <w:r w:rsidR="00C3520E" w:rsidRPr="00D020CB">
        <w:rPr>
          <w:rFonts w:ascii="Times New Roman" w:hAnsi="Times New Roman" w:cs="Times New Roman"/>
          <w:sz w:val="24"/>
          <w:szCs w:val="24"/>
        </w:rPr>
        <w:t xml:space="preserve">C </w:t>
      </w:r>
      <w:r w:rsidRPr="00D020CB">
        <w:rPr>
          <w:rFonts w:ascii="Times New Roman" w:hAnsi="Times New Roman" w:cs="Times New Roman"/>
          <w:sz w:val="24"/>
          <w:szCs w:val="24"/>
        </w:rPr>
        <w:t xml:space="preserve">(Draft </w:t>
      </w:r>
      <w:r w:rsidR="00E27F2D" w:rsidRPr="00D020CB">
        <w:rPr>
          <w:rFonts w:ascii="Times New Roman" w:hAnsi="Times New Roman" w:cs="Times New Roman"/>
          <w:sz w:val="24"/>
          <w:szCs w:val="24"/>
        </w:rPr>
        <w:t>for</w:t>
      </w:r>
      <w:r w:rsidRPr="00D020CB">
        <w:rPr>
          <w:rFonts w:ascii="Times New Roman" w:hAnsi="Times New Roman" w:cs="Times New Roman"/>
          <w:sz w:val="24"/>
          <w:szCs w:val="24"/>
        </w:rPr>
        <w:t xml:space="preserve"> Discussion).</w:t>
      </w:r>
      <w:proofErr w:type="gramEnd"/>
    </w:p>
    <w:p w:rsidR="00C3520E" w:rsidRPr="00D020CB" w:rsidRDefault="00C3520E" w:rsidP="00603A81">
      <w:pPr>
        <w:spacing w:after="0" w:line="240" w:lineRule="auto"/>
        <w:ind w:left="720" w:hanging="720"/>
        <w:jc w:val="both"/>
        <w:rPr>
          <w:rFonts w:ascii="Times New Roman" w:hAnsi="Times New Roman" w:cs="Times New Roman"/>
          <w:sz w:val="24"/>
          <w:szCs w:val="24"/>
        </w:rPr>
      </w:pPr>
      <w:proofErr w:type="gramStart"/>
      <w:r w:rsidRPr="00D020CB">
        <w:rPr>
          <w:rFonts w:ascii="Times New Roman" w:hAnsi="Times New Roman" w:cs="Times New Roman"/>
          <w:sz w:val="24"/>
          <w:szCs w:val="24"/>
        </w:rPr>
        <w:t>Barry C</w:t>
      </w:r>
      <w:r w:rsidR="00AC6AA7" w:rsidRPr="00D020CB">
        <w:rPr>
          <w:rFonts w:ascii="Times New Roman" w:hAnsi="Times New Roman" w:cs="Times New Roman"/>
          <w:sz w:val="24"/>
          <w:szCs w:val="24"/>
        </w:rPr>
        <w:t xml:space="preserve">. </w:t>
      </w:r>
      <w:r w:rsidRPr="00D020CB">
        <w:rPr>
          <w:rFonts w:ascii="Times New Roman" w:hAnsi="Times New Roman" w:cs="Times New Roman"/>
          <w:sz w:val="24"/>
          <w:szCs w:val="24"/>
        </w:rPr>
        <w:t xml:space="preserve">Field </w:t>
      </w:r>
      <w:r w:rsidR="00E27F2D" w:rsidRPr="00D020CB">
        <w:rPr>
          <w:rFonts w:ascii="Times New Roman" w:hAnsi="Times New Roman" w:cs="Times New Roman"/>
          <w:sz w:val="24"/>
          <w:szCs w:val="24"/>
        </w:rPr>
        <w:t>and</w:t>
      </w:r>
      <w:r w:rsidRPr="00D020CB">
        <w:rPr>
          <w:rFonts w:ascii="Times New Roman" w:hAnsi="Times New Roman" w:cs="Times New Roman"/>
          <w:sz w:val="24"/>
          <w:szCs w:val="24"/>
        </w:rPr>
        <w:t>Martha K</w:t>
      </w:r>
      <w:r w:rsidR="00AC6AA7" w:rsidRPr="00D020CB">
        <w:rPr>
          <w:rFonts w:ascii="Times New Roman" w:hAnsi="Times New Roman" w:cs="Times New Roman"/>
          <w:sz w:val="24"/>
          <w:szCs w:val="24"/>
        </w:rPr>
        <w:t xml:space="preserve">. </w:t>
      </w:r>
      <w:r w:rsidRPr="00D020CB">
        <w:rPr>
          <w:rFonts w:ascii="Times New Roman" w:hAnsi="Times New Roman" w:cs="Times New Roman"/>
          <w:sz w:val="24"/>
          <w:szCs w:val="24"/>
        </w:rPr>
        <w:t xml:space="preserve">Field </w:t>
      </w:r>
      <w:r w:rsidR="00AC6AA7" w:rsidRPr="00D020CB">
        <w:rPr>
          <w:rFonts w:ascii="Times New Roman" w:hAnsi="Times New Roman" w:cs="Times New Roman"/>
          <w:sz w:val="24"/>
          <w:szCs w:val="24"/>
        </w:rPr>
        <w:t xml:space="preserve">(2002), </w:t>
      </w:r>
      <w:r w:rsidR="00AC6AA7" w:rsidRPr="00D020CB">
        <w:rPr>
          <w:rFonts w:ascii="Times New Roman" w:hAnsi="Times New Roman" w:cs="Times New Roman"/>
          <w:b/>
          <w:sz w:val="24"/>
          <w:szCs w:val="24"/>
        </w:rPr>
        <w:t>Environmental Economics</w:t>
      </w:r>
      <w:r w:rsidR="00AC6AA7" w:rsidRPr="00D020CB">
        <w:rPr>
          <w:rFonts w:ascii="Times New Roman" w:hAnsi="Times New Roman" w:cs="Times New Roman"/>
          <w:sz w:val="24"/>
          <w:szCs w:val="24"/>
        </w:rPr>
        <w:t xml:space="preserve">, </w:t>
      </w:r>
      <w:r w:rsidR="00E27F2D" w:rsidRPr="00D020CB">
        <w:rPr>
          <w:rFonts w:ascii="Times New Roman" w:hAnsi="Times New Roman" w:cs="Times New Roman"/>
          <w:sz w:val="24"/>
          <w:szCs w:val="24"/>
        </w:rPr>
        <w:t>an</w:t>
      </w:r>
      <w:r w:rsidR="00AC6AA7" w:rsidRPr="00D020CB">
        <w:rPr>
          <w:rFonts w:ascii="Times New Roman" w:hAnsi="Times New Roman" w:cs="Times New Roman"/>
          <w:sz w:val="24"/>
          <w:szCs w:val="24"/>
        </w:rPr>
        <w:t xml:space="preserve"> Introduction, Mc</w:t>
      </w:r>
      <w:r w:rsidR="00F8484B" w:rsidRPr="00D020CB">
        <w:rPr>
          <w:rFonts w:ascii="Times New Roman" w:hAnsi="Times New Roman" w:cs="Times New Roman"/>
          <w:sz w:val="24"/>
          <w:szCs w:val="24"/>
        </w:rPr>
        <w:t>G</w:t>
      </w:r>
      <w:r w:rsidR="00AC6AA7" w:rsidRPr="00D020CB">
        <w:rPr>
          <w:rFonts w:ascii="Times New Roman" w:hAnsi="Times New Roman" w:cs="Times New Roman"/>
          <w:sz w:val="24"/>
          <w:szCs w:val="24"/>
        </w:rPr>
        <w:t>raw-</w:t>
      </w:r>
      <w:r w:rsidRPr="00D020CB">
        <w:rPr>
          <w:rFonts w:ascii="Times New Roman" w:hAnsi="Times New Roman" w:cs="Times New Roman"/>
          <w:sz w:val="24"/>
          <w:szCs w:val="24"/>
        </w:rPr>
        <w:t>Hill</w:t>
      </w:r>
      <w:r w:rsidR="00AC6AA7" w:rsidRPr="00D020CB">
        <w:rPr>
          <w:rFonts w:ascii="Times New Roman" w:hAnsi="Times New Roman" w:cs="Times New Roman"/>
          <w:sz w:val="24"/>
          <w:szCs w:val="24"/>
        </w:rPr>
        <w:t xml:space="preserve">, </w:t>
      </w:r>
      <w:r w:rsidRPr="00D020CB">
        <w:rPr>
          <w:rFonts w:ascii="Times New Roman" w:hAnsi="Times New Roman" w:cs="Times New Roman"/>
          <w:sz w:val="24"/>
          <w:szCs w:val="24"/>
        </w:rPr>
        <w:t>New York</w:t>
      </w:r>
      <w:r w:rsidR="00AC6AA7" w:rsidRPr="00D020CB">
        <w:rPr>
          <w:rFonts w:ascii="Times New Roman" w:hAnsi="Times New Roman" w:cs="Times New Roman"/>
          <w:sz w:val="24"/>
          <w:szCs w:val="24"/>
        </w:rPr>
        <w:t>.</w:t>
      </w:r>
      <w:proofErr w:type="gramEnd"/>
    </w:p>
    <w:p w:rsidR="00C3520E" w:rsidRPr="00D020CB" w:rsidRDefault="00C3520E" w:rsidP="00603A81">
      <w:pPr>
        <w:tabs>
          <w:tab w:val="left" w:pos="180"/>
        </w:tabs>
        <w:spacing w:after="0" w:line="240" w:lineRule="auto"/>
        <w:ind w:left="720" w:hanging="720"/>
        <w:jc w:val="both"/>
        <w:rPr>
          <w:rFonts w:ascii="Times New Roman" w:hAnsi="Times New Roman" w:cs="Times New Roman"/>
          <w:sz w:val="24"/>
          <w:szCs w:val="24"/>
        </w:rPr>
      </w:pPr>
      <w:proofErr w:type="gramStart"/>
      <w:r w:rsidRPr="00D020CB">
        <w:rPr>
          <w:rFonts w:ascii="Times New Roman" w:hAnsi="Times New Roman" w:cs="Times New Roman"/>
          <w:sz w:val="24"/>
          <w:szCs w:val="24"/>
        </w:rPr>
        <w:t>Batman</w:t>
      </w:r>
      <w:r w:rsidR="00AC6AA7" w:rsidRPr="00D020CB">
        <w:rPr>
          <w:rFonts w:ascii="Times New Roman" w:hAnsi="Times New Roman" w:cs="Times New Roman"/>
          <w:sz w:val="24"/>
          <w:szCs w:val="24"/>
        </w:rPr>
        <w:t xml:space="preserve">, </w:t>
      </w:r>
      <w:r w:rsidRPr="00D020CB">
        <w:rPr>
          <w:rFonts w:ascii="Times New Roman" w:hAnsi="Times New Roman" w:cs="Times New Roman"/>
          <w:sz w:val="24"/>
          <w:szCs w:val="24"/>
        </w:rPr>
        <w:t>I</w:t>
      </w:r>
      <w:r w:rsidR="00AC6AA7" w:rsidRPr="00D020CB">
        <w:rPr>
          <w:rFonts w:ascii="Times New Roman" w:hAnsi="Times New Roman" w:cs="Times New Roman"/>
          <w:sz w:val="24"/>
          <w:szCs w:val="24"/>
        </w:rPr>
        <w:t>.</w:t>
      </w:r>
      <w:r w:rsidRPr="00D020CB">
        <w:rPr>
          <w:rFonts w:ascii="Times New Roman" w:hAnsi="Times New Roman" w:cs="Times New Roman"/>
          <w:sz w:val="24"/>
          <w:szCs w:val="24"/>
        </w:rPr>
        <w:t>J</w:t>
      </w:r>
      <w:r w:rsidR="00AC6AA7" w:rsidRPr="00D020CB">
        <w:rPr>
          <w:rFonts w:ascii="Times New Roman" w:hAnsi="Times New Roman" w:cs="Times New Roman"/>
          <w:sz w:val="24"/>
          <w:szCs w:val="24"/>
        </w:rPr>
        <w:t>.</w:t>
      </w:r>
      <w:proofErr w:type="gramEnd"/>
      <w:r w:rsidR="00AC6AA7" w:rsidRPr="00D020CB">
        <w:rPr>
          <w:rFonts w:ascii="Times New Roman" w:hAnsi="Times New Roman" w:cs="Times New Roman"/>
          <w:sz w:val="24"/>
          <w:szCs w:val="24"/>
        </w:rPr>
        <w:t xml:space="preserve"> And </w:t>
      </w:r>
      <w:r w:rsidRPr="00D020CB">
        <w:rPr>
          <w:rFonts w:ascii="Times New Roman" w:hAnsi="Times New Roman" w:cs="Times New Roman"/>
          <w:sz w:val="24"/>
          <w:szCs w:val="24"/>
        </w:rPr>
        <w:t>Turner</w:t>
      </w:r>
      <w:r w:rsidR="00AC6AA7" w:rsidRPr="00D020CB">
        <w:rPr>
          <w:rFonts w:ascii="Times New Roman" w:hAnsi="Times New Roman" w:cs="Times New Roman"/>
          <w:sz w:val="24"/>
          <w:szCs w:val="24"/>
        </w:rPr>
        <w:t xml:space="preserve">, </w:t>
      </w:r>
      <w:r w:rsidRPr="00D020CB">
        <w:rPr>
          <w:rFonts w:ascii="Times New Roman" w:hAnsi="Times New Roman" w:cs="Times New Roman"/>
          <w:sz w:val="24"/>
          <w:szCs w:val="24"/>
        </w:rPr>
        <w:t>R</w:t>
      </w:r>
      <w:r w:rsidR="00AC6AA7" w:rsidRPr="00D020CB">
        <w:rPr>
          <w:rFonts w:ascii="Times New Roman" w:hAnsi="Times New Roman" w:cs="Times New Roman"/>
          <w:sz w:val="24"/>
          <w:szCs w:val="24"/>
        </w:rPr>
        <w:t>.</w:t>
      </w:r>
      <w:r w:rsidRPr="00D020CB">
        <w:rPr>
          <w:rFonts w:ascii="Times New Roman" w:hAnsi="Times New Roman" w:cs="Times New Roman"/>
          <w:sz w:val="24"/>
          <w:szCs w:val="24"/>
        </w:rPr>
        <w:t>K</w:t>
      </w:r>
      <w:r w:rsidR="00AC6AA7" w:rsidRPr="00D020CB">
        <w:rPr>
          <w:rFonts w:ascii="Times New Roman" w:hAnsi="Times New Roman" w:cs="Times New Roman"/>
          <w:sz w:val="24"/>
          <w:szCs w:val="24"/>
        </w:rPr>
        <w:t xml:space="preserve">. (1993), </w:t>
      </w:r>
      <w:r w:rsidR="00AC6AA7" w:rsidRPr="00D020CB">
        <w:rPr>
          <w:rFonts w:ascii="Times New Roman" w:hAnsi="Times New Roman" w:cs="Times New Roman"/>
          <w:b/>
          <w:sz w:val="24"/>
          <w:szCs w:val="24"/>
        </w:rPr>
        <w:t xml:space="preserve">Valuation </w:t>
      </w:r>
      <w:r w:rsidR="00E27F2D" w:rsidRPr="00D020CB">
        <w:rPr>
          <w:rFonts w:ascii="Times New Roman" w:hAnsi="Times New Roman" w:cs="Times New Roman"/>
          <w:b/>
          <w:sz w:val="24"/>
          <w:szCs w:val="24"/>
        </w:rPr>
        <w:t>of</w:t>
      </w:r>
      <w:r w:rsidR="0047181F" w:rsidRPr="00D020CB">
        <w:rPr>
          <w:rFonts w:ascii="Times New Roman" w:hAnsi="Times New Roman" w:cs="Times New Roman"/>
          <w:b/>
          <w:sz w:val="24"/>
          <w:szCs w:val="24"/>
        </w:rPr>
        <w:t>the</w:t>
      </w:r>
      <w:r w:rsidR="00AC6AA7" w:rsidRPr="00D020CB">
        <w:rPr>
          <w:rFonts w:ascii="Times New Roman" w:hAnsi="Times New Roman" w:cs="Times New Roman"/>
          <w:b/>
          <w:sz w:val="24"/>
          <w:szCs w:val="24"/>
        </w:rPr>
        <w:t xml:space="preserve"> Environment Methods </w:t>
      </w:r>
      <w:proofErr w:type="gramStart"/>
      <w:r w:rsidR="00AC6AA7" w:rsidRPr="00D020CB">
        <w:rPr>
          <w:rFonts w:ascii="Times New Roman" w:hAnsi="Times New Roman" w:cs="Times New Roman"/>
          <w:b/>
          <w:sz w:val="24"/>
          <w:szCs w:val="24"/>
        </w:rPr>
        <w:t>And</w:t>
      </w:r>
      <w:proofErr w:type="gramEnd"/>
      <w:r w:rsidR="00AC6AA7" w:rsidRPr="00D020CB">
        <w:rPr>
          <w:rFonts w:ascii="Times New Roman" w:hAnsi="Times New Roman" w:cs="Times New Roman"/>
          <w:b/>
          <w:sz w:val="24"/>
          <w:szCs w:val="24"/>
        </w:rPr>
        <w:t xml:space="preserve"> Tec</w:t>
      </w:r>
      <w:r w:rsidR="00E27F2D" w:rsidRPr="00D020CB">
        <w:rPr>
          <w:rFonts w:ascii="Times New Roman" w:hAnsi="Times New Roman" w:cs="Times New Roman"/>
          <w:b/>
          <w:sz w:val="24"/>
          <w:szCs w:val="24"/>
        </w:rPr>
        <w:t>h</w:t>
      </w:r>
      <w:r w:rsidR="00F8484B" w:rsidRPr="00D020CB">
        <w:rPr>
          <w:rFonts w:ascii="Times New Roman" w:hAnsi="Times New Roman" w:cs="Times New Roman"/>
          <w:b/>
          <w:sz w:val="24"/>
          <w:szCs w:val="24"/>
        </w:rPr>
        <w:t>niques:</w:t>
      </w:r>
      <w:r w:rsidR="00AC6AA7" w:rsidRPr="00D020CB">
        <w:rPr>
          <w:rFonts w:ascii="Times New Roman" w:hAnsi="Times New Roman" w:cs="Times New Roman"/>
          <w:b/>
          <w:sz w:val="24"/>
          <w:szCs w:val="24"/>
        </w:rPr>
        <w:t xml:space="preserve"> The Contingent Valuation Method</w:t>
      </w:r>
      <w:r w:rsidR="00AC6AA7" w:rsidRPr="00D020CB">
        <w:rPr>
          <w:rFonts w:ascii="Times New Roman" w:hAnsi="Times New Roman" w:cs="Times New Roman"/>
          <w:sz w:val="24"/>
          <w:szCs w:val="24"/>
        </w:rPr>
        <w:t xml:space="preserve">, In </w:t>
      </w:r>
      <w:r w:rsidRPr="00D020CB">
        <w:rPr>
          <w:rFonts w:ascii="Times New Roman" w:hAnsi="Times New Roman" w:cs="Times New Roman"/>
          <w:sz w:val="24"/>
          <w:szCs w:val="24"/>
        </w:rPr>
        <w:t>R</w:t>
      </w:r>
      <w:r w:rsidR="00AC6AA7" w:rsidRPr="00D020CB">
        <w:rPr>
          <w:rFonts w:ascii="Times New Roman" w:hAnsi="Times New Roman" w:cs="Times New Roman"/>
          <w:sz w:val="24"/>
          <w:szCs w:val="24"/>
        </w:rPr>
        <w:t>.</w:t>
      </w:r>
      <w:r w:rsidRPr="00D020CB">
        <w:rPr>
          <w:rFonts w:ascii="Times New Roman" w:hAnsi="Times New Roman" w:cs="Times New Roman"/>
          <w:sz w:val="24"/>
          <w:szCs w:val="24"/>
        </w:rPr>
        <w:t>K</w:t>
      </w:r>
      <w:r w:rsidR="00F8484B" w:rsidRPr="00D020CB">
        <w:rPr>
          <w:rFonts w:ascii="Times New Roman" w:hAnsi="Times New Roman" w:cs="Times New Roman"/>
          <w:sz w:val="24"/>
          <w:szCs w:val="24"/>
        </w:rPr>
        <w:t>. Turner (</w:t>
      </w:r>
      <w:proofErr w:type="spellStart"/>
      <w:r w:rsidR="00F8484B" w:rsidRPr="00D020CB">
        <w:rPr>
          <w:rFonts w:ascii="Times New Roman" w:hAnsi="Times New Roman" w:cs="Times New Roman"/>
          <w:sz w:val="24"/>
          <w:szCs w:val="24"/>
        </w:rPr>
        <w:t>e</w:t>
      </w:r>
      <w:r w:rsidR="0047181F" w:rsidRPr="00D020CB">
        <w:rPr>
          <w:rFonts w:ascii="Times New Roman" w:hAnsi="Times New Roman" w:cs="Times New Roman"/>
          <w:sz w:val="24"/>
          <w:szCs w:val="24"/>
        </w:rPr>
        <w:t>d</w:t>
      </w:r>
      <w:proofErr w:type="spellEnd"/>
      <w:r w:rsidR="0047181F" w:rsidRPr="00D020CB">
        <w:rPr>
          <w:rFonts w:ascii="Times New Roman" w:hAnsi="Times New Roman" w:cs="Times New Roman"/>
          <w:sz w:val="24"/>
          <w:szCs w:val="24"/>
        </w:rPr>
        <w:t>) Sustainable Env</w:t>
      </w:r>
      <w:r w:rsidR="00F8484B" w:rsidRPr="00D020CB">
        <w:rPr>
          <w:rFonts w:ascii="Times New Roman" w:hAnsi="Times New Roman" w:cs="Times New Roman"/>
          <w:sz w:val="24"/>
          <w:szCs w:val="24"/>
        </w:rPr>
        <w:t>ironment Economics and Management:</w:t>
      </w:r>
      <w:r w:rsidR="00AC6AA7" w:rsidRPr="00D020CB">
        <w:rPr>
          <w:rFonts w:ascii="Times New Roman" w:hAnsi="Times New Roman" w:cs="Times New Roman"/>
          <w:sz w:val="24"/>
          <w:szCs w:val="24"/>
        </w:rPr>
        <w:t xml:space="preserve"> Principles And Practice. </w:t>
      </w:r>
      <w:proofErr w:type="spellStart"/>
      <w:r w:rsidR="00D14D4C" w:rsidRPr="00D020CB">
        <w:rPr>
          <w:rFonts w:ascii="Times New Roman" w:hAnsi="Times New Roman" w:cs="Times New Roman"/>
          <w:sz w:val="24"/>
          <w:szCs w:val="24"/>
        </w:rPr>
        <w:t>Chichester</w:t>
      </w:r>
      <w:proofErr w:type="gramStart"/>
      <w:r w:rsidR="00AC6AA7" w:rsidRPr="00D020CB">
        <w:rPr>
          <w:rFonts w:ascii="Times New Roman" w:hAnsi="Times New Roman" w:cs="Times New Roman"/>
          <w:sz w:val="24"/>
          <w:szCs w:val="24"/>
        </w:rPr>
        <w:t>,John</w:t>
      </w:r>
      <w:proofErr w:type="spellEnd"/>
      <w:proofErr w:type="gramEnd"/>
      <w:r w:rsidR="00AC6AA7" w:rsidRPr="00D020CB">
        <w:rPr>
          <w:rFonts w:ascii="Times New Roman" w:hAnsi="Times New Roman" w:cs="Times New Roman"/>
          <w:sz w:val="24"/>
          <w:szCs w:val="24"/>
        </w:rPr>
        <w:t xml:space="preserve"> Wiley </w:t>
      </w:r>
      <w:r w:rsidR="0047181F" w:rsidRPr="00D020CB">
        <w:rPr>
          <w:rFonts w:ascii="Times New Roman" w:hAnsi="Times New Roman" w:cs="Times New Roman"/>
          <w:sz w:val="24"/>
          <w:szCs w:val="24"/>
        </w:rPr>
        <w:t>and</w:t>
      </w:r>
      <w:r w:rsidR="00AC6AA7" w:rsidRPr="00D020CB">
        <w:rPr>
          <w:rFonts w:ascii="Times New Roman" w:hAnsi="Times New Roman" w:cs="Times New Roman"/>
          <w:sz w:val="24"/>
          <w:szCs w:val="24"/>
        </w:rPr>
        <w:t xml:space="preserve"> Sons.</w:t>
      </w:r>
    </w:p>
    <w:p w:rsidR="00D14D4C" w:rsidRPr="00D020CB" w:rsidRDefault="00D14D4C" w:rsidP="00603A81">
      <w:pPr>
        <w:tabs>
          <w:tab w:val="left" w:pos="180"/>
        </w:tabs>
        <w:spacing w:after="0" w:line="240" w:lineRule="auto"/>
        <w:ind w:left="720" w:hanging="720"/>
        <w:jc w:val="both"/>
        <w:rPr>
          <w:rFonts w:ascii="Times New Roman" w:hAnsi="Times New Roman" w:cs="Times New Roman"/>
          <w:sz w:val="24"/>
          <w:szCs w:val="24"/>
        </w:rPr>
      </w:pPr>
      <w:proofErr w:type="spellStart"/>
      <w:r w:rsidRPr="00D020CB">
        <w:rPr>
          <w:rFonts w:ascii="Times New Roman" w:hAnsi="Times New Roman" w:cs="Times New Roman"/>
          <w:sz w:val="24"/>
          <w:szCs w:val="24"/>
        </w:rPr>
        <w:t>Breelove</w:t>
      </w:r>
      <w:r w:rsidR="00AC6AA7" w:rsidRPr="00D020CB">
        <w:rPr>
          <w:rFonts w:ascii="Times New Roman" w:hAnsi="Times New Roman" w:cs="Times New Roman"/>
          <w:sz w:val="24"/>
          <w:szCs w:val="24"/>
        </w:rPr>
        <w:t>,J</w:t>
      </w:r>
      <w:proofErr w:type="spellEnd"/>
      <w:r w:rsidR="00AC6AA7" w:rsidRPr="00D020CB">
        <w:rPr>
          <w:rFonts w:ascii="Times New Roman" w:hAnsi="Times New Roman" w:cs="Times New Roman"/>
          <w:sz w:val="24"/>
          <w:szCs w:val="24"/>
        </w:rPr>
        <w:t xml:space="preserve">. (1999), </w:t>
      </w:r>
      <w:r w:rsidR="00AC6AA7" w:rsidRPr="00D020CB">
        <w:rPr>
          <w:rFonts w:ascii="Times New Roman" w:hAnsi="Times New Roman" w:cs="Times New Roman"/>
          <w:b/>
          <w:sz w:val="24"/>
          <w:szCs w:val="24"/>
        </w:rPr>
        <w:t>Natural Resources: Assessing Non-Market Values</w:t>
      </w:r>
      <w:r w:rsidR="0047181F" w:rsidRPr="00D020CB">
        <w:rPr>
          <w:rFonts w:ascii="Times New Roman" w:hAnsi="Times New Roman" w:cs="Times New Roman"/>
          <w:b/>
          <w:sz w:val="24"/>
          <w:szCs w:val="24"/>
        </w:rPr>
        <w:t xml:space="preserve"> through</w:t>
      </w:r>
      <w:r w:rsidR="00AC6AA7" w:rsidRPr="00D020CB">
        <w:rPr>
          <w:rFonts w:ascii="Times New Roman" w:hAnsi="Times New Roman" w:cs="Times New Roman"/>
          <w:b/>
          <w:sz w:val="24"/>
          <w:szCs w:val="24"/>
        </w:rPr>
        <w:t xml:space="preserve"> Contingent Valuation</w:t>
      </w:r>
      <w:r w:rsidR="00E27F2D" w:rsidRPr="00D020CB">
        <w:rPr>
          <w:rFonts w:ascii="Times New Roman" w:hAnsi="Times New Roman" w:cs="Times New Roman"/>
          <w:b/>
          <w:sz w:val="24"/>
          <w:szCs w:val="24"/>
        </w:rPr>
        <w:t>,</w:t>
      </w:r>
      <w:r w:rsidR="00AC6AA7" w:rsidRPr="00D020CB">
        <w:rPr>
          <w:rFonts w:ascii="Times New Roman" w:hAnsi="Times New Roman" w:cs="Times New Roman"/>
          <w:sz w:val="24"/>
          <w:szCs w:val="24"/>
        </w:rPr>
        <w:t xml:space="preserve"> National Council </w:t>
      </w:r>
      <w:r w:rsidR="0047181F" w:rsidRPr="00D020CB">
        <w:rPr>
          <w:rFonts w:ascii="Times New Roman" w:hAnsi="Times New Roman" w:cs="Times New Roman"/>
          <w:sz w:val="24"/>
          <w:szCs w:val="24"/>
        </w:rPr>
        <w:t>for</w:t>
      </w:r>
      <w:r w:rsidR="00AC6AA7" w:rsidRPr="00D020CB">
        <w:rPr>
          <w:rFonts w:ascii="Times New Roman" w:hAnsi="Times New Roman" w:cs="Times New Roman"/>
          <w:sz w:val="24"/>
          <w:szCs w:val="24"/>
        </w:rPr>
        <w:t xml:space="preserve"> Science </w:t>
      </w:r>
      <w:r w:rsidR="0047181F" w:rsidRPr="00D020CB">
        <w:rPr>
          <w:rFonts w:ascii="Times New Roman" w:hAnsi="Times New Roman" w:cs="Times New Roman"/>
          <w:sz w:val="24"/>
          <w:szCs w:val="24"/>
        </w:rPr>
        <w:t>and</w:t>
      </w:r>
      <w:r w:rsidR="00AC6AA7" w:rsidRPr="00D020CB">
        <w:rPr>
          <w:rFonts w:ascii="Times New Roman" w:hAnsi="Times New Roman" w:cs="Times New Roman"/>
          <w:sz w:val="24"/>
          <w:szCs w:val="24"/>
        </w:rPr>
        <w:t xml:space="preserve"> Environment. </w:t>
      </w:r>
      <w:r w:rsidRPr="00D020CB">
        <w:rPr>
          <w:rFonts w:ascii="Times New Roman" w:hAnsi="Times New Roman" w:cs="Times New Roman"/>
          <w:sz w:val="24"/>
          <w:szCs w:val="24"/>
        </w:rPr>
        <w:t xml:space="preserve">Washington </w:t>
      </w:r>
      <w:r w:rsidR="00AC6AA7" w:rsidRPr="00D020CB">
        <w:rPr>
          <w:rFonts w:ascii="Times New Roman" w:hAnsi="Times New Roman" w:cs="Times New Roman"/>
          <w:sz w:val="24"/>
          <w:szCs w:val="24"/>
        </w:rPr>
        <w:t>D.C.</w:t>
      </w:r>
    </w:p>
    <w:p w:rsidR="00D14D4C" w:rsidRPr="00D020CB" w:rsidRDefault="00D14D4C" w:rsidP="00603A81">
      <w:pPr>
        <w:tabs>
          <w:tab w:val="left" w:pos="180"/>
        </w:tabs>
        <w:spacing w:after="0" w:line="240" w:lineRule="auto"/>
        <w:ind w:left="720" w:hanging="720"/>
        <w:jc w:val="both"/>
        <w:rPr>
          <w:rFonts w:ascii="Times New Roman" w:hAnsi="Times New Roman" w:cs="Times New Roman"/>
          <w:sz w:val="24"/>
          <w:szCs w:val="24"/>
        </w:rPr>
      </w:pPr>
      <w:r w:rsidRPr="00D020CB">
        <w:rPr>
          <w:rFonts w:ascii="Times New Roman" w:hAnsi="Times New Roman" w:cs="Times New Roman"/>
          <w:sz w:val="24"/>
          <w:szCs w:val="24"/>
        </w:rPr>
        <w:t>Burns</w:t>
      </w:r>
      <w:r w:rsidR="00AC6AA7" w:rsidRPr="00D020CB">
        <w:rPr>
          <w:rFonts w:ascii="Times New Roman" w:hAnsi="Times New Roman" w:cs="Times New Roman"/>
          <w:sz w:val="24"/>
          <w:szCs w:val="24"/>
        </w:rPr>
        <w:t>,</w:t>
      </w:r>
      <w:r w:rsidR="0047181F" w:rsidRPr="00D020CB">
        <w:rPr>
          <w:rFonts w:ascii="Times New Roman" w:hAnsi="Times New Roman" w:cs="Times New Roman"/>
          <w:sz w:val="24"/>
          <w:szCs w:val="24"/>
        </w:rPr>
        <w:t xml:space="preserve"> D.F. (1991)</w:t>
      </w:r>
      <w:proofErr w:type="gramStart"/>
      <w:r w:rsidR="0047181F" w:rsidRPr="00D020CB">
        <w:rPr>
          <w:rFonts w:ascii="Times New Roman" w:hAnsi="Times New Roman" w:cs="Times New Roman"/>
          <w:sz w:val="24"/>
          <w:szCs w:val="24"/>
        </w:rPr>
        <w:t>,</w:t>
      </w:r>
      <w:r w:rsidR="00AC6AA7" w:rsidRPr="00D020CB">
        <w:rPr>
          <w:rFonts w:ascii="Times New Roman" w:hAnsi="Times New Roman" w:cs="Times New Roman"/>
          <w:b/>
          <w:sz w:val="24"/>
          <w:szCs w:val="24"/>
        </w:rPr>
        <w:t>Understanding</w:t>
      </w:r>
      <w:proofErr w:type="gramEnd"/>
      <w:r w:rsidR="00AC6AA7" w:rsidRPr="00D020CB">
        <w:rPr>
          <w:rFonts w:ascii="Times New Roman" w:hAnsi="Times New Roman" w:cs="Times New Roman"/>
          <w:b/>
          <w:sz w:val="24"/>
          <w:szCs w:val="24"/>
        </w:rPr>
        <w:t xml:space="preserve"> Fuel Wood Prices</w:t>
      </w:r>
      <w:r w:rsidR="0047181F" w:rsidRPr="00D020CB">
        <w:rPr>
          <w:rFonts w:ascii="Times New Roman" w:hAnsi="Times New Roman" w:cs="Times New Roman"/>
          <w:sz w:val="24"/>
          <w:szCs w:val="24"/>
        </w:rPr>
        <w:t>;</w:t>
      </w:r>
      <w:r w:rsidR="00AC6AA7" w:rsidRPr="00D020CB">
        <w:rPr>
          <w:rFonts w:ascii="Times New Roman" w:hAnsi="Times New Roman" w:cs="Times New Roman"/>
          <w:sz w:val="24"/>
          <w:szCs w:val="24"/>
        </w:rPr>
        <w:t xml:space="preserve"> Industry </w:t>
      </w:r>
      <w:r w:rsidR="000D694F" w:rsidRPr="00D020CB">
        <w:rPr>
          <w:rFonts w:ascii="Times New Roman" w:hAnsi="Times New Roman" w:cs="Times New Roman"/>
          <w:sz w:val="24"/>
          <w:szCs w:val="24"/>
        </w:rPr>
        <w:t>and</w:t>
      </w:r>
      <w:r w:rsidR="00AC6AA7" w:rsidRPr="00D020CB">
        <w:rPr>
          <w:rFonts w:ascii="Times New Roman" w:hAnsi="Times New Roman" w:cs="Times New Roman"/>
          <w:sz w:val="24"/>
          <w:szCs w:val="24"/>
        </w:rPr>
        <w:t xml:space="preserve"> Energy Department, The World Bank,</w:t>
      </w:r>
      <w:r w:rsidR="00B319A0" w:rsidRPr="00D020CB">
        <w:rPr>
          <w:rFonts w:ascii="Times New Roman" w:hAnsi="Times New Roman" w:cs="Times New Roman"/>
          <w:sz w:val="24"/>
          <w:szCs w:val="24"/>
        </w:rPr>
        <w:t xml:space="preserve">Washington </w:t>
      </w:r>
      <w:r w:rsidR="00AC6AA7" w:rsidRPr="00D020CB">
        <w:rPr>
          <w:rFonts w:ascii="Times New Roman" w:hAnsi="Times New Roman" w:cs="Times New Roman"/>
          <w:sz w:val="24"/>
          <w:szCs w:val="24"/>
        </w:rPr>
        <w:t>D.C.</w:t>
      </w:r>
    </w:p>
    <w:p w:rsidR="00B319A0" w:rsidRPr="00D020CB" w:rsidRDefault="00B319A0" w:rsidP="00603A81">
      <w:pPr>
        <w:tabs>
          <w:tab w:val="left" w:pos="180"/>
        </w:tabs>
        <w:spacing w:after="0" w:line="240" w:lineRule="auto"/>
        <w:ind w:left="720" w:hanging="720"/>
        <w:jc w:val="both"/>
        <w:rPr>
          <w:rFonts w:ascii="Times New Roman" w:hAnsi="Times New Roman" w:cs="Times New Roman"/>
          <w:sz w:val="24"/>
          <w:szCs w:val="24"/>
        </w:rPr>
      </w:pPr>
      <w:r w:rsidRPr="00D020CB">
        <w:rPr>
          <w:rFonts w:ascii="Times New Roman" w:hAnsi="Times New Roman" w:cs="Times New Roman"/>
          <w:sz w:val="24"/>
          <w:szCs w:val="24"/>
        </w:rPr>
        <w:t>Cavendish</w:t>
      </w:r>
      <w:r w:rsidR="00AC6AA7" w:rsidRPr="00D020CB">
        <w:rPr>
          <w:rFonts w:ascii="Times New Roman" w:hAnsi="Times New Roman" w:cs="Times New Roman"/>
          <w:sz w:val="24"/>
          <w:szCs w:val="24"/>
        </w:rPr>
        <w:t xml:space="preserve">, W. (2001), </w:t>
      </w:r>
      <w:r w:rsidR="00F8484B" w:rsidRPr="00D020CB">
        <w:rPr>
          <w:rFonts w:ascii="Times New Roman" w:hAnsi="Times New Roman" w:cs="Times New Roman"/>
          <w:b/>
          <w:sz w:val="24"/>
          <w:szCs w:val="24"/>
        </w:rPr>
        <w:t>Quantitative</w:t>
      </w:r>
      <w:r w:rsidR="00AC6AA7" w:rsidRPr="00D020CB">
        <w:rPr>
          <w:rFonts w:ascii="Times New Roman" w:hAnsi="Times New Roman" w:cs="Times New Roman"/>
          <w:b/>
          <w:sz w:val="24"/>
          <w:szCs w:val="24"/>
        </w:rPr>
        <w:t xml:space="preserve"> Methods For Estimating The Economic Value Resources Use To Rural Households</w:t>
      </w:r>
      <w:r w:rsidR="00AC6AA7" w:rsidRPr="00D020CB">
        <w:rPr>
          <w:rFonts w:ascii="Times New Roman" w:hAnsi="Times New Roman" w:cs="Times New Roman"/>
          <w:sz w:val="24"/>
          <w:szCs w:val="24"/>
        </w:rPr>
        <w:t>.</w:t>
      </w:r>
    </w:p>
    <w:p w:rsidR="00B319A0" w:rsidRPr="00D020CB" w:rsidRDefault="00F8484B" w:rsidP="00603A81">
      <w:pPr>
        <w:tabs>
          <w:tab w:val="left" w:pos="180"/>
        </w:tabs>
        <w:spacing w:after="0" w:line="240" w:lineRule="auto"/>
        <w:ind w:left="720" w:hanging="720"/>
        <w:jc w:val="both"/>
        <w:rPr>
          <w:rFonts w:ascii="Times New Roman" w:hAnsi="Times New Roman" w:cs="Times New Roman"/>
          <w:sz w:val="24"/>
          <w:szCs w:val="24"/>
        </w:rPr>
      </w:pPr>
      <w:proofErr w:type="gramStart"/>
      <w:r w:rsidRPr="00D020CB">
        <w:rPr>
          <w:rFonts w:ascii="Times New Roman" w:hAnsi="Times New Roman" w:cs="Times New Roman"/>
          <w:sz w:val="24"/>
          <w:szCs w:val="24"/>
        </w:rPr>
        <w:t>CFAN</w:t>
      </w:r>
      <w:r w:rsidR="00AC6AA7" w:rsidRPr="00D020CB">
        <w:rPr>
          <w:rFonts w:ascii="Times New Roman" w:hAnsi="Times New Roman" w:cs="Times New Roman"/>
          <w:sz w:val="24"/>
          <w:szCs w:val="24"/>
        </w:rPr>
        <w:t>(</w:t>
      </w:r>
      <w:proofErr w:type="gramEnd"/>
      <w:r w:rsidR="00AC6AA7" w:rsidRPr="00D020CB">
        <w:rPr>
          <w:rFonts w:ascii="Times New Roman" w:hAnsi="Times New Roman" w:cs="Times New Roman"/>
          <w:sz w:val="24"/>
          <w:szCs w:val="24"/>
        </w:rPr>
        <w:t xml:space="preserve">1992), </w:t>
      </w:r>
      <w:r w:rsidR="00AC6AA7" w:rsidRPr="00D020CB">
        <w:rPr>
          <w:rFonts w:ascii="Times New Roman" w:hAnsi="Times New Roman" w:cs="Times New Roman"/>
          <w:b/>
          <w:sz w:val="24"/>
          <w:szCs w:val="24"/>
        </w:rPr>
        <w:t>Forest Issue, Non-Wood Forest Products</w:t>
      </w:r>
      <w:r w:rsidR="00AC6AA7" w:rsidRPr="00D020CB">
        <w:rPr>
          <w:rFonts w:ascii="Times New Roman" w:hAnsi="Times New Roman" w:cs="Times New Roman"/>
          <w:sz w:val="24"/>
          <w:szCs w:val="24"/>
        </w:rPr>
        <w:t xml:space="preserve">; </w:t>
      </w:r>
      <w:r w:rsidRPr="00D020CB">
        <w:rPr>
          <w:rFonts w:ascii="Times New Roman" w:hAnsi="Times New Roman" w:cs="Times New Roman"/>
          <w:sz w:val="24"/>
          <w:szCs w:val="24"/>
        </w:rPr>
        <w:t xml:space="preserve">CIDA </w:t>
      </w:r>
      <w:r w:rsidR="00AC6AA7" w:rsidRPr="00D020CB">
        <w:rPr>
          <w:rFonts w:ascii="Times New Roman" w:hAnsi="Times New Roman" w:cs="Times New Roman"/>
          <w:sz w:val="24"/>
          <w:szCs w:val="24"/>
        </w:rPr>
        <w:t xml:space="preserve">Forestry Advice Network Hall, </w:t>
      </w:r>
      <w:proofErr w:type="spellStart"/>
      <w:r w:rsidR="00AC6AA7" w:rsidRPr="00D020CB">
        <w:rPr>
          <w:rFonts w:ascii="Times New Roman" w:hAnsi="Times New Roman" w:cs="Times New Roman"/>
          <w:sz w:val="24"/>
          <w:szCs w:val="24"/>
        </w:rPr>
        <w:t>Onebee</w:t>
      </w:r>
      <w:proofErr w:type="spellEnd"/>
      <w:r w:rsidR="00AC6AA7" w:rsidRPr="00D020CB">
        <w:rPr>
          <w:rFonts w:ascii="Times New Roman" w:hAnsi="Times New Roman" w:cs="Times New Roman"/>
          <w:sz w:val="24"/>
          <w:szCs w:val="24"/>
        </w:rPr>
        <w:t xml:space="preserve">, </w:t>
      </w:r>
      <w:r w:rsidR="00B319A0" w:rsidRPr="00D020CB">
        <w:rPr>
          <w:rFonts w:ascii="Times New Roman" w:hAnsi="Times New Roman" w:cs="Times New Roman"/>
          <w:sz w:val="24"/>
          <w:szCs w:val="24"/>
        </w:rPr>
        <w:t>Canada</w:t>
      </w:r>
      <w:r w:rsidR="00AC6AA7" w:rsidRPr="00D020CB">
        <w:rPr>
          <w:rFonts w:ascii="Times New Roman" w:hAnsi="Times New Roman" w:cs="Times New Roman"/>
          <w:sz w:val="24"/>
          <w:szCs w:val="24"/>
        </w:rPr>
        <w:t>.</w:t>
      </w:r>
    </w:p>
    <w:p w:rsidR="00294FA8" w:rsidRPr="00D020CB" w:rsidRDefault="00B319A0" w:rsidP="00603A81">
      <w:pPr>
        <w:tabs>
          <w:tab w:val="left" w:pos="180"/>
        </w:tabs>
        <w:spacing w:after="0" w:line="240" w:lineRule="auto"/>
        <w:ind w:left="720" w:hanging="720"/>
        <w:jc w:val="both"/>
        <w:rPr>
          <w:rFonts w:ascii="Times New Roman" w:hAnsi="Times New Roman" w:cs="Times New Roman"/>
          <w:sz w:val="24"/>
          <w:szCs w:val="24"/>
        </w:rPr>
      </w:pPr>
      <w:proofErr w:type="gramStart"/>
      <w:r w:rsidRPr="00D020CB">
        <w:rPr>
          <w:rFonts w:ascii="Times New Roman" w:hAnsi="Times New Roman" w:cs="Times New Roman"/>
          <w:sz w:val="24"/>
          <w:szCs w:val="24"/>
        </w:rPr>
        <w:lastRenderedPageBreak/>
        <w:t>Chin</w:t>
      </w:r>
      <w:r w:rsidR="00AC6AA7" w:rsidRPr="00D020CB">
        <w:rPr>
          <w:rFonts w:ascii="Times New Roman" w:hAnsi="Times New Roman" w:cs="Times New Roman"/>
          <w:sz w:val="24"/>
          <w:szCs w:val="24"/>
        </w:rPr>
        <w:t xml:space="preserve">, S.C. (1985), </w:t>
      </w:r>
      <w:r w:rsidR="00AC6AA7" w:rsidRPr="00D020CB">
        <w:rPr>
          <w:rFonts w:ascii="Times New Roman" w:hAnsi="Times New Roman" w:cs="Times New Roman"/>
          <w:b/>
          <w:sz w:val="24"/>
          <w:szCs w:val="24"/>
        </w:rPr>
        <w:t xml:space="preserve">Agricultural </w:t>
      </w:r>
      <w:r w:rsidR="000D694F" w:rsidRPr="00D020CB">
        <w:rPr>
          <w:rFonts w:ascii="Times New Roman" w:hAnsi="Times New Roman" w:cs="Times New Roman"/>
          <w:b/>
          <w:sz w:val="24"/>
          <w:szCs w:val="24"/>
        </w:rPr>
        <w:t>and</w:t>
      </w:r>
      <w:r w:rsidR="00AC6AA7" w:rsidRPr="00D020CB">
        <w:rPr>
          <w:rFonts w:ascii="Times New Roman" w:hAnsi="Times New Roman" w:cs="Times New Roman"/>
          <w:b/>
          <w:sz w:val="24"/>
          <w:szCs w:val="24"/>
        </w:rPr>
        <w:t xml:space="preserve"> Resource </w:t>
      </w:r>
      <w:r w:rsidR="00F8484B" w:rsidRPr="00D020CB">
        <w:rPr>
          <w:rFonts w:ascii="Times New Roman" w:hAnsi="Times New Roman" w:cs="Times New Roman"/>
          <w:b/>
          <w:sz w:val="24"/>
          <w:szCs w:val="24"/>
        </w:rPr>
        <w:t>Utilization</w:t>
      </w:r>
      <w:r w:rsidR="00AC6AA7" w:rsidRPr="00D020CB">
        <w:rPr>
          <w:rFonts w:ascii="Times New Roman" w:hAnsi="Times New Roman" w:cs="Times New Roman"/>
          <w:b/>
          <w:sz w:val="24"/>
          <w:szCs w:val="24"/>
        </w:rPr>
        <w:t xml:space="preserve">In Lowland Rain Forest, </w:t>
      </w:r>
      <w:r w:rsidRPr="00D020CB">
        <w:rPr>
          <w:rFonts w:ascii="Times New Roman" w:hAnsi="Times New Roman" w:cs="Times New Roman"/>
          <w:b/>
          <w:sz w:val="24"/>
          <w:szCs w:val="24"/>
        </w:rPr>
        <w:t>Kenya</w:t>
      </w:r>
      <w:r w:rsidR="00F8484B" w:rsidRPr="00D020CB">
        <w:rPr>
          <w:rFonts w:ascii="Times New Roman" w:hAnsi="Times New Roman" w:cs="Times New Roman"/>
          <w:b/>
          <w:sz w:val="24"/>
          <w:szCs w:val="24"/>
        </w:rPr>
        <w:t>n</w:t>
      </w:r>
      <w:r w:rsidR="00AC6AA7" w:rsidRPr="00D020CB">
        <w:rPr>
          <w:rFonts w:ascii="Times New Roman" w:hAnsi="Times New Roman" w:cs="Times New Roman"/>
          <w:b/>
          <w:sz w:val="24"/>
          <w:szCs w:val="24"/>
        </w:rPr>
        <w:t>Community</w:t>
      </w:r>
      <w:r w:rsidR="00AC6AA7" w:rsidRPr="00D020CB">
        <w:rPr>
          <w:rFonts w:ascii="Times New Roman" w:hAnsi="Times New Roman" w:cs="Times New Roman"/>
          <w:sz w:val="24"/>
          <w:szCs w:val="24"/>
        </w:rPr>
        <w:t>.</w:t>
      </w:r>
      <w:proofErr w:type="gramEnd"/>
      <w:r w:rsidR="00AC6AA7" w:rsidRPr="00D020CB">
        <w:rPr>
          <w:rFonts w:ascii="Times New Roman" w:hAnsi="Times New Roman" w:cs="Times New Roman"/>
          <w:sz w:val="24"/>
          <w:szCs w:val="24"/>
        </w:rPr>
        <w:t xml:space="preserve"> </w:t>
      </w:r>
      <w:proofErr w:type="gramStart"/>
      <w:r w:rsidRPr="00D020CB">
        <w:rPr>
          <w:rFonts w:ascii="Times New Roman" w:hAnsi="Times New Roman" w:cs="Times New Roman"/>
          <w:sz w:val="24"/>
          <w:szCs w:val="24"/>
        </w:rPr>
        <w:t xml:space="preserve">Sarawak </w:t>
      </w:r>
      <w:r w:rsidR="00AC6AA7" w:rsidRPr="00D020CB">
        <w:rPr>
          <w:rFonts w:ascii="Times New Roman" w:hAnsi="Times New Roman" w:cs="Times New Roman"/>
          <w:sz w:val="24"/>
          <w:szCs w:val="24"/>
        </w:rPr>
        <w:t xml:space="preserve">Museum Journal, Special Monograph No. 4 </w:t>
      </w:r>
      <w:proofErr w:type="spellStart"/>
      <w:r w:rsidR="00AC6AA7" w:rsidRPr="00D020CB">
        <w:rPr>
          <w:rFonts w:ascii="Times New Roman" w:hAnsi="Times New Roman" w:cs="Times New Roman"/>
          <w:sz w:val="24"/>
          <w:szCs w:val="24"/>
        </w:rPr>
        <w:t>Kiching</w:t>
      </w:r>
      <w:proofErr w:type="spellEnd"/>
      <w:r w:rsidR="00AC6AA7" w:rsidRPr="00D020CB">
        <w:rPr>
          <w:rFonts w:ascii="Times New Roman" w:hAnsi="Times New Roman" w:cs="Times New Roman"/>
          <w:sz w:val="24"/>
          <w:szCs w:val="24"/>
        </w:rPr>
        <w:t xml:space="preserve">, </w:t>
      </w:r>
      <w:r w:rsidRPr="00D020CB">
        <w:rPr>
          <w:rFonts w:ascii="Times New Roman" w:hAnsi="Times New Roman" w:cs="Times New Roman"/>
          <w:sz w:val="24"/>
          <w:szCs w:val="24"/>
        </w:rPr>
        <w:t>Malaysia</w:t>
      </w:r>
      <w:r w:rsidR="00AC6AA7" w:rsidRPr="00D020CB">
        <w:rPr>
          <w:rFonts w:ascii="Times New Roman" w:hAnsi="Times New Roman" w:cs="Times New Roman"/>
          <w:sz w:val="24"/>
          <w:szCs w:val="24"/>
        </w:rPr>
        <w:t>.</w:t>
      </w:r>
      <w:proofErr w:type="gramEnd"/>
    </w:p>
    <w:p w:rsidR="00B319A0" w:rsidRPr="00D020CB" w:rsidRDefault="00294FA8" w:rsidP="00603A81">
      <w:pPr>
        <w:tabs>
          <w:tab w:val="left" w:pos="180"/>
        </w:tabs>
        <w:spacing w:after="0" w:line="240" w:lineRule="auto"/>
        <w:ind w:left="720" w:hanging="720"/>
        <w:jc w:val="both"/>
        <w:rPr>
          <w:rFonts w:ascii="Times New Roman" w:hAnsi="Times New Roman" w:cs="Times New Roman"/>
          <w:sz w:val="24"/>
          <w:szCs w:val="24"/>
        </w:rPr>
      </w:pPr>
      <w:proofErr w:type="spellStart"/>
      <w:r w:rsidRPr="00D020CB">
        <w:rPr>
          <w:rFonts w:ascii="Times New Roman" w:hAnsi="Times New Roman" w:cs="Times New Roman"/>
          <w:sz w:val="24"/>
          <w:szCs w:val="24"/>
        </w:rPr>
        <w:t>Chukwuonye</w:t>
      </w:r>
      <w:r w:rsidR="00AC6AA7" w:rsidRPr="00D020CB">
        <w:rPr>
          <w:rFonts w:ascii="Times New Roman" w:hAnsi="Times New Roman" w:cs="Times New Roman"/>
          <w:sz w:val="24"/>
          <w:szCs w:val="24"/>
        </w:rPr>
        <w:t>,N</w:t>
      </w:r>
      <w:proofErr w:type="spellEnd"/>
      <w:r w:rsidR="00AC6AA7" w:rsidRPr="00D020CB">
        <w:rPr>
          <w:rFonts w:ascii="Times New Roman" w:hAnsi="Times New Roman" w:cs="Times New Roman"/>
          <w:sz w:val="24"/>
          <w:szCs w:val="24"/>
        </w:rPr>
        <w:t xml:space="preserve">., </w:t>
      </w:r>
      <w:proofErr w:type="spellStart"/>
      <w:r w:rsidR="00AC6AA7" w:rsidRPr="00D020CB">
        <w:rPr>
          <w:rFonts w:ascii="Times New Roman" w:hAnsi="Times New Roman" w:cs="Times New Roman"/>
          <w:sz w:val="24"/>
          <w:szCs w:val="24"/>
        </w:rPr>
        <w:t>Odele</w:t>
      </w:r>
      <w:proofErr w:type="spellEnd"/>
      <w:r w:rsidR="00AC6AA7" w:rsidRPr="00D020CB">
        <w:rPr>
          <w:rFonts w:ascii="Times New Roman" w:hAnsi="Times New Roman" w:cs="Times New Roman"/>
          <w:sz w:val="24"/>
          <w:szCs w:val="24"/>
        </w:rPr>
        <w:t xml:space="preserve">, M., </w:t>
      </w:r>
      <w:proofErr w:type="spellStart"/>
      <w:r w:rsidR="00AC6AA7" w:rsidRPr="00D020CB">
        <w:rPr>
          <w:rFonts w:ascii="Times New Roman" w:hAnsi="Times New Roman" w:cs="Times New Roman"/>
          <w:sz w:val="24"/>
          <w:szCs w:val="24"/>
        </w:rPr>
        <w:t>Onugu</w:t>
      </w:r>
      <w:proofErr w:type="spellEnd"/>
      <w:r w:rsidR="00AC6AA7" w:rsidRPr="00D020CB">
        <w:rPr>
          <w:rFonts w:ascii="Times New Roman" w:hAnsi="Times New Roman" w:cs="Times New Roman"/>
          <w:sz w:val="24"/>
          <w:szCs w:val="24"/>
        </w:rPr>
        <w:t xml:space="preserve">, A., </w:t>
      </w:r>
      <w:proofErr w:type="spellStart"/>
      <w:r w:rsidR="00AC6AA7" w:rsidRPr="00D020CB">
        <w:rPr>
          <w:rFonts w:ascii="Times New Roman" w:hAnsi="Times New Roman" w:cs="Times New Roman"/>
          <w:sz w:val="24"/>
          <w:szCs w:val="24"/>
        </w:rPr>
        <w:t>Iwu,M</w:t>
      </w:r>
      <w:proofErr w:type="spellEnd"/>
      <w:r w:rsidR="00AC6AA7" w:rsidRPr="00D020CB">
        <w:rPr>
          <w:rFonts w:ascii="Times New Roman" w:hAnsi="Times New Roman" w:cs="Times New Roman"/>
          <w:sz w:val="24"/>
          <w:szCs w:val="24"/>
        </w:rPr>
        <w:t xml:space="preserve">., </w:t>
      </w:r>
      <w:proofErr w:type="spellStart"/>
      <w:r w:rsidR="00AC6AA7" w:rsidRPr="00D020CB">
        <w:rPr>
          <w:rFonts w:ascii="Times New Roman" w:hAnsi="Times New Roman" w:cs="Times New Roman"/>
          <w:sz w:val="24"/>
          <w:szCs w:val="24"/>
        </w:rPr>
        <w:t>Schopp</w:t>
      </w:r>
      <w:proofErr w:type="spellEnd"/>
      <w:r w:rsidR="00AC6AA7" w:rsidRPr="00D020CB">
        <w:rPr>
          <w:rFonts w:ascii="Times New Roman" w:hAnsi="Times New Roman" w:cs="Times New Roman"/>
          <w:sz w:val="24"/>
          <w:szCs w:val="24"/>
        </w:rPr>
        <w:t xml:space="preserve">, B., </w:t>
      </w:r>
      <w:proofErr w:type="spellStart"/>
      <w:r w:rsidRPr="00D020CB">
        <w:rPr>
          <w:rFonts w:ascii="Times New Roman" w:hAnsi="Times New Roman" w:cs="Times New Roman"/>
          <w:sz w:val="24"/>
          <w:szCs w:val="24"/>
        </w:rPr>
        <w:t>Pendergrass</w:t>
      </w:r>
      <w:r w:rsidR="00AC6AA7" w:rsidRPr="00D020CB">
        <w:rPr>
          <w:rFonts w:ascii="Times New Roman" w:hAnsi="Times New Roman" w:cs="Times New Roman"/>
          <w:sz w:val="24"/>
          <w:szCs w:val="24"/>
        </w:rPr>
        <w:t>,J</w:t>
      </w:r>
      <w:proofErr w:type="spellEnd"/>
      <w:r w:rsidR="00AC6AA7" w:rsidRPr="00D020CB">
        <w:rPr>
          <w:rFonts w:ascii="Times New Roman" w:hAnsi="Times New Roman" w:cs="Times New Roman"/>
          <w:sz w:val="24"/>
          <w:szCs w:val="24"/>
        </w:rPr>
        <w:t xml:space="preserve">., </w:t>
      </w:r>
      <w:proofErr w:type="spellStart"/>
      <w:r w:rsidR="00AC6AA7" w:rsidRPr="00D020CB">
        <w:rPr>
          <w:rFonts w:ascii="Times New Roman" w:hAnsi="Times New Roman" w:cs="Times New Roman"/>
          <w:sz w:val="24"/>
          <w:szCs w:val="24"/>
        </w:rPr>
        <w:t>Czebiniak,R.,</w:t>
      </w:r>
      <w:r w:rsidRPr="00D020CB">
        <w:rPr>
          <w:rFonts w:ascii="Times New Roman" w:hAnsi="Times New Roman" w:cs="Times New Roman"/>
          <w:sz w:val="24"/>
          <w:szCs w:val="24"/>
        </w:rPr>
        <w:t>Otegbulu</w:t>
      </w:r>
      <w:r w:rsidR="00AC6AA7" w:rsidRPr="00D020CB">
        <w:rPr>
          <w:rFonts w:ascii="Times New Roman" w:hAnsi="Times New Roman" w:cs="Times New Roman"/>
          <w:sz w:val="24"/>
          <w:szCs w:val="24"/>
        </w:rPr>
        <w:t>,A</w:t>
      </w:r>
      <w:proofErr w:type="spellEnd"/>
      <w:r w:rsidR="00AC6AA7" w:rsidRPr="00D020CB">
        <w:rPr>
          <w:rFonts w:ascii="Times New Roman" w:hAnsi="Times New Roman" w:cs="Times New Roman"/>
          <w:sz w:val="24"/>
          <w:szCs w:val="24"/>
        </w:rPr>
        <w:t xml:space="preserve">. (2003), </w:t>
      </w:r>
      <w:r w:rsidR="00AC6AA7" w:rsidRPr="00D020CB">
        <w:rPr>
          <w:rFonts w:ascii="Times New Roman" w:hAnsi="Times New Roman" w:cs="Times New Roman"/>
          <w:b/>
          <w:sz w:val="24"/>
          <w:szCs w:val="24"/>
        </w:rPr>
        <w:t xml:space="preserve">Toward A Legal Framework For Improved Natural Resources, Decision Making In The Niger Delta: Conserving Biodiversity Through </w:t>
      </w:r>
      <w:r w:rsidR="00F8484B" w:rsidRPr="00D020CB">
        <w:rPr>
          <w:rFonts w:ascii="Times New Roman" w:hAnsi="Times New Roman" w:cs="Times New Roman"/>
          <w:b/>
          <w:sz w:val="24"/>
          <w:szCs w:val="24"/>
        </w:rPr>
        <w:t xml:space="preserve">Enhanced </w:t>
      </w:r>
      <w:r w:rsidR="00AC6AA7" w:rsidRPr="00D020CB">
        <w:rPr>
          <w:rFonts w:ascii="Times New Roman" w:hAnsi="Times New Roman" w:cs="Times New Roman"/>
          <w:b/>
          <w:sz w:val="24"/>
          <w:szCs w:val="24"/>
        </w:rPr>
        <w:t>Natural Resource</w:t>
      </w:r>
      <w:r w:rsidR="00F8484B" w:rsidRPr="00D020CB">
        <w:rPr>
          <w:rFonts w:ascii="Times New Roman" w:hAnsi="Times New Roman" w:cs="Times New Roman"/>
          <w:b/>
          <w:sz w:val="24"/>
          <w:szCs w:val="24"/>
        </w:rPr>
        <w:t>s</w:t>
      </w:r>
      <w:r w:rsidR="00AC6AA7" w:rsidRPr="00D020CB">
        <w:rPr>
          <w:rFonts w:ascii="Times New Roman" w:hAnsi="Times New Roman" w:cs="Times New Roman"/>
          <w:b/>
          <w:sz w:val="24"/>
          <w:szCs w:val="24"/>
        </w:rPr>
        <w:t xml:space="preserve"> Valuation Practices</w:t>
      </w:r>
      <w:r w:rsidR="00AC6AA7" w:rsidRPr="00D020CB">
        <w:rPr>
          <w:rFonts w:ascii="Times New Roman" w:hAnsi="Times New Roman" w:cs="Times New Roman"/>
          <w:sz w:val="24"/>
          <w:szCs w:val="24"/>
        </w:rPr>
        <w:t xml:space="preserve">. </w:t>
      </w:r>
      <w:r w:rsidRPr="00D020CB">
        <w:rPr>
          <w:rFonts w:ascii="Times New Roman" w:hAnsi="Times New Roman" w:cs="Times New Roman"/>
          <w:sz w:val="24"/>
          <w:szCs w:val="24"/>
        </w:rPr>
        <w:t xml:space="preserve">Report </w:t>
      </w:r>
      <w:r w:rsidR="00F8484B" w:rsidRPr="00D020CB">
        <w:rPr>
          <w:rFonts w:ascii="Times New Roman" w:hAnsi="Times New Roman" w:cs="Times New Roman"/>
          <w:sz w:val="24"/>
          <w:szCs w:val="24"/>
        </w:rPr>
        <w:t>on</w:t>
      </w:r>
      <w:r w:rsidR="000D694F" w:rsidRPr="00D020CB">
        <w:rPr>
          <w:rFonts w:ascii="Times New Roman" w:hAnsi="Times New Roman" w:cs="Times New Roman"/>
          <w:sz w:val="24"/>
          <w:szCs w:val="24"/>
        </w:rPr>
        <w:t xml:space="preserve"> McA</w:t>
      </w:r>
      <w:r w:rsidR="00AC6AA7" w:rsidRPr="00D020CB">
        <w:rPr>
          <w:rFonts w:ascii="Times New Roman" w:hAnsi="Times New Roman" w:cs="Times New Roman"/>
          <w:sz w:val="24"/>
          <w:szCs w:val="24"/>
        </w:rPr>
        <w:t>rthur Foundation Funded Project.</w:t>
      </w:r>
    </w:p>
    <w:p w:rsidR="00AD02AF" w:rsidRPr="00D020CB" w:rsidRDefault="00294FA8" w:rsidP="00603A81">
      <w:pPr>
        <w:tabs>
          <w:tab w:val="left" w:pos="180"/>
        </w:tabs>
        <w:spacing w:after="0" w:line="240" w:lineRule="auto"/>
        <w:ind w:left="720" w:hanging="720"/>
        <w:jc w:val="both"/>
        <w:rPr>
          <w:rFonts w:ascii="Times New Roman" w:hAnsi="Times New Roman" w:cs="Times New Roman"/>
          <w:sz w:val="24"/>
          <w:szCs w:val="24"/>
        </w:rPr>
      </w:pPr>
      <w:proofErr w:type="spellStart"/>
      <w:r w:rsidRPr="00D020CB">
        <w:rPr>
          <w:rFonts w:ascii="Times New Roman" w:hAnsi="Times New Roman" w:cs="Times New Roman"/>
          <w:sz w:val="24"/>
          <w:szCs w:val="24"/>
        </w:rPr>
        <w:t>Dharm</w:t>
      </w:r>
      <w:r w:rsidR="00AD02AF" w:rsidRPr="00D020CB">
        <w:rPr>
          <w:rFonts w:ascii="Times New Roman" w:hAnsi="Times New Roman" w:cs="Times New Roman"/>
          <w:sz w:val="24"/>
          <w:szCs w:val="24"/>
        </w:rPr>
        <w:t>a</w:t>
      </w:r>
      <w:r w:rsidRPr="00D020CB">
        <w:rPr>
          <w:rFonts w:ascii="Times New Roman" w:hAnsi="Times New Roman" w:cs="Times New Roman"/>
          <w:sz w:val="24"/>
          <w:szCs w:val="24"/>
        </w:rPr>
        <w:t>tne</w:t>
      </w:r>
      <w:proofErr w:type="spellEnd"/>
      <w:r w:rsidR="00AC6AA7" w:rsidRPr="00D020CB">
        <w:rPr>
          <w:rFonts w:ascii="Times New Roman" w:hAnsi="Times New Roman" w:cs="Times New Roman"/>
          <w:sz w:val="24"/>
          <w:szCs w:val="24"/>
        </w:rPr>
        <w:t xml:space="preserve">, D.S., </w:t>
      </w:r>
      <w:r w:rsidR="000E7AE6" w:rsidRPr="00D020CB">
        <w:rPr>
          <w:rFonts w:ascii="Times New Roman" w:hAnsi="Times New Roman" w:cs="Times New Roman"/>
          <w:sz w:val="24"/>
          <w:szCs w:val="24"/>
        </w:rPr>
        <w:t>and</w:t>
      </w:r>
      <w:r w:rsidR="00AC6AA7" w:rsidRPr="00D020CB">
        <w:rPr>
          <w:rFonts w:ascii="Times New Roman" w:hAnsi="Times New Roman" w:cs="Times New Roman"/>
          <w:sz w:val="24"/>
          <w:szCs w:val="24"/>
        </w:rPr>
        <w:t xml:space="preserve"> </w:t>
      </w:r>
      <w:proofErr w:type="spellStart"/>
      <w:r w:rsidR="00AC6AA7" w:rsidRPr="00D020CB">
        <w:rPr>
          <w:rFonts w:ascii="Times New Roman" w:hAnsi="Times New Roman" w:cs="Times New Roman"/>
          <w:sz w:val="24"/>
          <w:szCs w:val="24"/>
        </w:rPr>
        <w:t>Strand</w:t>
      </w:r>
      <w:proofErr w:type="gramStart"/>
      <w:r w:rsidR="00AC6AA7" w:rsidRPr="00D020CB">
        <w:rPr>
          <w:rFonts w:ascii="Times New Roman" w:hAnsi="Times New Roman" w:cs="Times New Roman"/>
          <w:sz w:val="24"/>
          <w:szCs w:val="24"/>
        </w:rPr>
        <w:t>,I</w:t>
      </w:r>
      <w:proofErr w:type="spellEnd"/>
      <w:proofErr w:type="gramEnd"/>
      <w:r w:rsidR="00AC6AA7" w:rsidRPr="00D020CB">
        <w:rPr>
          <w:rFonts w:ascii="Times New Roman" w:hAnsi="Times New Roman" w:cs="Times New Roman"/>
          <w:sz w:val="24"/>
          <w:szCs w:val="24"/>
        </w:rPr>
        <w:t>. (1999),</w:t>
      </w:r>
      <w:r w:rsidR="00AC6AA7" w:rsidRPr="00D020CB">
        <w:rPr>
          <w:rFonts w:ascii="Times New Roman" w:hAnsi="Times New Roman" w:cs="Times New Roman"/>
          <w:b/>
          <w:sz w:val="24"/>
          <w:szCs w:val="24"/>
        </w:rPr>
        <w:t xml:space="preserve">Approach </w:t>
      </w:r>
      <w:r w:rsidR="000D694F" w:rsidRPr="00D020CB">
        <w:rPr>
          <w:rFonts w:ascii="Times New Roman" w:hAnsi="Times New Roman" w:cs="Times New Roman"/>
          <w:b/>
          <w:sz w:val="24"/>
          <w:szCs w:val="24"/>
        </w:rPr>
        <w:t xml:space="preserve">and </w:t>
      </w:r>
      <w:r w:rsidR="00AC6AA7" w:rsidRPr="00D020CB">
        <w:rPr>
          <w:rFonts w:ascii="Times New Roman" w:hAnsi="Times New Roman" w:cs="Times New Roman"/>
          <w:b/>
          <w:sz w:val="24"/>
          <w:szCs w:val="24"/>
        </w:rPr>
        <w:t xml:space="preserve">Methodology </w:t>
      </w:r>
      <w:r w:rsidR="000D694F" w:rsidRPr="00D020CB">
        <w:rPr>
          <w:rFonts w:ascii="Times New Roman" w:hAnsi="Times New Roman" w:cs="Times New Roman"/>
          <w:b/>
          <w:sz w:val="24"/>
          <w:szCs w:val="24"/>
        </w:rPr>
        <w:t>for</w:t>
      </w:r>
      <w:r w:rsidR="00AC6AA7" w:rsidRPr="00D020CB">
        <w:rPr>
          <w:rFonts w:ascii="Times New Roman" w:hAnsi="Times New Roman" w:cs="Times New Roman"/>
          <w:b/>
          <w:sz w:val="24"/>
          <w:szCs w:val="24"/>
        </w:rPr>
        <w:t xml:space="preserve"> Natural Resource And Environmental Valuation</w:t>
      </w:r>
      <w:r w:rsidR="00AC6AA7" w:rsidRPr="00D020CB">
        <w:rPr>
          <w:rFonts w:ascii="Times New Roman" w:hAnsi="Times New Roman" w:cs="Times New Roman"/>
          <w:sz w:val="24"/>
          <w:szCs w:val="24"/>
        </w:rPr>
        <w:t xml:space="preserve">, Center For Resource Management And Environmental Studies, University Of The West Indies, Barbados. </w:t>
      </w:r>
    </w:p>
    <w:p w:rsidR="00AD02AF" w:rsidRPr="00D020CB" w:rsidRDefault="00AD02AF" w:rsidP="00603A81">
      <w:pPr>
        <w:tabs>
          <w:tab w:val="left" w:pos="180"/>
        </w:tabs>
        <w:spacing w:after="0" w:line="240" w:lineRule="auto"/>
        <w:ind w:left="720" w:hanging="720"/>
        <w:jc w:val="both"/>
        <w:rPr>
          <w:rFonts w:ascii="Times New Roman" w:hAnsi="Times New Roman" w:cs="Times New Roman"/>
          <w:sz w:val="24"/>
          <w:szCs w:val="24"/>
        </w:rPr>
      </w:pPr>
      <w:proofErr w:type="spellStart"/>
      <w:r w:rsidRPr="00D020CB">
        <w:rPr>
          <w:rFonts w:ascii="Times New Roman" w:hAnsi="Times New Roman" w:cs="Times New Roman"/>
          <w:sz w:val="24"/>
          <w:szCs w:val="24"/>
        </w:rPr>
        <w:t>Iwu</w:t>
      </w:r>
      <w:proofErr w:type="gramStart"/>
      <w:r w:rsidR="00AC6AA7" w:rsidRPr="00D020CB">
        <w:rPr>
          <w:rFonts w:ascii="Times New Roman" w:hAnsi="Times New Roman" w:cs="Times New Roman"/>
          <w:sz w:val="24"/>
          <w:szCs w:val="24"/>
        </w:rPr>
        <w:t>,M.M</w:t>
      </w:r>
      <w:proofErr w:type="gramEnd"/>
      <w:r w:rsidR="00AC6AA7" w:rsidRPr="00D020CB">
        <w:rPr>
          <w:rFonts w:ascii="Times New Roman" w:hAnsi="Times New Roman" w:cs="Times New Roman"/>
          <w:sz w:val="24"/>
          <w:szCs w:val="24"/>
        </w:rPr>
        <w:t>.,Sokotomba,E.N.,Okunji</w:t>
      </w:r>
      <w:proofErr w:type="spellEnd"/>
      <w:r w:rsidR="00AC6AA7" w:rsidRPr="00D020CB">
        <w:rPr>
          <w:rFonts w:ascii="Times New Roman" w:hAnsi="Times New Roman" w:cs="Times New Roman"/>
          <w:sz w:val="24"/>
          <w:szCs w:val="24"/>
        </w:rPr>
        <w:t>,</w:t>
      </w:r>
      <w:r w:rsidR="000D694F" w:rsidRPr="00D020CB">
        <w:rPr>
          <w:rFonts w:ascii="Times New Roman" w:hAnsi="Times New Roman" w:cs="Times New Roman"/>
          <w:sz w:val="24"/>
          <w:szCs w:val="24"/>
        </w:rPr>
        <w:t xml:space="preserve"> C.O. (1997)</w:t>
      </w:r>
      <w:r w:rsidR="00AC6AA7" w:rsidRPr="00D020CB">
        <w:rPr>
          <w:rFonts w:ascii="Times New Roman" w:hAnsi="Times New Roman" w:cs="Times New Roman"/>
          <w:sz w:val="24"/>
          <w:szCs w:val="24"/>
        </w:rPr>
        <w:t xml:space="preserve">, </w:t>
      </w:r>
      <w:r w:rsidR="00AC6AA7" w:rsidRPr="00D020CB">
        <w:rPr>
          <w:rFonts w:ascii="Times New Roman" w:hAnsi="Times New Roman" w:cs="Times New Roman"/>
          <w:b/>
          <w:sz w:val="24"/>
          <w:szCs w:val="24"/>
        </w:rPr>
        <w:t xml:space="preserve">Commercial Production </w:t>
      </w:r>
      <w:proofErr w:type="spellStart"/>
      <w:r w:rsidR="000D694F" w:rsidRPr="00D020CB">
        <w:rPr>
          <w:rFonts w:ascii="Times New Roman" w:hAnsi="Times New Roman" w:cs="Times New Roman"/>
          <w:b/>
          <w:sz w:val="24"/>
          <w:szCs w:val="24"/>
        </w:rPr>
        <w:t>of</w:t>
      </w:r>
      <w:r w:rsidR="0047181F" w:rsidRPr="00D020CB">
        <w:rPr>
          <w:rFonts w:ascii="Times New Roman" w:hAnsi="Times New Roman" w:cs="Times New Roman"/>
          <w:b/>
          <w:sz w:val="24"/>
          <w:szCs w:val="24"/>
        </w:rPr>
        <w:t>Indigenous</w:t>
      </w:r>
      <w:proofErr w:type="spellEnd"/>
      <w:r w:rsidR="00AC6AA7" w:rsidRPr="00D020CB">
        <w:rPr>
          <w:rFonts w:ascii="Times New Roman" w:hAnsi="Times New Roman" w:cs="Times New Roman"/>
          <w:b/>
          <w:sz w:val="24"/>
          <w:szCs w:val="24"/>
        </w:rPr>
        <w:t xml:space="preserve"> Plants </w:t>
      </w:r>
      <w:proofErr w:type="spellStart"/>
      <w:r w:rsidR="00AC6AA7" w:rsidRPr="00D020CB">
        <w:rPr>
          <w:rFonts w:ascii="Times New Roman" w:hAnsi="Times New Roman" w:cs="Times New Roman"/>
          <w:b/>
          <w:sz w:val="24"/>
          <w:szCs w:val="24"/>
        </w:rPr>
        <w:t>AsPhytomedicines</w:t>
      </w:r>
      <w:proofErr w:type="spellEnd"/>
      <w:r w:rsidR="00AC6AA7" w:rsidRPr="00D020CB">
        <w:rPr>
          <w:rFonts w:ascii="Times New Roman" w:hAnsi="Times New Roman" w:cs="Times New Roman"/>
          <w:b/>
          <w:sz w:val="24"/>
          <w:szCs w:val="24"/>
        </w:rPr>
        <w:t xml:space="preserve"> And Cosmetics</w:t>
      </w:r>
      <w:r w:rsidR="00AC6AA7" w:rsidRPr="00D020CB">
        <w:rPr>
          <w:rFonts w:ascii="Times New Roman" w:hAnsi="Times New Roman" w:cs="Times New Roman"/>
          <w:sz w:val="24"/>
          <w:szCs w:val="24"/>
        </w:rPr>
        <w:t>,</w:t>
      </w:r>
      <w:r w:rsidR="0047181F" w:rsidRPr="00D020CB">
        <w:rPr>
          <w:rFonts w:ascii="Times New Roman" w:hAnsi="Times New Roman" w:cs="Times New Roman"/>
          <w:sz w:val="24"/>
          <w:szCs w:val="24"/>
        </w:rPr>
        <w:t xml:space="preserve"> BDCP</w:t>
      </w:r>
      <w:r w:rsidR="00AC6AA7" w:rsidRPr="00D020CB">
        <w:rPr>
          <w:rFonts w:ascii="Times New Roman" w:hAnsi="Times New Roman" w:cs="Times New Roman"/>
          <w:sz w:val="24"/>
          <w:szCs w:val="24"/>
        </w:rPr>
        <w:t xml:space="preserve"> Press.</w:t>
      </w:r>
    </w:p>
    <w:p w:rsidR="00AD02AF" w:rsidRPr="00D020CB" w:rsidRDefault="00AD02AF" w:rsidP="00603A81">
      <w:pPr>
        <w:tabs>
          <w:tab w:val="left" w:pos="180"/>
        </w:tabs>
        <w:spacing w:after="0" w:line="240" w:lineRule="auto"/>
        <w:ind w:left="720" w:hanging="720"/>
        <w:jc w:val="both"/>
        <w:rPr>
          <w:rFonts w:ascii="Times New Roman" w:hAnsi="Times New Roman" w:cs="Times New Roman"/>
          <w:sz w:val="24"/>
          <w:szCs w:val="24"/>
        </w:rPr>
      </w:pPr>
      <w:r w:rsidRPr="00D020CB">
        <w:rPr>
          <w:rFonts w:ascii="Times New Roman" w:hAnsi="Times New Roman" w:cs="Times New Roman"/>
          <w:sz w:val="24"/>
          <w:szCs w:val="24"/>
        </w:rPr>
        <w:t>Khan</w:t>
      </w:r>
      <w:r w:rsidR="00AC6AA7" w:rsidRPr="00D020CB">
        <w:rPr>
          <w:rFonts w:ascii="Times New Roman" w:hAnsi="Times New Roman" w:cs="Times New Roman"/>
          <w:sz w:val="24"/>
          <w:szCs w:val="24"/>
        </w:rPr>
        <w:t xml:space="preserve">, J.R. (1988), </w:t>
      </w:r>
      <w:r w:rsidR="00AC6AA7" w:rsidRPr="00D020CB">
        <w:rPr>
          <w:rFonts w:ascii="Times New Roman" w:hAnsi="Times New Roman" w:cs="Times New Roman"/>
          <w:b/>
          <w:sz w:val="24"/>
          <w:szCs w:val="24"/>
        </w:rPr>
        <w:t>The Economic Approach To Environment And Natural Resources</w:t>
      </w:r>
      <w:proofErr w:type="gramStart"/>
      <w:r w:rsidR="00AC6AA7" w:rsidRPr="00D020CB">
        <w:rPr>
          <w:rFonts w:ascii="Times New Roman" w:hAnsi="Times New Roman" w:cs="Times New Roman"/>
          <w:sz w:val="24"/>
          <w:szCs w:val="24"/>
        </w:rPr>
        <w:t>,2</w:t>
      </w:r>
      <w:r w:rsidR="00AC6AA7" w:rsidRPr="00D020CB">
        <w:rPr>
          <w:rFonts w:ascii="Times New Roman" w:hAnsi="Times New Roman" w:cs="Times New Roman"/>
          <w:sz w:val="24"/>
          <w:szCs w:val="24"/>
          <w:vertAlign w:val="superscript"/>
        </w:rPr>
        <w:t>nd</w:t>
      </w:r>
      <w:proofErr w:type="gramEnd"/>
      <w:r w:rsidR="00AC6AA7" w:rsidRPr="00D020CB">
        <w:rPr>
          <w:rFonts w:ascii="Times New Roman" w:hAnsi="Times New Roman" w:cs="Times New Roman"/>
          <w:sz w:val="24"/>
          <w:szCs w:val="24"/>
        </w:rPr>
        <w:t xml:space="preserve"> Edition. </w:t>
      </w:r>
      <w:r w:rsidRPr="00D020CB">
        <w:rPr>
          <w:rFonts w:ascii="Times New Roman" w:hAnsi="Times New Roman" w:cs="Times New Roman"/>
          <w:sz w:val="24"/>
          <w:szCs w:val="24"/>
        </w:rPr>
        <w:t xml:space="preserve">The Dryden </w:t>
      </w:r>
      <w:r w:rsidR="00AC6AA7" w:rsidRPr="00D020CB">
        <w:rPr>
          <w:rFonts w:ascii="Times New Roman" w:hAnsi="Times New Roman" w:cs="Times New Roman"/>
          <w:sz w:val="24"/>
          <w:szCs w:val="24"/>
        </w:rPr>
        <w:t xml:space="preserve">Press, </w:t>
      </w:r>
      <w:r w:rsidRPr="00D020CB">
        <w:rPr>
          <w:rFonts w:ascii="Times New Roman" w:hAnsi="Times New Roman" w:cs="Times New Roman"/>
          <w:sz w:val="24"/>
          <w:szCs w:val="24"/>
        </w:rPr>
        <w:t xml:space="preserve">Harcourt </w:t>
      </w:r>
      <w:r w:rsidR="00AC6AA7" w:rsidRPr="00D020CB">
        <w:rPr>
          <w:rFonts w:ascii="Times New Roman" w:hAnsi="Times New Roman" w:cs="Times New Roman"/>
          <w:sz w:val="24"/>
          <w:szCs w:val="24"/>
        </w:rPr>
        <w:t>Brace College Publishers.</w:t>
      </w:r>
    </w:p>
    <w:p w:rsidR="00AD02AF" w:rsidRPr="00D020CB" w:rsidRDefault="000D694F" w:rsidP="00603A81">
      <w:pPr>
        <w:tabs>
          <w:tab w:val="left" w:pos="180"/>
        </w:tabs>
        <w:spacing w:after="0" w:line="240" w:lineRule="auto"/>
        <w:ind w:left="720" w:hanging="720"/>
        <w:jc w:val="both"/>
        <w:rPr>
          <w:rFonts w:ascii="Times New Roman" w:hAnsi="Times New Roman" w:cs="Times New Roman"/>
          <w:sz w:val="24"/>
          <w:szCs w:val="24"/>
        </w:rPr>
      </w:pPr>
      <w:r w:rsidRPr="00D020CB">
        <w:rPr>
          <w:rFonts w:ascii="Times New Roman" w:hAnsi="Times New Roman" w:cs="Times New Roman"/>
          <w:sz w:val="24"/>
          <w:szCs w:val="24"/>
        </w:rPr>
        <w:t>McC</w:t>
      </w:r>
      <w:r w:rsidR="00AD02AF" w:rsidRPr="00D020CB">
        <w:rPr>
          <w:rFonts w:ascii="Times New Roman" w:hAnsi="Times New Roman" w:cs="Times New Roman"/>
          <w:sz w:val="24"/>
          <w:szCs w:val="24"/>
        </w:rPr>
        <w:t>racken</w:t>
      </w:r>
      <w:r w:rsidR="00AC6AA7" w:rsidRPr="00D020CB">
        <w:rPr>
          <w:rFonts w:ascii="Times New Roman" w:hAnsi="Times New Roman" w:cs="Times New Roman"/>
          <w:sz w:val="24"/>
          <w:szCs w:val="24"/>
        </w:rPr>
        <w:t xml:space="preserve">, J.R. And </w:t>
      </w:r>
      <w:proofErr w:type="spellStart"/>
      <w:r w:rsidR="00AC6AA7" w:rsidRPr="00D020CB">
        <w:rPr>
          <w:rFonts w:ascii="Times New Roman" w:hAnsi="Times New Roman" w:cs="Times New Roman"/>
          <w:sz w:val="24"/>
          <w:szCs w:val="24"/>
        </w:rPr>
        <w:t>Abaza</w:t>
      </w:r>
      <w:proofErr w:type="spellEnd"/>
      <w:r w:rsidR="00AC6AA7" w:rsidRPr="00D020CB">
        <w:rPr>
          <w:rFonts w:ascii="Times New Roman" w:hAnsi="Times New Roman" w:cs="Times New Roman"/>
          <w:sz w:val="24"/>
          <w:szCs w:val="24"/>
        </w:rPr>
        <w:t xml:space="preserve">, H. (2000), </w:t>
      </w:r>
      <w:r w:rsidR="00AC6AA7" w:rsidRPr="00D020CB">
        <w:rPr>
          <w:rFonts w:ascii="Times New Roman" w:hAnsi="Times New Roman" w:cs="Times New Roman"/>
          <w:b/>
          <w:sz w:val="24"/>
          <w:szCs w:val="24"/>
        </w:rPr>
        <w:t xml:space="preserve">Environmental </w:t>
      </w:r>
      <w:proofErr w:type="spellStart"/>
      <w:r w:rsidR="00AC6AA7" w:rsidRPr="00D020CB">
        <w:rPr>
          <w:rFonts w:ascii="Times New Roman" w:hAnsi="Times New Roman" w:cs="Times New Roman"/>
          <w:b/>
          <w:sz w:val="24"/>
          <w:szCs w:val="24"/>
        </w:rPr>
        <w:t>Valuaton</w:t>
      </w:r>
      <w:proofErr w:type="spellEnd"/>
      <w:r w:rsidR="00AC6AA7" w:rsidRPr="00D020CB">
        <w:rPr>
          <w:rFonts w:ascii="Times New Roman" w:hAnsi="Times New Roman" w:cs="Times New Roman"/>
          <w:sz w:val="24"/>
          <w:szCs w:val="24"/>
        </w:rPr>
        <w:t xml:space="preserve">, </w:t>
      </w:r>
      <w:proofErr w:type="gramStart"/>
      <w:r w:rsidR="00AC6AA7" w:rsidRPr="00D020CB">
        <w:rPr>
          <w:rFonts w:ascii="Times New Roman" w:hAnsi="Times New Roman" w:cs="Times New Roman"/>
          <w:sz w:val="24"/>
          <w:szCs w:val="24"/>
        </w:rPr>
        <w:t>A</w:t>
      </w:r>
      <w:proofErr w:type="gramEnd"/>
      <w:r w:rsidR="00AC6AA7" w:rsidRPr="00D020CB">
        <w:rPr>
          <w:rFonts w:ascii="Times New Roman" w:hAnsi="Times New Roman" w:cs="Times New Roman"/>
          <w:sz w:val="24"/>
          <w:szCs w:val="24"/>
        </w:rPr>
        <w:t xml:space="preserve"> World Compendium By Case Studies </w:t>
      </w:r>
      <w:proofErr w:type="spellStart"/>
      <w:r w:rsidR="00AC6AA7" w:rsidRPr="00D020CB">
        <w:rPr>
          <w:rFonts w:ascii="Times New Roman" w:hAnsi="Times New Roman" w:cs="Times New Roman"/>
          <w:sz w:val="24"/>
          <w:szCs w:val="24"/>
        </w:rPr>
        <w:t>Earthscan</w:t>
      </w:r>
      <w:proofErr w:type="spellEnd"/>
      <w:r w:rsidR="00AC6AA7" w:rsidRPr="00D020CB">
        <w:rPr>
          <w:rFonts w:ascii="Times New Roman" w:hAnsi="Times New Roman" w:cs="Times New Roman"/>
          <w:sz w:val="24"/>
          <w:szCs w:val="24"/>
        </w:rPr>
        <w:t xml:space="preserve"> Publication Ltd. </w:t>
      </w:r>
      <w:r w:rsidR="00AD02AF" w:rsidRPr="00D020CB">
        <w:rPr>
          <w:rFonts w:ascii="Times New Roman" w:hAnsi="Times New Roman" w:cs="Times New Roman"/>
          <w:sz w:val="24"/>
          <w:szCs w:val="24"/>
        </w:rPr>
        <w:t>London</w:t>
      </w:r>
      <w:r w:rsidR="00AC6AA7" w:rsidRPr="00D020CB">
        <w:rPr>
          <w:rFonts w:ascii="Times New Roman" w:hAnsi="Times New Roman" w:cs="Times New Roman"/>
          <w:sz w:val="24"/>
          <w:szCs w:val="24"/>
        </w:rPr>
        <w:t>.</w:t>
      </w:r>
    </w:p>
    <w:p w:rsidR="00AD02AF" w:rsidRPr="00D020CB" w:rsidRDefault="00AD02AF" w:rsidP="00603A81">
      <w:pPr>
        <w:tabs>
          <w:tab w:val="left" w:pos="180"/>
        </w:tabs>
        <w:spacing w:after="0" w:line="240" w:lineRule="auto"/>
        <w:ind w:left="720" w:hanging="720"/>
        <w:jc w:val="both"/>
        <w:rPr>
          <w:rFonts w:ascii="Times New Roman" w:hAnsi="Times New Roman" w:cs="Times New Roman"/>
          <w:sz w:val="24"/>
          <w:szCs w:val="24"/>
        </w:rPr>
      </w:pPr>
      <w:proofErr w:type="gramStart"/>
      <w:r w:rsidRPr="00D020CB">
        <w:rPr>
          <w:rFonts w:ascii="Times New Roman" w:hAnsi="Times New Roman" w:cs="Times New Roman"/>
          <w:sz w:val="24"/>
          <w:szCs w:val="24"/>
        </w:rPr>
        <w:t>Mishra</w:t>
      </w:r>
      <w:r w:rsidR="00AC6AA7" w:rsidRPr="00D020CB">
        <w:rPr>
          <w:rFonts w:ascii="Times New Roman" w:hAnsi="Times New Roman" w:cs="Times New Roman"/>
          <w:sz w:val="24"/>
          <w:szCs w:val="24"/>
        </w:rPr>
        <w:t>, S.K. (1998) Http//</w:t>
      </w:r>
      <w:r w:rsidR="000D694F" w:rsidRPr="00D020CB">
        <w:rPr>
          <w:rFonts w:ascii="Times New Roman" w:hAnsi="Times New Roman" w:cs="Times New Roman"/>
          <w:sz w:val="24"/>
          <w:szCs w:val="24"/>
        </w:rPr>
        <w:t>Www.Ikmistra.Owns:Comvaluation.h</w:t>
      </w:r>
      <w:r w:rsidR="00AC6AA7" w:rsidRPr="00D020CB">
        <w:rPr>
          <w:rFonts w:ascii="Times New Roman" w:hAnsi="Times New Roman" w:cs="Times New Roman"/>
          <w:sz w:val="24"/>
          <w:szCs w:val="24"/>
        </w:rPr>
        <w:t>tm.</w:t>
      </w:r>
      <w:proofErr w:type="gramEnd"/>
    </w:p>
    <w:p w:rsidR="00AD02AF" w:rsidRPr="00D020CB" w:rsidRDefault="00AD02AF" w:rsidP="00603A81">
      <w:pPr>
        <w:tabs>
          <w:tab w:val="left" w:pos="180"/>
        </w:tabs>
        <w:spacing w:after="0" w:line="240" w:lineRule="auto"/>
        <w:ind w:left="720" w:hanging="720"/>
        <w:jc w:val="both"/>
        <w:rPr>
          <w:rFonts w:ascii="Times New Roman" w:hAnsi="Times New Roman" w:cs="Times New Roman"/>
          <w:sz w:val="24"/>
          <w:szCs w:val="24"/>
        </w:rPr>
      </w:pPr>
      <w:proofErr w:type="spellStart"/>
      <w:r w:rsidRPr="00D020CB">
        <w:rPr>
          <w:rFonts w:ascii="Times New Roman" w:hAnsi="Times New Roman" w:cs="Times New Roman"/>
          <w:sz w:val="24"/>
          <w:szCs w:val="24"/>
        </w:rPr>
        <w:t>Munasinnghe</w:t>
      </w:r>
      <w:proofErr w:type="spellEnd"/>
      <w:r w:rsidR="00AC6AA7" w:rsidRPr="00D020CB">
        <w:rPr>
          <w:rFonts w:ascii="Times New Roman" w:hAnsi="Times New Roman" w:cs="Times New Roman"/>
          <w:sz w:val="24"/>
          <w:szCs w:val="24"/>
        </w:rPr>
        <w:t xml:space="preserve">, M. (1997), </w:t>
      </w:r>
      <w:r w:rsidR="00AC6AA7" w:rsidRPr="00D020CB">
        <w:rPr>
          <w:rFonts w:ascii="Times New Roman" w:hAnsi="Times New Roman" w:cs="Times New Roman"/>
          <w:b/>
          <w:sz w:val="24"/>
          <w:szCs w:val="24"/>
        </w:rPr>
        <w:t>Environmental Economics And Sustainable Development</w:t>
      </w:r>
      <w:r w:rsidR="00AC6AA7" w:rsidRPr="00D020CB">
        <w:rPr>
          <w:rFonts w:ascii="Times New Roman" w:hAnsi="Times New Roman" w:cs="Times New Roman"/>
          <w:sz w:val="24"/>
          <w:szCs w:val="24"/>
        </w:rPr>
        <w:t xml:space="preserve"> World </w:t>
      </w:r>
      <w:r w:rsidR="000D694F" w:rsidRPr="00D020CB">
        <w:rPr>
          <w:rFonts w:ascii="Times New Roman" w:hAnsi="Times New Roman" w:cs="Times New Roman"/>
          <w:sz w:val="24"/>
          <w:szCs w:val="24"/>
        </w:rPr>
        <w:t>Bank</w:t>
      </w:r>
      <w:r w:rsidR="00AC6AA7" w:rsidRPr="00D020CB">
        <w:rPr>
          <w:rFonts w:ascii="Times New Roman" w:hAnsi="Times New Roman" w:cs="Times New Roman"/>
          <w:sz w:val="24"/>
          <w:szCs w:val="24"/>
        </w:rPr>
        <w:t xml:space="preserve"> Environment Paper No. 2. </w:t>
      </w:r>
      <w:r w:rsidRPr="00D020CB">
        <w:rPr>
          <w:rFonts w:ascii="Times New Roman" w:hAnsi="Times New Roman" w:cs="Times New Roman"/>
          <w:sz w:val="24"/>
          <w:szCs w:val="24"/>
        </w:rPr>
        <w:t xml:space="preserve">The </w:t>
      </w:r>
      <w:r w:rsidR="00AC6AA7" w:rsidRPr="00D020CB">
        <w:rPr>
          <w:rFonts w:ascii="Times New Roman" w:hAnsi="Times New Roman" w:cs="Times New Roman"/>
          <w:sz w:val="24"/>
          <w:szCs w:val="24"/>
        </w:rPr>
        <w:t xml:space="preserve">World Bank </w:t>
      </w:r>
      <w:r w:rsidRPr="00D020CB">
        <w:rPr>
          <w:rFonts w:ascii="Times New Roman" w:hAnsi="Times New Roman" w:cs="Times New Roman"/>
          <w:sz w:val="24"/>
          <w:szCs w:val="24"/>
        </w:rPr>
        <w:t xml:space="preserve">Washington </w:t>
      </w:r>
      <w:r w:rsidR="00AC6AA7" w:rsidRPr="00D020CB">
        <w:rPr>
          <w:rFonts w:ascii="Times New Roman" w:hAnsi="Times New Roman" w:cs="Times New Roman"/>
          <w:sz w:val="24"/>
          <w:szCs w:val="24"/>
        </w:rPr>
        <w:t>D.C. Pp</w:t>
      </w:r>
      <w:r w:rsidR="000D694F" w:rsidRPr="00D020CB">
        <w:rPr>
          <w:rFonts w:ascii="Times New Roman" w:hAnsi="Times New Roman" w:cs="Times New Roman"/>
          <w:sz w:val="24"/>
          <w:szCs w:val="24"/>
        </w:rPr>
        <w:t xml:space="preserve">. </w:t>
      </w:r>
      <w:r w:rsidR="00AC6AA7" w:rsidRPr="00D020CB">
        <w:rPr>
          <w:rFonts w:ascii="Times New Roman" w:hAnsi="Times New Roman" w:cs="Times New Roman"/>
          <w:sz w:val="24"/>
          <w:szCs w:val="24"/>
        </w:rPr>
        <w:t>89.</w:t>
      </w:r>
    </w:p>
    <w:p w:rsidR="00AD02AF" w:rsidRPr="00D020CB" w:rsidRDefault="00AD02AF" w:rsidP="00603A81">
      <w:pPr>
        <w:tabs>
          <w:tab w:val="left" w:pos="180"/>
        </w:tabs>
        <w:spacing w:after="0" w:line="240" w:lineRule="auto"/>
        <w:ind w:left="720" w:hanging="720"/>
        <w:jc w:val="both"/>
        <w:rPr>
          <w:rFonts w:ascii="Times New Roman" w:hAnsi="Times New Roman" w:cs="Times New Roman"/>
          <w:sz w:val="24"/>
          <w:szCs w:val="24"/>
        </w:rPr>
      </w:pPr>
      <w:proofErr w:type="spellStart"/>
      <w:r w:rsidRPr="00D020CB">
        <w:rPr>
          <w:rFonts w:ascii="Times New Roman" w:hAnsi="Times New Roman" w:cs="Times New Roman"/>
          <w:sz w:val="24"/>
          <w:szCs w:val="24"/>
        </w:rPr>
        <w:t>Nwafor</w:t>
      </w:r>
      <w:proofErr w:type="spellEnd"/>
      <w:r w:rsidR="00AC6AA7" w:rsidRPr="00D020CB">
        <w:rPr>
          <w:rFonts w:ascii="Times New Roman" w:hAnsi="Times New Roman" w:cs="Times New Roman"/>
          <w:sz w:val="24"/>
          <w:szCs w:val="24"/>
        </w:rPr>
        <w:t xml:space="preserve">, J.C. (2006), </w:t>
      </w:r>
      <w:r w:rsidR="00AC6AA7" w:rsidRPr="00D020CB">
        <w:rPr>
          <w:rFonts w:ascii="Times New Roman" w:hAnsi="Times New Roman" w:cs="Times New Roman"/>
          <w:b/>
          <w:sz w:val="24"/>
          <w:szCs w:val="24"/>
        </w:rPr>
        <w:t xml:space="preserve">Environmental Impact Assessment </w:t>
      </w:r>
      <w:r w:rsidR="000D694F" w:rsidRPr="00D020CB">
        <w:rPr>
          <w:rFonts w:ascii="Times New Roman" w:hAnsi="Times New Roman" w:cs="Times New Roman"/>
          <w:b/>
          <w:sz w:val="24"/>
          <w:szCs w:val="24"/>
        </w:rPr>
        <w:t>for</w:t>
      </w:r>
      <w:r w:rsidR="00AC6AA7" w:rsidRPr="00D020CB">
        <w:rPr>
          <w:rFonts w:ascii="Times New Roman" w:hAnsi="Times New Roman" w:cs="Times New Roman"/>
          <w:b/>
          <w:sz w:val="24"/>
          <w:szCs w:val="24"/>
        </w:rPr>
        <w:t xml:space="preserve"> Sustainable Development</w:t>
      </w:r>
      <w:r w:rsidR="00314936" w:rsidRPr="00D020CB">
        <w:rPr>
          <w:rFonts w:ascii="Times New Roman" w:hAnsi="Times New Roman" w:cs="Times New Roman"/>
          <w:sz w:val="24"/>
          <w:szCs w:val="24"/>
        </w:rPr>
        <w:t xml:space="preserve">. </w:t>
      </w:r>
      <w:proofErr w:type="gramStart"/>
      <w:r w:rsidR="00AC6AA7" w:rsidRPr="00D020CB">
        <w:rPr>
          <w:rFonts w:ascii="Times New Roman" w:hAnsi="Times New Roman" w:cs="Times New Roman"/>
          <w:sz w:val="24"/>
          <w:szCs w:val="24"/>
        </w:rPr>
        <w:t xml:space="preserve">The </w:t>
      </w:r>
      <w:r w:rsidR="005839BA" w:rsidRPr="00D020CB">
        <w:rPr>
          <w:rFonts w:ascii="Times New Roman" w:hAnsi="Times New Roman" w:cs="Times New Roman"/>
          <w:sz w:val="24"/>
          <w:szCs w:val="24"/>
        </w:rPr>
        <w:t xml:space="preserve">Nigerian </w:t>
      </w:r>
      <w:r w:rsidR="00AC6AA7" w:rsidRPr="00D020CB">
        <w:rPr>
          <w:rFonts w:ascii="Times New Roman" w:hAnsi="Times New Roman" w:cs="Times New Roman"/>
          <w:sz w:val="24"/>
          <w:szCs w:val="24"/>
        </w:rPr>
        <w:t xml:space="preserve">Perspective </w:t>
      </w:r>
      <w:r w:rsidR="000D694F" w:rsidRPr="00D020CB">
        <w:rPr>
          <w:rFonts w:ascii="Times New Roman" w:hAnsi="Times New Roman" w:cs="Times New Roman"/>
          <w:sz w:val="24"/>
          <w:szCs w:val="24"/>
        </w:rPr>
        <w:t>EDPCA</w:t>
      </w:r>
      <w:r w:rsidR="00AC6AA7" w:rsidRPr="00D020CB">
        <w:rPr>
          <w:rFonts w:ascii="Times New Roman" w:hAnsi="Times New Roman" w:cs="Times New Roman"/>
          <w:sz w:val="24"/>
          <w:szCs w:val="24"/>
        </w:rPr>
        <w:t xml:space="preserve"> Publications.</w:t>
      </w:r>
      <w:proofErr w:type="gramEnd"/>
    </w:p>
    <w:p w:rsidR="005839BA" w:rsidRPr="00D020CB" w:rsidRDefault="005839BA" w:rsidP="00603A81">
      <w:pPr>
        <w:tabs>
          <w:tab w:val="left" w:pos="180"/>
        </w:tabs>
        <w:spacing w:after="0" w:line="240" w:lineRule="auto"/>
        <w:ind w:left="720" w:hanging="720"/>
        <w:jc w:val="both"/>
        <w:rPr>
          <w:rFonts w:ascii="Times New Roman" w:hAnsi="Times New Roman" w:cs="Times New Roman"/>
          <w:sz w:val="24"/>
          <w:szCs w:val="24"/>
        </w:rPr>
      </w:pPr>
      <w:r w:rsidRPr="00D020CB">
        <w:rPr>
          <w:rFonts w:ascii="Times New Roman" w:hAnsi="Times New Roman" w:cs="Times New Roman"/>
          <w:sz w:val="24"/>
          <w:szCs w:val="24"/>
        </w:rPr>
        <w:t>Oates</w:t>
      </w:r>
      <w:r w:rsidR="00AC6AA7" w:rsidRPr="00D020CB">
        <w:rPr>
          <w:rFonts w:ascii="Times New Roman" w:hAnsi="Times New Roman" w:cs="Times New Roman"/>
          <w:sz w:val="24"/>
          <w:szCs w:val="24"/>
        </w:rPr>
        <w:t xml:space="preserve">, J.F (1995), </w:t>
      </w:r>
      <w:proofErr w:type="gramStart"/>
      <w:r w:rsidR="00AC6AA7" w:rsidRPr="00D020CB">
        <w:rPr>
          <w:rFonts w:ascii="Times New Roman" w:hAnsi="Times New Roman" w:cs="Times New Roman"/>
          <w:b/>
          <w:sz w:val="24"/>
          <w:szCs w:val="24"/>
        </w:rPr>
        <w:t>The</w:t>
      </w:r>
      <w:proofErr w:type="gramEnd"/>
      <w:r w:rsidR="00AC6AA7" w:rsidRPr="00D020CB">
        <w:rPr>
          <w:rFonts w:ascii="Times New Roman" w:hAnsi="Times New Roman" w:cs="Times New Roman"/>
          <w:b/>
          <w:sz w:val="24"/>
          <w:szCs w:val="24"/>
        </w:rPr>
        <w:t xml:space="preserve"> Dangers Of Conservation By Rural </w:t>
      </w:r>
      <w:r w:rsidR="000D694F" w:rsidRPr="00D020CB">
        <w:rPr>
          <w:rFonts w:ascii="Times New Roman" w:hAnsi="Times New Roman" w:cs="Times New Roman"/>
          <w:b/>
          <w:sz w:val="24"/>
          <w:szCs w:val="24"/>
        </w:rPr>
        <w:t>Development</w:t>
      </w:r>
      <w:r w:rsidR="00AC6AA7" w:rsidRPr="00D020CB">
        <w:rPr>
          <w:rFonts w:ascii="Times New Roman" w:hAnsi="Times New Roman" w:cs="Times New Roman"/>
          <w:b/>
          <w:sz w:val="24"/>
          <w:szCs w:val="24"/>
        </w:rPr>
        <w:t xml:space="preserve">-Case Studies From The </w:t>
      </w:r>
      <w:proofErr w:type="spellStart"/>
      <w:r w:rsidR="00AC6AA7" w:rsidRPr="00D020CB">
        <w:rPr>
          <w:rFonts w:ascii="Times New Roman" w:hAnsi="Times New Roman" w:cs="Times New Roman"/>
          <w:b/>
          <w:sz w:val="24"/>
          <w:szCs w:val="24"/>
        </w:rPr>
        <w:t>The</w:t>
      </w:r>
      <w:proofErr w:type="spellEnd"/>
      <w:r w:rsidR="00AC6AA7" w:rsidRPr="00D020CB">
        <w:rPr>
          <w:rFonts w:ascii="Times New Roman" w:hAnsi="Times New Roman" w:cs="Times New Roman"/>
          <w:b/>
          <w:sz w:val="24"/>
          <w:szCs w:val="24"/>
        </w:rPr>
        <w:t xml:space="preserve"> Forest Of </w:t>
      </w:r>
      <w:r w:rsidRPr="00D020CB">
        <w:rPr>
          <w:rFonts w:ascii="Times New Roman" w:hAnsi="Times New Roman" w:cs="Times New Roman"/>
          <w:b/>
          <w:sz w:val="24"/>
          <w:szCs w:val="24"/>
        </w:rPr>
        <w:t>Nigeria</w:t>
      </w:r>
      <w:r w:rsidR="00AC6AA7" w:rsidRPr="00D020CB">
        <w:rPr>
          <w:rFonts w:ascii="Times New Roman" w:hAnsi="Times New Roman" w:cs="Times New Roman"/>
          <w:sz w:val="24"/>
          <w:szCs w:val="24"/>
        </w:rPr>
        <w:t xml:space="preserve">. </w:t>
      </w:r>
      <w:proofErr w:type="spellStart"/>
      <w:r w:rsidRPr="00D020CB">
        <w:rPr>
          <w:rFonts w:ascii="Times New Roman" w:hAnsi="Times New Roman" w:cs="Times New Roman"/>
          <w:sz w:val="24"/>
          <w:szCs w:val="24"/>
        </w:rPr>
        <w:t>Orynx</w:t>
      </w:r>
      <w:r w:rsidR="00AC6AA7" w:rsidRPr="00D020CB">
        <w:rPr>
          <w:rFonts w:ascii="Times New Roman" w:hAnsi="Times New Roman" w:cs="Times New Roman"/>
          <w:sz w:val="24"/>
          <w:szCs w:val="24"/>
        </w:rPr>
        <w:t>Vol</w:t>
      </w:r>
      <w:proofErr w:type="spellEnd"/>
      <w:r w:rsidR="00AC6AA7" w:rsidRPr="00D020CB">
        <w:rPr>
          <w:rFonts w:ascii="Times New Roman" w:hAnsi="Times New Roman" w:cs="Times New Roman"/>
          <w:sz w:val="24"/>
          <w:szCs w:val="24"/>
        </w:rPr>
        <w:t>. 29 No. 2</w:t>
      </w:r>
      <w:r w:rsidR="000D694F" w:rsidRPr="00D020CB">
        <w:rPr>
          <w:rFonts w:ascii="Times New Roman" w:hAnsi="Times New Roman" w:cs="Times New Roman"/>
          <w:sz w:val="24"/>
          <w:szCs w:val="24"/>
        </w:rPr>
        <w:t xml:space="preserve">, </w:t>
      </w:r>
      <w:r w:rsidRPr="00D020CB">
        <w:rPr>
          <w:rFonts w:ascii="Times New Roman" w:hAnsi="Times New Roman" w:cs="Times New Roman"/>
          <w:sz w:val="24"/>
          <w:szCs w:val="24"/>
        </w:rPr>
        <w:t xml:space="preserve">April </w:t>
      </w:r>
      <w:r w:rsidR="00AC6AA7" w:rsidRPr="00D020CB">
        <w:rPr>
          <w:rFonts w:ascii="Times New Roman" w:hAnsi="Times New Roman" w:cs="Times New Roman"/>
          <w:sz w:val="24"/>
          <w:szCs w:val="24"/>
        </w:rPr>
        <w:t>1995.Pp. 115-122.</w:t>
      </w:r>
    </w:p>
    <w:p w:rsidR="005839BA" w:rsidRPr="00D020CB" w:rsidRDefault="005839BA" w:rsidP="00603A81">
      <w:pPr>
        <w:tabs>
          <w:tab w:val="left" w:pos="180"/>
        </w:tabs>
        <w:spacing w:after="0" w:line="240" w:lineRule="auto"/>
        <w:ind w:left="720" w:hanging="720"/>
        <w:jc w:val="both"/>
        <w:rPr>
          <w:rFonts w:ascii="Times New Roman" w:hAnsi="Times New Roman" w:cs="Times New Roman"/>
          <w:sz w:val="24"/>
          <w:szCs w:val="24"/>
        </w:rPr>
      </w:pPr>
      <w:proofErr w:type="spellStart"/>
      <w:r w:rsidRPr="00D020CB">
        <w:rPr>
          <w:rFonts w:ascii="Times New Roman" w:hAnsi="Times New Roman" w:cs="Times New Roman"/>
          <w:sz w:val="24"/>
          <w:szCs w:val="24"/>
        </w:rPr>
        <w:t>Obot</w:t>
      </w:r>
      <w:proofErr w:type="spellEnd"/>
      <w:r w:rsidR="00AC6AA7" w:rsidRPr="00D020CB">
        <w:rPr>
          <w:rFonts w:ascii="Times New Roman" w:hAnsi="Times New Roman" w:cs="Times New Roman"/>
          <w:sz w:val="24"/>
          <w:szCs w:val="24"/>
        </w:rPr>
        <w:t xml:space="preserve">, E.P. (2002), </w:t>
      </w:r>
      <w:r w:rsidR="00AC6AA7" w:rsidRPr="00D020CB">
        <w:rPr>
          <w:rFonts w:ascii="Times New Roman" w:hAnsi="Times New Roman" w:cs="Times New Roman"/>
          <w:b/>
          <w:sz w:val="24"/>
          <w:szCs w:val="24"/>
        </w:rPr>
        <w:t xml:space="preserve">State Of Forest Resources And Environmental Management In </w:t>
      </w:r>
      <w:r w:rsidRPr="00D020CB">
        <w:rPr>
          <w:rFonts w:ascii="Times New Roman" w:hAnsi="Times New Roman" w:cs="Times New Roman"/>
          <w:b/>
          <w:sz w:val="24"/>
          <w:szCs w:val="24"/>
        </w:rPr>
        <w:t>Nigeria</w:t>
      </w:r>
      <w:r w:rsidR="000D694F" w:rsidRPr="00D020CB">
        <w:rPr>
          <w:rFonts w:ascii="Times New Roman" w:hAnsi="Times New Roman" w:cs="Times New Roman"/>
          <w:sz w:val="24"/>
          <w:szCs w:val="24"/>
        </w:rPr>
        <w:t xml:space="preserve">-Eco-Link Vol. </w:t>
      </w:r>
      <w:r w:rsidR="00AC6AA7" w:rsidRPr="00D020CB">
        <w:rPr>
          <w:rFonts w:ascii="Times New Roman" w:hAnsi="Times New Roman" w:cs="Times New Roman"/>
          <w:sz w:val="24"/>
          <w:szCs w:val="24"/>
        </w:rPr>
        <w:t xml:space="preserve">1,Issue 2, Sept.-Oct. </w:t>
      </w:r>
      <w:r w:rsidR="00314936" w:rsidRPr="00D020CB">
        <w:rPr>
          <w:rFonts w:ascii="Times New Roman" w:hAnsi="Times New Roman" w:cs="Times New Roman"/>
          <w:sz w:val="24"/>
          <w:szCs w:val="24"/>
        </w:rPr>
        <w:t>Pp.</w:t>
      </w:r>
      <w:r w:rsidR="00AC6AA7" w:rsidRPr="00D020CB">
        <w:rPr>
          <w:rFonts w:ascii="Times New Roman" w:hAnsi="Times New Roman" w:cs="Times New Roman"/>
          <w:sz w:val="24"/>
          <w:szCs w:val="24"/>
        </w:rPr>
        <w:t xml:space="preserve"> 7-10.</w:t>
      </w:r>
    </w:p>
    <w:p w:rsidR="005839BA" w:rsidRPr="00D020CB" w:rsidRDefault="005839BA" w:rsidP="00603A81">
      <w:pPr>
        <w:tabs>
          <w:tab w:val="left" w:pos="180"/>
        </w:tabs>
        <w:spacing w:after="0" w:line="240" w:lineRule="auto"/>
        <w:ind w:left="720" w:hanging="720"/>
        <w:jc w:val="both"/>
        <w:rPr>
          <w:rFonts w:ascii="Times New Roman" w:hAnsi="Times New Roman" w:cs="Times New Roman"/>
          <w:sz w:val="24"/>
          <w:szCs w:val="24"/>
        </w:rPr>
      </w:pPr>
      <w:r w:rsidRPr="00D020CB">
        <w:rPr>
          <w:rFonts w:ascii="Times New Roman" w:hAnsi="Times New Roman" w:cs="Times New Roman"/>
          <w:sz w:val="24"/>
          <w:szCs w:val="24"/>
        </w:rPr>
        <w:t>Otegbulu</w:t>
      </w:r>
      <w:r w:rsidR="00AC6AA7" w:rsidRPr="00D020CB">
        <w:rPr>
          <w:rFonts w:ascii="Times New Roman" w:hAnsi="Times New Roman" w:cs="Times New Roman"/>
          <w:sz w:val="24"/>
          <w:szCs w:val="24"/>
        </w:rPr>
        <w:t>, A.C. (2003),</w:t>
      </w:r>
      <w:r w:rsidR="00AC6AA7" w:rsidRPr="00D020CB">
        <w:rPr>
          <w:rFonts w:ascii="Times New Roman" w:hAnsi="Times New Roman" w:cs="Times New Roman"/>
          <w:b/>
          <w:sz w:val="24"/>
          <w:szCs w:val="24"/>
        </w:rPr>
        <w:t xml:space="preserve">Methodology </w:t>
      </w:r>
      <w:r w:rsidR="00314936" w:rsidRPr="00D020CB">
        <w:rPr>
          <w:rFonts w:ascii="Times New Roman" w:hAnsi="Times New Roman" w:cs="Times New Roman"/>
          <w:b/>
          <w:sz w:val="24"/>
          <w:szCs w:val="24"/>
        </w:rPr>
        <w:t>for</w:t>
      </w:r>
      <w:r w:rsidR="00AC6AA7" w:rsidRPr="00D020CB">
        <w:rPr>
          <w:rFonts w:ascii="Times New Roman" w:hAnsi="Times New Roman" w:cs="Times New Roman"/>
          <w:b/>
          <w:sz w:val="24"/>
          <w:szCs w:val="24"/>
        </w:rPr>
        <w:t xml:space="preserve"> Natural Resources (Environmental) Valuation Practice </w:t>
      </w:r>
      <w:r w:rsidR="000D694F" w:rsidRPr="00D020CB">
        <w:rPr>
          <w:rFonts w:ascii="Times New Roman" w:hAnsi="Times New Roman" w:cs="Times New Roman"/>
          <w:b/>
          <w:sz w:val="24"/>
          <w:szCs w:val="24"/>
        </w:rPr>
        <w:t>in</w:t>
      </w:r>
      <w:r w:rsidRPr="00D020CB">
        <w:rPr>
          <w:rFonts w:ascii="Times New Roman" w:hAnsi="Times New Roman" w:cs="Times New Roman"/>
          <w:b/>
          <w:sz w:val="24"/>
          <w:szCs w:val="24"/>
        </w:rPr>
        <w:t>Nigeria</w:t>
      </w:r>
      <w:r w:rsidR="00AC6AA7" w:rsidRPr="00D020CB">
        <w:rPr>
          <w:rFonts w:ascii="Times New Roman" w:hAnsi="Times New Roman" w:cs="Times New Roman"/>
          <w:sz w:val="24"/>
          <w:szCs w:val="24"/>
        </w:rPr>
        <w:t xml:space="preserve">. </w:t>
      </w:r>
      <w:r w:rsidRPr="00D020CB">
        <w:rPr>
          <w:rFonts w:ascii="Times New Roman" w:hAnsi="Times New Roman" w:cs="Times New Roman"/>
          <w:sz w:val="24"/>
          <w:szCs w:val="24"/>
        </w:rPr>
        <w:t xml:space="preserve">Paper </w:t>
      </w:r>
      <w:r w:rsidR="00AC6AA7" w:rsidRPr="00D020CB">
        <w:rPr>
          <w:rFonts w:ascii="Times New Roman" w:hAnsi="Times New Roman" w:cs="Times New Roman"/>
          <w:sz w:val="24"/>
          <w:szCs w:val="24"/>
        </w:rPr>
        <w:t xml:space="preserve">Presented At Round Table On Natural Resources, At Wetland Center, Port </w:t>
      </w:r>
      <w:r w:rsidRPr="00D020CB">
        <w:rPr>
          <w:rFonts w:ascii="Times New Roman" w:hAnsi="Times New Roman" w:cs="Times New Roman"/>
          <w:sz w:val="24"/>
          <w:szCs w:val="24"/>
        </w:rPr>
        <w:t xml:space="preserve">Harcourt </w:t>
      </w:r>
      <w:r w:rsidR="00AC6AA7" w:rsidRPr="00D020CB">
        <w:rPr>
          <w:rFonts w:ascii="Times New Roman" w:hAnsi="Times New Roman" w:cs="Times New Roman"/>
          <w:sz w:val="24"/>
          <w:szCs w:val="24"/>
        </w:rPr>
        <w:t>(Mc</w:t>
      </w:r>
      <w:r w:rsidR="0047181F" w:rsidRPr="00D020CB">
        <w:rPr>
          <w:rFonts w:ascii="Times New Roman" w:hAnsi="Times New Roman" w:cs="Times New Roman"/>
          <w:sz w:val="24"/>
          <w:szCs w:val="24"/>
        </w:rPr>
        <w:t>A</w:t>
      </w:r>
      <w:r w:rsidR="00AC6AA7" w:rsidRPr="00D020CB">
        <w:rPr>
          <w:rFonts w:ascii="Times New Roman" w:hAnsi="Times New Roman" w:cs="Times New Roman"/>
          <w:sz w:val="24"/>
          <w:szCs w:val="24"/>
        </w:rPr>
        <w:t>rthur Foundation Funded).</w:t>
      </w:r>
    </w:p>
    <w:p w:rsidR="005839BA" w:rsidRPr="00D020CB" w:rsidRDefault="005839BA" w:rsidP="00603A81">
      <w:pPr>
        <w:tabs>
          <w:tab w:val="left" w:pos="180"/>
        </w:tabs>
        <w:spacing w:after="0" w:line="240" w:lineRule="auto"/>
        <w:ind w:left="720" w:hanging="720"/>
        <w:jc w:val="both"/>
        <w:rPr>
          <w:rFonts w:ascii="Times New Roman" w:hAnsi="Times New Roman" w:cs="Times New Roman"/>
          <w:sz w:val="24"/>
          <w:szCs w:val="24"/>
        </w:rPr>
      </w:pPr>
      <w:r w:rsidRPr="00D020CB">
        <w:rPr>
          <w:rFonts w:ascii="Times New Roman" w:hAnsi="Times New Roman" w:cs="Times New Roman"/>
          <w:sz w:val="24"/>
          <w:szCs w:val="24"/>
        </w:rPr>
        <w:t>Otegbulu</w:t>
      </w:r>
      <w:r w:rsidR="00AC6AA7" w:rsidRPr="00D020CB">
        <w:rPr>
          <w:rFonts w:ascii="Times New Roman" w:hAnsi="Times New Roman" w:cs="Times New Roman"/>
          <w:sz w:val="24"/>
          <w:szCs w:val="24"/>
        </w:rPr>
        <w:t>.</w:t>
      </w:r>
      <w:r w:rsidRPr="00D020CB">
        <w:rPr>
          <w:rFonts w:ascii="Times New Roman" w:hAnsi="Times New Roman" w:cs="Times New Roman"/>
          <w:sz w:val="24"/>
          <w:szCs w:val="24"/>
        </w:rPr>
        <w:t>A</w:t>
      </w:r>
      <w:r w:rsidR="00AC6AA7" w:rsidRPr="00D020CB">
        <w:rPr>
          <w:rFonts w:ascii="Times New Roman" w:hAnsi="Times New Roman" w:cs="Times New Roman"/>
          <w:sz w:val="24"/>
          <w:szCs w:val="24"/>
        </w:rPr>
        <w:t xml:space="preserve">.C (2005), </w:t>
      </w:r>
      <w:r w:rsidR="00AC6AA7" w:rsidRPr="00D020CB">
        <w:rPr>
          <w:rFonts w:ascii="Times New Roman" w:hAnsi="Times New Roman" w:cs="Times New Roman"/>
          <w:b/>
          <w:sz w:val="24"/>
          <w:szCs w:val="24"/>
        </w:rPr>
        <w:t>Capturing The Hidden Values Of Wetland As A Strategy For Sustainable Wetland Development</w:t>
      </w:r>
      <w:r w:rsidR="00AC6AA7" w:rsidRPr="00D020CB">
        <w:rPr>
          <w:rFonts w:ascii="Times New Roman" w:hAnsi="Times New Roman" w:cs="Times New Roman"/>
          <w:sz w:val="24"/>
          <w:szCs w:val="24"/>
        </w:rPr>
        <w:t>, Conference Paper From The 35</w:t>
      </w:r>
      <w:r w:rsidR="00AC6AA7" w:rsidRPr="00D020CB">
        <w:rPr>
          <w:rFonts w:ascii="Times New Roman" w:hAnsi="Times New Roman" w:cs="Times New Roman"/>
          <w:sz w:val="24"/>
          <w:szCs w:val="24"/>
          <w:vertAlign w:val="superscript"/>
        </w:rPr>
        <w:t>th</w:t>
      </w:r>
      <w:r w:rsidR="00AC6AA7" w:rsidRPr="00D020CB">
        <w:rPr>
          <w:rFonts w:ascii="Times New Roman" w:hAnsi="Times New Roman" w:cs="Times New Roman"/>
          <w:sz w:val="24"/>
          <w:szCs w:val="24"/>
        </w:rPr>
        <w:t xml:space="preserve"> Annual Conference Of The </w:t>
      </w:r>
      <w:r w:rsidR="004D6AD1" w:rsidRPr="00D020CB">
        <w:rPr>
          <w:rFonts w:ascii="Times New Roman" w:hAnsi="Times New Roman" w:cs="Times New Roman"/>
          <w:sz w:val="24"/>
          <w:szCs w:val="24"/>
        </w:rPr>
        <w:t xml:space="preserve">Nigerian </w:t>
      </w:r>
      <w:r w:rsidR="00AC6AA7" w:rsidRPr="00D020CB">
        <w:rPr>
          <w:rFonts w:ascii="Times New Roman" w:hAnsi="Times New Roman" w:cs="Times New Roman"/>
          <w:sz w:val="24"/>
          <w:szCs w:val="24"/>
        </w:rPr>
        <w:t xml:space="preserve">Institution Of Estate Surveyors And </w:t>
      </w:r>
      <w:proofErr w:type="spellStart"/>
      <w:r w:rsidR="00AC6AA7" w:rsidRPr="00D020CB">
        <w:rPr>
          <w:rFonts w:ascii="Times New Roman" w:hAnsi="Times New Roman" w:cs="Times New Roman"/>
          <w:sz w:val="24"/>
          <w:szCs w:val="24"/>
        </w:rPr>
        <w:t>Valuers,Held</w:t>
      </w:r>
      <w:proofErr w:type="spellEnd"/>
      <w:r w:rsidR="00AC6AA7" w:rsidRPr="00D020CB">
        <w:rPr>
          <w:rFonts w:ascii="Times New Roman" w:hAnsi="Times New Roman" w:cs="Times New Roman"/>
          <w:sz w:val="24"/>
          <w:szCs w:val="24"/>
        </w:rPr>
        <w:t xml:space="preserve"> At Presidential Hotel, 5</w:t>
      </w:r>
      <w:r w:rsidR="00AC6AA7" w:rsidRPr="00D020CB">
        <w:rPr>
          <w:rFonts w:ascii="Times New Roman" w:hAnsi="Times New Roman" w:cs="Times New Roman"/>
          <w:sz w:val="24"/>
          <w:szCs w:val="24"/>
          <w:vertAlign w:val="superscript"/>
        </w:rPr>
        <w:t>th</w:t>
      </w:r>
      <w:r w:rsidR="00AC6AA7" w:rsidRPr="00D020CB">
        <w:rPr>
          <w:rFonts w:ascii="Times New Roman" w:hAnsi="Times New Roman" w:cs="Times New Roman"/>
          <w:sz w:val="24"/>
          <w:szCs w:val="24"/>
        </w:rPr>
        <w:t>-10</w:t>
      </w:r>
      <w:r w:rsidR="00AC6AA7" w:rsidRPr="00D020CB">
        <w:rPr>
          <w:rFonts w:ascii="Times New Roman" w:hAnsi="Times New Roman" w:cs="Times New Roman"/>
          <w:sz w:val="24"/>
          <w:szCs w:val="24"/>
          <w:vertAlign w:val="superscript"/>
        </w:rPr>
        <w:t>th</w:t>
      </w:r>
      <w:r w:rsidR="00AC6AA7" w:rsidRPr="00D020CB">
        <w:rPr>
          <w:rFonts w:ascii="Times New Roman" w:hAnsi="Times New Roman" w:cs="Times New Roman"/>
          <w:sz w:val="24"/>
          <w:szCs w:val="24"/>
        </w:rPr>
        <w:t xml:space="preserve"> April,</w:t>
      </w:r>
      <w:r w:rsidR="00314936" w:rsidRPr="00D020CB">
        <w:rPr>
          <w:rFonts w:ascii="Times New Roman" w:hAnsi="Times New Roman" w:cs="Times New Roman"/>
          <w:sz w:val="24"/>
          <w:szCs w:val="24"/>
        </w:rPr>
        <w:t xml:space="preserve"> Pg.</w:t>
      </w:r>
      <w:r w:rsidR="00AC6AA7" w:rsidRPr="00D020CB">
        <w:rPr>
          <w:rFonts w:ascii="Times New Roman" w:hAnsi="Times New Roman" w:cs="Times New Roman"/>
          <w:sz w:val="24"/>
          <w:szCs w:val="24"/>
        </w:rPr>
        <w:t xml:space="preserve"> 42-51.</w:t>
      </w:r>
    </w:p>
    <w:p w:rsidR="004D6AD1" w:rsidRPr="00D020CB" w:rsidRDefault="004D6AD1" w:rsidP="00603A81">
      <w:pPr>
        <w:tabs>
          <w:tab w:val="left" w:pos="180"/>
        </w:tabs>
        <w:spacing w:after="0" w:line="240" w:lineRule="auto"/>
        <w:ind w:left="720" w:hanging="720"/>
        <w:jc w:val="both"/>
        <w:rPr>
          <w:rFonts w:ascii="Times New Roman" w:hAnsi="Times New Roman" w:cs="Times New Roman"/>
          <w:sz w:val="24"/>
          <w:szCs w:val="24"/>
        </w:rPr>
      </w:pPr>
      <w:r w:rsidRPr="00D020CB">
        <w:rPr>
          <w:rFonts w:ascii="Times New Roman" w:hAnsi="Times New Roman" w:cs="Times New Roman"/>
          <w:sz w:val="24"/>
          <w:szCs w:val="24"/>
        </w:rPr>
        <w:t>Otegbulu</w:t>
      </w:r>
      <w:r w:rsidR="00AC6AA7" w:rsidRPr="00D020CB">
        <w:rPr>
          <w:rFonts w:ascii="Times New Roman" w:hAnsi="Times New Roman" w:cs="Times New Roman"/>
          <w:sz w:val="24"/>
          <w:szCs w:val="24"/>
        </w:rPr>
        <w:t>.</w:t>
      </w:r>
      <w:r w:rsidRPr="00D020CB">
        <w:rPr>
          <w:rFonts w:ascii="Times New Roman" w:hAnsi="Times New Roman" w:cs="Times New Roman"/>
          <w:sz w:val="24"/>
          <w:szCs w:val="24"/>
        </w:rPr>
        <w:t>A</w:t>
      </w:r>
      <w:r w:rsidR="00AC6AA7" w:rsidRPr="00D020CB">
        <w:rPr>
          <w:rFonts w:ascii="Times New Roman" w:hAnsi="Times New Roman" w:cs="Times New Roman"/>
          <w:sz w:val="24"/>
          <w:szCs w:val="24"/>
        </w:rPr>
        <w:t xml:space="preserve">. C., And </w:t>
      </w:r>
      <w:proofErr w:type="spellStart"/>
      <w:r w:rsidR="00AC6AA7" w:rsidRPr="00D020CB">
        <w:rPr>
          <w:rFonts w:ascii="Times New Roman" w:hAnsi="Times New Roman" w:cs="Times New Roman"/>
          <w:sz w:val="24"/>
          <w:szCs w:val="24"/>
        </w:rPr>
        <w:t>Koleosho</w:t>
      </w:r>
      <w:proofErr w:type="gramStart"/>
      <w:r w:rsidR="00AC6AA7" w:rsidRPr="00D020CB">
        <w:rPr>
          <w:rFonts w:ascii="Times New Roman" w:hAnsi="Times New Roman" w:cs="Times New Roman"/>
          <w:sz w:val="24"/>
          <w:szCs w:val="24"/>
        </w:rPr>
        <w:t>,H.A</w:t>
      </w:r>
      <w:proofErr w:type="spellEnd"/>
      <w:proofErr w:type="gramEnd"/>
      <w:r w:rsidR="00AC6AA7" w:rsidRPr="00D020CB">
        <w:rPr>
          <w:rFonts w:ascii="Times New Roman" w:hAnsi="Times New Roman" w:cs="Times New Roman"/>
          <w:sz w:val="24"/>
          <w:szCs w:val="24"/>
        </w:rPr>
        <w:t xml:space="preserve">. (2006), </w:t>
      </w:r>
      <w:r w:rsidR="00AC6AA7" w:rsidRPr="00D020CB">
        <w:rPr>
          <w:rFonts w:ascii="Times New Roman" w:hAnsi="Times New Roman" w:cs="Times New Roman"/>
          <w:b/>
          <w:sz w:val="24"/>
          <w:szCs w:val="24"/>
        </w:rPr>
        <w:t xml:space="preserve">Total Economic Value Concept. </w:t>
      </w:r>
      <w:r w:rsidRPr="00D020CB">
        <w:rPr>
          <w:rFonts w:ascii="Times New Roman" w:hAnsi="Times New Roman" w:cs="Times New Roman"/>
          <w:b/>
          <w:sz w:val="24"/>
          <w:szCs w:val="24"/>
        </w:rPr>
        <w:t xml:space="preserve">A </w:t>
      </w:r>
      <w:r w:rsidR="00AC6AA7" w:rsidRPr="00D020CB">
        <w:rPr>
          <w:rFonts w:ascii="Times New Roman" w:hAnsi="Times New Roman" w:cs="Times New Roman"/>
          <w:b/>
          <w:sz w:val="24"/>
          <w:szCs w:val="24"/>
        </w:rPr>
        <w:t xml:space="preserve">Panacea </w:t>
      </w:r>
      <w:r w:rsidR="00314936" w:rsidRPr="00D020CB">
        <w:rPr>
          <w:rFonts w:ascii="Times New Roman" w:hAnsi="Times New Roman" w:cs="Times New Roman"/>
          <w:b/>
          <w:sz w:val="24"/>
          <w:szCs w:val="24"/>
        </w:rPr>
        <w:t>to</w:t>
      </w:r>
      <w:r w:rsidR="000D694F" w:rsidRPr="00D020CB">
        <w:rPr>
          <w:rFonts w:ascii="Times New Roman" w:hAnsi="Times New Roman" w:cs="Times New Roman"/>
          <w:b/>
          <w:sz w:val="24"/>
          <w:szCs w:val="24"/>
        </w:rPr>
        <w:t xml:space="preserve"> Environment</w:t>
      </w:r>
      <w:r w:rsidR="00AC6AA7" w:rsidRPr="00D020CB">
        <w:rPr>
          <w:rFonts w:ascii="Times New Roman" w:hAnsi="Times New Roman" w:cs="Times New Roman"/>
          <w:b/>
          <w:sz w:val="24"/>
          <w:szCs w:val="24"/>
        </w:rPr>
        <w:t xml:space="preserve"> Resource Valuation </w:t>
      </w:r>
      <w:r w:rsidR="00314936" w:rsidRPr="00D020CB">
        <w:rPr>
          <w:rFonts w:ascii="Times New Roman" w:hAnsi="Times New Roman" w:cs="Times New Roman"/>
          <w:b/>
          <w:sz w:val="24"/>
          <w:szCs w:val="24"/>
        </w:rPr>
        <w:t>and</w:t>
      </w:r>
      <w:r w:rsidR="00AC6AA7" w:rsidRPr="00D020CB">
        <w:rPr>
          <w:rFonts w:ascii="Times New Roman" w:hAnsi="Times New Roman" w:cs="Times New Roman"/>
          <w:b/>
          <w:sz w:val="24"/>
          <w:szCs w:val="24"/>
        </w:rPr>
        <w:t xml:space="preserve"> Related Conflicts </w:t>
      </w:r>
      <w:r w:rsidR="00314936" w:rsidRPr="00D020CB">
        <w:rPr>
          <w:rFonts w:ascii="Times New Roman" w:hAnsi="Times New Roman" w:cs="Times New Roman"/>
          <w:b/>
          <w:sz w:val="24"/>
          <w:szCs w:val="24"/>
        </w:rPr>
        <w:t>in</w:t>
      </w:r>
      <w:r w:rsidRPr="00D020CB">
        <w:rPr>
          <w:rFonts w:ascii="Times New Roman" w:hAnsi="Times New Roman" w:cs="Times New Roman"/>
          <w:b/>
          <w:sz w:val="24"/>
          <w:szCs w:val="24"/>
        </w:rPr>
        <w:t>Nigeria</w:t>
      </w:r>
      <w:r w:rsidR="00AC6AA7" w:rsidRPr="00D020CB">
        <w:rPr>
          <w:rFonts w:ascii="Times New Roman" w:hAnsi="Times New Roman" w:cs="Times New Roman"/>
          <w:sz w:val="24"/>
          <w:szCs w:val="24"/>
        </w:rPr>
        <w:t>.</w:t>
      </w:r>
      <w:r w:rsidRPr="00D020CB">
        <w:rPr>
          <w:rFonts w:ascii="Times New Roman" w:hAnsi="Times New Roman" w:cs="Times New Roman"/>
          <w:sz w:val="24"/>
          <w:szCs w:val="24"/>
        </w:rPr>
        <w:t xml:space="preserve">Paper </w:t>
      </w:r>
      <w:r w:rsidR="00AC6AA7" w:rsidRPr="00D020CB">
        <w:rPr>
          <w:rFonts w:ascii="Times New Roman" w:hAnsi="Times New Roman" w:cs="Times New Roman"/>
          <w:sz w:val="24"/>
          <w:szCs w:val="24"/>
        </w:rPr>
        <w:t xml:space="preserve">Presented At International Work </w:t>
      </w:r>
      <w:proofErr w:type="gramStart"/>
      <w:r w:rsidR="00AC6AA7" w:rsidRPr="00D020CB">
        <w:rPr>
          <w:rFonts w:ascii="Times New Roman" w:hAnsi="Times New Roman" w:cs="Times New Roman"/>
          <w:sz w:val="24"/>
          <w:szCs w:val="24"/>
        </w:rPr>
        <w:t>On</w:t>
      </w:r>
      <w:proofErr w:type="gramEnd"/>
      <w:r w:rsidR="00AC6AA7" w:rsidRPr="00D020CB">
        <w:rPr>
          <w:rFonts w:ascii="Times New Roman" w:hAnsi="Times New Roman" w:cs="Times New Roman"/>
          <w:sz w:val="24"/>
          <w:szCs w:val="24"/>
        </w:rPr>
        <w:t xml:space="preserve"> Environment Econom</w:t>
      </w:r>
      <w:r w:rsidR="00314936" w:rsidRPr="00D020CB">
        <w:rPr>
          <w:rFonts w:ascii="Times New Roman" w:hAnsi="Times New Roman" w:cs="Times New Roman"/>
          <w:sz w:val="24"/>
          <w:szCs w:val="24"/>
        </w:rPr>
        <w:t>ics And Conflict Resolution In Ni</w:t>
      </w:r>
      <w:r w:rsidR="00AC6AA7" w:rsidRPr="00D020CB">
        <w:rPr>
          <w:rFonts w:ascii="Times New Roman" w:hAnsi="Times New Roman" w:cs="Times New Roman"/>
          <w:sz w:val="24"/>
          <w:szCs w:val="24"/>
        </w:rPr>
        <w:t xml:space="preserve">geria. </w:t>
      </w:r>
      <w:r w:rsidRPr="00D020CB">
        <w:rPr>
          <w:rFonts w:ascii="Times New Roman" w:hAnsi="Times New Roman" w:cs="Times New Roman"/>
          <w:sz w:val="24"/>
          <w:szCs w:val="24"/>
        </w:rPr>
        <w:t xml:space="preserve">University </w:t>
      </w:r>
      <w:r w:rsidR="00262C59">
        <w:rPr>
          <w:rFonts w:ascii="Times New Roman" w:hAnsi="Times New Roman" w:cs="Times New Roman"/>
          <w:sz w:val="24"/>
          <w:szCs w:val="24"/>
        </w:rPr>
        <w:t>o</w:t>
      </w:r>
      <w:r w:rsidR="00AC6AA7" w:rsidRPr="00D020CB">
        <w:rPr>
          <w:rFonts w:ascii="Times New Roman" w:hAnsi="Times New Roman" w:cs="Times New Roman"/>
          <w:sz w:val="24"/>
          <w:szCs w:val="24"/>
        </w:rPr>
        <w:t xml:space="preserve">f Lagos. </w:t>
      </w:r>
    </w:p>
    <w:p w:rsidR="00AC6AA7" w:rsidRPr="00D020CB" w:rsidRDefault="00AC6AA7" w:rsidP="00603A81">
      <w:pPr>
        <w:tabs>
          <w:tab w:val="left" w:pos="180"/>
        </w:tabs>
        <w:spacing w:after="0" w:line="240" w:lineRule="auto"/>
        <w:ind w:left="720" w:hanging="720"/>
        <w:jc w:val="both"/>
        <w:rPr>
          <w:rFonts w:ascii="Times New Roman" w:hAnsi="Times New Roman" w:cs="Times New Roman"/>
          <w:sz w:val="24"/>
          <w:szCs w:val="24"/>
        </w:rPr>
      </w:pPr>
      <w:r w:rsidRPr="00D020CB">
        <w:rPr>
          <w:rFonts w:ascii="Times New Roman" w:hAnsi="Times New Roman" w:cs="Times New Roman"/>
          <w:sz w:val="24"/>
          <w:szCs w:val="24"/>
        </w:rPr>
        <w:t>Pearce,</w:t>
      </w:r>
      <w:r w:rsidR="00314936" w:rsidRPr="00D020CB">
        <w:rPr>
          <w:rFonts w:ascii="Times New Roman" w:hAnsi="Times New Roman" w:cs="Times New Roman"/>
          <w:sz w:val="24"/>
          <w:szCs w:val="24"/>
        </w:rPr>
        <w:t xml:space="preserve"> D.W </w:t>
      </w:r>
      <w:proofErr w:type="spellStart"/>
      <w:r w:rsidR="00314936" w:rsidRPr="00D020CB">
        <w:rPr>
          <w:rFonts w:ascii="Times New Roman" w:hAnsi="Times New Roman" w:cs="Times New Roman"/>
          <w:sz w:val="24"/>
          <w:szCs w:val="24"/>
        </w:rPr>
        <w:t>AndMorgani</w:t>
      </w:r>
      <w:proofErr w:type="gramStart"/>
      <w:r w:rsidRPr="00D020CB">
        <w:rPr>
          <w:rFonts w:ascii="Times New Roman" w:hAnsi="Times New Roman" w:cs="Times New Roman"/>
          <w:sz w:val="24"/>
          <w:szCs w:val="24"/>
        </w:rPr>
        <w:t>,D</w:t>
      </w:r>
      <w:proofErr w:type="spellEnd"/>
      <w:proofErr w:type="gramEnd"/>
      <w:r w:rsidRPr="00D020CB">
        <w:rPr>
          <w:rFonts w:ascii="Times New Roman" w:hAnsi="Times New Roman" w:cs="Times New Roman"/>
          <w:sz w:val="24"/>
          <w:szCs w:val="24"/>
        </w:rPr>
        <w:t xml:space="preserve">. (1994) </w:t>
      </w:r>
      <w:r w:rsidRPr="00D020CB">
        <w:rPr>
          <w:rFonts w:ascii="Times New Roman" w:hAnsi="Times New Roman" w:cs="Times New Roman"/>
          <w:b/>
          <w:sz w:val="24"/>
          <w:szCs w:val="24"/>
        </w:rPr>
        <w:t>The Economic Value Of Biodiversity</w:t>
      </w:r>
      <w:r w:rsidRPr="00D020CB">
        <w:rPr>
          <w:rFonts w:ascii="Times New Roman" w:hAnsi="Times New Roman" w:cs="Times New Roman"/>
          <w:sz w:val="24"/>
          <w:szCs w:val="24"/>
        </w:rPr>
        <w:t>,</w:t>
      </w:r>
      <w:r w:rsidR="00262C59" w:rsidRPr="00D020CB">
        <w:rPr>
          <w:rFonts w:ascii="Times New Roman" w:hAnsi="Times New Roman" w:cs="Times New Roman"/>
          <w:sz w:val="24"/>
          <w:szCs w:val="24"/>
        </w:rPr>
        <w:t>Earth scan</w:t>
      </w:r>
      <w:r w:rsidRPr="00D020CB">
        <w:rPr>
          <w:rFonts w:ascii="Times New Roman" w:hAnsi="Times New Roman" w:cs="Times New Roman"/>
          <w:sz w:val="24"/>
          <w:szCs w:val="24"/>
        </w:rPr>
        <w:t xml:space="preserve"> Publication, London.</w:t>
      </w:r>
    </w:p>
    <w:p w:rsidR="00AC6AA7" w:rsidRPr="00D020CB" w:rsidRDefault="00AC6AA7" w:rsidP="00603A81">
      <w:pPr>
        <w:tabs>
          <w:tab w:val="left" w:pos="180"/>
        </w:tabs>
        <w:spacing w:after="0" w:line="240" w:lineRule="auto"/>
        <w:ind w:left="720" w:hanging="720"/>
        <w:jc w:val="both"/>
        <w:rPr>
          <w:rFonts w:ascii="Times New Roman" w:hAnsi="Times New Roman" w:cs="Times New Roman"/>
          <w:sz w:val="24"/>
          <w:szCs w:val="24"/>
        </w:rPr>
      </w:pPr>
      <w:r w:rsidRPr="00D020CB">
        <w:rPr>
          <w:rFonts w:ascii="Times New Roman" w:hAnsi="Times New Roman" w:cs="Times New Roman"/>
          <w:sz w:val="24"/>
          <w:szCs w:val="24"/>
        </w:rPr>
        <w:t>Smith</w:t>
      </w:r>
      <w:proofErr w:type="gramStart"/>
      <w:r w:rsidRPr="00D020CB">
        <w:rPr>
          <w:rFonts w:ascii="Times New Roman" w:hAnsi="Times New Roman" w:cs="Times New Roman"/>
          <w:sz w:val="24"/>
          <w:szCs w:val="24"/>
        </w:rPr>
        <w:t>,L.G</w:t>
      </w:r>
      <w:proofErr w:type="gramEnd"/>
      <w:r w:rsidRPr="00D020CB">
        <w:rPr>
          <w:rFonts w:ascii="Times New Roman" w:hAnsi="Times New Roman" w:cs="Times New Roman"/>
          <w:sz w:val="24"/>
          <w:szCs w:val="24"/>
        </w:rPr>
        <w:t xml:space="preserve">. (1993) </w:t>
      </w:r>
      <w:r w:rsidRPr="00D020CB">
        <w:rPr>
          <w:rFonts w:ascii="Times New Roman" w:hAnsi="Times New Roman" w:cs="Times New Roman"/>
          <w:b/>
          <w:sz w:val="24"/>
          <w:szCs w:val="24"/>
        </w:rPr>
        <w:t xml:space="preserve">Impact Assessment </w:t>
      </w:r>
      <w:r w:rsidR="00314936" w:rsidRPr="00D020CB">
        <w:rPr>
          <w:rFonts w:ascii="Times New Roman" w:hAnsi="Times New Roman" w:cs="Times New Roman"/>
          <w:b/>
          <w:sz w:val="24"/>
          <w:szCs w:val="24"/>
        </w:rPr>
        <w:t>and</w:t>
      </w:r>
      <w:r w:rsidRPr="00D020CB">
        <w:rPr>
          <w:rFonts w:ascii="Times New Roman" w:hAnsi="Times New Roman" w:cs="Times New Roman"/>
          <w:b/>
          <w:sz w:val="24"/>
          <w:szCs w:val="24"/>
        </w:rPr>
        <w:t xml:space="preserve"> Sustainable Resource Management</w:t>
      </w:r>
      <w:r w:rsidRPr="00D020CB">
        <w:rPr>
          <w:rFonts w:ascii="Times New Roman" w:hAnsi="Times New Roman" w:cs="Times New Roman"/>
          <w:sz w:val="24"/>
          <w:szCs w:val="24"/>
        </w:rPr>
        <w:t>. Longman Scientific And Technical, Burnt Hill,Harlow.</w:t>
      </w:r>
    </w:p>
    <w:p w:rsidR="00AC6AA7" w:rsidRPr="00D020CB" w:rsidRDefault="00AC6AA7" w:rsidP="00603A81">
      <w:pPr>
        <w:tabs>
          <w:tab w:val="left" w:pos="180"/>
        </w:tabs>
        <w:spacing w:after="0" w:line="240" w:lineRule="auto"/>
        <w:ind w:left="720" w:hanging="720"/>
        <w:jc w:val="both"/>
        <w:rPr>
          <w:rFonts w:ascii="Times New Roman" w:hAnsi="Times New Roman" w:cs="Times New Roman"/>
          <w:sz w:val="24"/>
          <w:szCs w:val="24"/>
        </w:rPr>
      </w:pPr>
      <w:r w:rsidRPr="00D020CB">
        <w:rPr>
          <w:rFonts w:ascii="Times New Roman" w:hAnsi="Times New Roman" w:cs="Times New Roman"/>
          <w:sz w:val="24"/>
          <w:szCs w:val="24"/>
        </w:rPr>
        <w:t>Stevens,T.H.,Benin,S.,Larson,</w:t>
      </w:r>
      <w:r w:rsidR="000D694F" w:rsidRPr="00D020CB">
        <w:rPr>
          <w:rFonts w:ascii="Times New Roman" w:hAnsi="Times New Roman" w:cs="Times New Roman"/>
          <w:sz w:val="24"/>
          <w:szCs w:val="24"/>
        </w:rPr>
        <w:t>J.S. (</w:t>
      </w:r>
      <w:r w:rsidRPr="00D020CB">
        <w:rPr>
          <w:rFonts w:ascii="Times New Roman" w:hAnsi="Times New Roman" w:cs="Times New Roman"/>
          <w:sz w:val="24"/>
          <w:szCs w:val="24"/>
        </w:rPr>
        <w:t xml:space="preserve">1995) </w:t>
      </w:r>
      <w:r w:rsidRPr="00D020CB">
        <w:rPr>
          <w:rFonts w:ascii="Times New Roman" w:hAnsi="Times New Roman" w:cs="Times New Roman"/>
          <w:b/>
          <w:sz w:val="24"/>
          <w:szCs w:val="24"/>
        </w:rPr>
        <w:t xml:space="preserve">Public Attitude </w:t>
      </w:r>
      <w:r w:rsidR="00314936" w:rsidRPr="00D020CB">
        <w:rPr>
          <w:rFonts w:ascii="Times New Roman" w:hAnsi="Times New Roman" w:cs="Times New Roman"/>
          <w:b/>
          <w:sz w:val="24"/>
          <w:szCs w:val="24"/>
        </w:rPr>
        <w:t>and</w:t>
      </w:r>
      <w:r w:rsidRPr="00D020CB">
        <w:rPr>
          <w:rFonts w:ascii="Times New Roman" w:hAnsi="Times New Roman" w:cs="Times New Roman"/>
          <w:b/>
          <w:sz w:val="24"/>
          <w:szCs w:val="24"/>
        </w:rPr>
        <w:t xml:space="preserve"> Economic Values </w:t>
      </w:r>
      <w:r w:rsidR="00314936" w:rsidRPr="00D020CB">
        <w:rPr>
          <w:rFonts w:ascii="Times New Roman" w:hAnsi="Times New Roman" w:cs="Times New Roman"/>
          <w:b/>
          <w:sz w:val="24"/>
          <w:szCs w:val="24"/>
        </w:rPr>
        <w:t>for</w:t>
      </w:r>
      <w:r w:rsidRPr="00D020CB">
        <w:rPr>
          <w:rFonts w:ascii="Times New Roman" w:hAnsi="Times New Roman" w:cs="Times New Roman"/>
          <w:b/>
          <w:sz w:val="24"/>
          <w:szCs w:val="24"/>
        </w:rPr>
        <w:t xml:space="preserve"> Wetland Preservation </w:t>
      </w:r>
      <w:r w:rsidR="00314936" w:rsidRPr="00D020CB">
        <w:rPr>
          <w:rFonts w:ascii="Times New Roman" w:hAnsi="Times New Roman" w:cs="Times New Roman"/>
          <w:b/>
          <w:sz w:val="24"/>
          <w:szCs w:val="24"/>
        </w:rPr>
        <w:t>in</w:t>
      </w:r>
      <w:r w:rsidRPr="00D020CB">
        <w:rPr>
          <w:rFonts w:ascii="Times New Roman" w:hAnsi="Times New Roman" w:cs="Times New Roman"/>
          <w:b/>
          <w:sz w:val="24"/>
          <w:szCs w:val="24"/>
        </w:rPr>
        <w:t xml:space="preserve"> New England</w:t>
      </w:r>
      <w:r w:rsidRPr="00D020CB">
        <w:rPr>
          <w:rFonts w:ascii="Times New Roman" w:hAnsi="Times New Roman" w:cs="Times New Roman"/>
          <w:sz w:val="24"/>
          <w:szCs w:val="24"/>
        </w:rPr>
        <w:t xml:space="preserve"> 15 </w:t>
      </w:r>
      <w:r w:rsidR="00314936" w:rsidRPr="00D020CB">
        <w:rPr>
          <w:rFonts w:ascii="Times New Roman" w:hAnsi="Times New Roman" w:cs="Times New Roman"/>
          <w:sz w:val="24"/>
          <w:szCs w:val="24"/>
        </w:rPr>
        <w:t>Pp.</w:t>
      </w:r>
      <w:r w:rsidRPr="00D020CB">
        <w:rPr>
          <w:rFonts w:ascii="Times New Roman" w:hAnsi="Times New Roman" w:cs="Times New Roman"/>
          <w:sz w:val="24"/>
          <w:szCs w:val="24"/>
        </w:rPr>
        <w:t xml:space="preserve"> 226-231.</w:t>
      </w:r>
    </w:p>
    <w:p w:rsidR="00AC6AA7" w:rsidRPr="00D020CB" w:rsidRDefault="00AC6AA7" w:rsidP="00603A81">
      <w:pPr>
        <w:tabs>
          <w:tab w:val="left" w:pos="180"/>
        </w:tabs>
        <w:spacing w:after="0" w:line="240" w:lineRule="auto"/>
        <w:ind w:left="720" w:hanging="720"/>
        <w:jc w:val="both"/>
        <w:rPr>
          <w:rFonts w:ascii="Times New Roman" w:hAnsi="Times New Roman" w:cs="Times New Roman"/>
          <w:sz w:val="24"/>
          <w:szCs w:val="24"/>
        </w:rPr>
      </w:pPr>
      <w:r w:rsidRPr="00D020CB">
        <w:rPr>
          <w:rFonts w:ascii="Times New Roman" w:hAnsi="Times New Roman" w:cs="Times New Roman"/>
          <w:sz w:val="24"/>
          <w:szCs w:val="24"/>
        </w:rPr>
        <w:t xml:space="preserve">UNESCO (1998) </w:t>
      </w:r>
      <w:r w:rsidRPr="00D020CB">
        <w:rPr>
          <w:rFonts w:ascii="Times New Roman" w:hAnsi="Times New Roman" w:cs="Times New Roman"/>
          <w:b/>
          <w:sz w:val="24"/>
          <w:szCs w:val="24"/>
        </w:rPr>
        <w:t>Man Belongs To Land</w:t>
      </w:r>
      <w:r w:rsidRPr="00D020CB">
        <w:rPr>
          <w:rFonts w:ascii="Times New Roman" w:hAnsi="Times New Roman" w:cs="Times New Roman"/>
          <w:sz w:val="24"/>
          <w:szCs w:val="24"/>
        </w:rPr>
        <w:t xml:space="preserve">. </w:t>
      </w:r>
      <w:proofErr w:type="gramStart"/>
      <w:r w:rsidRPr="00D020CB">
        <w:rPr>
          <w:rFonts w:ascii="Times New Roman" w:hAnsi="Times New Roman" w:cs="Times New Roman"/>
          <w:sz w:val="24"/>
          <w:szCs w:val="24"/>
        </w:rPr>
        <w:t>UNESCO Belgium.</w:t>
      </w:r>
      <w:proofErr w:type="gramEnd"/>
    </w:p>
    <w:p w:rsidR="00AC6AA7" w:rsidRPr="00D020CB" w:rsidRDefault="00AC6AA7" w:rsidP="00603A81">
      <w:pPr>
        <w:tabs>
          <w:tab w:val="left" w:pos="180"/>
        </w:tabs>
        <w:spacing w:after="0" w:line="240" w:lineRule="auto"/>
        <w:ind w:left="720" w:hanging="720"/>
        <w:jc w:val="both"/>
        <w:rPr>
          <w:rFonts w:ascii="Times New Roman" w:hAnsi="Times New Roman" w:cs="Times New Roman"/>
          <w:sz w:val="24"/>
          <w:szCs w:val="24"/>
        </w:rPr>
      </w:pPr>
      <w:r w:rsidRPr="00D020CB">
        <w:rPr>
          <w:rFonts w:ascii="Times New Roman" w:hAnsi="Times New Roman" w:cs="Times New Roman"/>
          <w:sz w:val="24"/>
          <w:szCs w:val="24"/>
        </w:rPr>
        <w:t>World Bank</w:t>
      </w:r>
      <w:proofErr w:type="gramStart"/>
      <w:r w:rsidRPr="00D020CB">
        <w:rPr>
          <w:rFonts w:ascii="Times New Roman" w:hAnsi="Times New Roman" w:cs="Times New Roman"/>
          <w:sz w:val="24"/>
          <w:szCs w:val="24"/>
        </w:rPr>
        <w:t>,(</w:t>
      </w:r>
      <w:proofErr w:type="gramEnd"/>
      <w:r w:rsidRPr="00D020CB">
        <w:rPr>
          <w:rFonts w:ascii="Times New Roman" w:hAnsi="Times New Roman" w:cs="Times New Roman"/>
          <w:sz w:val="24"/>
          <w:szCs w:val="24"/>
        </w:rPr>
        <w:t xml:space="preserve">1996) </w:t>
      </w:r>
      <w:r w:rsidRPr="00D020CB">
        <w:rPr>
          <w:rFonts w:ascii="Times New Roman" w:hAnsi="Times New Roman" w:cs="Times New Roman"/>
          <w:b/>
          <w:sz w:val="24"/>
          <w:szCs w:val="24"/>
        </w:rPr>
        <w:t xml:space="preserve">Towards Environmentally Sustainable Development </w:t>
      </w:r>
      <w:r w:rsidR="000D694F" w:rsidRPr="00D020CB">
        <w:rPr>
          <w:rFonts w:ascii="Times New Roman" w:hAnsi="Times New Roman" w:cs="Times New Roman"/>
          <w:b/>
          <w:sz w:val="24"/>
          <w:szCs w:val="24"/>
        </w:rPr>
        <w:t>in</w:t>
      </w:r>
      <w:r w:rsidRPr="00D020CB">
        <w:rPr>
          <w:rFonts w:ascii="Times New Roman" w:hAnsi="Times New Roman" w:cs="Times New Roman"/>
          <w:b/>
          <w:sz w:val="24"/>
          <w:szCs w:val="24"/>
        </w:rPr>
        <w:t xml:space="preserve"> Sub-Saharan Africa</w:t>
      </w:r>
      <w:r w:rsidRPr="00D020CB">
        <w:rPr>
          <w:rFonts w:ascii="Times New Roman" w:hAnsi="Times New Roman" w:cs="Times New Roman"/>
          <w:sz w:val="24"/>
          <w:szCs w:val="24"/>
        </w:rPr>
        <w:t>.</w:t>
      </w:r>
      <w:r w:rsidR="00314936" w:rsidRPr="00D020CB">
        <w:rPr>
          <w:rFonts w:ascii="Times New Roman" w:hAnsi="Times New Roman" w:cs="Times New Roman"/>
          <w:sz w:val="24"/>
          <w:szCs w:val="24"/>
        </w:rPr>
        <w:t>The World</w:t>
      </w:r>
      <w:r w:rsidRPr="00D020CB">
        <w:rPr>
          <w:rFonts w:ascii="Times New Roman" w:hAnsi="Times New Roman" w:cs="Times New Roman"/>
          <w:sz w:val="24"/>
          <w:szCs w:val="24"/>
        </w:rPr>
        <w:t xml:space="preserve"> Bank,Washington D.C.</w:t>
      </w:r>
    </w:p>
    <w:p w:rsidR="00AD02AF" w:rsidRPr="00D020CB" w:rsidRDefault="00AD02AF" w:rsidP="00603A81">
      <w:pPr>
        <w:tabs>
          <w:tab w:val="left" w:pos="180"/>
        </w:tabs>
        <w:spacing w:after="0" w:line="240" w:lineRule="auto"/>
        <w:ind w:left="720" w:hanging="720"/>
        <w:jc w:val="both"/>
        <w:rPr>
          <w:rFonts w:ascii="Times New Roman" w:hAnsi="Times New Roman" w:cs="Times New Roman"/>
          <w:sz w:val="24"/>
          <w:szCs w:val="24"/>
        </w:rPr>
      </w:pPr>
    </w:p>
    <w:p w:rsidR="00AD02AF" w:rsidRPr="00D020CB" w:rsidRDefault="00AD02AF" w:rsidP="00603A81">
      <w:pPr>
        <w:tabs>
          <w:tab w:val="left" w:pos="180"/>
        </w:tabs>
        <w:spacing w:after="0" w:line="240" w:lineRule="auto"/>
        <w:ind w:left="720" w:hanging="720"/>
        <w:jc w:val="both"/>
        <w:rPr>
          <w:rFonts w:ascii="Times New Roman" w:hAnsi="Times New Roman" w:cs="Times New Roman"/>
          <w:sz w:val="24"/>
          <w:szCs w:val="24"/>
        </w:rPr>
      </w:pPr>
    </w:p>
    <w:p w:rsidR="00294FA8" w:rsidRPr="00D020CB" w:rsidRDefault="00294FA8" w:rsidP="00603A81">
      <w:pPr>
        <w:tabs>
          <w:tab w:val="left" w:pos="180"/>
        </w:tabs>
        <w:spacing w:after="0" w:line="240" w:lineRule="auto"/>
        <w:ind w:left="720" w:hanging="720"/>
        <w:jc w:val="both"/>
        <w:rPr>
          <w:rFonts w:ascii="Times New Roman" w:hAnsi="Times New Roman" w:cs="Times New Roman"/>
          <w:sz w:val="24"/>
          <w:szCs w:val="24"/>
        </w:rPr>
      </w:pPr>
    </w:p>
    <w:p w:rsidR="00D14D4C" w:rsidRPr="00D020CB" w:rsidRDefault="00D14D4C" w:rsidP="00603A81">
      <w:pPr>
        <w:spacing w:after="0" w:line="240" w:lineRule="auto"/>
        <w:ind w:left="720" w:hanging="720"/>
        <w:jc w:val="both"/>
        <w:rPr>
          <w:rFonts w:ascii="Times New Roman" w:hAnsi="Times New Roman" w:cs="Times New Roman"/>
          <w:sz w:val="24"/>
          <w:szCs w:val="24"/>
        </w:rPr>
      </w:pPr>
    </w:p>
    <w:p w:rsidR="00A91847" w:rsidRPr="00D020CB" w:rsidRDefault="00AC6AA7" w:rsidP="00603A81">
      <w:pPr>
        <w:spacing w:after="0" w:line="240" w:lineRule="auto"/>
        <w:jc w:val="both"/>
        <w:rPr>
          <w:rFonts w:ascii="Times New Roman" w:hAnsi="Times New Roman" w:cs="Times New Roman"/>
          <w:sz w:val="24"/>
          <w:szCs w:val="24"/>
        </w:rPr>
      </w:pPr>
      <w:r w:rsidRPr="00D020CB">
        <w:rPr>
          <w:rFonts w:ascii="Times New Roman" w:hAnsi="Times New Roman" w:cs="Times New Roman"/>
          <w:sz w:val="24"/>
          <w:szCs w:val="24"/>
        </w:rPr>
        <w:tab/>
      </w:r>
    </w:p>
    <w:p w:rsidR="00A91847" w:rsidRPr="00D020CB" w:rsidRDefault="00A91847" w:rsidP="00603A81">
      <w:pPr>
        <w:spacing w:after="0" w:line="240" w:lineRule="auto"/>
        <w:jc w:val="both"/>
        <w:rPr>
          <w:rFonts w:ascii="Times New Roman" w:hAnsi="Times New Roman" w:cs="Times New Roman"/>
          <w:sz w:val="25"/>
          <w:szCs w:val="25"/>
        </w:rPr>
      </w:pPr>
    </w:p>
    <w:p w:rsidR="00A91847" w:rsidRPr="00D020CB" w:rsidRDefault="00A91847" w:rsidP="00603A81">
      <w:pPr>
        <w:spacing w:after="0" w:line="240" w:lineRule="auto"/>
        <w:jc w:val="both"/>
        <w:rPr>
          <w:rFonts w:ascii="Times New Roman" w:hAnsi="Times New Roman" w:cs="Times New Roman"/>
          <w:sz w:val="25"/>
          <w:szCs w:val="25"/>
        </w:rPr>
      </w:pPr>
    </w:p>
    <w:p w:rsidR="00A91847" w:rsidRPr="00D020CB" w:rsidRDefault="00A91847" w:rsidP="00603A81">
      <w:pPr>
        <w:spacing w:after="0" w:line="240" w:lineRule="auto"/>
        <w:jc w:val="both"/>
        <w:rPr>
          <w:rFonts w:ascii="Times New Roman" w:hAnsi="Times New Roman" w:cs="Times New Roman"/>
          <w:sz w:val="25"/>
          <w:szCs w:val="25"/>
        </w:rPr>
      </w:pPr>
    </w:p>
    <w:p w:rsidR="00A91847" w:rsidRPr="00D020CB" w:rsidRDefault="00A91847" w:rsidP="00603A81">
      <w:pPr>
        <w:spacing w:after="0" w:line="240" w:lineRule="auto"/>
        <w:jc w:val="both"/>
        <w:rPr>
          <w:rFonts w:ascii="Times New Roman" w:hAnsi="Times New Roman" w:cs="Times New Roman"/>
          <w:sz w:val="25"/>
          <w:szCs w:val="25"/>
        </w:rPr>
      </w:pPr>
    </w:p>
    <w:p w:rsidR="00A91847" w:rsidRPr="00D020CB" w:rsidRDefault="00A91847" w:rsidP="00603A81">
      <w:pPr>
        <w:spacing w:after="0" w:line="240" w:lineRule="auto"/>
        <w:jc w:val="both"/>
        <w:rPr>
          <w:rFonts w:ascii="Times New Roman" w:hAnsi="Times New Roman" w:cs="Times New Roman"/>
          <w:sz w:val="25"/>
          <w:szCs w:val="25"/>
        </w:rPr>
      </w:pPr>
    </w:p>
    <w:p w:rsidR="0030270C" w:rsidRPr="00D020CB" w:rsidRDefault="0030270C" w:rsidP="00603A81">
      <w:pPr>
        <w:spacing w:after="0" w:line="240" w:lineRule="auto"/>
        <w:jc w:val="both"/>
        <w:rPr>
          <w:rFonts w:ascii="Times New Roman" w:hAnsi="Times New Roman" w:cs="Times New Roman"/>
          <w:sz w:val="25"/>
          <w:szCs w:val="25"/>
        </w:rPr>
      </w:pPr>
    </w:p>
    <w:p w:rsidR="0030270C" w:rsidRPr="00D020CB" w:rsidRDefault="0030270C" w:rsidP="00603A81">
      <w:pPr>
        <w:spacing w:after="0" w:line="240" w:lineRule="auto"/>
        <w:jc w:val="both"/>
        <w:rPr>
          <w:rFonts w:ascii="Times New Roman" w:hAnsi="Times New Roman" w:cs="Times New Roman"/>
          <w:sz w:val="25"/>
          <w:szCs w:val="25"/>
        </w:rPr>
      </w:pPr>
    </w:p>
    <w:p w:rsidR="0030270C" w:rsidRPr="00D020CB" w:rsidRDefault="0030270C" w:rsidP="00603A81">
      <w:pPr>
        <w:spacing w:after="0" w:line="240" w:lineRule="auto"/>
        <w:jc w:val="both"/>
        <w:rPr>
          <w:rFonts w:ascii="Times New Roman" w:hAnsi="Times New Roman" w:cs="Times New Roman"/>
          <w:sz w:val="25"/>
          <w:szCs w:val="25"/>
        </w:rPr>
      </w:pPr>
    </w:p>
    <w:p w:rsidR="0030270C" w:rsidRPr="00D020CB" w:rsidRDefault="0030270C" w:rsidP="00603A81">
      <w:pPr>
        <w:spacing w:after="0" w:line="240" w:lineRule="auto"/>
        <w:jc w:val="both"/>
        <w:rPr>
          <w:rFonts w:ascii="Times New Roman" w:hAnsi="Times New Roman" w:cs="Times New Roman"/>
          <w:sz w:val="25"/>
          <w:szCs w:val="25"/>
        </w:rPr>
      </w:pPr>
    </w:p>
    <w:p w:rsidR="0030270C" w:rsidRPr="00D020CB" w:rsidRDefault="0030270C" w:rsidP="00603A81">
      <w:pPr>
        <w:spacing w:after="0" w:line="240" w:lineRule="auto"/>
        <w:jc w:val="both"/>
        <w:rPr>
          <w:rFonts w:ascii="Times New Roman" w:hAnsi="Times New Roman" w:cs="Times New Roman"/>
          <w:sz w:val="25"/>
          <w:szCs w:val="25"/>
        </w:rPr>
      </w:pPr>
    </w:p>
    <w:p w:rsidR="0030270C" w:rsidRPr="00D020CB" w:rsidRDefault="0030270C" w:rsidP="00603A81">
      <w:pPr>
        <w:spacing w:after="0" w:line="240" w:lineRule="auto"/>
        <w:jc w:val="both"/>
        <w:rPr>
          <w:rFonts w:ascii="Times New Roman" w:hAnsi="Times New Roman" w:cs="Times New Roman"/>
          <w:sz w:val="25"/>
          <w:szCs w:val="25"/>
        </w:rPr>
      </w:pPr>
    </w:p>
    <w:p w:rsidR="0030270C" w:rsidRPr="00D020CB" w:rsidRDefault="0030270C" w:rsidP="00603A81">
      <w:pPr>
        <w:spacing w:after="0" w:line="240" w:lineRule="auto"/>
        <w:jc w:val="both"/>
        <w:rPr>
          <w:rFonts w:ascii="Times New Roman" w:hAnsi="Times New Roman" w:cs="Times New Roman"/>
          <w:sz w:val="25"/>
          <w:szCs w:val="25"/>
        </w:rPr>
      </w:pPr>
    </w:p>
    <w:p w:rsidR="0030270C" w:rsidRPr="00D020CB" w:rsidRDefault="0030270C" w:rsidP="00603A81">
      <w:pPr>
        <w:spacing w:after="0" w:line="240" w:lineRule="auto"/>
        <w:jc w:val="both"/>
        <w:rPr>
          <w:rFonts w:ascii="Times New Roman" w:hAnsi="Times New Roman" w:cs="Times New Roman"/>
          <w:sz w:val="25"/>
          <w:szCs w:val="25"/>
        </w:rPr>
      </w:pPr>
    </w:p>
    <w:p w:rsidR="0030270C" w:rsidRPr="00D020CB" w:rsidRDefault="0030270C" w:rsidP="00603A81">
      <w:pPr>
        <w:spacing w:after="0" w:line="240" w:lineRule="auto"/>
        <w:jc w:val="both"/>
        <w:rPr>
          <w:rFonts w:ascii="Times New Roman" w:hAnsi="Times New Roman" w:cs="Times New Roman"/>
          <w:sz w:val="25"/>
          <w:szCs w:val="25"/>
        </w:rPr>
      </w:pPr>
    </w:p>
    <w:p w:rsidR="0030270C" w:rsidRPr="00D020CB" w:rsidRDefault="0030270C" w:rsidP="00603A81">
      <w:pPr>
        <w:spacing w:after="0" w:line="240" w:lineRule="auto"/>
        <w:jc w:val="both"/>
        <w:rPr>
          <w:rFonts w:ascii="Times New Roman" w:hAnsi="Times New Roman" w:cs="Times New Roman"/>
          <w:sz w:val="25"/>
          <w:szCs w:val="25"/>
        </w:rPr>
      </w:pPr>
    </w:p>
    <w:p w:rsidR="0030270C" w:rsidRPr="00D020CB" w:rsidRDefault="0030270C" w:rsidP="00603A81">
      <w:pPr>
        <w:spacing w:after="0" w:line="240" w:lineRule="auto"/>
        <w:jc w:val="both"/>
        <w:rPr>
          <w:rFonts w:ascii="Times New Roman" w:hAnsi="Times New Roman" w:cs="Times New Roman"/>
          <w:sz w:val="25"/>
          <w:szCs w:val="25"/>
        </w:rPr>
      </w:pPr>
    </w:p>
    <w:p w:rsidR="0030270C" w:rsidRPr="00D020CB" w:rsidRDefault="0030270C" w:rsidP="00603A81">
      <w:pPr>
        <w:spacing w:after="0" w:line="240" w:lineRule="auto"/>
        <w:jc w:val="both"/>
        <w:rPr>
          <w:rFonts w:ascii="Times New Roman" w:hAnsi="Times New Roman" w:cs="Times New Roman"/>
          <w:sz w:val="25"/>
          <w:szCs w:val="25"/>
        </w:rPr>
      </w:pPr>
    </w:p>
    <w:p w:rsidR="0030270C" w:rsidRPr="00D020CB" w:rsidRDefault="0030270C" w:rsidP="00603A81">
      <w:pPr>
        <w:spacing w:after="0" w:line="240" w:lineRule="auto"/>
        <w:jc w:val="both"/>
        <w:rPr>
          <w:rFonts w:ascii="Times New Roman" w:hAnsi="Times New Roman" w:cs="Times New Roman"/>
          <w:sz w:val="25"/>
          <w:szCs w:val="25"/>
        </w:rPr>
      </w:pPr>
    </w:p>
    <w:p w:rsidR="0030270C" w:rsidRPr="00D020CB" w:rsidRDefault="0030270C" w:rsidP="00603A81">
      <w:pPr>
        <w:spacing w:after="0" w:line="240" w:lineRule="auto"/>
        <w:jc w:val="both"/>
        <w:rPr>
          <w:rFonts w:ascii="Times New Roman" w:hAnsi="Times New Roman" w:cs="Times New Roman"/>
          <w:sz w:val="25"/>
          <w:szCs w:val="25"/>
        </w:rPr>
      </w:pPr>
    </w:p>
    <w:p w:rsidR="0030270C" w:rsidRPr="00D020CB" w:rsidRDefault="0030270C" w:rsidP="00603A81">
      <w:pPr>
        <w:spacing w:after="0" w:line="240" w:lineRule="auto"/>
        <w:jc w:val="both"/>
        <w:rPr>
          <w:rFonts w:ascii="Times New Roman" w:hAnsi="Times New Roman" w:cs="Times New Roman"/>
          <w:sz w:val="25"/>
          <w:szCs w:val="25"/>
        </w:rPr>
      </w:pPr>
    </w:p>
    <w:p w:rsidR="0030270C" w:rsidRPr="00D020CB" w:rsidRDefault="0030270C" w:rsidP="00603A81">
      <w:pPr>
        <w:spacing w:after="0" w:line="240" w:lineRule="auto"/>
        <w:jc w:val="both"/>
        <w:rPr>
          <w:rFonts w:ascii="Times New Roman" w:hAnsi="Times New Roman" w:cs="Times New Roman"/>
          <w:sz w:val="25"/>
          <w:szCs w:val="25"/>
        </w:rPr>
      </w:pPr>
    </w:p>
    <w:p w:rsidR="00E069C2" w:rsidRPr="00D020CB" w:rsidRDefault="00E069C2" w:rsidP="00603A81">
      <w:pPr>
        <w:spacing w:after="0" w:line="240" w:lineRule="auto"/>
        <w:jc w:val="both"/>
        <w:rPr>
          <w:rFonts w:ascii="Times New Roman" w:hAnsi="Times New Roman" w:cs="Times New Roman"/>
          <w:sz w:val="25"/>
          <w:szCs w:val="25"/>
        </w:rPr>
      </w:pPr>
    </w:p>
    <w:p w:rsidR="00E069C2" w:rsidRPr="00D020CB" w:rsidRDefault="00E069C2" w:rsidP="00603A81">
      <w:pPr>
        <w:spacing w:after="0" w:line="240" w:lineRule="auto"/>
        <w:jc w:val="both"/>
        <w:rPr>
          <w:rFonts w:ascii="Times New Roman" w:hAnsi="Times New Roman" w:cs="Times New Roman"/>
          <w:sz w:val="25"/>
          <w:szCs w:val="25"/>
        </w:rPr>
      </w:pPr>
    </w:p>
    <w:p w:rsidR="00E069C2" w:rsidRPr="00D020CB" w:rsidRDefault="00E069C2" w:rsidP="00603A81">
      <w:pPr>
        <w:spacing w:after="0" w:line="240" w:lineRule="auto"/>
        <w:jc w:val="both"/>
        <w:rPr>
          <w:rFonts w:ascii="Times New Roman" w:hAnsi="Times New Roman" w:cs="Times New Roman"/>
          <w:sz w:val="25"/>
          <w:szCs w:val="25"/>
        </w:rPr>
      </w:pPr>
    </w:p>
    <w:p w:rsidR="00E069C2" w:rsidRPr="00D020CB" w:rsidRDefault="00E069C2" w:rsidP="00603A81">
      <w:pPr>
        <w:spacing w:after="0" w:line="240" w:lineRule="auto"/>
        <w:jc w:val="both"/>
        <w:rPr>
          <w:rFonts w:ascii="Times New Roman" w:hAnsi="Times New Roman" w:cs="Times New Roman"/>
          <w:sz w:val="25"/>
          <w:szCs w:val="25"/>
        </w:rPr>
      </w:pPr>
    </w:p>
    <w:p w:rsidR="00E069C2" w:rsidRPr="00D020CB" w:rsidRDefault="00E069C2" w:rsidP="00603A81">
      <w:pPr>
        <w:spacing w:after="0" w:line="240" w:lineRule="auto"/>
        <w:jc w:val="both"/>
        <w:rPr>
          <w:rFonts w:ascii="Times New Roman" w:hAnsi="Times New Roman" w:cs="Times New Roman"/>
          <w:sz w:val="25"/>
          <w:szCs w:val="25"/>
        </w:rPr>
      </w:pPr>
    </w:p>
    <w:p w:rsidR="00E069C2" w:rsidRPr="00D020CB" w:rsidRDefault="00E069C2" w:rsidP="00603A81">
      <w:pPr>
        <w:spacing w:after="0" w:line="240" w:lineRule="auto"/>
        <w:jc w:val="both"/>
        <w:rPr>
          <w:rFonts w:ascii="Times New Roman" w:hAnsi="Times New Roman" w:cs="Times New Roman"/>
          <w:sz w:val="25"/>
          <w:szCs w:val="25"/>
        </w:rPr>
      </w:pPr>
    </w:p>
    <w:p w:rsidR="00E069C2" w:rsidRPr="00D020CB" w:rsidRDefault="00E069C2" w:rsidP="00603A81">
      <w:pPr>
        <w:spacing w:after="0" w:line="240" w:lineRule="auto"/>
        <w:jc w:val="both"/>
        <w:rPr>
          <w:rFonts w:ascii="Times New Roman" w:hAnsi="Times New Roman" w:cs="Times New Roman"/>
          <w:sz w:val="25"/>
          <w:szCs w:val="25"/>
        </w:rPr>
      </w:pPr>
    </w:p>
    <w:p w:rsidR="00E069C2" w:rsidRPr="00D020CB" w:rsidRDefault="00E069C2" w:rsidP="00603A81">
      <w:pPr>
        <w:spacing w:after="0" w:line="240" w:lineRule="auto"/>
        <w:jc w:val="both"/>
        <w:rPr>
          <w:rFonts w:ascii="Times New Roman" w:hAnsi="Times New Roman" w:cs="Times New Roman"/>
          <w:sz w:val="25"/>
          <w:szCs w:val="25"/>
        </w:rPr>
      </w:pPr>
    </w:p>
    <w:p w:rsidR="00E069C2" w:rsidRPr="00D020CB" w:rsidRDefault="00E069C2" w:rsidP="00603A81">
      <w:pPr>
        <w:spacing w:after="0" w:line="240" w:lineRule="auto"/>
        <w:jc w:val="both"/>
        <w:rPr>
          <w:rFonts w:ascii="Times New Roman" w:hAnsi="Times New Roman" w:cs="Times New Roman"/>
          <w:sz w:val="25"/>
          <w:szCs w:val="25"/>
        </w:rPr>
      </w:pPr>
    </w:p>
    <w:p w:rsidR="00E069C2" w:rsidRPr="00D020CB" w:rsidRDefault="00E069C2" w:rsidP="00603A81">
      <w:pPr>
        <w:spacing w:after="0" w:line="240" w:lineRule="auto"/>
        <w:jc w:val="both"/>
        <w:rPr>
          <w:rFonts w:ascii="Times New Roman" w:hAnsi="Times New Roman" w:cs="Times New Roman"/>
          <w:sz w:val="25"/>
          <w:szCs w:val="25"/>
        </w:rPr>
      </w:pPr>
    </w:p>
    <w:p w:rsidR="00E069C2" w:rsidRPr="00D020CB" w:rsidRDefault="00E069C2" w:rsidP="00603A81">
      <w:pPr>
        <w:spacing w:after="0" w:line="240" w:lineRule="auto"/>
        <w:jc w:val="both"/>
        <w:rPr>
          <w:rFonts w:ascii="Times New Roman" w:hAnsi="Times New Roman" w:cs="Times New Roman"/>
          <w:sz w:val="25"/>
          <w:szCs w:val="25"/>
        </w:rPr>
      </w:pPr>
    </w:p>
    <w:p w:rsidR="00E069C2" w:rsidRPr="00D020CB" w:rsidRDefault="00E069C2" w:rsidP="00603A81">
      <w:pPr>
        <w:spacing w:after="0" w:line="240" w:lineRule="auto"/>
        <w:jc w:val="both"/>
        <w:rPr>
          <w:rFonts w:ascii="Times New Roman" w:hAnsi="Times New Roman" w:cs="Times New Roman"/>
          <w:sz w:val="25"/>
          <w:szCs w:val="25"/>
        </w:rPr>
      </w:pPr>
    </w:p>
    <w:p w:rsidR="00E069C2" w:rsidRPr="00D020CB" w:rsidRDefault="00E069C2" w:rsidP="00603A81">
      <w:pPr>
        <w:spacing w:after="0" w:line="240" w:lineRule="auto"/>
        <w:jc w:val="both"/>
        <w:rPr>
          <w:rFonts w:ascii="Times New Roman" w:hAnsi="Times New Roman" w:cs="Times New Roman"/>
          <w:sz w:val="25"/>
          <w:szCs w:val="25"/>
        </w:rPr>
      </w:pPr>
    </w:p>
    <w:p w:rsidR="00E069C2" w:rsidRPr="00D020CB" w:rsidRDefault="00E069C2" w:rsidP="00603A81">
      <w:pPr>
        <w:spacing w:after="0" w:line="240" w:lineRule="auto"/>
        <w:jc w:val="both"/>
        <w:rPr>
          <w:rFonts w:ascii="Times New Roman" w:hAnsi="Times New Roman" w:cs="Times New Roman"/>
          <w:sz w:val="25"/>
          <w:szCs w:val="25"/>
        </w:rPr>
      </w:pPr>
    </w:p>
    <w:p w:rsidR="00E069C2" w:rsidRPr="00D020CB" w:rsidRDefault="00E069C2" w:rsidP="00603A81">
      <w:pPr>
        <w:spacing w:after="0" w:line="240" w:lineRule="auto"/>
        <w:jc w:val="both"/>
        <w:rPr>
          <w:rFonts w:ascii="Times New Roman" w:hAnsi="Times New Roman" w:cs="Times New Roman"/>
          <w:sz w:val="25"/>
          <w:szCs w:val="25"/>
        </w:rPr>
      </w:pPr>
    </w:p>
    <w:p w:rsidR="00E069C2" w:rsidRPr="00D020CB" w:rsidRDefault="00E069C2" w:rsidP="00603A81">
      <w:pPr>
        <w:spacing w:after="0" w:line="240" w:lineRule="auto"/>
        <w:jc w:val="both"/>
        <w:rPr>
          <w:rFonts w:ascii="Times New Roman" w:hAnsi="Times New Roman" w:cs="Times New Roman"/>
          <w:sz w:val="25"/>
          <w:szCs w:val="25"/>
        </w:rPr>
      </w:pPr>
    </w:p>
    <w:p w:rsidR="000E7AE6" w:rsidRPr="00D020CB" w:rsidRDefault="000E7AE6">
      <w:pPr>
        <w:spacing w:after="0" w:line="240" w:lineRule="auto"/>
        <w:jc w:val="both"/>
        <w:rPr>
          <w:rFonts w:ascii="Times New Roman" w:hAnsi="Times New Roman" w:cs="Times New Roman"/>
          <w:sz w:val="25"/>
          <w:szCs w:val="25"/>
        </w:rPr>
      </w:pPr>
    </w:p>
    <w:p w:rsidR="000E7AE6" w:rsidRPr="00D020CB" w:rsidRDefault="000E7AE6">
      <w:pPr>
        <w:spacing w:after="0" w:line="240" w:lineRule="auto"/>
        <w:jc w:val="both"/>
        <w:rPr>
          <w:rFonts w:ascii="Times New Roman" w:hAnsi="Times New Roman" w:cs="Times New Roman"/>
          <w:sz w:val="25"/>
          <w:szCs w:val="25"/>
        </w:rPr>
      </w:pPr>
    </w:p>
    <w:sectPr w:rsidR="000E7AE6" w:rsidRPr="00D020CB" w:rsidSect="00561417">
      <w:pgSz w:w="12240" w:h="15840" w:code="1"/>
      <w:pgMar w:top="900" w:right="990" w:bottom="720" w:left="1170" w:header="1152"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40FE6"/>
    <w:multiLevelType w:val="hybridMultilevel"/>
    <w:tmpl w:val="A74A71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14D73"/>
    <w:multiLevelType w:val="hybridMultilevel"/>
    <w:tmpl w:val="FEBC1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97D66"/>
    <w:multiLevelType w:val="hybridMultilevel"/>
    <w:tmpl w:val="057C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DA002A"/>
    <w:multiLevelType w:val="hybridMultilevel"/>
    <w:tmpl w:val="678AB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074776"/>
    <w:multiLevelType w:val="hybridMultilevel"/>
    <w:tmpl w:val="90AC97D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7D340C9A"/>
    <w:multiLevelType w:val="hybridMultilevel"/>
    <w:tmpl w:val="4F4C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BD3426"/>
    <w:rsid w:val="0000689A"/>
    <w:rsid w:val="000952EB"/>
    <w:rsid w:val="000C4550"/>
    <w:rsid w:val="000D694F"/>
    <w:rsid w:val="000E007B"/>
    <w:rsid w:val="000E046D"/>
    <w:rsid w:val="000E7AE6"/>
    <w:rsid w:val="00146DDD"/>
    <w:rsid w:val="001672E7"/>
    <w:rsid w:val="00196083"/>
    <w:rsid w:val="001B2BF9"/>
    <w:rsid w:val="001E5217"/>
    <w:rsid w:val="001F1F53"/>
    <w:rsid w:val="001F6D73"/>
    <w:rsid w:val="0020659C"/>
    <w:rsid w:val="0021721E"/>
    <w:rsid w:val="00254E43"/>
    <w:rsid w:val="00255517"/>
    <w:rsid w:val="00262C59"/>
    <w:rsid w:val="00273682"/>
    <w:rsid w:val="0029382B"/>
    <w:rsid w:val="00294FA8"/>
    <w:rsid w:val="002C5DEE"/>
    <w:rsid w:val="002F699B"/>
    <w:rsid w:val="0030270C"/>
    <w:rsid w:val="00314936"/>
    <w:rsid w:val="00336853"/>
    <w:rsid w:val="00366312"/>
    <w:rsid w:val="0038071B"/>
    <w:rsid w:val="003A2414"/>
    <w:rsid w:val="003C21E1"/>
    <w:rsid w:val="003E4C31"/>
    <w:rsid w:val="003F47D4"/>
    <w:rsid w:val="0044068E"/>
    <w:rsid w:val="004451B2"/>
    <w:rsid w:val="0047181F"/>
    <w:rsid w:val="004D6AD1"/>
    <w:rsid w:val="004D6E82"/>
    <w:rsid w:val="00503285"/>
    <w:rsid w:val="00510794"/>
    <w:rsid w:val="0053530A"/>
    <w:rsid w:val="005612CC"/>
    <w:rsid w:val="00561417"/>
    <w:rsid w:val="00561549"/>
    <w:rsid w:val="005839BA"/>
    <w:rsid w:val="00585D00"/>
    <w:rsid w:val="005B178A"/>
    <w:rsid w:val="00603A81"/>
    <w:rsid w:val="006164FC"/>
    <w:rsid w:val="006776E2"/>
    <w:rsid w:val="00683451"/>
    <w:rsid w:val="006909F1"/>
    <w:rsid w:val="006A0C5C"/>
    <w:rsid w:val="006E6383"/>
    <w:rsid w:val="00756AC2"/>
    <w:rsid w:val="007653DF"/>
    <w:rsid w:val="007D2184"/>
    <w:rsid w:val="008013BD"/>
    <w:rsid w:val="00831CEB"/>
    <w:rsid w:val="00840EF4"/>
    <w:rsid w:val="00844103"/>
    <w:rsid w:val="00846BCC"/>
    <w:rsid w:val="00970805"/>
    <w:rsid w:val="0098116B"/>
    <w:rsid w:val="009B774A"/>
    <w:rsid w:val="009C44F5"/>
    <w:rsid w:val="00A14D17"/>
    <w:rsid w:val="00A2678D"/>
    <w:rsid w:val="00A3006E"/>
    <w:rsid w:val="00A30085"/>
    <w:rsid w:val="00A44B26"/>
    <w:rsid w:val="00A50D05"/>
    <w:rsid w:val="00A91847"/>
    <w:rsid w:val="00A96850"/>
    <w:rsid w:val="00AA6DAF"/>
    <w:rsid w:val="00AB5699"/>
    <w:rsid w:val="00AC0F2C"/>
    <w:rsid w:val="00AC6AA7"/>
    <w:rsid w:val="00AD02AF"/>
    <w:rsid w:val="00AD1FE1"/>
    <w:rsid w:val="00AD3FAA"/>
    <w:rsid w:val="00AE1C2E"/>
    <w:rsid w:val="00AF00A7"/>
    <w:rsid w:val="00B03136"/>
    <w:rsid w:val="00B319A0"/>
    <w:rsid w:val="00B63543"/>
    <w:rsid w:val="00B85A0B"/>
    <w:rsid w:val="00BA3C28"/>
    <w:rsid w:val="00BB7ECF"/>
    <w:rsid w:val="00BC0382"/>
    <w:rsid w:val="00BD3426"/>
    <w:rsid w:val="00BF2826"/>
    <w:rsid w:val="00C004B0"/>
    <w:rsid w:val="00C01A61"/>
    <w:rsid w:val="00C05CCD"/>
    <w:rsid w:val="00C13457"/>
    <w:rsid w:val="00C262DB"/>
    <w:rsid w:val="00C3520E"/>
    <w:rsid w:val="00C518FB"/>
    <w:rsid w:val="00C5251D"/>
    <w:rsid w:val="00C63533"/>
    <w:rsid w:val="00C72BCF"/>
    <w:rsid w:val="00C800B6"/>
    <w:rsid w:val="00C81E43"/>
    <w:rsid w:val="00C96783"/>
    <w:rsid w:val="00D020CB"/>
    <w:rsid w:val="00D05137"/>
    <w:rsid w:val="00D14D4C"/>
    <w:rsid w:val="00D162AE"/>
    <w:rsid w:val="00D16986"/>
    <w:rsid w:val="00D17697"/>
    <w:rsid w:val="00D345B6"/>
    <w:rsid w:val="00D42F84"/>
    <w:rsid w:val="00D43AC9"/>
    <w:rsid w:val="00D735C3"/>
    <w:rsid w:val="00DD3FAE"/>
    <w:rsid w:val="00DE0B54"/>
    <w:rsid w:val="00E0676B"/>
    <w:rsid w:val="00E069C2"/>
    <w:rsid w:val="00E0709F"/>
    <w:rsid w:val="00E15622"/>
    <w:rsid w:val="00E27F2D"/>
    <w:rsid w:val="00E37AA4"/>
    <w:rsid w:val="00E37E19"/>
    <w:rsid w:val="00E4014D"/>
    <w:rsid w:val="00E6546C"/>
    <w:rsid w:val="00E8017C"/>
    <w:rsid w:val="00E82510"/>
    <w:rsid w:val="00EA78D2"/>
    <w:rsid w:val="00EB629E"/>
    <w:rsid w:val="00EC1C79"/>
    <w:rsid w:val="00EC7203"/>
    <w:rsid w:val="00EF020D"/>
    <w:rsid w:val="00EF2C2D"/>
    <w:rsid w:val="00EF40E8"/>
    <w:rsid w:val="00F05510"/>
    <w:rsid w:val="00F225C2"/>
    <w:rsid w:val="00F36C79"/>
    <w:rsid w:val="00F37EF6"/>
    <w:rsid w:val="00F66D3C"/>
    <w:rsid w:val="00F8408F"/>
    <w:rsid w:val="00F8484B"/>
    <w:rsid w:val="00FE16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 id="V:Rule2" type="connector" idref="#Straight Arrow Connector 3"/>
        <o:r id="V:Rule3" type="connector" idref="#Straight Arrow Connector 4"/>
        <o:r id="V:Rule4" type="connector" idref="#Straight Arrow Connector 11"/>
        <o:r id="V:Rule5" type="connector" idref="#Straight Arrow Connector 5"/>
        <o:r id="V:Rule6" type="connector" idref="#Straight Arrow Connector 8"/>
        <o:r id="V:Rule7" type="connector" idref="#Straight Arrow Connector 10"/>
        <o:r id="V:Rule8" type="connector" idref="#Straight Arrow Connector 9"/>
        <o:r id="V:Rule9" type="connector" idref="#Straight Arrow Connector 6"/>
        <o:r id="V:Rule10" type="connector" idref="#Straight Arrow Connector 7"/>
        <o:r id="V:Rule11" type="connector" idref="#Straight Arrow Connector 15"/>
        <o:r id="V:Rule12" type="connector" idref="#Straight Arrow Connector 17"/>
        <o:r id="V:Rule13" type="connector" idref="#Straight Arrow Connector 16"/>
        <o:r id="V:Rule14" type="connector" idref="#Straight Arrow Connector 18"/>
        <o:r id="V:Rule15" type="connector" idref="#Straight Arrow Connector 19"/>
        <o:r id="V:Rule16" type="connector" idref="#Straight Arrow Connector 22"/>
        <o:r id="V:Rule17" type="connector" idref="#Straight Arrow Connector 21"/>
        <o:r id="V:Rule18" type="connector" idref="#Straight Arrow Connector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DEE"/>
  </w:style>
  <w:style w:type="paragraph" w:styleId="Heading1">
    <w:name w:val="heading 1"/>
    <w:basedOn w:val="Normal"/>
    <w:next w:val="Normal"/>
    <w:link w:val="Heading1Char"/>
    <w:uiPriority w:val="9"/>
    <w:qFormat/>
    <w:rsid w:val="00C35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46D"/>
    <w:pPr>
      <w:ind w:left="720"/>
      <w:contextualSpacing/>
    </w:pPr>
  </w:style>
  <w:style w:type="table" w:styleId="TableGrid">
    <w:name w:val="Table Grid"/>
    <w:basedOn w:val="TableNormal"/>
    <w:uiPriority w:val="59"/>
    <w:rsid w:val="00C51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6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D73"/>
    <w:rPr>
      <w:rFonts w:ascii="Tahoma" w:hAnsi="Tahoma" w:cs="Tahoma"/>
      <w:sz w:val="16"/>
      <w:szCs w:val="16"/>
    </w:rPr>
  </w:style>
  <w:style w:type="character" w:customStyle="1" w:styleId="Heading1Char">
    <w:name w:val="Heading 1 Char"/>
    <w:basedOn w:val="DefaultParagraphFont"/>
    <w:link w:val="Heading1"/>
    <w:uiPriority w:val="9"/>
    <w:rsid w:val="00C352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520E"/>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5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46D"/>
    <w:pPr>
      <w:ind w:left="720"/>
      <w:contextualSpacing/>
    </w:pPr>
  </w:style>
  <w:style w:type="table" w:styleId="TableGrid">
    <w:name w:val="Table Grid"/>
    <w:basedOn w:val="TableNormal"/>
    <w:uiPriority w:val="59"/>
    <w:rsid w:val="00C51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6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D73"/>
    <w:rPr>
      <w:rFonts w:ascii="Tahoma" w:hAnsi="Tahoma" w:cs="Tahoma"/>
      <w:sz w:val="16"/>
      <w:szCs w:val="16"/>
    </w:rPr>
  </w:style>
  <w:style w:type="character" w:customStyle="1" w:styleId="Heading1Char">
    <w:name w:val="Heading 1 Char"/>
    <w:basedOn w:val="DefaultParagraphFont"/>
    <w:link w:val="Heading1"/>
    <w:uiPriority w:val="9"/>
    <w:rsid w:val="00C352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520E"/>
    <w:pPr>
      <w:outlineLvl w:val="9"/>
    </w:pPr>
    <w:rPr>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136ED-36A5-4F90-9EAD-DFE54C8B2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6268</Words>
  <Characters>35729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ESTATE MANAGEMENT</dc:creator>
  <cp:lastModifiedBy>ESTATE MANAGEMENT</cp:lastModifiedBy>
  <cp:revision>3</cp:revision>
  <cp:lastPrinted>2012-06-12T09:08:00Z</cp:lastPrinted>
  <dcterms:created xsi:type="dcterms:W3CDTF">2012-07-02T11:38:00Z</dcterms:created>
  <dcterms:modified xsi:type="dcterms:W3CDTF">2012-11-20T09:30:00Z</dcterms:modified>
</cp:coreProperties>
</file>