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03" w:rsidRPr="000359C8" w:rsidRDefault="003D5102" w:rsidP="000359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9C8">
        <w:rPr>
          <w:rFonts w:ascii="Times New Roman" w:hAnsi="Times New Roman" w:cs="Times New Roman"/>
          <w:b/>
          <w:sz w:val="32"/>
          <w:szCs w:val="32"/>
        </w:rPr>
        <w:t>ENVIROMENTAL VALUATION – AN OVERVIEW</w:t>
      </w:r>
    </w:p>
    <w:p w:rsidR="003D5102" w:rsidRPr="000359C8" w:rsidRDefault="003D5102" w:rsidP="000359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9C8">
        <w:rPr>
          <w:rFonts w:ascii="Times New Roman" w:hAnsi="Times New Roman" w:cs="Times New Roman"/>
          <w:b/>
          <w:sz w:val="32"/>
          <w:szCs w:val="32"/>
        </w:rPr>
        <w:t>AUSTIN OTEGBULU P</w:t>
      </w:r>
      <w:r w:rsidR="00A86D98">
        <w:rPr>
          <w:rFonts w:ascii="Times New Roman" w:hAnsi="Times New Roman" w:cs="Times New Roman"/>
          <w:b/>
          <w:sz w:val="32"/>
          <w:szCs w:val="32"/>
        </w:rPr>
        <w:t>h</w:t>
      </w:r>
      <w:r w:rsidRPr="000359C8">
        <w:rPr>
          <w:rFonts w:ascii="Times New Roman" w:hAnsi="Times New Roman" w:cs="Times New Roman"/>
          <w:b/>
          <w:sz w:val="32"/>
          <w:szCs w:val="32"/>
        </w:rPr>
        <w:t>D, FNIVS, RSV</w:t>
      </w:r>
    </w:p>
    <w:p w:rsidR="003D5102" w:rsidRPr="000359C8" w:rsidRDefault="003D5102">
      <w:pPr>
        <w:rPr>
          <w:rFonts w:ascii="Times New Roman" w:hAnsi="Times New Roman" w:cs="Times New Roman"/>
          <w:b/>
          <w:sz w:val="24"/>
          <w:szCs w:val="24"/>
        </w:rPr>
      </w:pPr>
      <w:r w:rsidRPr="000359C8">
        <w:rPr>
          <w:rFonts w:ascii="Times New Roman" w:hAnsi="Times New Roman" w:cs="Times New Roman"/>
          <w:b/>
          <w:sz w:val="24"/>
          <w:szCs w:val="24"/>
        </w:rPr>
        <w:t>INTRIDUCTION</w:t>
      </w:r>
    </w:p>
    <w:p w:rsidR="003D5102" w:rsidRDefault="00B83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valuation deals with the valuation of environmental goods and services, in relation to the utility they provide.</w:t>
      </w:r>
    </w:p>
    <w:p w:rsidR="00DF14E8" w:rsidRPr="000359C8" w:rsidRDefault="00B83B53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Environmental goods and services are the biogeochemical process, attributes or the products there of that relate to the self-maintenance </w:t>
      </w:r>
      <w:r w:rsidR="00A37DC6">
        <w:rPr>
          <w:rFonts w:ascii="Times New Roman" w:hAnsi="Times New Roman" w:cs="Times New Roman"/>
          <w:sz w:val="24"/>
          <w:szCs w:val="24"/>
        </w:rPr>
        <w:t xml:space="preserve">of an </w:t>
      </w:r>
      <w:r w:rsidR="00A37DC6" w:rsidRPr="000359C8">
        <w:rPr>
          <w:rFonts w:ascii="Times New Roman" w:hAnsi="Times New Roman" w:cs="Times New Roman"/>
          <w:sz w:val="24"/>
          <w:szCs w:val="24"/>
        </w:rPr>
        <w:t>ecosystem provision if wild life habitat, cycling of carbon, nitrogen, phosphorous</w:t>
      </w:r>
      <w:r w:rsidR="007E04FB" w:rsidRPr="000359C8">
        <w:rPr>
          <w:rFonts w:ascii="Times New Roman" w:hAnsi="Times New Roman" w:cs="Times New Roman"/>
          <w:sz w:val="24"/>
          <w:szCs w:val="24"/>
        </w:rPr>
        <w:t xml:space="preserve">, sulphur, water or the tripping </w:t>
      </w:r>
      <w:r w:rsidR="007F2822">
        <w:rPr>
          <w:rFonts w:ascii="Times New Roman" w:hAnsi="Times New Roman" w:cs="Times New Roman"/>
          <w:sz w:val="24"/>
          <w:szCs w:val="24"/>
        </w:rPr>
        <w:t>o</w:t>
      </w:r>
      <w:r w:rsidR="007E04FB" w:rsidRPr="000359C8">
        <w:rPr>
          <w:rFonts w:ascii="Times New Roman" w:hAnsi="Times New Roman" w:cs="Times New Roman"/>
          <w:sz w:val="24"/>
          <w:szCs w:val="24"/>
        </w:rPr>
        <w:t xml:space="preserve">f nutrients and make the basis </w:t>
      </w:r>
      <w:r w:rsidR="007F2822">
        <w:rPr>
          <w:rFonts w:ascii="Times New Roman" w:hAnsi="Times New Roman" w:cs="Times New Roman"/>
          <w:sz w:val="24"/>
          <w:szCs w:val="24"/>
        </w:rPr>
        <w:t>o</w:t>
      </w:r>
      <w:r w:rsidR="007E04FB" w:rsidRPr="000359C8">
        <w:rPr>
          <w:rFonts w:ascii="Times New Roman" w:hAnsi="Times New Roman" w:cs="Times New Roman"/>
          <w:sz w:val="24"/>
          <w:szCs w:val="24"/>
        </w:rPr>
        <w:t xml:space="preserve">f sustenance as </w:t>
      </w:r>
      <w:r w:rsidR="00DF0616" w:rsidRPr="000359C8">
        <w:rPr>
          <w:rFonts w:ascii="Times New Roman" w:hAnsi="Times New Roman" w:cs="Times New Roman"/>
          <w:sz w:val="24"/>
          <w:szCs w:val="24"/>
        </w:rPr>
        <w:t>well</w:t>
      </w:r>
      <w:bookmarkStart w:id="0" w:name="_GoBack"/>
      <w:bookmarkEnd w:id="0"/>
      <w:r w:rsidR="007E04FB" w:rsidRPr="000359C8">
        <w:rPr>
          <w:rFonts w:ascii="Times New Roman" w:hAnsi="Times New Roman" w:cs="Times New Roman"/>
          <w:sz w:val="24"/>
          <w:szCs w:val="24"/>
        </w:rPr>
        <w:t xml:space="preserve"> as property to the human society. Only some environmental goods and services have markets, and therefore prices of only few of </w:t>
      </w:r>
      <w:r w:rsidR="00DF14E8" w:rsidRPr="000359C8">
        <w:rPr>
          <w:rFonts w:ascii="Times New Roman" w:hAnsi="Times New Roman" w:cs="Times New Roman"/>
          <w:sz w:val="24"/>
          <w:szCs w:val="24"/>
        </w:rPr>
        <w:t>them are available as data.</w:t>
      </w:r>
    </w:p>
    <w:p w:rsidR="00153127" w:rsidRPr="000359C8" w:rsidRDefault="00DF14E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These prices are only the indicators of the mineral payment at which the consumers and producers have agreed to enter into transactions</w:t>
      </w:r>
      <w:r w:rsidR="00153127" w:rsidRPr="000359C8">
        <w:rPr>
          <w:rFonts w:ascii="Times New Roman" w:hAnsi="Times New Roman" w:cs="Times New Roman"/>
          <w:sz w:val="24"/>
          <w:szCs w:val="24"/>
        </w:rPr>
        <w:t>.</w:t>
      </w:r>
    </w:p>
    <w:p w:rsidR="009B291A" w:rsidRPr="000359C8" w:rsidRDefault="00153127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( Mishra 1998) it could be said that environmental goods and services are partially priced in the market as their worth include these </w:t>
      </w:r>
      <w:r w:rsidR="009B291A" w:rsidRPr="000359C8">
        <w:rPr>
          <w:rFonts w:ascii="Times New Roman" w:hAnsi="Times New Roman" w:cs="Times New Roman"/>
          <w:sz w:val="24"/>
          <w:szCs w:val="24"/>
        </w:rPr>
        <w:t xml:space="preserve">unaccounted surplus, but their prices do not generally reflect their worth (Mishra1998). Environmental valuation is a </w:t>
      </w:r>
      <w:r w:rsidR="001A1384" w:rsidRPr="000359C8">
        <w:rPr>
          <w:rFonts w:ascii="Times New Roman" w:hAnsi="Times New Roman" w:cs="Times New Roman"/>
          <w:sz w:val="24"/>
          <w:szCs w:val="24"/>
        </w:rPr>
        <w:t>veritable</w:t>
      </w:r>
      <w:r w:rsidR="009B291A" w:rsidRPr="000359C8">
        <w:rPr>
          <w:rFonts w:ascii="Times New Roman" w:hAnsi="Times New Roman" w:cs="Times New Roman"/>
          <w:sz w:val="24"/>
          <w:szCs w:val="24"/>
        </w:rPr>
        <w:t xml:space="preserve"> tool for decision and policy making.</w:t>
      </w:r>
    </w:p>
    <w:p w:rsidR="001A1384" w:rsidRPr="000359C8" w:rsidRDefault="009B291A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Decision makers need to understand how and where economic valuation can support their decision. There is currently a gap in the knowledge about the fuel </w:t>
      </w:r>
      <w:r w:rsidR="001A1384" w:rsidRPr="000359C8">
        <w:rPr>
          <w:rFonts w:ascii="Times New Roman" w:hAnsi="Times New Roman" w:cs="Times New Roman"/>
          <w:sz w:val="24"/>
          <w:szCs w:val="24"/>
        </w:rPr>
        <w:t>contribution</w:t>
      </w:r>
      <w:r w:rsidR="00531290" w:rsidRPr="000359C8">
        <w:rPr>
          <w:rFonts w:ascii="Times New Roman" w:hAnsi="Times New Roman" w:cs="Times New Roman"/>
          <w:sz w:val="24"/>
          <w:szCs w:val="24"/>
        </w:rPr>
        <w:t xml:space="preserve"> natural assets to Nigeria | global economic.</w:t>
      </w:r>
    </w:p>
    <w:p w:rsidR="005F6AA4" w:rsidRPr="000359C8" w:rsidRDefault="00531290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Wellbeing: this creates a risk that natural resources will be undervalued </w:t>
      </w:r>
      <w:r w:rsidR="003146BE" w:rsidRPr="000359C8">
        <w:rPr>
          <w:rFonts w:ascii="Times New Roman" w:hAnsi="Times New Roman" w:cs="Times New Roman"/>
          <w:sz w:val="24"/>
          <w:szCs w:val="24"/>
        </w:rPr>
        <w:t>Ecosystem and the valuable services they provide will be lost or environmental as</w:t>
      </w:r>
      <w:r w:rsidR="005F6AA4" w:rsidRPr="000359C8">
        <w:rPr>
          <w:rFonts w:ascii="Times New Roman" w:hAnsi="Times New Roman" w:cs="Times New Roman"/>
          <w:sz w:val="24"/>
          <w:szCs w:val="24"/>
        </w:rPr>
        <w:t>sets can fill the knowledge gap.</w:t>
      </w:r>
    </w:p>
    <w:p w:rsidR="005F6AA4" w:rsidRPr="000359C8" w:rsidRDefault="005F6AA4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What constitute natural asset.</w:t>
      </w:r>
    </w:p>
    <w:p w:rsidR="00390483" w:rsidRPr="000359C8" w:rsidRDefault="005F6AA4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Natural asset include land </w:t>
      </w:r>
      <w:r w:rsidR="000B4558" w:rsidRPr="000359C8">
        <w:rPr>
          <w:rFonts w:ascii="Times New Roman" w:hAnsi="Times New Roman" w:cs="Times New Roman"/>
          <w:sz w:val="24"/>
          <w:szCs w:val="24"/>
        </w:rPr>
        <w:t>(or</w:t>
      </w:r>
      <w:r w:rsidRPr="000359C8">
        <w:rPr>
          <w:rFonts w:ascii="Times New Roman" w:hAnsi="Times New Roman" w:cs="Times New Roman"/>
          <w:sz w:val="24"/>
          <w:szCs w:val="24"/>
        </w:rPr>
        <w:t xml:space="preserve"> fragment of land)</w:t>
      </w:r>
      <w:r w:rsidR="00390483" w:rsidRPr="000359C8">
        <w:rPr>
          <w:rFonts w:ascii="Times New Roman" w:hAnsi="Times New Roman" w:cs="Times New Roman"/>
          <w:sz w:val="24"/>
          <w:szCs w:val="24"/>
        </w:rPr>
        <w:t xml:space="preserve"> in an unmodified natural state, river, lake and marine fire share, and species found on them.</w:t>
      </w:r>
    </w:p>
    <w:p w:rsidR="00390483" w:rsidRPr="000359C8" w:rsidRDefault="00390483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It includes highly tangible resources such as mineral deposit and Len tangible resources such as clean air.</w:t>
      </w:r>
    </w:p>
    <w:p w:rsidR="006E03D8" w:rsidRPr="000359C8" w:rsidRDefault="006F3F0A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Viewing thing as asset is </w:t>
      </w:r>
      <w:r w:rsidR="009661F6" w:rsidRPr="000359C8">
        <w:rPr>
          <w:rFonts w:ascii="Times New Roman" w:hAnsi="Times New Roman" w:cs="Times New Roman"/>
          <w:sz w:val="24"/>
          <w:szCs w:val="24"/>
        </w:rPr>
        <w:t>partly semantic but it has the important function of focusing the mind on natural resources as stocks or stores of value. They have value because they produce beneficial services.</w:t>
      </w:r>
    </w:p>
    <w:p w:rsidR="00633DC4" w:rsidRPr="000359C8" w:rsidRDefault="006E03D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We also have Man made asset like road, drainages, electricity etc. All these constitute environments asset. The value of these a</w:t>
      </w:r>
      <w:r w:rsidR="0082362B">
        <w:rPr>
          <w:rFonts w:ascii="Times New Roman" w:hAnsi="Times New Roman" w:cs="Times New Roman"/>
          <w:sz w:val="24"/>
          <w:szCs w:val="24"/>
        </w:rPr>
        <w:t>ssets is best explained i</w:t>
      </w:r>
      <w:r w:rsidRPr="000359C8">
        <w:rPr>
          <w:rFonts w:ascii="Times New Roman" w:hAnsi="Times New Roman" w:cs="Times New Roman"/>
          <w:sz w:val="24"/>
          <w:szCs w:val="24"/>
        </w:rPr>
        <w:t>n</w:t>
      </w:r>
      <w:r w:rsidR="0082362B">
        <w:rPr>
          <w:rFonts w:ascii="Times New Roman" w:hAnsi="Times New Roman" w:cs="Times New Roman"/>
          <w:sz w:val="24"/>
          <w:szCs w:val="24"/>
        </w:rPr>
        <w:t xml:space="preserve"> term of the services they produce. When </w:t>
      </w:r>
      <w:r w:rsidR="00DF0616">
        <w:rPr>
          <w:rFonts w:ascii="Times New Roman" w:hAnsi="Times New Roman" w:cs="Times New Roman"/>
          <w:sz w:val="24"/>
          <w:szCs w:val="24"/>
        </w:rPr>
        <w:t>viewed</w:t>
      </w:r>
      <w:r w:rsidR="0082362B">
        <w:rPr>
          <w:rFonts w:ascii="Times New Roman" w:hAnsi="Times New Roman" w:cs="Times New Roman"/>
          <w:sz w:val="24"/>
          <w:szCs w:val="24"/>
        </w:rPr>
        <w:t xml:space="preserve">  </w:t>
      </w:r>
      <w:r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="009661F6"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Pr="000359C8">
        <w:rPr>
          <w:rFonts w:ascii="Times New Roman" w:hAnsi="Times New Roman" w:cs="Times New Roman"/>
          <w:sz w:val="24"/>
          <w:szCs w:val="24"/>
        </w:rPr>
        <w:t xml:space="preserve">from the perspective of services provision it clear that environmental assets have an economic value. </w:t>
      </w:r>
      <w:r w:rsidRPr="000359C8">
        <w:rPr>
          <w:rFonts w:ascii="Times New Roman" w:hAnsi="Times New Roman" w:cs="Times New Roman"/>
          <w:sz w:val="24"/>
          <w:szCs w:val="24"/>
        </w:rPr>
        <w:lastRenderedPageBreak/>
        <w:t xml:space="preserve">Natural asset produced commodities that are valued in the </w:t>
      </w:r>
      <w:r w:rsidR="00633DC4" w:rsidRPr="000359C8">
        <w:rPr>
          <w:rFonts w:ascii="Times New Roman" w:hAnsi="Times New Roman" w:cs="Times New Roman"/>
          <w:sz w:val="24"/>
          <w:szCs w:val="24"/>
        </w:rPr>
        <w:t>markets or</w:t>
      </w:r>
      <w:r w:rsidRPr="000359C8">
        <w:rPr>
          <w:rFonts w:ascii="Times New Roman" w:hAnsi="Times New Roman" w:cs="Times New Roman"/>
          <w:sz w:val="24"/>
          <w:szCs w:val="24"/>
        </w:rPr>
        <w:t xml:space="preserve"> perform functions that </w:t>
      </w:r>
      <w:r w:rsidR="00633DC4" w:rsidRPr="000359C8">
        <w:rPr>
          <w:rFonts w:ascii="Times New Roman" w:hAnsi="Times New Roman" w:cs="Times New Roman"/>
          <w:sz w:val="24"/>
          <w:szCs w:val="24"/>
        </w:rPr>
        <w:t>would be costly to obtain in the absence of their ecological provision.</w:t>
      </w:r>
    </w:p>
    <w:p w:rsidR="00633DC4" w:rsidRPr="000359C8" w:rsidRDefault="00633DC4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It is relatively</w:t>
      </w:r>
    </w:p>
    <w:p w:rsidR="00633DC4" w:rsidRPr="000359C8" w:rsidRDefault="00633DC4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Environmental asset dos not restrict </w:t>
      </w:r>
      <w:r w:rsidR="000C1558" w:rsidRPr="000359C8">
        <w:rPr>
          <w:rFonts w:ascii="Times New Roman" w:hAnsi="Times New Roman" w:cs="Times New Roman"/>
          <w:sz w:val="24"/>
          <w:szCs w:val="24"/>
        </w:rPr>
        <w:t xml:space="preserve">the values of ecosystem services to the kind of value found in money and markets. </w:t>
      </w:r>
    </w:p>
    <w:p w:rsidR="000C1558" w:rsidRPr="000359C8" w:rsidRDefault="000C155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The value of environmental assets and their service ton people </w:t>
      </w:r>
      <w:r w:rsidR="004271E5">
        <w:rPr>
          <w:rFonts w:ascii="Times New Roman" w:hAnsi="Times New Roman" w:cs="Times New Roman"/>
          <w:sz w:val="24"/>
          <w:szCs w:val="24"/>
        </w:rPr>
        <w:t>c</w:t>
      </w:r>
      <w:r w:rsidRPr="000359C8">
        <w:rPr>
          <w:rFonts w:ascii="Times New Roman" w:hAnsi="Times New Roman" w:cs="Times New Roman"/>
          <w:sz w:val="24"/>
          <w:szCs w:val="24"/>
        </w:rPr>
        <w:t xml:space="preserve">an take a number of forms. The total economic </w:t>
      </w:r>
      <w:r w:rsidR="00AE218B" w:rsidRPr="000359C8">
        <w:rPr>
          <w:rFonts w:ascii="Times New Roman" w:hAnsi="Times New Roman" w:cs="Times New Roman"/>
          <w:sz w:val="24"/>
          <w:szCs w:val="24"/>
        </w:rPr>
        <w:t>value of natural assets comprises</w:t>
      </w:r>
      <w:r w:rsidRPr="000359C8">
        <w:rPr>
          <w:rFonts w:ascii="Times New Roman" w:hAnsi="Times New Roman" w:cs="Times New Roman"/>
          <w:sz w:val="24"/>
          <w:szCs w:val="24"/>
        </w:rPr>
        <w:t xml:space="preserve"> use values, future use values and non-use values. </w:t>
      </w:r>
    </w:p>
    <w:p w:rsidR="00AE218B" w:rsidRPr="000359C8" w:rsidRDefault="008D6593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214A3" wp14:editId="481EBF0E">
                <wp:simplePos x="0" y="0"/>
                <wp:positionH relativeFrom="column">
                  <wp:posOffset>2628900</wp:posOffset>
                </wp:positionH>
                <wp:positionV relativeFrom="paragraph">
                  <wp:posOffset>51435</wp:posOffset>
                </wp:positionV>
                <wp:extent cx="136207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96A" w:rsidRDefault="001A396A" w:rsidP="001A396A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</w:p>
                          <w:p w:rsidR="001A396A" w:rsidRDefault="001A396A" w:rsidP="001A396A">
                            <w:pPr>
                              <w:jc w:val="center"/>
                            </w:pPr>
                            <w:r>
                              <w:t>Economic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7pt;margin-top:4.05pt;width:107.2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" fillcolor="#4f81bd [3204]" strokecolor="#243f60 [1604]" strokeweight="2pt">
                <v:textbox>
                  <w:txbxContent>
                    <w:p w:rsidR="001A396A" w:rsidRDefault="001A396A" w:rsidP="001A396A">
                      <w:pPr>
                        <w:jc w:val="center"/>
                      </w:pPr>
                      <w:r>
                        <w:t xml:space="preserve">Total </w:t>
                      </w:r>
                    </w:p>
                    <w:p w:rsidR="001A396A" w:rsidRDefault="001A396A" w:rsidP="001A396A">
                      <w:pPr>
                        <w:jc w:val="center"/>
                      </w:pPr>
                      <w:r>
                        <w:t>Economic value</w:t>
                      </w:r>
                    </w:p>
                  </w:txbxContent>
                </v:textbox>
              </v:rect>
            </w:pict>
          </mc:Fallback>
        </mc:AlternateContent>
      </w:r>
    </w:p>
    <w:p w:rsidR="00AE218B" w:rsidRPr="000359C8" w:rsidRDefault="00AE218B" w:rsidP="000359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18B" w:rsidRPr="000359C8" w:rsidRDefault="00F83B9B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0F106" wp14:editId="278B4A79">
                <wp:simplePos x="0" y="0"/>
                <wp:positionH relativeFrom="column">
                  <wp:posOffset>4619625</wp:posOffset>
                </wp:positionH>
                <wp:positionV relativeFrom="paragraph">
                  <wp:posOffset>215265</wp:posOffset>
                </wp:positionV>
                <wp:extent cx="11906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96A" w:rsidRDefault="001A396A" w:rsidP="001A396A">
                            <w:pPr>
                              <w:jc w:val="center"/>
                            </w:pPr>
                            <w:r>
                              <w:t>Non- use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363.75pt;margin-top:16.95pt;width:93.75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" fillcolor="#4f81bd [3204]" strokecolor="#243f60 [1604]" strokeweight="2pt">
                <v:textbox>
                  <w:txbxContent>
                    <w:p w:rsidR="001A396A" w:rsidRDefault="001A396A" w:rsidP="001A396A">
                      <w:pPr>
                        <w:jc w:val="center"/>
                      </w:pPr>
                      <w:r>
                        <w:t>Non- use value</w:t>
                      </w:r>
                    </w:p>
                  </w:txbxContent>
                </v:textbox>
              </v:rect>
            </w:pict>
          </mc:Fallback>
        </mc:AlternateContent>
      </w: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ECFE9" wp14:editId="503AF77C">
                <wp:simplePos x="0" y="0"/>
                <wp:positionH relativeFrom="column">
                  <wp:posOffset>3190875</wp:posOffset>
                </wp:positionH>
                <wp:positionV relativeFrom="paragraph">
                  <wp:posOffset>-3810</wp:posOffset>
                </wp:positionV>
                <wp:extent cx="19050" cy="647700"/>
                <wp:effectExtent l="76200" t="3810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1.25pt;margin-top:-.3pt;width:1.5pt;height:51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521B9" wp14:editId="6E5B693B">
                <wp:simplePos x="0" y="0"/>
                <wp:positionH relativeFrom="column">
                  <wp:posOffset>809625</wp:posOffset>
                </wp:positionH>
                <wp:positionV relativeFrom="paragraph">
                  <wp:posOffset>100965</wp:posOffset>
                </wp:positionV>
                <wp:extent cx="12192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593" w:rsidRPr="008D6593" w:rsidRDefault="008D6593" w:rsidP="008D6593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t xml:space="preserve">Use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63.75pt;margin-top:7.95pt;width:9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" fillcolor="#4f81bd [3204]" strokecolor="#243f60 [1604]" strokeweight="2pt">
                <v:textbox>
                  <w:txbxContent>
                    <w:p w:rsidR="008D6593" w:rsidRPr="008D6593" w:rsidRDefault="008D6593" w:rsidP="008D6593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t xml:space="preserve">Use value </w:t>
                      </w:r>
                    </w:p>
                  </w:txbxContent>
                </v:textbox>
              </v:rect>
            </w:pict>
          </mc:Fallback>
        </mc:AlternateContent>
      </w:r>
    </w:p>
    <w:p w:rsidR="00AE218B" w:rsidRPr="000359C8" w:rsidRDefault="008D6593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0805C" wp14:editId="528937DE">
                <wp:simplePos x="0" y="0"/>
                <wp:positionH relativeFrom="column">
                  <wp:posOffset>2028825</wp:posOffset>
                </wp:positionH>
                <wp:positionV relativeFrom="paragraph">
                  <wp:posOffset>313690</wp:posOffset>
                </wp:positionV>
                <wp:extent cx="2895600" cy="19050"/>
                <wp:effectExtent l="1905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59.75pt;margin-top:24.7pt;width:228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</w:p>
    <w:p w:rsidR="00AE218B" w:rsidRPr="000359C8" w:rsidRDefault="008F033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10F98" wp14:editId="76303326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0" cy="1057275"/>
                <wp:effectExtent l="95250" t="3810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7pt;margin-top:1.8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73F9A" wp14:editId="26BFC818">
                <wp:simplePos x="0" y="0"/>
                <wp:positionH relativeFrom="column">
                  <wp:posOffset>5191125</wp:posOffset>
                </wp:positionH>
                <wp:positionV relativeFrom="paragraph">
                  <wp:posOffset>194945</wp:posOffset>
                </wp:positionV>
                <wp:extent cx="0" cy="657225"/>
                <wp:effectExtent l="95250" t="3810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8.75pt;margin-top:15.35pt;width:0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</w:p>
    <w:p w:rsidR="00AE218B" w:rsidRPr="00F83B9B" w:rsidRDefault="001B14DC" w:rsidP="000359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B9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56FD4" wp14:editId="497FF5C0">
                <wp:simplePos x="0" y="0"/>
                <wp:positionH relativeFrom="column">
                  <wp:posOffset>638175</wp:posOffset>
                </wp:positionH>
                <wp:positionV relativeFrom="paragraph">
                  <wp:posOffset>237490</wp:posOffset>
                </wp:positionV>
                <wp:extent cx="0" cy="5524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50.25pt;margin-top:18.7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83B9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D4FBD" wp14:editId="0E08EDD0">
                <wp:simplePos x="0" y="0"/>
                <wp:positionH relativeFrom="column">
                  <wp:posOffset>638175</wp:posOffset>
                </wp:positionH>
                <wp:positionV relativeFrom="paragraph">
                  <wp:posOffset>220345</wp:posOffset>
                </wp:positionV>
                <wp:extent cx="26765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7.35pt" to="26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SbuAEAAMUDAAAOAAAAZHJzL2Uyb0RvYy54bWysU8GOEzEMvSPxD1HudKaVt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" strokecolor="#4579b8 [3044]"/>
            </w:pict>
          </mc:Fallback>
        </mc:AlternateContent>
      </w:r>
      <w:r w:rsidRPr="00F83B9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80A79" wp14:editId="6ED6897D">
                <wp:simplePos x="0" y="0"/>
                <wp:positionH relativeFrom="column">
                  <wp:posOffset>3314700</wp:posOffset>
                </wp:positionH>
                <wp:positionV relativeFrom="paragraph">
                  <wp:posOffset>218440</wp:posOffset>
                </wp:positionV>
                <wp:extent cx="0" cy="5715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1pt;margin-top:17.2pt;width:0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E218B" w:rsidRPr="000359C8" w:rsidRDefault="008F033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663B5" wp14:editId="0AEBDA7E">
                <wp:simplePos x="0" y="0"/>
                <wp:positionH relativeFrom="column">
                  <wp:posOffset>4762500</wp:posOffset>
                </wp:positionH>
                <wp:positionV relativeFrom="paragraph">
                  <wp:posOffset>196215</wp:posOffset>
                </wp:positionV>
                <wp:extent cx="1114425" cy="5810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96A" w:rsidRDefault="001A396A" w:rsidP="001A396A">
                            <w:pPr>
                              <w:jc w:val="center"/>
                            </w:pPr>
                            <w:r>
                              <w:t xml:space="preserve">Existence </w:t>
                            </w:r>
                            <w:r w:rsidR="00761E78"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9" type="#_x0000_t109" style="position:absolute;left:0;text-align:left;margin-left:375pt;margin-top:15.45pt;width:87.75pt;height:4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" fillcolor="#4f81bd [3204]" strokecolor="#243f60 [1604]" strokeweight="2pt">
                <v:textbox>
                  <w:txbxContent>
                    <w:p w:rsidR="001A396A" w:rsidRDefault="001A396A" w:rsidP="001A396A">
                      <w:pPr>
                        <w:jc w:val="center"/>
                      </w:pPr>
                      <w:r>
                        <w:t xml:space="preserve">Existence </w:t>
                      </w:r>
                      <w:r w:rsidR="00761E78"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AE218B" w:rsidRPr="000359C8" w:rsidRDefault="001B14DC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CB4B9" wp14:editId="73EDFFE2">
                <wp:simplePos x="0" y="0"/>
                <wp:positionH relativeFrom="column">
                  <wp:posOffset>66675</wp:posOffset>
                </wp:positionH>
                <wp:positionV relativeFrom="paragraph">
                  <wp:posOffset>96520</wp:posOffset>
                </wp:positionV>
                <wp:extent cx="1171575" cy="9144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9C8" w:rsidRDefault="001B14DC" w:rsidP="001B14DC">
                            <w:r>
                              <w:t>Direct use</w:t>
                            </w:r>
                            <w:r w:rsidR="00944ED3">
                              <w:t>-</w:t>
                            </w:r>
                            <w:r>
                              <w:t xml:space="preserve"> consumption Non </w:t>
                            </w:r>
                            <w:r w:rsidR="00944ED3">
                              <w:t>-</w:t>
                            </w:r>
                            <w:r>
                              <w:t>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0" type="#_x0000_t109" style="position:absolute;left:0;text-align:left;margin-left:5.25pt;margin-top:7.6pt;width:92.2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" fillcolor="#4f81bd [3204]" strokecolor="#243f60 [1604]" strokeweight="2pt">
                <v:textbox>
                  <w:txbxContent>
                    <w:p w:rsidR="000359C8" w:rsidRDefault="001B14DC" w:rsidP="001B14DC">
                      <w:r>
                        <w:t>Direct use</w:t>
                      </w:r>
                      <w:r w:rsidR="00944ED3">
                        <w:t>-</w:t>
                      </w:r>
                      <w:r>
                        <w:t xml:space="preserve"> consumption Non </w:t>
                      </w:r>
                      <w:r w:rsidR="00944ED3">
                        <w:t>-</w:t>
                      </w:r>
                      <w:r>
                        <w:t>consumption</w:t>
                      </w:r>
                    </w:p>
                  </w:txbxContent>
                </v:textbox>
              </v:shape>
            </w:pict>
          </mc:Fallback>
        </mc:AlternateContent>
      </w: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7C8C7" wp14:editId="6C4E2693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1143000" cy="77152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9C8" w:rsidRDefault="000359C8" w:rsidP="000359C8">
                            <w:pPr>
                              <w:jc w:val="center"/>
                            </w:pPr>
                            <w:r>
                              <w:t xml:space="preserve">Indirect use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31" type="#_x0000_t109" style="position:absolute;left:0;text-align:left;margin-left:117pt;margin-top:7.6pt;width:90pt;height:6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" fillcolor="#4f81bd [3204]" strokecolor="#243f60 [1604]" strokeweight="2pt">
                <v:textbox>
                  <w:txbxContent>
                    <w:p w:rsidR="000359C8" w:rsidRDefault="000359C8" w:rsidP="000359C8">
                      <w:pPr>
                        <w:jc w:val="center"/>
                      </w:pPr>
                      <w:r>
                        <w:t xml:space="preserve">Indirect use value </w:t>
                      </w:r>
                    </w:p>
                  </w:txbxContent>
                </v:textbox>
              </v:shape>
            </w:pict>
          </mc:Fallback>
        </mc:AlternateContent>
      </w:r>
      <w:r w:rsidRPr="000359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ABCA8" wp14:editId="3B943832">
                <wp:simplePos x="0" y="0"/>
                <wp:positionH relativeFrom="column">
                  <wp:posOffset>2809240</wp:posOffset>
                </wp:positionH>
                <wp:positionV relativeFrom="paragraph">
                  <wp:posOffset>96520</wp:posOffset>
                </wp:positionV>
                <wp:extent cx="13239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96A" w:rsidRDefault="001A396A" w:rsidP="001A396A">
                            <w:pPr>
                              <w:jc w:val="center"/>
                            </w:pPr>
                            <w:r>
                              <w:t>Option</w:t>
                            </w:r>
                            <w:r w:rsidR="00761E78">
                              <w:t xml:space="preserve"> </w:t>
                            </w:r>
                            <w:proofErr w:type="gramStart"/>
                            <w:r w:rsidR="00761E78">
                              <w:t xml:space="preserve">and </w:t>
                            </w:r>
                            <w:r>
                              <w:t xml:space="preserve"> Bequest</w:t>
                            </w:r>
                            <w:proofErr w:type="gramEnd"/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2" style="position:absolute;left:0;text-align:left;margin-left:221.2pt;margin-top:7.6pt;width:104.25pt;height:4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" fillcolor="#4f81bd [3204]" strokecolor="#243f60 [1604]" strokeweight="2pt">
                <v:textbox>
                  <w:txbxContent>
                    <w:p w:rsidR="001A396A" w:rsidRDefault="001A396A" w:rsidP="001A396A">
                      <w:pPr>
                        <w:jc w:val="center"/>
                      </w:pPr>
                      <w:r>
                        <w:t>Option</w:t>
                      </w:r>
                      <w:r w:rsidR="00761E78">
                        <w:t xml:space="preserve"> and </w:t>
                      </w:r>
                      <w:r>
                        <w:t xml:space="preserve"> Bequest value</w:t>
                      </w:r>
                    </w:p>
                  </w:txbxContent>
                </v:textbox>
              </v:rect>
            </w:pict>
          </mc:Fallback>
        </mc:AlternateContent>
      </w:r>
    </w:p>
    <w:p w:rsidR="008D6593" w:rsidRPr="000359C8" w:rsidRDefault="008D6593" w:rsidP="000359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6593" w:rsidRPr="000359C8" w:rsidRDefault="008D6593" w:rsidP="000359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338" w:rsidRPr="000359C8" w:rsidRDefault="008F0338" w:rsidP="000359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18B" w:rsidRPr="000359C8" w:rsidRDefault="00AE218B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USE VALUES</w:t>
      </w:r>
    </w:p>
    <w:p w:rsidR="00AE218B" w:rsidRPr="000359C8" w:rsidRDefault="00AE218B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Direct use value – commercial of timber, tourism, fruit etc. </w:t>
      </w:r>
      <w:r w:rsidR="00B65218" w:rsidRPr="000359C8">
        <w:rPr>
          <w:rFonts w:ascii="Times New Roman" w:hAnsi="Times New Roman" w:cs="Times New Roman"/>
          <w:sz w:val="24"/>
          <w:szCs w:val="24"/>
        </w:rPr>
        <w:t>noncommercial</w:t>
      </w:r>
      <w:r w:rsidRPr="000359C8">
        <w:rPr>
          <w:rFonts w:ascii="Times New Roman" w:hAnsi="Times New Roman" w:cs="Times New Roman"/>
          <w:sz w:val="24"/>
          <w:szCs w:val="24"/>
        </w:rPr>
        <w:t xml:space="preserve"> recreation, health and safety.</w:t>
      </w:r>
    </w:p>
    <w:p w:rsidR="00AE218B" w:rsidRPr="000359C8" w:rsidRDefault="00AE218B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Indirect use- </w:t>
      </w:r>
      <w:r w:rsidR="002832C1" w:rsidRPr="000359C8">
        <w:rPr>
          <w:rFonts w:ascii="Times New Roman" w:hAnsi="Times New Roman" w:cs="Times New Roman"/>
          <w:sz w:val="24"/>
          <w:szCs w:val="24"/>
        </w:rPr>
        <w:t>(functioned</w:t>
      </w:r>
      <w:r w:rsidR="007915D0" w:rsidRPr="000359C8">
        <w:rPr>
          <w:rFonts w:ascii="Times New Roman" w:hAnsi="Times New Roman" w:cs="Times New Roman"/>
          <w:sz w:val="24"/>
          <w:szCs w:val="24"/>
        </w:rPr>
        <w:t xml:space="preserve">) values, most </w:t>
      </w:r>
      <w:r w:rsidR="002832C1" w:rsidRPr="000359C8">
        <w:rPr>
          <w:rFonts w:ascii="Times New Roman" w:hAnsi="Times New Roman" w:cs="Times New Roman"/>
          <w:sz w:val="24"/>
          <w:szCs w:val="24"/>
        </w:rPr>
        <w:t xml:space="preserve">of related to environmental services that support </w:t>
      </w:r>
      <w:r w:rsidR="004E53B8" w:rsidRPr="000359C8">
        <w:rPr>
          <w:rFonts w:ascii="Times New Roman" w:hAnsi="Times New Roman" w:cs="Times New Roman"/>
          <w:sz w:val="24"/>
          <w:szCs w:val="24"/>
        </w:rPr>
        <w:t>or protect economic production consumption or asset (</w:t>
      </w:r>
      <w:proofErr w:type="spellStart"/>
      <w:r w:rsidR="004E53B8" w:rsidRPr="000359C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E53B8" w:rsidRPr="000359C8">
        <w:rPr>
          <w:rFonts w:ascii="Times New Roman" w:hAnsi="Times New Roman" w:cs="Times New Roman"/>
          <w:sz w:val="24"/>
          <w:szCs w:val="24"/>
        </w:rPr>
        <w:t xml:space="preserve"> regulating services) future use.</w:t>
      </w:r>
    </w:p>
    <w:p w:rsidR="004E53B8" w:rsidRPr="000359C8" w:rsidRDefault="004E53B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Future use </w:t>
      </w:r>
      <w:r w:rsidR="00B65218" w:rsidRPr="000359C8">
        <w:rPr>
          <w:rFonts w:ascii="Times New Roman" w:hAnsi="Times New Roman" w:cs="Times New Roman"/>
          <w:sz w:val="24"/>
          <w:szCs w:val="24"/>
        </w:rPr>
        <w:t>values arise</w:t>
      </w:r>
      <w:r w:rsidRPr="000359C8">
        <w:rPr>
          <w:rFonts w:ascii="Times New Roman" w:hAnsi="Times New Roman" w:cs="Times New Roman"/>
          <w:sz w:val="24"/>
          <w:szCs w:val="24"/>
        </w:rPr>
        <w:t xml:space="preserve"> or reflect the value of an asset from not using if now but in future. These include.</w:t>
      </w:r>
    </w:p>
    <w:p w:rsidR="004E53B8" w:rsidRPr="000359C8" w:rsidRDefault="004E53B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Option value- the value of asset arising from </w:t>
      </w:r>
      <w:r w:rsidR="00B65218" w:rsidRPr="000359C8">
        <w:rPr>
          <w:rFonts w:ascii="Times New Roman" w:hAnsi="Times New Roman" w:cs="Times New Roman"/>
          <w:sz w:val="24"/>
          <w:szCs w:val="24"/>
        </w:rPr>
        <w:t>differed use</w:t>
      </w:r>
      <w:r w:rsidRPr="000359C8">
        <w:rPr>
          <w:rFonts w:ascii="Times New Roman" w:hAnsi="Times New Roman" w:cs="Times New Roman"/>
          <w:sz w:val="24"/>
          <w:szCs w:val="24"/>
        </w:rPr>
        <w:t xml:space="preserve"> hoping that it will be useful </w:t>
      </w:r>
      <w:r w:rsidR="001D5175" w:rsidRPr="000359C8">
        <w:rPr>
          <w:rFonts w:ascii="Times New Roman" w:hAnsi="Times New Roman" w:cs="Times New Roman"/>
          <w:sz w:val="24"/>
          <w:szCs w:val="24"/>
        </w:rPr>
        <w:t xml:space="preserve">in future. </w:t>
      </w:r>
      <w:r w:rsidR="00B65218" w:rsidRPr="000359C8">
        <w:rPr>
          <w:rFonts w:ascii="Times New Roman" w:hAnsi="Times New Roman" w:cs="Times New Roman"/>
          <w:sz w:val="24"/>
          <w:szCs w:val="24"/>
        </w:rPr>
        <w:t>These also include</w:t>
      </w:r>
      <w:r w:rsidR="001D5175" w:rsidRPr="000359C8">
        <w:rPr>
          <w:rFonts w:ascii="Times New Roman" w:hAnsi="Times New Roman" w:cs="Times New Roman"/>
          <w:sz w:val="24"/>
          <w:szCs w:val="24"/>
        </w:rPr>
        <w:t xml:space="preserve"> potential increase in scarcity or new or improved technology.</w:t>
      </w:r>
    </w:p>
    <w:p w:rsidR="001D5175" w:rsidRPr="000359C8" w:rsidRDefault="001D5175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lastRenderedPageBreak/>
        <w:t xml:space="preserve">Quasi Option value- the value of </w:t>
      </w:r>
      <w:r w:rsidR="004555C1" w:rsidRPr="000359C8">
        <w:rPr>
          <w:rFonts w:ascii="Times New Roman" w:hAnsi="Times New Roman" w:cs="Times New Roman"/>
          <w:sz w:val="24"/>
          <w:szCs w:val="24"/>
        </w:rPr>
        <w:t>retaining resource until future information reduces uncertainly over its potential value.</w:t>
      </w:r>
    </w:p>
    <w:p w:rsidR="004555C1" w:rsidRPr="000359C8" w:rsidRDefault="001A396A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B</w:t>
      </w:r>
      <w:r w:rsidR="004555C1" w:rsidRPr="000359C8">
        <w:rPr>
          <w:rFonts w:ascii="Times New Roman" w:hAnsi="Times New Roman" w:cs="Times New Roman"/>
          <w:sz w:val="24"/>
          <w:szCs w:val="24"/>
        </w:rPr>
        <w:t xml:space="preserve">equest value- this </w:t>
      </w:r>
      <w:r w:rsidR="00207DCF" w:rsidRPr="000359C8">
        <w:rPr>
          <w:rFonts w:ascii="Times New Roman" w:hAnsi="Times New Roman" w:cs="Times New Roman"/>
          <w:sz w:val="24"/>
          <w:szCs w:val="24"/>
        </w:rPr>
        <w:t>is the value of retaining an asset or resources not in anticipation of future use but of passing it to future generation.</w:t>
      </w:r>
    </w:p>
    <w:p w:rsidR="00207DCF" w:rsidRPr="000359C8" w:rsidRDefault="00207DCF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Non- use value.</w:t>
      </w:r>
    </w:p>
    <w:p w:rsidR="00207DCF" w:rsidRPr="000359C8" w:rsidRDefault="00207DCF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>Non- use values (at times knows as passive use values) reflect the enjoyment derived from an assets existence other examples include cultural benefit heritage protection.</w:t>
      </w:r>
    </w:p>
    <w:p w:rsidR="00207DCF" w:rsidRPr="000359C8" w:rsidRDefault="00953E38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Non use existence values: include the regret felt when Land scape element species or their </w:t>
      </w:r>
      <w:r w:rsidR="000359C8" w:rsidRPr="000359C8">
        <w:rPr>
          <w:rFonts w:ascii="Times New Roman" w:hAnsi="Times New Roman" w:cs="Times New Roman"/>
          <w:sz w:val="24"/>
          <w:szCs w:val="24"/>
        </w:rPr>
        <w:t>habitats are</w:t>
      </w:r>
      <w:r w:rsidR="00DF0616">
        <w:rPr>
          <w:rFonts w:ascii="Times New Roman" w:hAnsi="Times New Roman" w:cs="Times New Roman"/>
          <w:sz w:val="24"/>
          <w:szCs w:val="24"/>
        </w:rPr>
        <w:t xml:space="preserve"> irretrievably</w:t>
      </w:r>
      <w:r w:rsidRPr="000359C8">
        <w:rPr>
          <w:rFonts w:ascii="Times New Roman" w:hAnsi="Times New Roman" w:cs="Times New Roman"/>
          <w:sz w:val="24"/>
          <w:szCs w:val="24"/>
        </w:rPr>
        <w:t xml:space="preserve"> lost, weather</w:t>
      </w:r>
      <w:r w:rsidR="00B65218" w:rsidRPr="000359C8">
        <w:rPr>
          <w:rFonts w:ascii="Times New Roman" w:hAnsi="Times New Roman" w:cs="Times New Roman"/>
          <w:sz w:val="24"/>
          <w:szCs w:val="24"/>
        </w:rPr>
        <w:t xml:space="preserve"> motivated or aesthetic, cultural or ethical concerns for other species and future generations.</w:t>
      </w:r>
      <w:r w:rsidRPr="00035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290" w:rsidRPr="000359C8" w:rsidRDefault="00633DC4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  </w:t>
      </w:r>
      <w:r w:rsidR="006F3F0A"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="00390483" w:rsidRPr="000359C8">
        <w:rPr>
          <w:rFonts w:ascii="Times New Roman" w:hAnsi="Times New Roman" w:cs="Times New Roman"/>
          <w:sz w:val="24"/>
          <w:szCs w:val="24"/>
        </w:rPr>
        <w:t xml:space="preserve">  </w:t>
      </w:r>
      <w:r w:rsidR="005F6AA4"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="00531290" w:rsidRPr="00035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B53" w:rsidRPr="000359C8" w:rsidRDefault="009B291A" w:rsidP="000359C8">
      <w:pPr>
        <w:jc w:val="both"/>
        <w:rPr>
          <w:rFonts w:ascii="Times New Roman" w:hAnsi="Times New Roman" w:cs="Times New Roman"/>
          <w:sz w:val="24"/>
          <w:szCs w:val="24"/>
        </w:rPr>
      </w:pPr>
      <w:r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="007E04FB" w:rsidRPr="000359C8">
        <w:rPr>
          <w:rFonts w:ascii="Times New Roman" w:hAnsi="Times New Roman" w:cs="Times New Roman"/>
          <w:sz w:val="24"/>
          <w:szCs w:val="24"/>
        </w:rPr>
        <w:t xml:space="preserve"> </w:t>
      </w:r>
      <w:r w:rsidR="00B83B53" w:rsidRPr="00035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102" w:rsidRPr="000359C8" w:rsidRDefault="003D5102" w:rsidP="000359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5102" w:rsidRPr="000359C8" w:rsidSect="000359C8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02"/>
    <w:rsid w:val="00003244"/>
    <w:rsid w:val="00031EE7"/>
    <w:rsid w:val="000359C8"/>
    <w:rsid w:val="000B32B1"/>
    <w:rsid w:val="000B4558"/>
    <w:rsid w:val="000C1558"/>
    <w:rsid w:val="00153127"/>
    <w:rsid w:val="001A1384"/>
    <w:rsid w:val="001A396A"/>
    <w:rsid w:val="001B14DC"/>
    <w:rsid w:val="001D5175"/>
    <w:rsid w:val="00207DCF"/>
    <w:rsid w:val="002832C1"/>
    <w:rsid w:val="002B1D4D"/>
    <w:rsid w:val="003146BE"/>
    <w:rsid w:val="00390483"/>
    <w:rsid w:val="003D5102"/>
    <w:rsid w:val="004271E5"/>
    <w:rsid w:val="004555C1"/>
    <w:rsid w:val="004E53B8"/>
    <w:rsid w:val="00531290"/>
    <w:rsid w:val="005F6AA4"/>
    <w:rsid w:val="00633DC4"/>
    <w:rsid w:val="006E03D8"/>
    <w:rsid w:val="006F3F0A"/>
    <w:rsid w:val="00705BE7"/>
    <w:rsid w:val="00761E78"/>
    <w:rsid w:val="007915D0"/>
    <w:rsid w:val="007E04FB"/>
    <w:rsid w:val="007F2822"/>
    <w:rsid w:val="0082362B"/>
    <w:rsid w:val="008D6593"/>
    <w:rsid w:val="008F0338"/>
    <w:rsid w:val="00944ED3"/>
    <w:rsid w:val="00953E38"/>
    <w:rsid w:val="0096385C"/>
    <w:rsid w:val="009661F6"/>
    <w:rsid w:val="009B291A"/>
    <w:rsid w:val="009B6BEF"/>
    <w:rsid w:val="00A37DC6"/>
    <w:rsid w:val="00A86D98"/>
    <w:rsid w:val="00AE218B"/>
    <w:rsid w:val="00B2690E"/>
    <w:rsid w:val="00B65218"/>
    <w:rsid w:val="00B83B53"/>
    <w:rsid w:val="00B939D4"/>
    <w:rsid w:val="00CA5B44"/>
    <w:rsid w:val="00D013D5"/>
    <w:rsid w:val="00D63E05"/>
    <w:rsid w:val="00DA2E43"/>
    <w:rsid w:val="00DF0616"/>
    <w:rsid w:val="00DF14E8"/>
    <w:rsid w:val="00E67B60"/>
    <w:rsid w:val="00F45391"/>
    <w:rsid w:val="00F83B9B"/>
    <w:rsid w:val="00FD6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3848325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A.C  OTEGBULU</dc:creator>
  <cp:lastModifiedBy>DR A.C  OTEGBULU</cp:lastModifiedBy>
  <cp:revision>40</cp:revision>
  <cp:lastPrinted>2010-08-12T08:27:00Z</cp:lastPrinted>
  <dcterms:created xsi:type="dcterms:W3CDTF">2010-08-12T06:34:00Z</dcterms:created>
  <dcterms:modified xsi:type="dcterms:W3CDTF">2017-12-06T12:14:00Z</dcterms:modified>
</cp:coreProperties>
</file>