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15E" w:rsidRDefault="0084615E" w:rsidP="0084615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By</w:t>
      </w:r>
    </w:p>
    <w:p w:rsidR="0084615E" w:rsidRDefault="0084615E" w:rsidP="0084615E">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Kayode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Fisayo</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Olubunmi</w:t>
      </w:r>
      <w:proofErr w:type="spellEnd"/>
      <w:r>
        <w:rPr>
          <w:rFonts w:ascii="Times New Roman" w:hAnsi="Times New Roman" w:cs="Times New Roman"/>
          <w:b/>
          <w:sz w:val="24"/>
          <w:szCs w:val="24"/>
        </w:rPr>
        <w:t xml:space="preserve"> (</w:t>
      </w:r>
      <w:hyperlink r:id="rId7" w:history="1">
        <w:r w:rsidRPr="00C82941">
          <w:rPr>
            <w:rStyle w:val="Hyperlink"/>
            <w:rFonts w:ascii="Times New Roman" w:hAnsi="Times New Roman" w:cs="Times New Roman"/>
            <w:b/>
            <w:sz w:val="24"/>
            <w:szCs w:val="24"/>
          </w:rPr>
          <w:t>kayode_fisayo@yahoo.com</w:t>
        </w:r>
      </w:hyperlink>
      <w:r>
        <w:rPr>
          <w:rFonts w:ascii="Times New Roman" w:hAnsi="Times New Roman" w:cs="Times New Roman"/>
          <w:b/>
          <w:sz w:val="24"/>
          <w:szCs w:val="24"/>
        </w:rPr>
        <w:t>)</w:t>
      </w:r>
    </w:p>
    <w:p w:rsidR="0084615E" w:rsidRDefault="0084615E" w:rsidP="0084615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139053053</w:t>
      </w:r>
    </w:p>
    <w:p w:rsidR="0084615E" w:rsidRDefault="0084615E" w:rsidP="0084615E">
      <w:pPr>
        <w:spacing w:after="0" w:line="240" w:lineRule="auto"/>
        <w:jc w:val="center"/>
        <w:rPr>
          <w:rFonts w:ascii="Times New Roman" w:hAnsi="Times New Roman" w:cs="Times New Roman"/>
          <w:b/>
          <w:sz w:val="24"/>
          <w:szCs w:val="24"/>
        </w:rPr>
      </w:pPr>
    </w:p>
    <w:p w:rsidR="0084615E" w:rsidRDefault="0084615E" w:rsidP="0084615E">
      <w:pPr>
        <w:spacing w:after="0" w:line="240" w:lineRule="auto"/>
        <w:jc w:val="center"/>
        <w:rPr>
          <w:rFonts w:ascii="Times New Roman" w:hAnsi="Times New Roman" w:cs="Times New Roman"/>
          <w:b/>
          <w:sz w:val="24"/>
          <w:szCs w:val="24"/>
        </w:rPr>
      </w:pPr>
    </w:p>
    <w:p w:rsidR="0084615E" w:rsidRPr="0084615E" w:rsidRDefault="0084615E" w:rsidP="0084615E">
      <w:pPr>
        <w:spacing w:after="0" w:line="240" w:lineRule="auto"/>
        <w:jc w:val="center"/>
        <w:rPr>
          <w:rFonts w:ascii="Times New Roman" w:hAnsi="Times New Roman" w:cs="Times New Roman"/>
          <w:b/>
          <w:sz w:val="28"/>
          <w:szCs w:val="28"/>
        </w:rPr>
      </w:pPr>
      <w:r w:rsidRPr="0084615E">
        <w:rPr>
          <w:rFonts w:ascii="Times New Roman" w:hAnsi="Times New Roman" w:cs="Times New Roman"/>
          <w:b/>
          <w:sz w:val="28"/>
          <w:szCs w:val="28"/>
        </w:rPr>
        <w:t xml:space="preserve">In Partial Fulfillment of </w:t>
      </w:r>
      <w:proofErr w:type="spellStart"/>
      <w:r w:rsidRPr="0084615E">
        <w:rPr>
          <w:rFonts w:ascii="Times New Roman" w:hAnsi="Times New Roman" w:cs="Times New Roman"/>
          <w:b/>
          <w:sz w:val="28"/>
          <w:szCs w:val="28"/>
        </w:rPr>
        <w:t>M.Sc</w:t>
      </w:r>
      <w:proofErr w:type="spellEnd"/>
    </w:p>
    <w:p w:rsidR="0084615E" w:rsidRDefault="0084615E" w:rsidP="0084615E">
      <w:pPr>
        <w:spacing w:line="240" w:lineRule="auto"/>
        <w:jc w:val="center"/>
        <w:rPr>
          <w:rFonts w:ascii="Times New Roman" w:hAnsi="Times New Roman" w:cs="Times New Roman"/>
          <w:b/>
          <w:sz w:val="24"/>
          <w:szCs w:val="24"/>
        </w:rPr>
      </w:pPr>
      <w:r w:rsidRPr="0084615E">
        <w:rPr>
          <w:rFonts w:ascii="Times New Roman" w:hAnsi="Times New Roman" w:cs="Times New Roman"/>
          <w:b/>
          <w:sz w:val="24"/>
          <w:szCs w:val="24"/>
        </w:rPr>
        <w:t xml:space="preserve">(ESM 814 Seminar of Project </w:t>
      </w:r>
      <w:r w:rsidR="00E879E4" w:rsidRPr="0084615E">
        <w:rPr>
          <w:rFonts w:ascii="Times New Roman" w:hAnsi="Times New Roman" w:cs="Times New Roman"/>
          <w:b/>
          <w:sz w:val="24"/>
          <w:szCs w:val="24"/>
        </w:rPr>
        <w:t>Appraisal</w:t>
      </w:r>
      <w:r w:rsidRPr="0084615E">
        <w:rPr>
          <w:rFonts w:ascii="Times New Roman" w:hAnsi="Times New Roman" w:cs="Times New Roman"/>
          <w:b/>
          <w:sz w:val="24"/>
          <w:szCs w:val="24"/>
        </w:rPr>
        <w:t>)</w:t>
      </w:r>
    </w:p>
    <w:p w:rsidR="0084615E" w:rsidRPr="0084615E" w:rsidRDefault="0084615E" w:rsidP="0084615E">
      <w:pPr>
        <w:spacing w:line="240" w:lineRule="auto"/>
        <w:jc w:val="center"/>
        <w:rPr>
          <w:rFonts w:ascii="Times New Roman" w:hAnsi="Times New Roman" w:cs="Times New Roman"/>
          <w:b/>
          <w:sz w:val="24"/>
          <w:szCs w:val="24"/>
        </w:rPr>
      </w:pPr>
    </w:p>
    <w:p w:rsidR="0084615E" w:rsidRDefault="0084615E" w:rsidP="0084615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Department of Estate Management</w:t>
      </w:r>
    </w:p>
    <w:p w:rsidR="0084615E" w:rsidRDefault="0084615E" w:rsidP="0084615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Faculty of Environmental Sciences</w:t>
      </w:r>
    </w:p>
    <w:p w:rsidR="0084615E" w:rsidRDefault="0084615E" w:rsidP="0084615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University of Lagos</w:t>
      </w:r>
    </w:p>
    <w:p w:rsidR="0084615E" w:rsidRDefault="0084615E" w:rsidP="0084615E">
      <w:pPr>
        <w:spacing w:after="0" w:line="360" w:lineRule="auto"/>
        <w:jc w:val="center"/>
        <w:rPr>
          <w:rFonts w:ascii="Times New Roman" w:hAnsi="Times New Roman" w:cs="Times New Roman"/>
          <w:b/>
          <w:sz w:val="24"/>
          <w:szCs w:val="24"/>
        </w:rPr>
      </w:pPr>
    </w:p>
    <w:p w:rsidR="0084615E" w:rsidRDefault="0084615E" w:rsidP="0084615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rsidR="0084615E" w:rsidRPr="0084615E" w:rsidRDefault="0084615E" w:rsidP="0084615E">
      <w:pPr>
        <w:autoSpaceDE w:val="0"/>
        <w:autoSpaceDN w:val="0"/>
        <w:adjustRightInd w:val="0"/>
        <w:spacing w:after="0" w:line="480" w:lineRule="auto"/>
        <w:jc w:val="both"/>
        <w:rPr>
          <w:rFonts w:ascii="Times New Roman" w:hAnsi="Times New Roman" w:cs="Times New Roman"/>
          <w:sz w:val="24"/>
          <w:szCs w:val="24"/>
        </w:rPr>
      </w:pPr>
      <w:r w:rsidRPr="0084615E">
        <w:rPr>
          <w:rFonts w:ascii="Times New Roman" w:hAnsi="Times New Roman" w:cs="Times New Roman"/>
          <w:sz w:val="24"/>
          <w:szCs w:val="24"/>
        </w:rPr>
        <w:t xml:space="preserve">The paper examines the performance of commercial and Residential Real Estate Investments in </w:t>
      </w:r>
      <w:proofErr w:type="spellStart"/>
      <w:r w:rsidRPr="0084615E">
        <w:rPr>
          <w:rFonts w:ascii="Times New Roman" w:hAnsi="Times New Roman" w:cs="Times New Roman"/>
          <w:sz w:val="24"/>
          <w:szCs w:val="24"/>
        </w:rPr>
        <w:t>Ikeja</w:t>
      </w:r>
      <w:proofErr w:type="spellEnd"/>
      <w:r w:rsidRPr="0084615E">
        <w:rPr>
          <w:rFonts w:ascii="Times New Roman" w:hAnsi="Times New Roman" w:cs="Times New Roman"/>
          <w:sz w:val="24"/>
          <w:szCs w:val="24"/>
        </w:rPr>
        <w:t xml:space="preserve">, Lagos Nigeria. It conducts a comparative analysis of the performance of residential and commercial property investments within the period of year 2004 and 2013; focusing on average return, income growth and capital appreciation. The results showed that commercial property investments performed better than residential property investments with a mean annual return of 15.2% as against 11.7%. </w:t>
      </w:r>
      <w:r>
        <w:rPr>
          <w:rFonts w:ascii="Times New Roman" w:hAnsi="Times New Roman" w:cs="Times New Roman"/>
          <w:sz w:val="24"/>
          <w:szCs w:val="24"/>
        </w:rPr>
        <w:t xml:space="preserve"> </w:t>
      </w:r>
      <w:r w:rsidRPr="0084615E">
        <w:rPr>
          <w:rFonts w:ascii="Times New Roman" w:hAnsi="Times New Roman" w:cs="Times New Roman"/>
          <w:sz w:val="24"/>
          <w:szCs w:val="24"/>
        </w:rPr>
        <w:t>In terms of income and capital growth, the performance of commercial property investments was also higher during the period of measurement. The study concluded that while both residential and commercial property investments performed well with positive mean returns, commercial property outperformed residential property investments.</w:t>
      </w:r>
    </w:p>
    <w:p w:rsidR="0084615E" w:rsidRPr="0084615E" w:rsidRDefault="0084615E" w:rsidP="0084615E">
      <w:pPr>
        <w:spacing w:line="480" w:lineRule="auto"/>
        <w:jc w:val="both"/>
        <w:rPr>
          <w:rFonts w:ascii="Times New Roman" w:hAnsi="Times New Roman" w:cs="Times New Roman"/>
          <w:sz w:val="24"/>
          <w:szCs w:val="24"/>
        </w:rPr>
      </w:pPr>
      <w:r w:rsidRPr="0084615E">
        <w:rPr>
          <w:rFonts w:ascii="Times New Roman" w:hAnsi="Times New Roman" w:cs="Times New Roman"/>
          <w:b/>
          <w:bCs/>
          <w:sz w:val="24"/>
          <w:szCs w:val="24"/>
        </w:rPr>
        <w:t xml:space="preserve">Keywords: </w:t>
      </w:r>
      <w:r w:rsidRPr="0084615E">
        <w:rPr>
          <w:rFonts w:ascii="Times New Roman" w:hAnsi="Times New Roman" w:cs="Times New Roman"/>
          <w:sz w:val="24"/>
          <w:szCs w:val="24"/>
        </w:rPr>
        <w:t>Property Inv</w:t>
      </w:r>
      <w:r w:rsidR="007526EE">
        <w:rPr>
          <w:rFonts w:ascii="Times New Roman" w:hAnsi="Times New Roman" w:cs="Times New Roman"/>
          <w:sz w:val="24"/>
          <w:szCs w:val="24"/>
        </w:rPr>
        <w:t>est</w:t>
      </w:r>
      <w:r w:rsidR="005B7CA8">
        <w:rPr>
          <w:rFonts w:ascii="Times New Roman" w:hAnsi="Times New Roman" w:cs="Times New Roman"/>
          <w:sz w:val="24"/>
          <w:szCs w:val="24"/>
        </w:rPr>
        <w:t>ment, Performance Analysis, and</w:t>
      </w:r>
      <w:r>
        <w:rPr>
          <w:rFonts w:ascii="Times New Roman" w:hAnsi="Times New Roman" w:cs="Times New Roman"/>
          <w:sz w:val="24"/>
          <w:szCs w:val="24"/>
        </w:rPr>
        <w:t xml:space="preserve"> Investment Decision in</w:t>
      </w:r>
      <w:r w:rsidRPr="0084615E">
        <w:rPr>
          <w:rFonts w:ascii="Times New Roman" w:hAnsi="Times New Roman" w:cs="Times New Roman"/>
          <w:sz w:val="24"/>
          <w:szCs w:val="24"/>
        </w:rPr>
        <w:t xml:space="preserve"> Nigeria</w:t>
      </w:r>
      <w:r>
        <w:rPr>
          <w:rFonts w:ascii="Times New Roman" w:hAnsi="Times New Roman" w:cs="Times New Roman"/>
          <w:sz w:val="24"/>
          <w:szCs w:val="24"/>
        </w:rPr>
        <w:t>.</w:t>
      </w:r>
    </w:p>
    <w:p w:rsidR="0084615E" w:rsidRPr="0084615E" w:rsidRDefault="0084615E" w:rsidP="0084615E">
      <w:pPr>
        <w:tabs>
          <w:tab w:val="left" w:pos="3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ab/>
      </w:r>
    </w:p>
    <w:p w:rsidR="00680A90" w:rsidRDefault="00680A90" w:rsidP="00680A90">
      <w:pPr>
        <w:pStyle w:val="ListParagraph"/>
        <w:spacing w:line="480" w:lineRule="auto"/>
        <w:ind w:left="360"/>
        <w:jc w:val="both"/>
        <w:rPr>
          <w:rFonts w:ascii="Times New Roman" w:hAnsi="Times New Roman" w:cs="Times New Roman"/>
          <w:b/>
          <w:sz w:val="24"/>
          <w:szCs w:val="24"/>
        </w:rPr>
      </w:pPr>
    </w:p>
    <w:p w:rsidR="00AD6A9C" w:rsidRDefault="00AD6A9C" w:rsidP="00680A90">
      <w:pPr>
        <w:pStyle w:val="ListParagraph"/>
        <w:spacing w:line="480" w:lineRule="auto"/>
        <w:ind w:left="360"/>
        <w:jc w:val="both"/>
        <w:rPr>
          <w:rFonts w:ascii="Times New Roman" w:hAnsi="Times New Roman" w:cs="Times New Roman"/>
          <w:b/>
          <w:sz w:val="24"/>
          <w:szCs w:val="24"/>
        </w:rPr>
      </w:pPr>
    </w:p>
    <w:p w:rsidR="00AD6A9C" w:rsidRDefault="00AD6A9C" w:rsidP="00680A90">
      <w:pPr>
        <w:pStyle w:val="ListParagraph"/>
        <w:spacing w:line="480" w:lineRule="auto"/>
        <w:ind w:left="360"/>
        <w:jc w:val="both"/>
        <w:rPr>
          <w:rFonts w:ascii="Times New Roman" w:hAnsi="Times New Roman" w:cs="Times New Roman"/>
          <w:b/>
          <w:sz w:val="24"/>
          <w:szCs w:val="24"/>
        </w:rPr>
      </w:pPr>
    </w:p>
    <w:p w:rsidR="00E24F8B" w:rsidRPr="0084615E" w:rsidRDefault="00433229" w:rsidP="00680A90">
      <w:pPr>
        <w:pStyle w:val="ListParagraph"/>
        <w:numPr>
          <w:ilvl w:val="0"/>
          <w:numId w:val="10"/>
        </w:numPr>
        <w:spacing w:line="480" w:lineRule="auto"/>
        <w:jc w:val="both"/>
        <w:rPr>
          <w:rFonts w:ascii="Times New Roman" w:hAnsi="Times New Roman" w:cs="Times New Roman"/>
          <w:b/>
          <w:sz w:val="24"/>
          <w:szCs w:val="24"/>
        </w:rPr>
      </w:pPr>
      <w:r w:rsidRPr="0084615E">
        <w:rPr>
          <w:rFonts w:ascii="Times New Roman" w:hAnsi="Times New Roman" w:cs="Times New Roman"/>
          <w:b/>
          <w:sz w:val="24"/>
          <w:szCs w:val="24"/>
        </w:rPr>
        <w:lastRenderedPageBreak/>
        <w:t>INTRODUCTION</w:t>
      </w:r>
    </w:p>
    <w:p w:rsidR="00683ABC" w:rsidRPr="0084615E" w:rsidRDefault="00433229" w:rsidP="0084615E">
      <w:pPr>
        <w:autoSpaceDE w:val="0"/>
        <w:autoSpaceDN w:val="0"/>
        <w:adjustRightInd w:val="0"/>
        <w:spacing w:after="0" w:line="480" w:lineRule="auto"/>
        <w:jc w:val="both"/>
        <w:rPr>
          <w:rFonts w:ascii="Times New Roman" w:hAnsi="Times New Roman" w:cs="Times New Roman"/>
          <w:sz w:val="24"/>
          <w:szCs w:val="24"/>
        </w:rPr>
      </w:pPr>
      <w:r w:rsidRPr="0084615E">
        <w:rPr>
          <w:rFonts w:ascii="Times New Roman" w:hAnsi="Times New Roman" w:cs="Times New Roman"/>
          <w:sz w:val="24"/>
          <w:szCs w:val="24"/>
        </w:rPr>
        <w:t>An investment essentially involves an initial outlay to recoup a future income stream or future capital repayment. According to Isaac (1996) an investment is an asset which produces income during or at the end of the life of the asset.</w:t>
      </w:r>
      <w:r w:rsidR="00C81131" w:rsidRPr="0084615E">
        <w:rPr>
          <w:rFonts w:ascii="Times New Roman" w:hAnsi="Times New Roman" w:cs="Times New Roman"/>
          <w:sz w:val="24"/>
          <w:szCs w:val="24"/>
        </w:rPr>
        <w:t xml:space="preserve"> There are three main areas of traditional investment opportunity (excluding</w:t>
      </w:r>
      <w:r w:rsidR="00683ABC" w:rsidRPr="0084615E">
        <w:rPr>
          <w:rFonts w:ascii="Times New Roman" w:hAnsi="Times New Roman" w:cs="Times New Roman"/>
          <w:sz w:val="24"/>
          <w:szCs w:val="24"/>
        </w:rPr>
        <w:t xml:space="preserve"> </w:t>
      </w:r>
      <w:r w:rsidR="00C81131" w:rsidRPr="0084615E">
        <w:rPr>
          <w:rFonts w:ascii="Times New Roman" w:hAnsi="Times New Roman" w:cs="Times New Roman"/>
          <w:sz w:val="24"/>
          <w:szCs w:val="24"/>
        </w:rPr>
        <w:t>gold, commodities and work of art) namely: fixed interest securities, company stocks and shares, real property. The stock exchange which is centralized provides a market for listed shares and certain fixed securities while</w:t>
      </w:r>
      <w:r w:rsidR="00683ABC" w:rsidRPr="0084615E">
        <w:rPr>
          <w:rFonts w:ascii="Times New Roman" w:hAnsi="Times New Roman" w:cs="Times New Roman"/>
          <w:sz w:val="24"/>
          <w:szCs w:val="24"/>
        </w:rPr>
        <w:t xml:space="preserve"> the property market is fragmented and</w:t>
      </w:r>
    </w:p>
    <w:p w:rsidR="00E24F8B" w:rsidRPr="0084615E" w:rsidRDefault="00683ABC" w:rsidP="0084615E">
      <w:pPr>
        <w:autoSpaceDE w:val="0"/>
        <w:autoSpaceDN w:val="0"/>
        <w:adjustRightInd w:val="0"/>
        <w:spacing w:after="0" w:line="480" w:lineRule="auto"/>
        <w:jc w:val="both"/>
        <w:rPr>
          <w:rFonts w:ascii="Times New Roman" w:hAnsi="Times New Roman" w:cs="Times New Roman"/>
          <w:sz w:val="24"/>
          <w:szCs w:val="24"/>
        </w:rPr>
      </w:pPr>
      <w:proofErr w:type="gramStart"/>
      <w:r w:rsidRPr="0084615E">
        <w:rPr>
          <w:rFonts w:ascii="Times New Roman" w:hAnsi="Times New Roman" w:cs="Times New Roman"/>
          <w:sz w:val="24"/>
          <w:szCs w:val="24"/>
        </w:rPr>
        <w:t>dispersed</w:t>
      </w:r>
      <w:proofErr w:type="gramEnd"/>
      <w:r w:rsidRPr="0084615E">
        <w:rPr>
          <w:rFonts w:ascii="Times New Roman" w:hAnsi="Times New Roman" w:cs="Times New Roman"/>
          <w:sz w:val="24"/>
          <w:szCs w:val="24"/>
        </w:rPr>
        <w:t xml:space="preserve">. Before undertaking an investment, an investor, analyzes what is required of the investment and according to Isaac (1998), the approach to the analysis is best done as a check list of questions and answers, which ranges from security and regularity of capital and also liquidity, security and regularity of income, opportunities for growth in value, etc. The prospective investor uses these qualities of a good investment as a bench mark for determining the suitability of alternative or possible investment opportunities. Some investments outperform others in this comparison. The study of performance of real estate investment, whether residential or commercial, is very important at this time when emphasis is on investment performance analysis in many parts of the world. This is even more important in Nigeria where only few studies have been carried out on the level of performance achieved by property investment. Moreover the impact of the ongoing changes in the global and local economy on the performance of real estate investment is serving to highlight the need for its careful consideration in the investment decision making process. Since 1990s, the demand for commercial properties has risen astronomically in most urban centers in the country. This is as a result of the economic recession which compelled the unemployed and public servants to explore trading activities in addition to their normal jobs. The investors’ reaction to this development has been to increase the number of commercial </w:t>
      </w:r>
      <w:r w:rsidRPr="0084615E">
        <w:rPr>
          <w:rFonts w:ascii="Times New Roman" w:hAnsi="Times New Roman" w:cs="Times New Roman"/>
          <w:sz w:val="24"/>
          <w:szCs w:val="24"/>
        </w:rPr>
        <w:lastRenderedPageBreak/>
        <w:t xml:space="preserve">properties at the expense of residential property developments. Therefore in many towns and cities of Nigeria, open spaces, offices, shops etc within the vicinity of public institutions have been irrationally developed to accommodate commercial activities. The situation is further compounded with the perceived notion among Nigerian property investors that commercial property performs better than residential property </w:t>
      </w:r>
      <w:r w:rsidR="00955867" w:rsidRPr="0084615E">
        <w:rPr>
          <w:rFonts w:ascii="Times New Roman" w:hAnsi="Times New Roman" w:cs="Times New Roman"/>
          <w:sz w:val="24"/>
          <w:szCs w:val="24"/>
        </w:rPr>
        <w:t xml:space="preserve">investment. According to </w:t>
      </w:r>
      <w:proofErr w:type="spellStart"/>
      <w:r w:rsidR="00955867" w:rsidRPr="0084615E">
        <w:rPr>
          <w:rFonts w:ascii="Times New Roman" w:hAnsi="Times New Roman" w:cs="Times New Roman"/>
          <w:sz w:val="24"/>
          <w:szCs w:val="24"/>
        </w:rPr>
        <w:t>Ajayi</w:t>
      </w:r>
      <w:proofErr w:type="spellEnd"/>
      <w:r w:rsidR="00955867" w:rsidRPr="0084615E">
        <w:rPr>
          <w:rFonts w:ascii="Times New Roman" w:hAnsi="Times New Roman" w:cs="Times New Roman"/>
          <w:sz w:val="24"/>
          <w:szCs w:val="24"/>
        </w:rPr>
        <w:t xml:space="preserve"> and </w:t>
      </w:r>
      <w:proofErr w:type="spellStart"/>
      <w:r w:rsidR="00955867" w:rsidRPr="0084615E">
        <w:rPr>
          <w:rFonts w:ascii="Times New Roman" w:hAnsi="Times New Roman" w:cs="Times New Roman"/>
          <w:sz w:val="24"/>
          <w:szCs w:val="24"/>
        </w:rPr>
        <w:t>Fabiyi</w:t>
      </w:r>
      <w:proofErr w:type="spellEnd"/>
      <w:r w:rsidR="00955867" w:rsidRPr="0084615E">
        <w:rPr>
          <w:rFonts w:ascii="Times New Roman" w:hAnsi="Times New Roman" w:cs="Times New Roman"/>
          <w:sz w:val="24"/>
          <w:szCs w:val="24"/>
        </w:rPr>
        <w:t xml:space="preserve"> (1984) </w:t>
      </w:r>
      <w:r w:rsidRPr="0084615E">
        <w:rPr>
          <w:rFonts w:ascii="Times New Roman" w:hAnsi="Times New Roman" w:cs="Times New Roman"/>
          <w:sz w:val="24"/>
          <w:szCs w:val="24"/>
        </w:rPr>
        <w:t>the investors can no longer base their decision on intuitive grasp of the market which considered inadequate for success in property ventures.</w:t>
      </w:r>
      <w:r w:rsidR="00270C5E" w:rsidRPr="0084615E">
        <w:rPr>
          <w:rFonts w:ascii="Times New Roman" w:hAnsi="Times New Roman" w:cs="Times New Roman"/>
          <w:sz w:val="24"/>
          <w:szCs w:val="24"/>
        </w:rPr>
        <w:t xml:space="preserve"> Also it is crucial to show the past performance of similar or comparable investments to enable the investor make strategic management decisions. Isaac (1998) opines that strategic property decisions would determine the proportion of the total portfolio to be devoted to property, the allocation of funds to the different types of property.</w:t>
      </w:r>
    </w:p>
    <w:p w:rsidR="0036523A" w:rsidRPr="0084615E" w:rsidRDefault="0084615E" w:rsidP="0084615E">
      <w:pPr>
        <w:tabs>
          <w:tab w:val="left" w:pos="8197"/>
        </w:tabs>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1.1 </w:t>
      </w:r>
      <w:r w:rsidR="0036523A" w:rsidRPr="0084615E">
        <w:rPr>
          <w:rFonts w:ascii="Times New Roman" w:hAnsi="Times New Roman" w:cs="Times New Roman"/>
          <w:b/>
          <w:sz w:val="24"/>
          <w:szCs w:val="24"/>
        </w:rPr>
        <w:t>RESEARCH QUESTIONS</w:t>
      </w:r>
      <w:r w:rsidRPr="0084615E">
        <w:rPr>
          <w:rFonts w:ascii="Times New Roman" w:hAnsi="Times New Roman" w:cs="Times New Roman"/>
          <w:b/>
          <w:sz w:val="24"/>
          <w:szCs w:val="24"/>
        </w:rPr>
        <w:tab/>
      </w:r>
    </w:p>
    <w:p w:rsidR="0036523A" w:rsidRPr="0084615E" w:rsidRDefault="0036523A" w:rsidP="0084615E">
      <w:pPr>
        <w:pStyle w:val="ListParagraph"/>
        <w:numPr>
          <w:ilvl w:val="0"/>
          <w:numId w:val="6"/>
        </w:numPr>
        <w:autoSpaceDE w:val="0"/>
        <w:autoSpaceDN w:val="0"/>
        <w:adjustRightInd w:val="0"/>
        <w:spacing w:after="0" w:line="480" w:lineRule="auto"/>
        <w:jc w:val="both"/>
        <w:rPr>
          <w:rFonts w:ascii="Times New Roman" w:hAnsi="Times New Roman" w:cs="Times New Roman"/>
          <w:b/>
          <w:sz w:val="24"/>
          <w:szCs w:val="24"/>
        </w:rPr>
      </w:pPr>
      <w:r w:rsidRPr="0084615E">
        <w:rPr>
          <w:rFonts w:ascii="Times New Roman" w:hAnsi="Times New Roman" w:cs="Times New Roman"/>
          <w:sz w:val="24"/>
          <w:szCs w:val="24"/>
        </w:rPr>
        <w:t>What is the performance of commercial and residential properties in the study area in recent time?</w:t>
      </w:r>
    </w:p>
    <w:p w:rsidR="0036523A" w:rsidRPr="0084615E" w:rsidRDefault="0036523A" w:rsidP="0084615E">
      <w:pPr>
        <w:pStyle w:val="ListParagraph"/>
        <w:numPr>
          <w:ilvl w:val="0"/>
          <w:numId w:val="6"/>
        </w:numPr>
        <w:autoSpaceDE w:val="0"/>
        <w:autoSpaceDN w:val="0"/>
        <w:adjustRightInd w:val="0"/>
        <w:spacing w:after="0" w:line="480" w:lineRule="auto"/>
        <w:jc w:val="both"/>
        <w:rPr>
          <w:rFonts w:ascii="Times New Roman" w:hAnsi="Times New Roman" w:cs="Times New Roman"/>
          <w:b/>
          <w:sz w:val="24"/>
          <w:szCs w:val="24"/>
        </w:rPr>
      </w:pPr>
      <w:r w:rsidRPr="0084615E">
        <w:rPr>
          <w:rFonts w:ascii="Times New Roman" w:hAnsi="Times New Roman" w:cs="Times New Roman"/>
          <w:sz w:val="24"/>
          <w:szCs w:val="24"/>
        </w:rPr>
        <w:t xml:space="preserve">What is the performance of commercial and residential properties in </w:t>
      </w:r>
      <w:proofErr w:type="spellStart"/>
      <w:r w:rsidRPr="0084615E">
        <w:rPr>
          <w:rFonts w:ascii="Times New Roman" w:hAnsi="Times New Roman" w:cs="Times New Roman"/>
          <w:sz w:val="24"/>
          <w:szCs w:val="24"/>
        </w:rPr>
        <w:t>ikeja</w:t>
      </w:r>
      <w:proofErr w:type="spellEnd"/>
      <w:r w:rsidRPr="0084615E">
        <w:rPr>
          <w:rFonts w:ascii="Times New Roman" w:hAnsi="Times New Roman" w:cs="Times New Roman"/>
          <w:sz w:val="24"/>
          <w:szCs w:val="24"/>
        </w:rPr>
        <w:t xml:space="preserve"> in terms of income growth within the period of study?</w:t>
      </w:r>
    </w:p>
    <w:p w:rsidR="00852BF6" w:rsidRDefault="0084615E" w:rsidP="00852BF6">
      <w:pPr>
        <w:pStyle w:val="ListParagraph"/>
        <w:numPr>
          <w:ilvl w:val="0"/>
          <w:numId w:val="6"/>
        </w:numPr>
        <w:autoSpaceDE w:val="0"/>
        <w:autoSpaceDN w:val="0"/>
        <w:adjustRightInd w:val="0"/>
        <w:spacing w:after="0" w:line="480" w:lineRule="auto"/>
        <w:rPr>
          <w:rFonts w:ascii="TimesNewRomanPSMT" w:hAnsi="TimesNewRomanPSMT" w:cs="TimesNewRomanPSMT"/>
        </w:rPr>
      </w:pPr>
      <w:r w:rsidRPr="00852BF6">
        <w:rPr>
          <w:rFonts w:ascii="TimesNewRomanPSMT" w:hAnsi="TimesNewRomanPSMT" w:cs="TimesNewRomanPSMT"/>
        </w:rPr>
        <w:t>What is the relationship if any, between the three indices (Rental Value (RV), Capital Value (CV) and retu</w:t>
      </w:r>
      <w:r w:rsidR="00852BF6">
        <w:rPr>
          <w:rFonts w:ascii="TimesNewRomanPSMT" w:hAnsi="TimesNewRomanPSMT" w:cs="TimesNewRomanPSMT"/>
        </w:rPr>
        <w:t>rn over the period under study?</w:t>
      </w:r>
    </w:p>
    <w:p w:rsidR="00852BF6" w:rsidRDefault="00852BF6" w:rsidP="00852BF6">
      <w:pPr>
        <w:pStyle w:val="ListParagraph"/>
        <w:numPr>
          <w:ilvl w:val="0"/>
          <w:numId w:val="6"/>
        </w:numPr>
        <w:autoSpaceDE w:val="0"/>
        <w:autoSpaceDN w:val="0"/>
        <w:adjustRightInd w:val="0"/>
        <w:spacing w:after="0" w:line="480" w:lineRule="auto"/>
        <w:rPr>
          <w:rFonts w:ascii="TimesNewRomanPSMT" w:hAnsi="TimesNewRomanPSMT" w:cs="TimesNewRomanPSMT"/>
        </w:rPr>
      </w:pPr>
      <w:r w:rsidRPr="00852BF6">
        <w:rPr>
          <w:rFonts w:ascii="TimesNewRomanPSMT" w:hAnsi="TimesNewRomanPSMT" w:cs="TimesNewRomanPSMT"/>
        </w:rPr>
        <w:t xml:space="preserve"> What is the performance of commercial and residential properties in terms of risk adjusted return?</w:t>
      </w:r>
    </w:p>
    <w:p w:rsidR="00E879E4" w:rsidRDefault="00E879E4" w:rsidP="00E879E4">
      <w:pPr>
        <w:autoSpaceDE w:val="0"/>
        <w:autoSpaceDN w:val="0"/>
        <w:adjustRightInd w:val="0"/>
        <w:spacing w:after="0" w:line="480" w:lineRule="auto"/>
        <w:rPr>
          <w:rFonts w:ascii="TimesNewRomanPSMT" w:hAnsi="TimesNewRomanPSMT" w:cs="TimesNewRomanPSMT"/>
        </w:rPr>
      </w:pPr>
    </w:p>
    <w:p w:rsidR="008021F6" w:rsidRDefault="008021F6" w:rsidP="00852BF6">
      <w:pPr>
        <w:autoSpaceDE w:val="0"/>
        <w:autoSpaceDN w:val="0"/>
        <w:adjustRightInd w:val="0"/>
        <w:spacing w:after="0" w:line="480" w:lineRule="auto"/>
        <w:jc w:val="both"/>
        <w:rPr>
          <w:rFonts w:ascii="Times New Roman" w:hAnsi="Times New Roman" w:cs="Times New Roman"/>
          <w:b/>
          <w:sz w:val="24"/>
          <w:szCs w:val="24"/>
        </w:rPr>
      </w:pPr>
    </w:p>
    <w:p w:rsidR="008021F6" w:rsidRDefault="008021F6" w:rsidP="00852BF6">
      <w:pPr>
        <w:autoSpaceDE w:val="0"/>
        <w:autoSpaceDN w:val="0"/>
        <w:adjustRightInd w:val="0"/>
        <w:spacing w:after="0" w:line="480" w:lineRule="auto"/>
        <w:jc w:val="both"/>
        <w:rPr>
          <w:rFonts w:ascii="Times New Roman" w:hAnsi="Times New Roman" w:cs="Times New Roman"/>
          <w:b/>
          <w:sz w:val="24"/>
          <w:szCs w:val="24"/>
        </w:rPr>
      </w:pPr>
    </w:p>
    <w:p w:rsidR="008021F6" w:rsidRDefault="008021F6" w:rsidP="00852BF6">
      <w:pPr>
        <w:autoSpaceDE w:val="0"/>
        <w:autoSpaceDN w:val="0"/>
        <w:adjustRightInd w:val="0"/>
        <w:spacing w:after="0" w:line="480" w:lineRule="auto"/>
        <w:jc w:val="both"/>
        <w:rPr>
          <w:rFonts w:ascii="Times New Roman" w:hAnsi="Times New Roman" w:cs="Times New Roman"/>
          <w:b/>
          <w:sz w:val="24"/>
          <w:szCs w:val="24"/>
        </w:rPr>
      </w:pPr>
    </w:p>
    <w:p w:rsidR="00852BF6" w:rsidRDefault="0084615E" w:rsidP="00852BF6">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1.2 </w:t>
      </w:r>
      <w:r w:rsidR="00955867" w:rsidRPr="0084615E">
        <w:rPr>
          <w:rFonts w:ascii="Times New Roman" w:hAnsi="Times New Roman" w:cs="Times New Roman"/>
          <w:b/>
          <w:sz w:val="24"/>
          <w:szCs w:val="24"/>
        </w:rPr>
        <w:t>AIM AND OBJECTIVES</w:t>
      </w:r>
    </w:p>
    <w:p w:rsidR="00BB77D4" w:rsidRPr="00852BF6" w:rsidRDefault="00955867" w:rsidP="00852BF6">
      <w:pPr>
        <w:autoSpaceDE w:val="0"/>
        <w:autoSpaceDN w:val="0"/>
        <w:adjustRightInd w:val="0"/>
        <w:spacing w:after="0" w:line="480" w:lineRule="auto"/>
        <w:jc w:val="both"/>
        <w:rPr>
          <w:rFonts w:ascii="Times New Roman" w:hAnsi="Times New Roman" w:cs="Times New Roman"/>
          <w:b/>
          <w:sz w:val="24"/>
          <w:szCs w:val="24"/>
        </w:rPr>
      </w:pPr>
      <w:r w:rsidRPr="0084615E">
        <w:rPr>
          <w:rFonts w:ascii="Times New Roman" w:hAnsi="Times New Roman" w:cs="Times New Roman"/>
          <w:sz w:val="24"/>
          <w:szCs w:val="24"/>
        </w:rPr>
        <w:t>The aim of this paper is to examine the performance of residential and commercial property investments in the study area. This will provide for better investment decision and risk management for real estate investors in Lagos and comparable locations in Nigeria.</w:t>
      </w:r>
    </w:p>
    <w:p w:rsidR="00955867" w:rsidRPr="0084615E" w:rsidRDefault="00955867" w:rsidP="0084615E">
      <w:pPr>
        <w:tabs>
          <w:tab w:val="left" w:pos="3157"/>
        </w:tabs>
        <w:autoSpaceDE w:val="0"/>
        <w:autoSpaceDN w:val="0"/>
        <w:adjustRightInd w:val="0"/>
        <w:spacing w:after="0" w:line="480" w:lineRule="auto"/>
        <w:jc w:val="both"/>
        <w:rPr>
          <w:rFonts w:ascii="Times New Roman" w:hAnsi="Times New Roman" w:cs="Times New Roman"/>
          <w:b/>
          <w:sz w:val="24"/>
          <w:szCs w:val="24"/>
        </w:rPr>
      </w:pPr>
      <w:r w:rsidRPr="0084615E">
        <w:rPr>
          <w:rFonts w:ascii="Times New Roman" w:hAnsi="Times New Roman" w:cs="Times New Roman"/>
          <w:b/>
          <w:sz w:val="24"/>
          <w:szCs w:val="24"/>
        </w:rPr>
        <w:t>OBJECTIVES</w:t>
      </w:r>
      <w:r w:rsidR="00270C5E" w:rsidRPr="0084615E">
        <w:rPr>
          <w:rFonts w:ascii="Times New Roman" w:hAnsi="Times New Roman" w:cs="Times New Roman"/>
          <w:b/>
          <w:sz w:val="24"/>
          <w:szCs w:val="24"/>
        </w:rPr>
        <w:tab/>
      </w:r>
    </w:p>
    <w:p w:rsidR="00955867" w:rsidRPr="0084615E" w:rsidRDefault="00955867" w:rsidP="0084615E">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sidRPr="0084615E">
        <w:rPr>
          <w:rFonts w:ascii="Times New Roman" w:hAnsi="Times New Roman" w:cs="Times New Roman"/>
          <w:sz w:val="24"/>
          <w:szCs w:val="24"/>
        </w:rPr>
        <w:t xml:space="preserve">To evaluate the performance of commercial and residential properties within </w:t>
      </w:r>
      <w:proofErr w:type="spellStart"/>
      <w:r w:rsidRPr="0084615E">
        <w:rPr>
          <w:rFonts w:ascii="Times New Roman" w:hAnsi="Times New Roman" w:cs="Times New Roman"/>
          <w:sz w:val="24"/>
          <w:szCs w:val="24"/>
        </w:rPr>
        <w:t>ikeja</w:t>
      </w:r>
      <w:proofErr w:type="spellEnd"/>
      <w:r w:rsidRPr="0084615E">
        <w:rPr>
          <w:rFonts w:ascii="Times New Roman" w:hAnsi="Times New Roman" w:cs="Times New Roman"/>
          <w:sz w:val="24"/>
          <w:szCs w:val="24"/>
        </w:rPr>
        <w:t>.</w:t>
      </w:r>
    </w:p>
    <w:p w:rsidR="00955867" w:rsidRPr="0084615E" w:rsidRDefault="00955867" w:rsidP="0084615E">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sidRPr="0084615E">
        <w:rPr>
          <w:rFonts w:ascii="Times New Roman" w:hAnsi="Times New Roman" w:cs="Times New Roman"/>
          <w:sz w:val="24"/>
          <w:szCs w:val="24"/>
        </w:rPr>
        <w:t>To determine if there has been growth in rental and capital values of residential and commercial properties in the study a</w:t>
      </w:r>
      <w:r w:rsidR="00270C5E" w:rsidRPr="0084615E">
        <w:rPr>
          <w:rFonts w:ascii="Times New Roman" w:hAnsi="Times New Roman" w:cs="Times New Roman"/>
          <w:sz w:val="24"/>
          <w:szCs w:val="24"/>
        </w:rPr>
        <w:t>r</w:t>
      </w:r>
      <w:r w:rsidRPr="0084615E">
        <w:rPr>
          <w:rFonts w:ascii="Times New Roman" w:hAnsi="Times New Roman" w:cs="Times New Roman"/>
          <w:sz w:val="24"/>
          <w:szCs w:val="24"/>
        </w:rPr>
        <w:t>e</w:t>
      </w:r>
      <w:r w:rsidR="00270C5E" w:rsidRPr="0084615E">
        <w:rPr>
          <w:rFonts w:ascii="Times New Roman" w:hAnsi="Times New Roman" w:cs="Times New Roman"/>
          <w:sz w:val="24"/>
          <w:szCs w:val="24"/>
        </w:rPr>
        <w:t>a during</w:t>
      </w:r>
      <w:r w:rsidR="0084615E">
        <w:rPr>
          <w:rFonts w:ascii="Times New Roman" w:hAnsi="Times New Roman" w:cs="Times New Roman"/>
          <w:sz w:val="24"/>
          <w:szCs w:val="24"/>
        </w:rPr>
        <w:t xml:space="preserve"> </w:t>
      </w:r>
      <w:r w:rsidR="00270C5E" w:rsidRPr="0084615E">
        <w:rPr>
          <w:rFonts w:ascii="Times New Roman" w:hAnsi="Times New Roman" w:cs="Times New Roman"/>
          <w:sz w:val="24"/>
          <w:szCs w:val="24"/>
        </w:rPr>
        <w:t xml:space="preserve"> </w:t>
      </w:r>
      <w:r w:rsidRPr="0084615E">
        <w:rPr>
          <w:rFonts w:ascii="Times New Roman" w:hAnsi="Times New Roman" w:cs="Times New Roman"/>
          <w:sz w:val="24"/>
          <w:szCs w:val="24"/>
        </w:rPr>
        <w:t xml:space="preserve"> the period</w:t>
      </w:r>
      <w:r w:rsidR="00270C5E" w:rsidRPr="0084615E">
        <w:rPr>
          <w:rFonts w:ascii="Times New Roman" w:hAnsi="Times New Roman" w:cs="Times New Roman"/>
          <w:sz w:val="24"/>
          <w:szCs w:val="24"/>
        </w:rPr>
        <w:t>.</w:t>
      </w:r>
    </w:p>
    <w:p w:rsidR="00270C5E" w:rsidRDefault="00955867" w:rsidP="0084615E">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sidRPr="0084615E">
        <w:rPr>
          <w:rFonts w:ascii="Times New Roman" w:hAnsi="Times New Roman" w:cs="Times New Roman"/>
          <w:sz w:val="24"/>
          <w:szCs w:val="24"/>
        </w:rPr>
        <w:t>To compare the return on commercial properties to residential properties in the study area.</w:t>
      </w:r>
    </w:p>
    <w:p w:rsidR="00852BF6" w:rsidRPr="0084615E" w:rsidRDefault="00852BF6" w:rsidP="0084615E">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w:t>
      </w:r>
      <w:r w:rsidRPr="00AD7435">
        <w:rPr>
          <w:rFonts w:ascii="Times New Roman" w:hAnsi="Times New Roman" w:cs="Times New Roman"/>
          <w:sz w:val="24"/>
          <w:szCs w:val="24"/>
        </w:rPr>
        <w:t>o examine the performance in terms of risk adjusted return</w:t>
      </w:r>
    </w:p>
    <w:p w:rsidR="00270C5E" w:rsidRPr="0084615E" w:rsidRDefault="00270C5E" w:rsidP="0084615E">
      <w:pPr>
        <w:autoSpaceDE w:val="0"/>
        <w:autoSpaceDN w:val="0"/>
        <w:adjustRightInd w:val="0"/>
        <w:spacing w:after="0" w:line="480" w:lineRule="auto"/>
        <w:jc w:val="both"/>
        <w:rPr>
          <w:rFonts w:ascii="Times New Roman" w:hAnsi="Times New Roman" w:cs="Times New Roman"/>
          <w:b/>
          <w:sz w:val="24"/>
          <w:szCs w:val="24"/>
        </w:rPr>
      </w:pPr>
      <w:proofErr w:type="gramStart"/>
      <w:r w:rsidRPr="0084615E">
        <w:rPr>
          <w:rFonts w:ascii="Times New Roman" w:hAnsi="Times New Roman" w:cs="Times New Roman"/>
          <w:b/>
          <w:sz w:val="24"/>
          <w:szCs w:val="24"/>
        </w:rPr>
        <w:t>2.0  LITERATURE</w:t>
      </w:r>
      <w:proofErr w:type="gramEnd"/>
      <w:r w:rsidRPr="0084615E">
        <w:rPr>
          <w:rFonts w:ascii="Times New Roman" w:hAnsi="Times New Roman" w:cs="Times New Roman"/>
          <w:b/>
          <w:sz w:val="24"/>
          <w:szCs w:val="24"/>
        </w:rPr>
        <w:t xml:space="preserve"> REVIEW</w:t>
      </w:r>
    </w:p>
    <w:p w:rsidR="0067740D" w:rsidRPr="0084615E" w:rsidRDefault="0067740D" w:rsidP="0084615E">
      <w:pPr>
        <w:autoSpaceDE w:val="0"/>
        <w:autoSpaceDN w:val="0"/>
        <w:adjustRightInd w:val="0"/>
        <w:spacing w:after="0" w:line="480" w:lineRule="auto"/>
        <w:jc w:val="both"/>
        <w:rPr>
          <w:rFonts w:ascii="Times New Roman" w:hAnsi="Times New Roman" w:cs="Times New Roman"/>
          <w:b/>
          <w:bCs/>
          <w:sz w:val="24"/>
          <w:szCs w:val="24"/>
        </w:rPr>
      </w:pPr>
      <w:r w:rsidRPr="0084615E">
        <w:rPr>
          <w:rFonts w:ascii="Times New Roman" w:hAnsi="Times New Roman" w:cs="Times New Roman"/>
          <w:sz w:val="24"/>
          <w:szCs w:val="24"/>
        </w:rPr>
        <w:t xml:space="preserve">Various studies that are relevance to the Analysis of the performance of commercial and residential real estate investment have been conducted. They include Wendt and Wong (1965), </w:t>
      </w:r>
      <w:proofErr w:type="spellStart"/>
      <w:r w:rsidRPr="0084615E">
        <w:rPr>
          <w:rFonts w:ascii="Times New Roman" w:hAnsi="Times New Roman" w:cs="Times New Roman"/>
          <w:sz w:val="24"/>
          <w:szCs w:val="24"/>
        </w:rPr>
        <w:t>Brueggman</w:t>
      </w:r>
      <w:proofErr w:type="spellEnd"/>
      <w:r w:rsidRPr="0084615E">
        <w:rPr>
          <w:rFonts w:ascii="Times New Roman" w:hAnsi="Times New Roman" w:cs="Times New Roman"/>
          <w:sz w:val="24"/>
          <w:szCs w:val="24"/>
        </w:rPr>
        <w:t xml:space="preserve"> et al (1984), </w:t>
      </w:r>
      <w:proofErr w:type="spellStart"/>
      <w:r w:rsidRPr="0084615E">
        <w:rPr>
          <w:rFonts w:ascii="Times New Roman" w:hAnsi="Times New Roman" w:cs="Times New Roman"/>
          <w:sz w:val="24"/>
          <w:szCs w:val="24"/>
        </w:rPr>
        <w:t>Zerbst</w:t>
      </w:r>
      <w:proofErr w:type="spellEnd"/>
      <w:r w:rsidRPr="0084615E">
        <w:rPr>
          <w:rFonts w:ascii="Times New Roman" w:hAnsi="Times New Roman" w:cs="Times New Roman"/>
          <w:sz w:val="24"/>
          <w:szCs w:val="24"/>
        </w:rPr>
        <w:t xml:space="preserve"> and </w:t>
      </w:r>
      <w:proofErr w:type="spellStart"/>
      <w:r w:rsidRPr="0084615E">
        <w:rPr>
          <w:rFonts w:ascii="Times New Roman" w:hAnsi="Times New Roman" w:cs="Times New Roman"/>
          <w:sz w:val="24"/>
          <w:szCs w:val="24"/>
        </w:rPr>
        <w:t>Cambon</w:t>
      </w:r>
      <w:proofErr w:type="spellEnd"/>
      <w:r w:rsidRPr="0084615E">
        <w:rPr>
          <w:rFonts w:ascii="Times New Roman" w:hAnsi="Times New Roman" w:cs="Times New Roman"/>
          <w:sz w:val="24"/>
          <w:szCs w:val="24"/>
        </w:rPr>
        <w:t xml:space="preserve"> (1984). These studies compared the performance of real estate with the performance of non-real estate investments such as stocks and bonds. The major conclusion from the studies is that real estate performed better than other forms </w:t>
      </w:r>
      <w:proofErr w:type="gramStart"/>
      <w:r w:rsidRPr="0084615E">
        <w:rPr>
          <w:rFonts w:ascii="Times New Roman" w:hAnsi="Times New Roman" w:cs="Times New Roman"/>
          <w:sz w:val="24"/>
          <w:szCs w:val="24"/>
        </w:rPr>
        <w:t>of  investment</w:t>
      </w:r>
      <w:proofErr w:type="gramEnd"/>
      <w:r w:rsidRPr="0084615E">
        <w:rPr>
          <w:rFonts w:ascii="Times New Roman" w:hAnsi="Times New Roman" w:cs="Times New Roman"/>
          <w:sz w:val="24"/>
          <w:szCs w:val="24"/>
        </w:rPr>
        <w:t xml:space="preserve"> and also act as an overall risk reducer when included in a portfolio</w:t>
      </w:r>
      <w:r w:rsidRPr="0084615E">
        <w:rPr>
          <w:rFonts w:ascii="Times New Roman" w:hAnsi="Times New Roman" w:cs="Times New Roman"/>
          <w:b/>
          <w:bCs/>
          <w:sz w:val="24"/>
          <w:szCs w:val="24"/>
        </w:rPr>
        <w:t xml:space="preserve">. </w:t>
      </w:r>
    </w:p>
    <w:p w:rsidR="0067740D" w:rsidRPr="0084615E" w:rsidRDefault="0067740D" w:rsidP="0084615E">
      <w:pPr>
        <w:autoSpaceDE w:val="0"/>
        <w:autoSpaceDN w:val="0"/>
        <w:adjustRightInd w:val="0"/>
        <w:spacing w:after="0" w:line="480" w:lineRule="auto"/>
        <w:jc w:val="both"/>
        <w:rPr>
          <w:rFonts w:ascii="Times New Roman" w:hAnsi="Times New Roman" w:cs="Times New Roman"/>
          <w:b/>
          <w:bCs/>
          <w:sz w:val="24"/>
          <w:szCs w:val="24"/>
        </w:rPr>
      </w:pPr>
      <w:r w:rsidRPr="0084615E">
        <w:rPr>
          <w:rFonts w:ascii="Times New Roman" w:hAnsi="Times New Roman" w:cs="Times New Roman"/>
          <w:sz w:val="24"/>
          <w:szCs w:val="24"/>
        </w:rPr>
        <w:t>Some other studies examined the linkages between direct real estate and indirect real estate investment</w:t>
      </w:r>
      <w:r w:rsidRPr="0084615E">
        <w:rPr>
          <w:rFonts w:ascii="Times New Roman" w:hAnsi="Times New Roman" w:cs="Times New Roman"/>
          <w:b/>
          <w:bCs/>
          <w:sz w:val="24"/>
          <w:szCs w:val="24"/>
        </w:rPr>
        <w:t xml:space="preserve"> </w:t>
      </w:r>
      <w:r w:rsidRPr="0084615E">
        <w:rPr>
          <w:rFonts w:ascii="Times New Roman" w:hAnsi="Times New Roman" w:cs="Times New Roman"/>
          <w:sz w:val="24"/>
          <w:szCs w:val="24"/>
        </w:rPr>
        <w:t xml:space="preserve">performance. Among them are </w:t>
      </w:r>
      <w:proofErr w:type="spellStart"/>
      <w:r w:rsidRPr="0084615E">
        <w:rPr>
          <w:rFonts w:ascii="Times New Roman" w:hAnsi="Times New Roman" w:cs="Times New Roman"/>
          <w:sz w:val="24"/>
          <w:szCs w:val="24"/>
        </w:rPr>
        <w:t>Giliberto</w:t>
      </w:r>
      <w:proofErr w:type="spellEnd"/>
      <w:r w:rsidRPr="0084615E">
        <w:rPr>
          <w:rFonts w:ascii="Times New Roman" w:hAnsi="Times New Roman" w:cs="Times New Roman"/>
          <w:sz w:val="24"/>
          <w:szCs w:val="24"/>
        </w:rPr>
        <w:t xml:space="preserve"> (1990), Newell, </w:t>
      </w:r>
      <w:proofErr w:type="spellStart"/>
      <w:r w:rsidRPr="0084615E">
        <w:rPr>
          <w:rFonts w:ascii="Times New Roman" w:hAnsi="Times New Roman" w:cs="Times New Roman"/>
          <w:sz w:val="24"/>
          <w:szCs w:val="24"/>
        </w:rPr>
        <w:t>Matysiak</w:t>
      </w:r>
      <w:proofErr w:type="spellEnd"/>
      <w:r w:rsidRPr="0084615E">
        <w:rPr>
          <w:rFonts w:ascii="Times New Roman" w:hAnsi="Times New Roman" w:cs="Times New Roman"/>
          <w:sz w:val="24"/>
          <w:szCs w:val="24"/>
        </w:rPr>
        <w:t xml:space="preserve"> and </w:t>
      </w:r>
      <w:proofErr w:type="spellStart"/>
      <w:r w:rsidRPr="0084615E">
        <w:rPr>
          <w:rFonts w:ascii="Times New Roman" w:hAnsi="Times New Roman" w:cs="Times New Roman"/>
          <w:sz w:val="24"/>
          <w:szCs w:val="24"/>
        </w:rPr>
        <w:t>Venmore</w:t>
      </w:r>
      <w:proofErr w:type="spellEnd"/>
      <w:r w:rsidRPr="0084615E">
        <w:rPr>
          <w:rFonts w:ascii="Times New Roman" w:hAnsi="Times New Roman" w:cs="Times New Roman"/>
          <w:sz w:val="24"/>
          <w:szCs w:val="24"/>
        </w:rPr>
        <w:t xml:space="preserve">-Rowland (1997), McAllister (2000), Newell, </w:t>
      </w:r>
      <w:proofErr w:type="spellStart"/>
      <w:r w:rsidRPr="0084615E">
        <w:rPr>
          <w:rFonts w:ascii="Times New Roman" w:hAnsi="Times New Roman" w:cs="Times New Roman"/>
          <w:sz w:val="24"/>
          <w:szCs w:val="24"/>
        </w:rPr>
        <w:t>Chau</w:t>
      </w:r>
      <w:proofErr w:type="spellEnd"/>
      <w:r w:rsidRPr="0084615E">
        <w:rPr>
          <w:rFonts w:ascii="Times New Roman" w:hAnsi="Times New Roman" w:cs="Times New Roman"/>
          <w:sz w:val="24"/>
          <w:szCs w:val="24"/>
        </w:rPr>
        <w:t xml:space="preserve"> and Wong (2004), Newell, </w:t>
      </w:r>
      <w:proofErr w:type="spellStart"/>
      <w:r w:rsidRPr="0084615E">
        <w:rPr>
          <w:rFonts w:ascii="Times New Roman" w:hAnsi="Times New Roman" w:cs="Times New Roman"/>
          <w:sz w:val="24"/>
          <w:szCs w:val="24"/>
        </w:rPr>
        <w:t>Chau</w:t>
      </w:r>
      <w:proofErr w:type="spellEnd"/>
      <w:r w:rsidRPr="0084615E">
        <w:rPr>
          <w:rFonts w:ascii="Times New Roman" w:hAnsi="Times New Roman" w:cs="Times New Roman"/>
          <w:sz w:val="24"/>
          <w:szCs w:val="24"/>
        </w:rPr>
        <w:t xml:space="preserve">, Wong and </w:t>
      </w:r>
      <w:proofErr w:type="spellStart"/>
      <w:r w:rsidRPr="0084615E">
        <w:rPr>
          <w:rFonts w:ascii="Times New Roman" w:hAnsi="Times New Roman" w:cs="Times New Roman"/>
          <w:sz w:val="24"/>
          <w:szCs w:val="24"/>
        </w:rPr>
        <w:t>McKinnell</w:t>
      </w:r>
      <w:proofErr w:type="spellEnd"/>
      <w:r w:rsidRPr="0084615E">
        <w:rPr>
          <w:rFonts w:ascii="Times New Roman" w:hAnsi="Times New Roman" w:cs="Times New Roman"/>
          <w:sz w:val="24"/>
          <w:szCs w:val="24"/>
        </w:rPr>
        <w:t xml:space="preserve"> (2005), </w:t>
      </w:r>
      <w:proofErr w:type="spellStart"/>
      <w:r w:rsidRPr="0084615E">
        <w:rPr>
          <w:rFonts w:ascii="Times New Roman" w:hAnsi="Times New Roman" w:cs="Times New Roman"/>
          <w:sz w:val="24"/>
          <w:szCs w:val="24"/>
        </w:rPr>
        <w:t>Hoesli</w:t>
      </w:r>
      <w:proofErr w:type="spellEnd"/>
      <w:r w:rsidRPr="0084615E">
        <w:rPr>
          <w:rFonts w:ascii="Times New Roman" w:hAnsi="Times New Roman" w:cs="Times New Roman"/>
          <w:sz w:val="24"/>
          <w:szCs w:val="24"/>
        </w:rPr>
        <w:t xml:space="preserve"> and </w:t>
      </w:r>
      <w:proofErr w:type="spellStart"/>
      <w:r w:rsidRPr="0084615E">
        <w:rPr>
          <w:rFonts w:ascii="Times New Roman" w:hAnsi="Times New Roman" w:cs="Times New Roman"/>
          <w:sz w:val="24"/>
          <w:szCs w:val="24"/>
        </w:rPr>
        <w:t>Lizieri</w:t>
      </w:r>
      <w:proofErr w:type="spellEnd"/>
      <w:r w:rsidRPr="0084615E">
        <w:rPr>
          <w:rFonts w:ascii="Times New Roman" w:hAnsi="Times New Roman" w:cs="Times New Roman"/>
          <w:sz w:val="24"/>
          <w:szCs w:val="24"/>
        </w:rPr>
        <w:t xml:space="preserve"> (2007), Newell and Hsu (2007) and Newel et al (2009) who considered the performance of direct real estate along that of indirect real estate investment </w:t>
      </w:r>
      <w:r w:rsidRPr="0084615E">
        <w:rPr>
          <w:rFonts w:ascii="Times New Roman" w:hAnsi="Times New Roman" w:cs="Times New Roman"/>
          <w:sz w:val="24"/>
          <w:szCs w:val="24"/>
        </w:rPr>
        <w:lastRenderedPageBreak/>
        <w:t>represented by listed companies and REITs returns in the UK and USA respectively. The outcome of the studies suggested that direct real estate produce lower returns and lower risk, and that indirect property investment behaves partly as stocks and partly as real property investment. This has also been confirmed with recent literatures on performance of real estate with particular references to case studies of Nigerian property market as discussed below.</w:t>
      </w:r>
    </w:p>
    <w:p w:rsidR="0067740D" w:rsidRPr="0084615E" w:rsidRDefault="0067740D" w:rsidP="0084615E">
      <w:pPr>
        <w:autoSpaceDE w:val="0"/>
        <w:autoSpaceDN w:val="0"/>
        <w:adjustRightInd w:val="0"/>
        <w:spacing w:after="0" w:line="480" w:lineRule="auto"/>
        <w:jc w:val="both"/>
        <w:rPr>
          <w:rFonts w:ascii="Times New Roman" w:hAnsi="Times New Roman" w:cs="Times New Roman"/>
          <w:sz w:val="24"/>
          <w:szCs w:val="24"/>
        </w:rPr>
      </w:pPr>
      <w:r w:rsidRPr="0084615E">
        <w:rPr>
          <w:rFonts w:ascii="Times New Roman" w:hAnsi="Times New Roman" w:cs="Times New Roman"/>
          <w:sz w:val="24"/>
          <w:szCs w:val="24"/>
        </w:rPr>
        <w:t xml:space="preserve">Some studies also examined the performance of residential alongside retail property, among them are Miles and </w:t>
      </w:r>
      <w:proofErr w:type="spellStart"/>
      <w:r w:rsidRPr="0084615E">
        <w:rPr>
          <w:rFonts w:ascii="Times New Roman" w:hAnsi="Times New Roman" w:cs="Times New Roman"/>
          <w:sz w:val="24"/>
          <w:szCs w:val="24"/>
        </w:rPr>
        <w:t>MicCue</w:t>
      </w:r>
      <w:proofErr w:type="spellEnd"/>
      <w:r w:rsidRPr="0084615E">
        <w:rPr>
          <w:rFonts w:ascii="Times New Roman" w:hAnsi="Times New Roman" w:cs="Times New Roman"/>
          <w:sz w:val="24"/>
          <w:szCs w:val="24"/>
        </w:rPr>
        <w:t xml:space="preserve"> (1982), Webb and </w:t>
      </w:r>
      <w:proofErr w:type="spellStart"/>
      <w:r w:rsidRPr="0084615E">
        <w:rPr>
          <w:rFonts w:ascii="Times New Roman" w:hAnsi="Times New Roman" w:cs="Times New Roman"/>
          <w:sz w:val="24"/>
          <w:szCs w:val="24"/>
        </w:rPr>
        <w:t>Sirmans</w:t>
      </w:r>
      <w:proofErr w:type="spellEnd"/>
      <w:r w:rsidRPr="0084615E">
        <w:rPr>
          <w:rFonts w:ascii="Times New Roman" w:hAnsi="Times New Roman" w:cs="Times New Roman"/>
          <w:sz w:val="24"/>
          <w:szCs w:val="24"/>
        </w:rPr>
        <w:t xml:space="preserve"> (1982), and NCREIF (1984). In the a study conducted in US, Miles and </w:t>
      </w:r>
      <w:proofErr w:type="spellStart"/>
      <w:r w:rsidRPr="0084615E">
        <w:rPr>
          <w:rFonts w:ascii="Times New Roman" w:hAnsi="Times New Roman" w:cs="Times New Roman"/>
          <w:sz w:val="24"/>
          <w:szCs w:val="24"/>
        </w:rPr>
        <w:t>MicCue</w:t>
      </w:r>
      <w:proofErr w:type="spellEnd"/>
      <w:r w:rsidRPr="0084615E">
        <w:rPr>
          <w:rFonts w:ascii="Times New Roman" w:hAnsi="Times New Roman" w:cs="Times New Roman"/>
          <w:sz w:val="24"/>
          <w:szCs w:val="24"/>
        </w:rPr>
        <w:t xml:space="preserve"> (1982) examined the rates of return on different types of properties held by sixteen Real Estate Investment Trusts (REITs) over the period of 1972 – 1978. The study which employed regression equation estimate found that residential property performed better than retail during the period of study. Although, the study was a good attempt at analyzing the comparative performance of different property types, it failed to examine the risks associated with each of the property sectors. Another US study by Webb and </w:t>
      </w:r>
      <w:proofErr w:type="spellStart"/>
      <w:r w:rsidRPr="0084615E">
        <w:rPr>
          <w:rFonts w:ascii="Times New Roman" w:hAnsi="Times New Roman" w:cs="Times New Roman"/>
          <w:sz w:val="24"/>
          <w:szCs w:val="24"/>
        </w:rPr>
        <w:t>Sirmans</w:t>
      </w:r>
      <w:proofErr w:type="spellEnd"/>
      <w:r w:rsidRPr="0084615E">
        <w:rPr>
          <w:rFonts w:ascii="Times New Roman" w:hAnsi="Times New Roman" w:cs="Times New Roman"/>
          <w:sz w:val="24"/>
          <w:szCs w:val="24"/>
        </w:rPr>
        <w:t xml:space="preserve"> (1982) bridged the gap left by Miles and </w:t>
      </w:r>
      <w:proofErr w:type="spellStart"/>
      <w:r w:rsidRPr="0084615E">
        <w:rPr>
          <w:rFonts w:ascii="Times New Roman" w:hAnsi="Times New Roman" w:cs="Times New Roman"/>
          <w:sz w:val="24"/>
          <w:szCs w:val="24"/>
        </w:rPr>
        <w:t>MicCue</w:t>
      </w:r>
      <w:proofErr w:type="spellEnd"/>
      <w:r w:rsidRPr="0084615E">
        <w:rPr>
          <w:rFonts w:ascii="Times New Roman" w:hAnsi="Times New Roman" w:cs="Times New Roman"/>
          <w:sz w:val="24"/>
          <w:szCs w:val="24"/>
        </w:rPr>
        <w:t xml:space="preserve"> (1982) by analyzing the return and risk on different types of real estate property over the period of 1966 – 1976. The study employed real estate data from the American Council of Life Insurance and estimated the investment yields of specific property types for fifteen companies. The results of the study showed that retail property performed better than residential property in terms of return. However, the empirical result indicated that retail property was riskier than residential property. National Council of Real Estate Fiduciaries (1984) employed the index of income producing properties generated by the Frank </w:t>
      </w:r>
      <w:proofErr w:type="spellStart"/>
      <w:r w:rsidRPr="0084615E">
        <w:rPr>
          <w:rFonts w:ascii="Times New Roman" w:hAnsi="Times New Roman" w:cs="Times New Roman"/>
          <w:sz w:val="24"/>
          <w:szCs w:val="24"/>
        </w:rPr>
        <w:t>Russel</w:t>
      </w:r>
      <w:proofErr w:type="spellEnd"/>
      <w:r w:rsidRPr="0084615E">
        <w:rPr>
          <w:rFonts w:ascii="Times New Roman" w:hAnsi="Times New Roman" w:cs="Times New Roman"/>
          <w:sz w:val="24"/>
          <w:szCs w:val="24"/>
        </w:rPr>
        <w:t xml:space="preserve"> Company to determine the return on different types of real estate property. The outcome of the study which considers the performance within 1978 - 1983 showed that residential property outperformed retail property in term of return. The result also indicated that </w:t>
      </w:r>
      <w:r w:rsidRPr="0084615E">
        <w:rPr>
          <w:rFonts w:ascii="Times New Roman" w:hAnsi="Times New Roman" w:cs="Times New Roman"/>
          <w:sz w:val="24"/>
          <w:szCs w:val="24"/>
        </w:rPr>
        <w:lastRenderedPageBreak/>
        <w:t xml:space="preserve">residential property was riskier than retail property. Lorenz and Truck (2008) in a European study investigated the risk and return performance in European markets. The authors who conducted a comparative study of different property types across France, Germany, Ireland, Netherlands and UK found that retail property performed better than residential property in France and Germany while the residential property outperformed retail in Netherlands. The data for residential property was not available for Ireland and UK. Many of the studies relating to real estate performance carried out in many parts of the world were done under social, economic and political situations different from Nigerian situation. </w:t>
      </w:r>
    </w:p>
    <w:p w:rsidR="0067740D" w:rsidRPr="0084615E" w:rsidRDefault="0067740D" w:rsidP="0084615E">
      <w:pPr>
        <w:autoSpaceDE w:val="0"/>
        <w:autoSpaceDN w:val="0"/>
        <w:adjustRightInd w:val="0"/>
        <w:spacing w:after="0" w:line="480" w:lineRule="auto"/>
        <w:jc w:val="both"/>
        <w:rPr>
          <w:rFonts w:ascii="Times New Roman" w:hAnsi="Times New Roman" w:cs="Times New Roman"/>
          <w:sz w:val="24"/>
          <w:szCs w:val="24"/>
        </w:rPr>
      </w:pPr>
      <w:r w:rsidRPr="0084615E">
        <w:rPr>
          <w:rFonts w:ascii="Times New Roman" w:hAnsi="Times New Roman" w:cs="Times New Roman"/>
          <w:sz w:val="24"/>
          <w:szCs w:val="24"/>
        </w:rPr>
        <w:t xml:space="preserve">In the Nigerian context, some works have been done by scholars on the performance of real estate. For example, </w:t>
      </w:r>
      <w:proofErr w:type="spellStart"/>
      <w:r w:rsidRPr="0084615E">
        <w:rPr>
          <w:rFonts w:ascii="Times New Roman" w:hAnsi="Times New Roman" w:cs="Times New Roman"/>
          <w:sz w:val="24"/>
          <w:szCs w:val="24"/>
        </w:rPr>
        <w:t>Olaleye</w:t>
      </w:r>
      <w:proofErr w:type="spellEnd"/>
      <w:r w:rsidRPr="0084615E">
        <w:rPr>
          <w:rFonts w:ascii="Times New Roman" w:hAnsi="Times New Roman" w:cs="Times New Roman"/>
          <w:sz w:val="24"/>
          <w:szCs w:val="24"/>
        </w:rPr>
        <w:t xml:space="preserve"> (2000); examined portfolio management and performance of property portfolio in Lagos. The study showed that while portfolio in </w:t>
      </w:r>
      <w:proofErr w:type="spellStart"/>
      <w:r w:rsidRPr="0084615E">
        <w:rPr>
          <w:rFonts w:ascii="Times New Roman" w:hAnsi="Times New Roman" w:cs="Times New Roman"/>
          <w:sz w:val="24"/>
          <w:szCs w:val="24"/>
        </w:rPr>
        <w:t>Ikeja</w:t>
      </w:r>
      <w:proofErr w:type="spellEnd"/>
      <w:r w:rsidRPr="0084615E">
        <w:rPr>
          <w:rFonts w:ascii="Times New Roman" w:hAnsi="Times New Roman" w:cs="Times New Roman"/>
          <w:sz w:val="24"/>
          <w:szCs w:val="24"/>
        </w:rPr>
        <w:t xml:space="preserve"> performed better in terms of their mean return when compared with the free risk rate for the same period, portfolio in </w:t>
      </w:r>
      <w:proofErr w:type="spellStart"/>
      <w:r w:rsidRPr="0084615E">
        <w:rPr>
          <w:rFonts w:ascii="Times New Roman" w:hAnsi="Times New Roman" w:cs="Times New Roman"/>
          <w:sz w:val="24"/>
          <w:szCs w:val="24"/>
        </w:rPr>
        <w:t>Yaba</w:t>
      </w:r>
      <w:proofErr w:type="spellEnd"/>
      <w:r w:rsidRPr="0084615E">
        <w:rPr>
          <w:rFonts w:ascii="Times New Roman" w:hAnsi="Times New Roman" w:cs="Times New Roman"/>
          <w:sz w:val="24"/>
          <w:szCs w:val="24"/>
        </w:rPr>
        <w:t xml:space="preserve"> performed below the investor’s targeted rate. Apart from the fact that this study did not focus on residential or commercial property, other some shortcomings do exist in the study.</w:t>
      </w:r>
    </w:p>
    <w:p w:rsidR="0067740D" w:rsidRPr="0084615E" w:rsidRDefault="0067740D" w:rsidP="0084615E">
      <w:pPr>
        <w:autoSpaceDE w:val="0"/>
        <w:autoSpaceDN w:val="0"/>
        <w:adjustRightInd w:val="0"/>
        <w:spacing w:after="0" w:line="480" w:lineRule="auto"/>
        <w:jc w:val="both"/>
        <w:rPr>
          <w:rFonts w:ascii="Times New Roman" w:hAnsi="Times New Roman" w:cs="Times New Roman"/>
          <w:sz w:val="24"/>
          <w:szCs w:val="24"/>
        </w:rPr>
      </w:pPr>
      <w:r w:rsidRPr="0084615E">
        <w:rPr>
          <w:rFonts w:ascii="Times New Roman" w:hAnsi="Times New Roman" w:cs="Times New Roman"/>
          <w:sz w:val="24"/>
          <w:szCs w:val="24"/>
        </w:rPr>
        <w:t>First, the study’s emphasis was basically on the performance of management and not on investment. The second constraint is premised on the size of the sample. The small sample size has the potential of distorting results by allowing the peculiar characteristics of the properties and their market to have significant effect. Bello (2003); evaluated the relative performance of residential property and securities in Lagos in terms of mean returns, risk adjusted return, income growth and capital growth. He concluded that investment in ordinary share performed above that of residential property in absolute term and risk adjusted return. The study also showed that</w:t>
      </w:r>
    </w:p>
    <w:p w:rsidR="0067740D" w:rsidRPr="0084615E" w:rsidRDefault="0067740D" w:rsidP="0084615E">
      <w:pPr>
        <w:autoSpaceDE w:val="0"/>
        <w:autoSpaceDN w:val="0"/>
        <w:adjustRightInd w:val="0"/>
        <w:spacing w:after="0" w:line="480" w:lineRule="auto"/>
        <w:jc w:val="both"/>
        <w:rPr>
          <w:rFonts w:ascii="Times New Roman" w:hAnsi="Times New Roman" w:cs="Times New Roman"/>
          <w:sz w:val="24"/>
          <w:szCs w:val="24"/>
        </w:rPr>
      </w:pPr>
      <w:proofErr w:type="gramStart"/>
      <w:r w:rsidRPr="0084615E">
        <w:rPr>
          <w:rFonts w:ascii="Times New Roman" w:hAnsi="Times New Roman" w:cs="Times New Roman"/>
          <w:sz w:val="24"/>
          <w:szCs w:val="24"/>
        </w:rPr>
        <w:t>the</w:t>
      </w:r>
      <w:proofErr w:type="gramEnd"/>
      <w:r w:rsidRPr="0084615E">
        <w:rPr>
          <w:rFonts w:ascii="Times New Roman" w:hAnsi="Times New Roman" w:cs="Times New Roman"/>
          <w:sz w:val="24"/>
          <w:szCs w:val="24"/>
        </w:rPr>
        <w:t xml:space="preserve"> risk associated with residential property is lower than that of ordinary shares. However, the study did not consider the performance of commercial property. Comparing the performance of </w:t>
      </w:r>
      <w:r w:rsidRPr="0084615E">
        <w:rPr>
          <w:rFonts w:ascii="Times New Roman" w:hAnsi="Times New Roman" w:cs="Times New Roman"/>
          <w:sz w:val="24"/>
          <w:szCs w:val="24"/>
        </w:rPr>
        <w:lastRenderedPageBreak/>
        <w:t xml:space="preserve">commercial property alongside residential property investment which this study hope to achieve, will give a broader picture of investment performance. </w:t>
      </w:r>
      <w:proofErr w:type="spellStart"/>
      <w:r w:rsidRPr="0084615E">
        <w:rPr>
          <w:rFonts w:ascii="Times New Roman" w:hAnsi="Times New Roman" w:cs="Times New Roman"/>
          <w:sz w:val="24"/>
          <w:szCs w:val="24"/>
        </w:rPr>
        <w:t>Oyewole</w:t>
      </w:r>
      <w:proofErr w:type="spellEnd"/>
      <w:r w:rsidRPr="0084615E">
        <w:rPr>
          <w:rFonts w:ascii="Times New Roman" w:hAnsi="Times New Roman" w:cs="Times New Roman"/>
          <w:sz w:val="24"/>
          <w:szCs w:val="24"/>
        </w:rPr>
        <w:t xml:space="preserve"> (2006) study direct and indirect property investments in Lagos examined the comparative performance of direct property of eight listed property companies, and UACN property development company shares within the</w:t>
      </w:r>
    </w:p>
    <w:p w:rsidR="0067740D" w:rsidRPr="0084615E" w:rsidRDefault="0067740D" w:rsidP="0084615E">
      <w:pPr>
        <w:autoSpaceDE w:val="0"/>
        <w:autoSpaceDN w:val="0"/>
        <w:adjustRightInd w:val="0"/>
        <w:spacing w:after="0" w:line="480" w:lineRule="auto"/>
        <w:jc w:val="both"/>
        <w:rPr>
          <w:rFonts w:ascii="Times New Roman" w:hAnsi="Times New Roman" w:cs="Times New Roman"/>
          <w:sz w:val="24"/>
          <w:szCs w:val="24"/>
        </w:rPr>
      </w:pPr>
      <w:proofErr w:type="gramStart"/>
      <w:r w:rsidRPr="0084615E">
        <w:rPr>
          <w:rFonts w:ascii="Times New Roman" w:hAnsi="Times New Roman" w:cs="Times New Roman"/>
          <w:sz w:val="24"/>
          <w:szCs w:val="24"/>
        </w:rPr>
        <w:t>period</w:t>
      </w:r>
      <w:proofErr w:type="gramEnd"/>
      <w:r w:rsidRPr="0084615E">
        <w:rPr>
          <w:rFonts w:ascii="Times New Roman" w:hAnsi="Times New Roman" w:cs="Times New Roman"/>
          <w:sz w:val="24"/>
          <w:szCs w:val="24"/>
        </w:rPr>
        <w:t xml:space="preserve"> of 1999 to 2004. The author employed relative importance index, coefficient of variation measure and sharp ratio to estimate mean return, risk adjusted return, income appreciation and capital appreciation. The study showed that while indirect property performed better in terms of rate of return in absolute term and capital growth, the direct property performed better in terms of risk adjusted return. The shortcoming of this study is also premised on its failure to specifically focus on residential and retail property.</w:t>
      </w:r>
    </w:p>
    <w:p w:rsidR="0067740D" w:rsidRPr="0084615E" w:rsidRDefault="0067740D" w:rsidP="0084615E">
      <w:pPr>
        <w:autoSpaceDE w:val="0"/>
        <w:autoSpaceDN w:val="0"/>
        <w:adjustRightInd w:val="0"/>
        <w:spacing w:after="0" w:line="480" w:lineRule="auto"/>
        <w:jc w:val="both"/>
        <w:rPr>
          <w:rFonts w:ascii="Times New Roman" w:hAnsi="Times New Roman" w:cs="Times New Roman"/>
          <w:sz w:val="24"/>
          <w:szCs w:val="24"/>
        </w:rPr>
      </w:pPr>
      <w:proofErr w:type="spellStart"/>
      <w:r w:rsidRPr="0084615E">
        <w:rPr>
          <w:rFonts w:ascii="Times New Roman" w:hAnsi="Times New Roman" w:cs="Times New Roman"/>
          <w:sz w:val="24"/>
          <w:szCs w:val="24"/>
        </w:rPr>
        <w:t>Oyewole</w:t>
      </w:r>
      <w:proofErr w:type="spellEnd"/>
      <w:r w:rsidRPr="0084615E">
        <w:rPr>
          <w:rFonts w:ascii="Times New Roman" w:hAnsi="Times New Roman" w:cs="Times New Roman"/>
          <w:sz w:val="24"/>
          <w:szCs w:val="24"/>
        </w:rPr>
        <w:t xml:space="preserve"> and </w:t>
      </w:r>
      <w:proofErr w:type="spellStart"/>
      <w:r w:rsidRPr="0084615E">
        <w:rPr>
          <w:rFonts w:ascii="Times New Roman" w:hAnsi="Times New Roman" w:cs="Times New Roman"/>
          <w:sz w:val="24"/>
          <w:szCs w:val="24"/>
        </w:rPr>
        <w:t>Adewusi</w:t>
      </w:r>
      <w:proofErr w:type="spellEnd"/>
      <w:r w:rsidRPr="0084615E">
        <w:rPr>
          <w:rFonts w:ascii="Times New Roman" w:hAnsi="Times New Roman" w:cs="Times New Roman"/>
          <w:sz w:val="24"/>
          <w:szCs w:val="24"/>
        </w:rPr>
        <w:t xml:space="preserve"> (2009) </w:t>
      </w:r>
      <w:proofErr w:type="gramStart"/>
      <w:r w:rsidRPr="0084615E">
        <w:rPr>
          <w:rFonts w:ascii="Times New Roman" w:hAnsi="Times New Roman" w:cs="Times New Roman"/>
          <w:sz w:val="24"/>
          <w:szCs w:val="24"/>
        </w:rPr>
        <w:t>examines</w:t>
      </w:r>
      <w:proofErr w:type="gramEnd"/>
      <w:r w:rsidRPr="0084615E">
        <w:rPr>
          <w:rFonts w:ascii="Times New Roman" w:hAnsi="Times New Roman" w:cs="Times New Roman"/>
          <w:sz w:val="24"/>
          <w:szCs w:val="24"/>
        </w:rPr>
        <w:t xml:space="preserve"> the relative performance of real estate and financial assets as security for mortgage lending in Nigeria with a view to ascertain whether or not the drift towards financial assets is justified. Using a sample of Forty six transactions involving landed and financial assets and test of difference between two </w:t>
      </w:r>
      <w:proofErr w:type="gramStart"/>
      <w:r w:rsidRPr="0084615E">
        <w:rPr>
          <w:rFonts w:ascii="Times New Roman" w:hAnsi="Times New Roman" w:cs="Times New Roman"/>
          <w:sz w:val="24"/>
          <w:szCs w:val="24"/>
        </w:rPr>
        <w:t>population</w:t>
      </w:r>
      <w:proofErr w:type="gramEnd"/>
      <w:r w:rsidRPr="0084615E">
        <w:rPr>
          <w:rFonts w:ascii="Times New Roman" w:hAnsi="Times New Roman" w:cs="Times New Roman"/>
          <w:sz w:val="24"/>
          <w:szCs w:val="24"/>
        </w:rPr>
        <w:t xml:space="preserve"> means, the study reveals that although, the banks still prefer financial asset, however, both real estate and financial assets provided cover for the secured loans but real estate has a superior performance on the long run. In addition, Real estate exhibited higher growth than financial asset over the loan period.</w:t>
      </w:r>
    </w:p>
    <w:p w:rsidR="0067740D" w:rsidRPr="0084615E" w:rsidRDefault="0067740D" w:rsidP="0084615E">
      <w:pPr>
        <w:autoSpaceDE w:val="0"/>
        <w:autoSpaceDN w:val="0"/>
        <w:adjustRightInd w:val="0"/>
        <w:spacing w:after="0" w:line="480" w:lineRule="auto"/>
        <w:jc w:val="both"/>
        <w:rPr>
          <w:rFonts w:ascii="Times New Roman" w:hAnsi="Times New Roman" w:cs="Times New Roman"/>
          <w:sz w:val="24"/>
          <w:szCs w:val="24"/>
        </w:rPr>
      </w:pPr>
      <w:proofErr w:type="spellStart"/>
      <w:r w:rsidRPr="0084615E">
        <w:rPr>
          <w:rFonts w:ascii="Times New Roman" w:hAnsi="Times New Roman" w:cs="Times New Roman"/>
          <w:sz w:val="24"/>
          <w:szCs w:val="24"/>
        </w:rPr>
        <w:t>Olaleye</w:t>
      </w:r>
      <w:proofErr w:type="spellEnd"/>
      <w:r w:rsidRPr="0084615E">
        <w:rPr>
          <w:rFonts w:ascii="Times New Roman" w:hAnsi="Times New Roman" w:cs="Times New Roman"/>
          <w:sz w:val="24"/>
          <w:szCs w:val="24"/>
        </w:rPr>
        <w:t xml:space="preserve">, </w:t>
      </w:r>
      <w:proofErr w:type="spellStart"/>
      <w:r w:rsidRPr="0084615E">
        <w:rPr>
          <w:rFonts w:ascii="Times New Roman" w:hAnsi="Times New Roman" w:cs="Times New Roman"/>
          <w:sz w:val="24"/>
          <w:szCs w:val="24"/>
        </w:rPr>
        <w:t>Adegoke</w:t>
      </w:r>
      <w:proofErr w:type="spellEnd"/>
      <w:r w:rsidRPr="0084615E">
        <w:rPr>
          <w:rFonts w:ascii="Times New Roman" w:hAnsi="Times New Roman" w:cs="Times New Roman"/>
          <w:sz w:val="24"/>
          <w:szCs w:val="24"/>
        </w:rPr>
        <w:t xml:space="preserve"> and </w:t>
      </w:r>
      <w:proofErr w:type="spellStart"/>
      <w:r w:rsidRPr="0084615E">
        <w:rPr>
          <w:rFonts w:ascii="Times New Roman" w:hAnsi="Times New Roman" w:cs="Times New Roman"/>
          <w:sz w:val="24"/>
          <w:szCs w:val="24"/>
        </w:rPr>
        <w:t>Oyewole</w:t>
      </w:r>
      <w:proofErr w:type="spellEnd"/>
      <w:r w:rsidRPr="0084615E">
        <w:rPr>
          <w:rFonts w:ascii="Times New Roman" w:hAnsi="Times New Roman" w:cs="Times New Roman"/>
          <w:sz w:val="24"/>
          <w:szCs w:val="24"/>
        </w:rPr>
        <w:t xml:space="preserve"> (2010) examined the characteristics of direct property and listed Property Company in comparison with other securities in the Nigerian Stock Exchange over the period of 2001 through 2007. The study evaluated the capital return and diversification potential of the investment media through the use of mean return, standard deviation, correlation and Sharp market index model. The results showed that while various investment options in real estate and stock market offered attractive returns, real estate investment outperformed stocks and </w:t>
      </w:r>
      <w:r w:rsidRPr="0084615E">
        <w:rPr>
          <w:rFonts w:ascii="Times New Roman" w:hAnsi="Times New Roman" w:cs="Times New Roman"/>
          <w:sz w:val="24"/>
          <w:szCs w:val="24"/>
        </w:rPr>
        <w:lastRenderedPageBreak/>
        <w:t xml:space="preserve">offered diversification benefits for investors of a mixed assets portfolio. Other indigenous studies such as </w:t>
      </w:r>
      <w:proofErr w:type="spellStart"/>
      <w:r w:rsidRPr="0084615E">
        <w:rPr>
          <w:rFonts w:ascii="Times New Roman" w:hAnsi="Times New Roman" w:cs="Times New Roman"/>
          <w:sz w:val="24"/>
          <w:szCs w:val="24"/>
        </w:rPr>
        <w:t>Amidu</w:t>
      </w:r>
      <w:proofErr w:type="spellEnd"/>
      <w:r w:rsidRPr="0084615E">
        <w:rPr>
          <w:rFonts w:ascii="Times New Roman" w:hAnsi="Times New Roman" w:cs="Times New Roman"/>
          <w:sz w:val="24"/>
          <w:szCs w:val="24"/>
        </w:rPr>
        <w:t xml:space="preserve"> et al (2008), </w:t>
      </w:r>
      <w:proofErr w:type="spellStart"/>
      <w:r w:rsidRPr="0084615E">
        <w:rPr>
          <w:rFonts w:ascii="Times New Roman" w:hAnsi="Times New Roman" w:cs="Times New Roman"/>
          <w:sz w:val="24"/>
          <w:szCs w:val="24"/>
        </w:rPr>
        <w:t>Olaleye</w:t>
      </w:r>
      <w:proofErr w:type="spellEnd"/>
      <w:r w:rsidRPr="0084615E">
        <w:rPr>
          <w:rFonts w:ascii="Times New Roman" w:hAnsi="Times New Roman" w:cs="Times New Roman"/>
          <w:sz w:val="24"/>
          <w:szCs w:val="24"/>
        </w:rPr>
        <w:t xml:space="preserve"> and </w:t>
      </w:r>
      <w:proofErr w:type="spellStart"/>
      <w:r w:rsidRPr="0084615E">
        <w:rPr>
          <w:rFonts w:ascii="Times New Roman" w:hAnsi="Times New Roman" w:cs="Times New Roman"/>
          <w:sz w:val="24"/>
          <w:szCs w:val="24"/>
        </w:rPr>
        <w:t>Ajayi</w:t>
      </w:r>
      <w:proofErr w:type="spellEnd"/>
      <w:r w:rsidRPr="0084615E">
        <w:rPr>
          <w:rFonts w:ascii="Times New Roman" w:hAnsi="Times New Roman" w:cs="Times New Roman"/>
          <w:sz w:val="24"/>
          <w:szCs w:val="24"/>
        </w:rPr>
        <w:t xml:space="preserve"> (2009), </w:t>
      </w:r>
      <w:proofErr w:type="spellStart"/>
      <w:r w:rsidRPr="0084615E">
        <w:rPr>
          <w:rFonts w:ascii="Times New Roman" w:hAnsi="Times New Roman" w:cs="Times New Roman"/>
          <w:sz w:val="24"/>
          <w:szCs w:val="24"/>
        </w:rPr>
        <w:t>Adegoke</w:t>
      </w:r>
      <w:proofErr w:type="spellEnd"/>
      <w:r w:rsidRPr="0084615E">
        <w:rPr>
          <w:rFonts w:ascii="Times New Roman" w:hAnsi="Times New Roman" w:cs="Times New Roman"/>
          <w:sz w:val="24"/>
          <w:szCs w:val="24"/>
        </w:rPr>
        <w:t xml:space="preserve"> (2009) and Bello (2012), either consider the performance of property investment in general, indirect property investment or residential property investment and stocks. None of these available indigenous studies has examined the difference between the performances of residential and commercial real estate investments considered in this study.</w:t>
      </w:r>
    </w:p>
    <w:p w:rsidR="00270C5E" w:rsidRPr="0084615E" w:rsidRDefault="0084615E" w:rsidP="0084615E">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3.0</w:t>
      </w:r>
      <w:r w:rsidR="00270C5E" w:rsidRPr="0084615E">
        <w:rPr>
          <w:rFonts w:ascii="Times New Roman" w:hAnsi="Times New Roman" w:cs="Times New Roman"/>
          <w:b/>
          <w:bCs/>
          <w:sz w:val="24"/>
          <w:szCs w:val="24"/>
        </w:rPr>
        <w:t xml:space="preserve"> THE PROPERTY MARKET</w:t>
      </w:r>
    </w:p>
    <w:p w:rsidR="00270C5E" w:rsidRDefault="00270C5E" w:rsidP="0084615E">
      <w:pPr>
        <w:autoSpaceDE w:val="0"/>
        <w:autoSpaceDN w:val="0"/>
        <w:adjustRightInd w:val="0"/>
        <w:spacing w:after="0" w:line="480" w:lineRule="auto"/>
        <w:jc w:val="both"/>
        <w:rPr>
          <w:rFonts w:ascii="Times New Roman" w:hAnsi="Times New Roman" w:cs="Times New Roman"/>
          <w:sz w:val="24"/>
          <w:szCs w:val="24"/>
        </w:rPr>
      </w:pPr>
      <w:r w:rsidRPr="0084615E">
        <w:rPr>
          <w:rFonts w:ascii="Times New Roman" w:hAnsi="Times New Roman" w:cs="Times New Roman"/>
          <w:sz w:val="24"/>
          <w:szCs w:val="24"/>
        </w:rPr>
        <w:t>Keogh (1994) provides a model of the property investment market and this shows that property investment is part of a market, which includes a user market, an investment market and a development market. While Fraser (1996) also suggests a schematic model of the property investment market which concentrates on the interrelationship of the market in three principal sectors: the letting, user or occupational sector, the investment sector, and the development sector. Fraser's model has a single ring with three arcs for the principal market sectors. It provinces a context of international</w:t>
      </w:r>
      <w:r w:rsidR="0036523A" w:rsidRPr="0084615E">
        <w:rPr>
          <w:rFonts w:ascii="Times New Roman" w:hAnsi="Times New Roman" w:cs="Times New Roman"/>
          <w:sz w:val="24"/>
          <w:szCs w:val="24"/>
        </w:rPr>
        <w:t>,</w:t>
      </w:r>
      <w:r w:rsidRPr="0084615E">
        <w:rPr>
          <w:rFonts w:ascii="Times New Roman" w:hAnsi="Times New Roman" w:cs="Times New Roman"/>
          <w:sz w:val="24"/>
          <w:szCs w:val="24"/>
        </w:rPr>
        <w:t xml:space="preserve"> national and local economies to the setting of the market and suggests that occupational demand drives the letting market, investment demand drives the investment market and development costs the developmen</w:t>
      </w:r>
      <w:r w:rsidR="0036523A" w:rsidRPr="0084615E">
        <w:rPr>
          <w:rFonts w:ascii="Times New Roman" w:hAnsi="Times New Roman" w:cs="Times New Roman"/>
          <w:sz w:val="24"/>
          <w:szCs w:val="24"/>
        </w:rPr>
        <w:t>t sector; these three</w:t>
      </w:r>
      <w:r w:rsidRPr="0084615E">
        <w:rPr>
          <w:rFonts w:ascii="Times New Roman" w:hAnsi="Times New Roman" w:cs="Times New Roman"/>
          <w:sz w:val="24"/>
          <w:szCs w:val="24"/>
        </w:rPr>
        <w:t xml:space="preserve"> sectors in turn establish the property stock. While Isaac (1998) opines that the other division of the</w:t>
      </w:r>
      <w:r w:rsidR="00676B5F" w:rsidRPr="0084615E">
        <w:rPr>
          <w:rFonts w:ascii="Times New Roman" w:hAnsi="Times New Roman" w:cs="Times New Roman"/>
          <w:sz w:val="24"/>
          <w:szCs w:val="24"/>
        </w:rPr>
        <w:t xml:space="preserve"> </w:t>
      </w:r>
      <w:r w:rsidRPr="0084615E">
        <w:rPr>
          <w:rFonts w:ascii="Times New Roman" w:hAnsi="Times New Roman" w:cs="Times New Roman"/>
          <w:sz w:val="24"/>
          <w:szCs w:val="24"/>
        </w:rPr>
        <w:t>investment market is to look at the types of property involved. Thus the main sectors or traditional classes in the investment market are: Retail and retail warehousing, offices and business space, industrial and warehousing, agricultural land and woodland, leisure and healthcare, residential.</w:t>
      </w:r>
    </w:p>
    <w:p w:rsidR="008021F6" w:rsidRDefault="008021F6" w:rsidP="0084615E">
      <w:pPr>
        <w:autoSpaceDE w:val="0"/>
        <w:autoSpaceDN w:val="0"/>
        <w:adjustRightInd w:val="0"/>
        <w:spacing w:after="0" w:line="480" w:lineRule="auto"/>
        <w:jc w:val="both"/>
        <w:rPr>
          <w:rFonts w:ascii="Times New Roman" w:hAnsi="Times New Roman" w:cs="Times New Roman"/>
          <w:sz w:val="24"/>
          <w:szCs w:val="24"/>
        </w:rPr>
      </w:pPr>
    </w:p>
    <w:p w:rsidR="008021F6" w:rsidRDefault="008021F6" w:rsidP="0084615E">
      <w:pPr>
        <w:autoSpaceDE w:val="0"/>
        <w:autoSpaceDN w:val="0"/>
        <w:adjustRightInd w:val="0"/>
        <w:spacing w:after="0" w:line="480" w:lineRule="auto"/>
        <w:jc w:val="both"/>
        <w:rPr>
          <w:rFonts w:ascii="Times New Roman" w:hAnsi="Times New Roman" w:cs="Times New Roman"/>
          <w:sz w:val="24"/>
          <w:szCs w:val="24"/>
        </w:rPr>
      </w:pPr>
    </w:p>
    <w:p w:rsidR="00E879E4" w:rsidRDefault="00E879E4" w:rsidP="0084615E">
      <w:pPr>
        <w:autoSpaceDE w:val="0"/>
        <w:autoSpaceDN w:val="0"/>
        <w:adjustRightInd w:val="0"/>
        <w:spacing w:after="0" w:line="480" w:lineRule="auto"/>
        <w:jc w:val="both"/>
        <w:rPr>
          <w:rFonts w:ascii="Times New Roman" w:hAnsi="Times New Roman" w:cs="Times New Roman"/>
          <w:sz w:val="24"/>
          <w:szCs w:val="24"/>
        </w:rPr>
      </w:pPr>
    </w:p>
    <w:p w:rsidR="0084615E" w:rsidRPr="00852BF6" w:rsidRDefault="00C07731" w:rsidP="00852BF6">
      <w:pPr>
        <w:pStyle w:val="ListParagraph"/>
        <w:numPr>
          <w:ilvl w:val="1"/>
          <w:numId w:val="3"/>
        </w:numPr>
        <w:autoSpaceDE w:val="0"/>
        <w:autoSpaceDN w:val="0"/>
        <w:adjustRightInd w:val="0"/>
        <w:spacing w:after="0" w:line="480" w:lineRule="auto"/>
        <w:jc w:val="both"/>
        <w:rPr>
          <w:rFonts w:ascii="Times New Roman" w:hAnsi="Times New Roman" w:cs="Times New Roman"/>
          <w:b/>
          <w:bCs/>
          <w:sz w:val="24"/>
          <w:szCs w:val="24"/>
        </w:rPr>
      </w:pPr>
      <w:r w:rsidRPr="00852BF6">
        <w:rPr>
          <w:rFonts w:ascii="Times New Roman" w:hAnsi="Times New Roman" w:cs="Times New Roman"/>
          <w:b/>
          <w:bCs/>
          <w:sz w:val="24"/>
          <w:szCs w:val="24"/>
        </w:rPr>
        <w:lastRenderedPageBreak/>
        <w:t>Residential Property:</w:t>
      </w:r>
    </w:p>
    <w:p w:rsidR="00C07731" w:rsidRPr="0084615E" w:rsidRDefault="00C07731" w:rsidP="0084615E">
      <w:pPr>
        <w:autoSpaceDE w:val="0"/>
        <w:autoSpaceDN w:val="0"/>
        <w:adjustRightInd w:val="0"/>
        <w:spacing w:after="0" w:line="480" w:lineRule="auto"/>
        <w:jc w:val="both"/>
        <w:rPr>
          <w:rFonts w:ascii="Times New Roman" w:hAnsi="Times New Roman" w:cs="Times New Roman"/>
          <w:sz w:val="24"/>
          <w:szCs w:val="24"/>
        </w:rPr>
      </w:pPr>
      <w:r w:rsidRPr="0084615E">
        <w:rPr>
          <w:rFonts w:ascii="Times New Roman" w:hAnsi="Times New Roman" w:cs="Times New Roman"/>
          <w:b/>
          <w:bCs/>
          <w:sz w:val="24"/>
          <w:szCs w:val="24"/>
        </w:rPr>
        <w:t xml:space="preserve"> </w:t>
      </w:r>
      <w:proofErr w:type="spellStart"/>
      <w:r w:rsidRPr="0084615E">
        <w:rPr>
          <w:rFonts w:ascii="Times New Roman" w:hAnsi="Times New Roman" w:cs="Times New Roman"/>
          <w:sz w:val="24"/>
          <w:szCs w:val="24"/>
        </w:rPr>
        <w:t>Lawal</w:t>
      </w:r>
      <w:proofErr w:type="spellEnd"/>
      <w:r w:rsidRPr="0084615E">
        <w:rPr>
          <w:rFonts w:ascii="Times New Roman" w:hAnsi="Times New Roman" w:cs="Times New Roman"/>
          <w:sz w:val="24"/>
          <w:szCs w:val="24"/>
        </w:rPr>
        <w:t xml:space="preserve"> (1997) sees housing or residential properties in 3 dimensions </w:t>
      </w:r>
      <w:proofErr w:type="spellStart"/>
      <w:r w:rsidRPr="0084615E">
        <w:rPr>
          <w:rFonts w:ascii="Times New Roman" w:hAnsi="Times New Roman" w:cs="Times New Roman"/>
          <w:sz w:val="24"/>
          <w:szCs w:val="24"/>
        </w:rPr>
        <w:t>viz</w:t>
      </w:r>
      <w:proofErr w:type="spellEnd"/>
      <w:r w:rsidRPr="0084615E">
        <w:rPr>
          <w:rFonts w:ascii="Times New Roman" w:hAnsi="Times New Roman" w:cs="Times New Roman"/>
          <w:sz w:val="24"/>
          <w:szCs w:val="24"/>
        </w:rPr>
        <w:t>-private</w:t>
      </w:r>
      <w:r w:rsidR="007526EE">
        <w:rPr>
          <w:rFonts w:ascii="Times New Roman" w:hAnsi="Times New Roman" w:cs="Times New Roman"/>
          <w:sz w:val="24"/>
          <w:szCs w:val="24"/>
        </w:rPr>
        <w:t>,</w:t>
      </w:r>
      <w:r w:rsidRPr="0084615E">
        <w:rPr>
          <w:rFonts w:ascii="Times New Roman" w:hAnsi="Times New Roman" w:cs="Times New Roman"/>
          <w:sz w:val="24"/>
          <w:szCs w:val="24"/>
        </w:rPr>
        <w:t xml:space="preserve"> institutional and public. Non government agencies and individuals initiate private housing</w:t>
      </w:r>
      <w:r w:rsidR="0084615E" w:rsidRPr="0084615E">
        <w:rPr>
          <w:rFonts w:ascii="Times New Roman" w:hAnsi="Times New Roman" w:cs="Times New Roman"/>
          <w:sz w:val="24"/>
          <w:szCs w:val="24"/>
        </w:rPr>
        <w:t xml:space="preserve"> </w:t>
      </w:r>
      <w:r w:rsidRPr="0084615E">
        <w:rPr>
          <w:rFonts w:ascii="Times New Roman" w:hAnsi="Times New Roman" w:cs="Times New Roman"/>
          <w:sz w:val="24"/>
          <w:szCs w:val="24"/>
        </w:rPr>
        <w:t>development for investment or occupation. Institutional housing is meant to serve the</w:t>
      </w:r>
      <w:r w:rsidR="0084615E">
        <w:rPr>
          <w:rFonts w:ascii="Times New Roman" w:hAnsi="Times New Roman" w:cs="Times New Roman"/>
          <w:sz w:val="24"/>
          <w:szCs w:val="24"/>
        </w:rPr>
        <w:t xml:space="preserve"> </w:t>
      </w:r>
      <w:r w:rsidRPr="0084615E">
        <w:rPr>
          <w:rFonts w:ascii="Times New Roman" w:hAnsi="Times New Roman" w:cs="Times New Roman"/>
          <w:sz w:val="24"/>
          <w:szCs w:val="24"/>
        </w:rPr>
        <w:t xml:space="preserve">collateral interests of institutions (e.g. the military, university) whose goals are the provisions of facilities without reference to profit. Public housing is government supported housing </w:t>
      </w:r>
      <w:proofErr w:type="spellStart"/>
      <w:r w:rsidRPr="0084615E">
        <w:rPr>
          <w:rFonts w:ascii="Times New Roman" w:hAnsi="Times New Roman" w:cs="Times New Roman"/>
          <w:sz w:val="24"/>
          <w:szCs w:val="24"/>
        </w:rPr>
        <w:t>programmes</w:t>
      </w:r>
      <w:proofErr w:type="spellEnd"/>
      <w:r w:rsidRPr="0084615E">
        <w:rPr>
          <w:rFonts w:ascii="Times New Roman" w:hAnsi="Times New Roman" w:cs="Times New Roman"/>
          <w:sz w:val="24"/>
          <w:szCs w:val="24"/>
        </w:rPr>
        <w:t xml:space="preserve"> created by a</w:t>
      </w:r>
      <w:r w:rsidR="0084615E">
        <w:rPr>
          <w:rFonts w:ascii="Times New Roman" w:hAnsi="Times New Roman" w:cs="Times New Roman"/>
          <w:sz w:val="24"/>
          <w:szCs w:val="24"/>
        </w:rPr>
        <w:t xml:space="preserve"> </w:t>
      </w:r>
      <w:r w:rsidRPr="0084615E">
        <w:rPr>
          <w:rFonts w:ascii="Times New Roman" w:hAnsi="Times New Roman" w:cs="Times New Roman"/>
          <w:sz w:val="24"/>
          <w:szCs w:val="24"/>
        </w:rPr>
        <w:t xml:space="preserve">wide variety of legislative, administrative, administrative and financial mechanisms as a means of providing decent, safe and sanitary housing at affordable cost. </w:t>
      </w:r>
      <w:proofErr w:type="gramStart"/>
      <w:r w:rsidRPr="0084615E">
        <w:rPr>
          <w:rFonts w:ascii="Times New Roman" w:hAnsi="Times New Roman" w:cs="Times New Roman"/>
          <w:sz w:val="24"/>
          <w:szCs w:val="24"/>
        </w:rPr>
        <w:t>(</w:t>
      </w:r>
      <w:proofErr w:type="spellStart"/>
      <w:r w:rsidRPr="0084615E">
        <w:rPr>
          <w:rFonts w:ascii="Times New Roman" w:hAnsi="Times New Roman" w:cs="Times New Roman"/>
          <w:sz w:val="24"/>
          <w:szCs w:val="24"/>
        </w:rPr>
        <w:t>Lawal</w:t>
      </w:r>
      <w:proofErr w:type="spellEnd"/>
      <w:r w:rsidRPr="0084615E">
        <w:rPr>
          <w:rFonts w:ascii="Times New Roman" w:hAnsi="Times New Roman" w:cs="Times New Roman"/>
          <w:sz w:val="24"/>
          <w:szCs w:val="24"/>
        </w:rPr>
        <w:t xml:space="preserve"> 1997).</w:t>
      </w:r>
      <w:proofErr w:type="gramEnd"/>
      <w:r w:rsidRPr="0084615E">
        <w:rPr>
          <w:rFonts w:ascii="Times New Roman" w:hAnsi="Times New Roman" w:cs="Times New Roman"/>
          <w:sz w:val="24"/>
          <w:szCs w:val="24"/>
        </w:rPr>
        <w:t xml:space="preserve"> Bourne (1980) sees the residential property market as a mechanism for allocating housing. He cites two principal mechanisms for</w:t>
      </w:r>
      <w:r w:rsidR="0084615E">
        <w:rPr>
          <w:rFonts w:ascii="Times New Roman" w:hAnsi="Times New Roman" w:cs="Times New Roman"/>
          <w:sz w:val="24"/>
          <w:szCs w:val="24"/>
        </w:rPr>
        <w:t xml:space="preserve"> </w:t>
      </w:r>
      <w:r w:rsidRPr="0084615E">
        <w:rPr>
          <w:rFonts w:ascii="Times New Roman" w:hAnsi="Times New Roman" w:cs="Times New Roman"/>
          <w:sz w:val="24"/>
          <w:szCs w:val="24"/>
        </w:rPr>
        <w:t>allocation</w:t>
      </w:r>
      <w:proofErr w:type="gramStart"/>
      <w:r w:rsidRPr="0084615E">
        <w:rPr>
          <w:rFonts w:ascii="Times New Roman" w:hAnsi="Times New Roman" w:cs="Times New Roman"/>
          <w:sz w:val="24"/>
          <w:szCs w:val="24"/>
        </w:rPr>
        <w:t>:-</w:t>
      </w:r>
      <w:proofErr w:type="gramEnd"/>
      <w:r w:rsidRPr="0084615E">
        <w:rPr>
          <w:rFonts w:ascii="Times New Roman" w:hAnsi="Times New Roman" w:cs="Times New Roman"/>
          <w:sz w:val="24"/>
          <w:szCs w:val="24"/>
        </w:rPr>
        <w:t xml:space="preserve"> the traditional private 'market' which allocates households to housing on a competitive basis in terms of the values people attach to housing and their ability to pay; and the other being the public sector allocation in which governments, housing officials or some other community group, distribute housing according to individual and collective needs and the objective of the agencies involved.</w:t>
      </w:r>
      <w:r w:rsidR="0084615E">
        <w:rPr>
          <w:rFonts w:ascii="Times New Roman" w:hAnsi="Times New Roman" w:cs="Times New Roman"/>
          <w:sz w:val="24"/>
          <w:szCs w:val="24"/>
        </w:rPr>
        <w:t xml:space="preserve"> </w:t>
      </w:r>
      <w:proofErr w:type="spellStart"/>
      <w:r w:rsidRPr="0084615E">
        <w:rPr>
          <w:rFonts w:ascii="Times New Roman" w:hAnsi="Times New Roman" w:cs="Times New Roman"/>
          <w:sz w:val="24"/>
          <w:szCs w:val="24"/>
        </w:rPr>
        <w:t>Lawal</w:t>
      </w:r>
      <w:proofErr w:type="spellEnd"/>
      <w:r w:rsidRPr="0084615E">
        <w:rPr>
          <w:rFonts w:ascii="Times New Roman" w:hAnsi="Times New Roman" w:cs="Times New Roman"/>
          <w:sz w:val="24"/>
          <w:szCs w:val="24"/>
        </w:rPr>
        <w:t xml:space="preserve"> (1997) further creates two subdivisions of private sector housing type </w:t>
      </w:r>
      <w:proofErr w:type="spellStart"/>
      <w:r w:rsidRPr="0084615E">
        <w:rPr>
          <w:rFonts w:ascii="Times New Roman" w:hAnsi="Times New Roman" w:cs="Times New Roman"/>
          <w:sz w:val="24"/>
          <w:szCs w:val="24"/>
        </w:rPr>
        <w:t>viz</w:t>
      </w:r>
      <w:proofErr w:type="spellEnd"/>
      <w:r w:rsidRPr="0084615E">
        <w:rPr>
          <w:rFonts w:ascii="Times New Roman" w:hAnsi="Times New Roman" w:cs="Times New Roman"/>
          <w:sz w:val="24"/>
          <w:szCs w:val="24"/>
        </w:rPr>
        <w:t>:</w:t>
      </w:r>
    </w:p>
    <w:p w:rsidR="00C07731" w:rsidRPr="0084615E" w:rsidRDefault="00C07731" w:rsidP="0084615E">
      <w:pPr>
        <w:autoSpaceDE w:val="0"/>
        <w:autoSpaceDN w:val="0"/>
        <w:adjustRightInd w:val="0"/>
        <w:spacing w:after="0" w:line="480" w:lineRule="auto"/>
        <w:jc w:val="both"/>
        <w:rPr>
          <w:rFonts w:ascii="Times New Roman" w:hAnsi="Times New Roman" w:cs="Times New Roman"/>
          <w:sz w:val="24"/>
          <w:szCs w:val="24"/>
        </w:rPr>
      </w:pPr>
      <w:r w:rsidRPr="0084615E">
        <w:rPr>
          <w:rFonts w:ascii="Times New Roman" w:hAnsi="Times New Roman" w:cs="Times New Roman"/>
          <w:sz w:val="24"/>
          <w:szCs w:val="24"/>
        </w:rPr>
        <w:t xml:space="preserve">(a) Single dwelling residential buildings which are (detached) individual houses and bungalows; including semi-detached and row houses called 'town houses'. In these types, consumers or enjoy the conventional detached single family house benefits (e.g. private entrance, multi-story separation of living and work spaces, backyard patio etc). According to </w:t>
      </w:r>
      <w:proofErr w:type="spellStart"/>
      <w:r w:rsidRPr="0084615E">
        <w:rPr>
          <w:rFonts w:ascii="Times New Roman" w:hAnsi="Times New Roman" w:cs="Times New Roman"/>
          <w:sz w:val="24"/>
          <w:szCs w:val="24"/>
        </w:rPr>
        <w:t>Lawal</w:t>
      </w:r>
      <w:proofErr w:type="spellEnd"/>
      <w:r w:rsidRPr="0084615E">
        <w:rPr>
          <w:rFonts w:ascii="Times New Roman" w:hAnsi="Times New Roman" w:cs="Times New Roman"/>
          <w:sz w:val="24"/>
          <w:szCs w:val="24"/>
        </w:rPr>
        <w:t xml:space="preserve"> (1997) the single dwelling residence</w:t>
      </w:r>
      <w:r w:rsidR="0084615E">
        <w:rPr>
          <w:rFonts w:ascii="Times New Roman" w:hAnsi="Times New Roman" w:cs="Times New Roman"/>
          <w:sz w:val="24"/>
          <w:szCs w:val="24"/>
        </w:rPr>
        <w:t xml:space="preserve"> </w:t>
      </w:r>
      <w:r w:rsidRPr="0084615E">
        <w:rPr>
          <w:rFonts w:ascii="Times New Roman" w:hAnsi="Times New Roman" w:cs="Times New Roman"/>
          <w:sz w:val="24"/>
          <w:szCs w:val="24"/>
        </w:rPr>
        <w:t>is a prime example of real estate purchase or development for use rather than investment.</w:t>
      </w:r>
      <w:r w:rsidR="0084615E">
        <w:rPr>
          <w:rFonts w:ascii="Times New Roman" w:hAnsi="Times New Roman" w:cs="Times New Roman"/>
          <w:sz w:val="24"/>
          <w:szCs w:val="24"/>
        </w:rPr>
        <w:t xml:space="preserve"> </w:t>
      </w:r>
      <w:r w:rsidRPr="0084615E">
        <w:rPr>
          <w:rFonts w:ascii="Times New Roman" w:hAnsi="Times New Roman" w:cs="Times New Roman"/>
          <w:sz w:val="24"/>
          <w:szCs w:val="24"/>
        </w:rPr>
        <w:t>However in recent times a very high percentage of such dwellings are being let,</w:t>
      </w:r>
      <w:r w:rsidR="0084615E">
        <w:rPr>
          <w:rFonts w:ascii="Times New Roman" w:hAnsi="Times New Roman" w:cs="Times New Roman"/>
          <w:sz w:val="24"/>
          <w:szCs w:val="24"/>
        </w:rPr>
        <w:t xml:space="preserve"> </w:t>
      </w:r>
      <w:proofErr w:type="gramStart"/>
      <w:r w:rsidRPr="0084615E">
        <w:rPr>
          <w:rFonts w:ascii="Times New Roman" w:hAnsi="Times New Roman" w:cs="Times New Roman"/>
          <w:sz w:val="24"/>
          <w:szCs w:val="24"/>
        </w:rPr>
        <w:t>thus becoming</w:t>
      </w:r>
      <w:proofErr w:type="gramEnd"/>
      <w:r w:rsidRPr="0084615E">
        <w:rPr>
          <w:rFonts w:ascii="Times New Roman" w:hAnsi="Times New Roman" w:cs="Times New Roman"/>
          <w:sz w:val="24"/>
          <w:szCs w:val="24"/>
        </w:rPr>
        <w:t xml:space="preserve"> an avenue for investment. </w:t>
      </w:r>
    </w:p>
    <w:p w:rsidR="00C07731" w:rsidRPr="0084615E" w:rsidRDefault="00C07731" w:rsidP="0084615E">
      <w:pPr>
        <w:autoSpaceDE w:val="0"/>
        <w:autoSpaceDN w:val="0"/>
        <w:adjustRightInd w:val="0"/>
        <w:spacing w:after="0" w:line="480" w:lineRule="auto"/>
        <w:jc w:val="both"/>
        <w:rPr>
          <w:rFonts w:ascii="Times New Roman" w:hAnsi="Times New Roman" w:cs="Times New Roman"/>
          <w:sz w:val="24"/>
          <w:szCs w:val="24"/>
        </w:rPr>
      </w:pPr>
      <w:r w:rsidRPr="0084615E">
        <w:rPr>
          <w:rFonts w:ascii="Times New Roman" w:hAnsi="Times New Roman" w:cs="Times New Roman"/>
          <w:sz w:val="24"/>
          <w:szCs w:val="24"/>
        </w:rPr>
        <w:lastRenderedPageBreak/>
        <w:t xml:space="preserve">(b) Multi dwelling residential buildings. There are </w:t>
      </w:r>
      <w:proofErr w:type="spellStart"/>
      <w:r w:rsidRPr="0084615E">
        <w:rPr>
          <w:rFonts w:ascii="Times New Roman" w:hAnsi="Times New Roman" w:cs="Times New Roman"/>
          <w:sz w:val="24"/>
          <w:szCs w:val="24"/>
        </w:rPr>
        <w:t>maisonettes</w:t>
      </w:r>
      <w:proofErr w:type="spellEnd"/>
      <w:r w:rsidRPr="0084615E">
        <w:rPr>
          <w:rFonts w:ascii="Times New Roman" w:hAnsi="Times New Roman" w:cs="Times New Roman"/>
          <w:sz w:val="24"/>
          <w:szCs w:val="24"/>
        </w:rPr>
        <w:t xml:space="preserve"> flats and rooming tenement</w:t>
      </w:r>
      <w:r w:rsidR="00ED71F6" w:rsidRPr="0084615E">
        <w:rPr>
          <w:rFonts w:ascii="Times New Roman" w:hAnsi="Times New Roman" w:cs="Times New Roman"/>
          <w:sz w:val="24"/>
          <w:szCs w:val="24"/>
        </w:rPr>
        <w:t xml:space="preserve"> </w:t>
      </w:r>
      <w:r w:rsidRPr="0084615E">
        <w:rPr>
          <w:rFonts w:ascii="Times New Roman" w:hAnsi="Times New Roman" w:cs="Times New Roman"/>
          <w:sz w:val="24"/>
          <w:szCs w:val="24"/>
        </w:rPr>
        <w:t>buildings, which are mainly developed for investment.</w:t>
      </w:r>
    </w:p>
    <w:p w:rsidR="00ED71F6" w:rsidRPr="0084615E" w:rsidRDefault="0084615E" w:rsidP="0084615E">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3.2 </w:t>
      </w:r>
      <w:r w:rsidR="00ED71F6" w:rsidRPr="0084615E">
        <w:rPr>
          <w:rFonts w:ascii="Times New Roman" w:hAnsi="Times New Roman" w:cs="Times New Roman"/>
          <w:b/>
          <w:sz w:val="24"/>
          <w:szCs w:val="24"/>
        </w:rPr>
        <w:t xml:space="preserve">COMMERCIAL PROPERTY: </w:t>
      </w:r>
    </w:p>
    <w:p w:rsidR="00ED71F6" w:rsidRPr="0084615E" w:rsidRDefault="00ED71F6" w:rsidP="0084615E">
      <w:pPr>
        <w:tabs>
          <w:tab w:val="left" w:pos="6895"/>
        </w:tabs>
        <w:autoSpaceDE w:val="0"/>
        <w:autoSpaceDN w:val="0"/>
        <w:adjustRightInd w:val="0"/>
        <w:spacing w:after="0" w:line="480" w:lineRule="auto"/>
        <w:jc w:val="both"/>
        <w:rPr>
          <w:rFonts w:ascii="Times New Roman" w:hAnsi="Times New Roman" w:cs="Times New Roman"/>
          <w:sz w:val="24"/>
          <w:szCs w:val="24"/>
        </w:rPr>
      </w:pPr>
      <w:r w:rsidRPr="0084615E">
        <w:rPr>
          <w:rFonts w:ascii="Times New Roman" w:hAnsi="Times New Roman" w:cs="Times New Roman"/>
          <w:sz w:val="24"/>
          <w:szCs w:val="24"/>
        </w:rPr>
        <w:t>Commercial property is an important asset class for major institutional investors especially in developed economies where they have robust and matured property markets that offer a good number of options of stocks to buy into. The important of this is made more prominent by the quantum of transactions that commercial assets command which is put at $19 trillion investable globally (EPRA</w:t>
      </w:r>
      <w:proofErr w:type="gramStart"/>
      <w:r w:rsidRPr="0084615E">
        <w:rPr>
          <w:rFonts w:ascii="Times New Roman" w:hAnsi="Times New Roman" w:cs="Times New Roman"/>
          <w:sz w:val="24"/>
          <w:szCs w:val="24"/>
        </w:rPr>
        <w:t>,2009</w:t>
      </w:r>
      <w:proofErr w:type="gramEnd"/>
      <w:r w:rsidRPr="0084615E">
        <w:rPr>
          <w:rFonts w:ascii="Times New Roman" w:hAnsi="Times New Roman" w:cs="Times New Roman"/>
          <w:sz w:val="24"/>
          <w:szCs w:val="24"/>
        </w:rPr>
        <w:t>). Although the ownership of commercial property (I.e. office building, shopping centre, industrial properties and hotels) does not offer any tax shelter like residential property, it can offer greater security to the investor (Saft</w:t>
      </w:r>
      <w:proofErr w:type="gramStart"/>
      <w:r w:rsidRPr="0084615E">
        <w:rPr>
          <w:rFonts w:ascii="Times New Roman" w:hAnsi="Times New Roman" w:cs="Times New Roman"/>
          <w:sz w:val="24"/>
          <w:szCs w:val="24"/>
        </w:rPr>
        <w:t>,2004</w:t>
      </w:r>
      <w:proofErr w:type="gramEnd"/>
      <w:r w:rsidRPr="0084615E">
        <w:rPr>
          <w:rFonts w:ascii="Times New Roman" w:hAnsi="Times New Roman" w:cs="Times New Roman"/>
          <w:sz w:val="24"/>
          <w:szCs w:val="24"/>
        </w:rPr>
        <w:t>).</w:t>
      </w:r>
    </w:p>
    <w:p w:rsidR="00676B5F" w:rsidRPr="0084615E" w:rsidRDefault="0084615E" w:rsidP="0084615E">
      <w:pPr>
        <w:tabs>
          <w:tab w:val="left" w:pos="6895"/>
        </w:tabs>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4.0 </w:t>
      </w:r>
      <w:r w:rsidR="00676B5F" w:rsidRPr="0084615E">
        <w:rPr>
          <w:rFonts w:ascii="Times New Roman" w:hAnsi="Times New Roman" w:cs="Times New Roman"/>
          <w:b/>
          <w:sz w:val="24"/>
          <w:szCs w:val="24"/>
        </w:rPr>
        <w:t>THE STUDY AREA</w:t>
      </w:r>
    </w:p>
    <w:p w:rsidR="00676B5F" w:rsidRPr="0084615E" w:rsidRDefault="00686FCC" w:rsidP="0084615E">
      <w:pPr>
        <w:tabs>
          <w:tab w:val="left" w:pos="6895"/>
        </w:tabs>
        <w:autoSpaceDE w:val="0"/>
        <w:autoSpaceDN w:val="0"/>
        <w:adjustRightInd w:val="0"/>
        <w:spacing w:after="0" w:line="480" w:lineRule="auto"/>
        <w:jc w:val="both"/>
        <w:rPr>
          <w:rFonts w:ascii="Times New Roman" w:hAnsi="Times New Roman" w:cs="Times New Roman"/>
          <w:sz w:val="24"/>
          <w:szCs w:val="24"/>
        </w:rPr>
      </w:pPr>
      <w:proofErr w:type="spellStart"/>
      <w:r w:rsidRPr="0084615E">
        <w:rPr>
          <w:rFonts w:ascii="Times New Roman" w:hAnsi="Times New Roman" w:cs="Times New Roman"/>
          <w:sz w:val="24"/>
          <w:szCs w:val="24"/>
        </w:rPr>
        <w:t>Ikeja</w:t>
      </w:r>
      <w:proofErr w:type="spellEnd"/>
      <w:r w:rsidRPr="0084615E">
        <w:rPr>
          <w:rFonts w:ascii="Times New Roman" w:hAnsi="Times New Roman" w:cs="Times New Roman"/>
          <w:sz w:val="24"/>
          <w:szCs w:val="24"/>
        </w:rPr>
        <w:t xml:space="preserve"> is a suburb of the city of Lagos and the capital of Lagos state. It is also one of the Nigeria’s 774 Local Government Areas (LGAs). </w:t>
      </w:r>
      <w:proofErr w:type="spellStart"/>
      <w:r w:rsidR="00676B5F" w:rsidRPr="0084615E">
        <w:rPr>
          <w:rFonts w:ascii="Times New Roman" w:eastAsia="Times New Roman" w:hAnsi="Times New Roman" w:cs="Times New Roman"/>
          <w:sz w:val="24"/>
          <w:szCs w:val="24"/>
        </w:rPr>
        <w:t>Ikeja</w:t>
      </w:r>
      <w:proofErr w:type="spellEnd"/>
      <w:r w:rsidR="00676B5F" w:rsidRPr="0084615E">
        <w:rPr>
          <w:rFonts w:ascii="Times New Roman" w:eastAsia="Times New Roman" w:hAnsi="Times New Roman" w:cs="Times New Roman"/>
          <w:sz w:val="24"/>
          <w:szCs w:val="24"/>
        </w:rPr>
        <w:t xml:space="preserve"> Lagos Nigeria is one of the most popular places within the state. Legend has it that, </w:t>
      </w:r>
      <w:proofErr w:type="spellStart"/>
      <w:r w:rsidR="00676B5F" w:rsidRPr="0084615E">
        <w:rPr>
          <w:rFonts w:ascii="Times New Roman" w:eastAsia="Times New Roman" w:hAnsi="Times New Roman" w:cs="Times New Roman"/>
          <w:sz w:val="24"/>
          <w:szCs w:val="24"/>
        </w:rPr>
        <w:t>Ikeja</w:t>
      </w:r>
      <w:proofErr w:type="spellEnd"/>
      <w:r w:rsidR="00676B5F" w:rsidRPr="0084615E">
        <w:rPr>
          <w:rFonts w:ascii="Times New Roman" w:eastAsia="Times New Roman" w:hAnsi="Times New Roman" w:cs="Times New Roman"/>
          <w:sz w:val="24"/>
          <w:szCs w:val="24"/>
        </w:rPr>
        <w:t xml:space="preserve"> was founded by an </w:t>
      </w:r>
      <w:proofErr w:type="spellStart"/>
      <w:r w:rsidR="00676B5F" w:rsidRPr="0084615E">
        <w:rPr>
          <w:rFonts w:ascii="Times New Roman" w:eastAsia="Times New Roman" w:hAnsi="Times New Roman" w:cs="Times New Roman"/>
          <w:sz w:val="24"/>
          <w:szCs w:val="24"/>
        </w:rPr>
        <w:t>Awori</w:t>
      </w:r>
      <w:proofErr w:type="spellEnd"/>
      <w:r w:rsidR="00676B5F" w:rsidRPr="0084615E">
        <w:rPr>
          <w:rFonts w:ascii="Times New Roman" w:eastAsia="Times New Roman" w:hAnsi="Times New Roman" w:cs="Times New Roman"/>
          <w:sz w:val="24"/>
          <w:szCs w:val="24"/>
        </w:rPr>
        <w:t xml:space="preserve"> (A Yoruba tribe in south west Nigeria) hunter with first name </w:t>
      </w:r>
      <w:proofErr w:type="spellStart"/>
      <w:r w:rsidR="00676B5F" w:rsidRPr="0084615E">
        <w:rPr>
          <w:rFonts w:ascii="Times New Roman" w:eastAsia="Times New Roman" w:hAnsi="Times New Roman" w:cs="Times New Roman"/>
          <w:sz w:val="24"/>
          <w:szCs w:val="24"/>
        </w:rPr>
        <w:t>Akeja</w:t>
      </w:r>
      <w:proofErr w:type="spellEnd"/>
      <w:r w:rsidR="00676B5F" w:rsidRPr="0084615E">
        <w:rPr>
          <w:rFonts w:ascii="Times New Roman" w:eastAsia="Times New Roman" w:hAnsi="Times New Roman" w:cs="Times New Roman"/>
          <w:sz w:val="24"/>
          <w:szCs w:val="24"/>
        </w:rPr>
        <w:t xml:space="preserve">, after whom the area is named. Some notable communities in </w:t>
      </w:r>
      <w:proofErr w:type="spellStart"/>
      <w:r w:rsidR="00676B5F" w:rsidRPr="0084615E">
        <w:rPr>
          <w:rFonts w:ascii="Times New Roman" w:eastAsia="Times New Roman" w:hAnsi="Times New Roman" w:cs="Times New Roman"/>
          <w:sz w:val="24"/>
          <w:szCs w:val="24"/>
        </w:rPr>
        <w:t>Ikeja</w:t>
      </w:r>
      <w:proofErr w:type="spellEnd"/>
      <w:r w:rsidR="00676B5F" w:rsidRPr="0084615E">
        <w:rPr>
          <w:rFonts w:ascii="Times New Roman" w:eastAsia="Times New Roman" w:hAnsi="Times New Roman" w:cs="Times New Roman"/>
          <w:sz w:val="24"/>
          <w:szCs w:val="24"/>
        </w:rPr>
        <w:t xml:space="preserve"> include Maryland, </w:t>
      </w:r>
      <w:proofErr w:type="spellStart"/>
      <w:r w:rsidR="00676B5F" w:rsidRPr="0084615E">
        <w:rPr>
          <w:rFonts w:ascii="Times New Roman" w:eastAsia="Times New Roman" w:hAnsi="Times New Roman" w:cs="Times New Roman"/>
          <w:sz w:val="24"/>
          <w:szCs w:val="24"/>
        </w:rPr>
        <w:t>Anifowoshe</w:t>
      </w:r>
      <w:proofErr w:type="spellEnd"/>
      <w:r w:rsidR="00676B5F" w:rsidRPr="0084615E">
        <w:rPr>
          <w:rFonts w:ascii="Times New Roman" w:eastAsia="Times New Roman" w:hAnsi="Times New Roman" w:cs="Times New Roman"/>
          <w:sz w:val="24"/>
          <w:szCs w:val="24"/>
        </w:rPr>
        <w:t xml:space="preserve">, </w:t>
      </w:r>
      <w:proofErr w:type="spellStart"/>
      <w:r w:rsidR="00676B5F" w:rsidRPr="0084615E">
        <w:rPr>
          <w:rFonts w:ascii="Times New Roman" w:eastAsia="Times New Roman" w:hAnsi="Times New Roman" w:cs="Times New Roman"/>
          <w:sz w:val="24"/>
          <w:szCs w:val="24"/>
        </w:rPr>
        <w:t>Ipodo</w:t>
      </w:r>
      <w:proofErr w:type="spellEnd"/>
      <w:r w:rsidR="00676B5F" w:rsidRPr="0084615E">
        <w:rPr>
          <w:rFonts w:ascii="Times New Roman" w:eastAsia="Times New Roman" w:hAnsi="Times New Roman" w:cs="Times New Roman"/>
          <w:sz w:val="24"/>
          <w:szCs w:val="24"/>
        </w:rPr>
        <w:t xml:space="preserve">, </w:t>
      </w:r>
      <w:proofErr w:type="spellStart"/>
      <w:r w:rsidR="00676B5F" w:rsidRPr="0084615E">
        <w:rPr>
          <w:rFonts w:ascii="Times New Roman" w:eastAsia="Times New Roman" w:hAnsi="Times New Roman" w:cs="Times New Roman"/>
          <w:sz w:val="24"/>
          <w:szCs w:val="24"/>
        </w:rPr>
        <w:t>Ogba</w:t>
      </w:r>
      <w:proofErr w:type="spellEnd"/>
      <w:r w:rsidR="00676B5F" w:rsidRPr="0084615E">
        <w:rPr>
          <w:rFonts w:ascii="Times New Roman" w:eastAsia="Times New Roman" w:hAnsi="Times New Roman" w:cs="Times New Roman"/>
          <w:sz w:val="24"/>
          <w:szCs w:val="24"/>
        </w:rPr>
        <w:t xml:space="preserve">, </w:t>
      </w:r>
      <w:proofErr w:type="spellStart"/>
      <w:r w:rsidR="00676B5F" w:rsidRPr="0084615E">
        <w:rPr>
          <w:rFonts w:ascii="Times New Roman" w:eastAsia="Times New Roman" w:hAnsi="Times New Roman" w:cs="Times New Roman"/>
          <w:sz w:val="24"/>
          <w:szCs w:val="24"/>
        </w:rPr>
        <w:t>Agidingbi</w:t>
      </w:r>
      <w:proofErr w:type="spellEnd"/>
      <w:r w:rsidR="00676B5F" w:rsidRPr="0084615E">
        <w:rPr>
          <w:rFonts w:ascii="Times New Roman" w:eastAsia="Times New Roman" w:hAnsi="Times New Roman" w:cs="Times New Roman"/>
          <w:sz w:val="24"/>
          <w:szCs w:val="24"/>
        </w:rPr>
        <w:t xml:space="preserve">, </w:t>
      </w:r>
      <w:proofErr w:type="spellStart"/>
      <w:r w:rsidR="00676B5F" w:rsidRPr="0084615E">
        <w:rPr>
          <w:rFonts w:ascii="Times New Roman" w:eastAsia="Times New Roman" w:hAnsi="Times New Roman" w:cs="Times New Roman"/>
          <w:sz w:val="24"/>
          <w:szCs w:val="24"/>
        </w:rPr>
        <w:t>Opebi</w:t>
      </w:r>
      <w:proofErr w:type="spellEnd"/>
      <w:r w:rsidR="00676B5F" w:rsidRPr="0084615E">
        <w:rPr>
          <w:rFonts w:ascii="Times New Roman" w:eastAsia="Times New Roman" w:hAnsi="Times New Roman" w:cs="Times New Roman"/>
          <w:sz w:val="24"/>
          <w:szCs w:val="24"/>
        </w:rPr>
        <w:t>,</w:t>
      </w:r>
      <w:r w:rsidRPr="0084615E">
        <w:rPr>
          <w:rFonts w:ascii="Times New Roman" w:eastAsia="Times New Roman" w:hAnsi="Times New Roman" w:cs="Times New Roman"/>
          <w:sz w:val="24"/>
          <w:szCs w:val="24"/>
        </w:rPr>
        <w:t xml:space="preserve"> Allen Avenue,</w:t>
      </w:r>
      <w:r w:rsidR="00676B5F" w:rsidRPr="0084615E">
        <w:rPr>
          <w:rFonts w:ascii="Times New Roman" w:eastAsia="Times New Roman" w:hAnsi="Times New Roman" w:cs="Times New Roman"/>
          <w:sz w:val="24"/>
          <w:szCs w:val="24"/>
        </w:rPr>
        <w:t xml:space="preserve"> </w:t>
      </w:r>
      <w:proofErr w:type="spellStart"/>
      <w:r w:rsidR="00676B5F" w:rsidRPr="0084615E">
        <w:rPr>
          <w:rFonts w:ascii="Times New Roman" w:eastAsia="Times New Roman" w:hAnsi="Times New Roman" w:cs="Times New Roman"/>
          <w:sz w:val="24"/>
          <w:szCs w:val="24"/>
        </w:rPr>
        <w:t>Alausa</w:t>
      </w:r>
      <w:proofErr w:type="spellEnd"/>
      <w:r w:rsidR="00676B5F" w:rsidRPr="0084615E">
        <w:rPr>
          <w:rFonts w:ascii="Times New Roman" w:eastAsia="Times New Roman" w:hAnsi="Times New Roman" w:cs="Times New Roman"/>
          <w:sz w:val="24"/>
          <w:szCs w:val="24"/>
        </w:rPr>
        <w:t xml:space="preserve"> (State Government Secretariat is located here), </w:t>
      </w:r>
      <w:proofErr w:type="spellStart"/>
      <w:r w:rsidR="00676B5F" w:rsidRPr="0084615E">
        <w:rPr>
          <w:rFonts w:ascii="Times New Roman" w:eastAsia="Times New Roman" w:hAnsi="Times New Roman" w:cs="Times New Roman"/>
          <w:sz w:val="24"/>
          <w:szCs w:val="24"/>
        </w:rPr>
        <w:t>Oregun</w:t>
      </w:r>
      <w:proofErr w:type="spellEnd"/>
      <w:r w:rsidR="00676B5F" w:rsidRPr="0084615E">
        <w:rPr>
          <w:rFonts w:ascii="Times New Roman" w:eastAsia="Times New Roman" w:hAnsi="Times New Roman" w:cs="Times New Roman"/>
          <w:sz w:val="24"/>
          <w:szCs w:val="24"/>
        </w:rPr>
        <w:t xml:space="preserve">, </w:t>
      </w:r>
      <w:proofErr w:type="spellStart"/>
      <w:r w:rsidR="00676B5F" w:rsidRPr="0084615E">
        <w:rPr>
          <w:rFonts w:ascii="Times New Roman" w:eastAsia="Times New Roman" w:hAnsi="Times New Roman" w:cs="Times New Roman"/>
          <w:sz w:val="24"/>
          <w:szCs w:val="24"/>
        </w:rPr>
        <w:t>Idi-Iroko</w:t>
      </w:r>
      <w:proofErr w:type="spellEnd"/>
      <w:r w:rsidR="00676B5F" w:rsidRPr="0084615E">
        <w:rPr>
          <w:rFonts w:ascii="Times New Roman" w:eastAsia="Times New Roman" w:hAnsi="Times New Roman" w:cs="Times New Roman"/>
          <w:sz w:val="24"/>
          <w:szCs w:val="24"/>
        </w:rPr>
        <w:t xml:space="preserve">, </w:t>
      </w:r>
      <w:proofErr w:type="spellStart"/>
      <w:r w:rsidR="00676B5F" w:rsidRPr="0084615E">
        <w:rPr>
          <w:rFonts w:ascii="Times New Roman" w:eastAsia="Times New Roman" w:hAnsi="Times New Roman" w:cs="Times New Roman"/>
          <w:sz w:val="24"/>
          <w:szCs w:val="24"/>
        </w:rPr>
        <w:t>Akiode</w:t>
      </w:r>
      <w:proofErr w:type="spellEnd"/>
      <w:r w:rsidR="00676B5F" w:rsidRPr="0084615E">
        <w:rPr>
          <w:rFonts w:ascii="Times New Roman" w:eastAsia="Times New Roman" w:hAnsi="Times New Roman" w:cs="Times New Roman"/>
          <w:sz w:val="24"/>
          <w:szCs w:val="24"/>
        </w:rPr>
        <w:t xml:space="preserve"> and </w:t>
      </w:r>
      <w:proofErr w:type="spellStart"/>
      <w:r w:rsidR="00676B5F" w:rsidRPr="0084615E">
        <w:rPr>
          <w:rFonts w:ascii="Times New Roman" w:eastAsia="Times New Roman" w:hAnsi="Times New Roman" w:cs="Times New Roman"/>
          <w:sz w:val="24"/>
          <w:szCs w:val="24"/>
        </w:rPr>
        <w:t>Ojodu</w:t>
      </w:r>
      <w:proofErr w:type="spellEnd"/>
      <w:r w:rsidR="00676B5F" w:rsidRPr="0084615E">
        <w:rPr>
          <w:rFonts w:ascii="Times New Roman" w:eastAsia="Times New Roman" w:hAnsi="Times New Roman" w:cs="Times New Roman"/>
          <w:sz w:val="24"/>
          <w:szCs w:val="24"/>
        </w:rPr>
        <w:t>.</w:t>
      </w:r>
    </w:p>
    <w:p w:rsidR="00676B5F" w:rsidRPr="0084615E" w:rsidRDefault="00676B5F" w:rsidP="0084615E">
      <w:pPr>
        <w:shd w:val="clear" w:color="auto" w:fill="FFFFFF"/>
        <w:spacing w:after="240" w:line="480" w:lineRule="auto"/>
        <w:jc w:val="both"/>
        <w:rPr>
          <w:rFonts w:ascii="Times New Roman" w:eastAsia="Times New Roman" w:hAnsi="Times New Roman" w:cs="Times New Roman"/>
          <w:sz w:val="24"/>
          <w:szCs w:val="24"/>
        </w:rPr>
      </w:pPr>
      <w:proofErr w:type="spellStart"/>
      <w:r w:rsidRPr="0084615E">
        <w:rPr>
          <w:rFonts w:ascii="Times New Roman" w:eastAsia="Times New Roman" w:hAnsi="Times New Roman" w:cs="Times New Roman"/>
          <w:sz w:val="24"/>
          <w:szCs w:val="24"/>
        </w:rPr>
        <w:t>Ikeja</w:t>
      </w:r>
      <w:proofErr w:type="spellEnd"/>
      <w:r w:rsidRPr="0084615E">
        <w:rPr>
          <w:rFonts w:ascii="Times New Roman" w:eastAsia="Times New Roman" w:hAnsi="Times New Roman" w:cs="Times New Roman"/>
          <w:sz w:val="24"/>
          <w:szCs w:val="24"/>
        </w:rPr>
        <w:t xml:space="preserve"> was a well planned, clean and quiet residential environment with shopping malls, pharmacies and government reservation area. The situation is different </w:t>
      </w:r>
      <w:proofErr w:type="gramStart"/>
      <w:r w:rsidRPr="0084615E">
        <w:rPr>
          <w:rFonts w:ascii="Times New Roman" w:eastAsia="Times New Roman" w:hAnsi="Times New Roman" w:cs="Times New Roman"/>
          <w:sz w:val="24"/>
          <w:szCs w:val="24"/>
        </w:rPr>
        <w:t>today,</w:t>
      </w:r>
      <w:proofErr w:type="gramEnd"/>
      <w:r w:rsidRPr="0084615E">
        <w:rPr>
          <w:rFonts w:ascii="Times New Roman" w:eastAsia="Times New Roman" w:hAnsi="Times New Roman" w:cs="Times New Roman"/>
          <w:sz w:val="24"/>
          <w:szCs w:val="24"/>
        </w:rPr>
        <w:t xml:space="preserve"> new buildings mostly commercial build</w:t>
      </w:r>
      <w:r w:rsidR="00686FCC" w:rsidRPr="0084615E">
        <w:rPr>
          <w:rFonts w:ascii="Times New Roman" w:eastAsia="Times New Roman" w:hAnsi="Times New Roman" w:cs="Times New Roman"/>
          <w:sz w:val="24"/>
          <w:szCs w:val="24"/>
        </w:rPr>
        <w:t>ings are springing up there</w:t>
      </w:r>
      <w:r w:rsidRPr="0084615E">
        <w:rPr>
          <w:rFonts w:ascii="Times New Roman" w:eastAsia="Times New Roman" w:hAnsi="Times New Roman" w:cs="Times New Roman"/>
          <w:sz w:val="24"/>
          <w:szCs w:val="24"/>
        </w:rPr>
        <w:t xml:space="preserve">. </w:t>
      </w:r>
      <w:proofErr w:type="spellStart"/>
      <w:r w:rsidRPr="0084615E">
        <w:rPr>
          <w:rFonts w:ascii="Times New Roman" w:eastAsia="Times New Roman" w:hAnsi="Times New Roman" w:cs="Times New Roman"/>
          <w:sz w:val="24"/>
          <w:szCs w:val="24"/>
        </w:rPr>
        <w:t>Ikeja</w:t>
      </w:r>
      <w:proofErr w:type="spellEnd"/>
      <w:r w:rsidRPr="0084615E">
        <w:rPr>
          <w:rFonts w:ascii="Times New Roman" w:eastAsia="Times New Roman" w:hAnsi="Times New Roman" w:cs="Times New Roman"/>
          <w:sz w:val="24"/>
          <w:szCs w:val="24"/>
        </w:rPr>
        <w:t xml:space="preserve"> is easily the best place on Lagos mainland to situate a business because of its strategic location and market structure. </w:t>
      </w:r>
      <w:proofErr w:type="spellStart"/>
      <w:r w:rsidRPr="0084615E">
        <w:rPr>
          <w:rFonts w:ascii="Times New Roman" w:eastAsia="Times New Roman" w:hAnsi="Times New Roman" w:cs="Times New Roman"/>
          <w:sz w:val="24"/>
          <w:szCs w:val="24"/>
        </w:rPr>
        <w:t>Ikeja</w:t>
      </w:r>
      <w:proofErr w:type="spellEnd"/>
      <w:r w:rsidRPr="0084615E">
        <w:rPr>
          <w:rFonts w:ascii="Times New Roman" w:eastAsia="Times New Roman" w:hAnsi="Times New Roman" w:cs="Times New Roman"/>
          <w:sz w:val="24"/>
          <w:szCs w:val="24"/>
        </w:rPr>
        <w:t xml:space="preserve"> has a very strong commercial base. </w:t>
      </w:r>
      <w:r w:rsidR="00686FCC" w:rsidRPr="0084615E">
        <w:rPr>
          <w:rFonts w:ascii="Times New Roman" w:eastAsia="Times New Roman" w:hAnsi="Times New Roman" w:cs="Times New Roman"/>
          <w:sz w:val="24"/>
          <w:szCs w:val="24"/>
        </w:rPr>
        <w:t xml:space="preserve"> It now boasts of a large shopping mall “</w:t>
      </w:r>
      <w:proofErr w:type="spellStart"/>
      <w:r w:rsidR="00686FCC" w:rsidRPr="0084615E">
        <w:rPr>
          <w:rFonts w:ascii="Times New Roman" w:eastAsia="Times New Roman" w:hAnsi="Times New Roman" w:cs="Times New Roman"/>
          <w:sz w:val="24"/>
          <w:szCs w:val="24"/>
        </w:rPr>
        <w:t>Ikeja</w:t>
      </w:r>
      <w:proofErr w:type="spellEnd"/>
      <w:r w:rsidR="00686FCC" w:rsidRPr="0084615E">
        <w:rPr>
          <w:rFonts w:ascii="Times New Roman" w:eastAsia="Times New Roman" w:hAnsi="Times New Roman" w:cs="Times New Roman"/>
          <w:sz w:val="24"/>
          <w:szCs w:val="24"/>
        </w:rPr>
        <w:t xml:space="preserve"> City Mall” which is </w:t>
      </w:r>
      <w:r w:rsidR="00686FCC" w:rsidRPr="0084615E">
        <w:rPr>
          <w:rFonts w:ascii="Times New Roman" w:eastAsia="Times New Roman" w:hAnsi="Times New Roman" w:cs="Times New Roman"/>
          <w:sz w:val="24"/>
          <w:szCs w:val="24"/>
        </w:rPr>
        <w:lastRenderedPageBreak/>
        <w:t xml:space="preserve">the biggest mall in the Lagos mainland. </w:t>
      </w:r>
      <w:r w:rsidRPr="0084615E">
        <w:rPr>
          <w:rFonts w:ascii="Times New Roman" w:eastAsia="Times New Roman" w:hAnsi="Times New Roman" w:cs="Times New Roman"/>
          <w:sz w:val="24"/>
          <w:szCs w:val="24"/>
        </w:rPr>
        <w:t>A large number of businesses mostly retail and service based businesses operate in the area.</w:t>
      </w:r>
    </w:p>
    <w:p w:rsidR="00955867" w:rsidRPr="0084615E" w:rsidRDefault="0084615E" w:rsidP="0084615E">
      <w:pPr>
        <w:tabs>
          <w:tab w:val="left" w:pos="6895"/>
        </w:tabs>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5.0 </w:t>
      </w:r>
      <w:r w:rsidR="00F961CC" w:rsidRPr="0084615E">
        <w:rPr>
          <w:rFonts w:ascii="Times New Roman" w:hAnsi="Times New Roman" w:cs="Times New Roman"/>
          <w:b/>
          <w:sz w:val="24"/>
          <w:szCs w:val="24"/>
        </w:rPr>
        <w:t>RESEARCH METHODOLOGY</w:t>
      </w:r>
    </w:p>
    <w:p w:rsidR="0084615E" w:rsidRDefault="002562FE" w:rsidP="0084615E">
      <w:pPr>
        <w:autoSpaceDE w:val="0"/>
        <w:autoSpaceDN w:val="0"/>
        <w:adjustRightInd w:val="0"/>
        <w:spacing w:after="0" w:line="480" w:lineRule="auto"/>
        <w:jc w:val="both"/>
        <w:rPr>
          <w:rFonts w:ascii="Times New Roman" w:hAnsi="Times New Roman" w:cs="Times New Roman"/>
          <w:sz w:val="24"/>
          <w:szCs w:val="24"/>
        </w:rPr>
      </w:pPr>
      <w:r w:rsidRPr="0084615E">
        <w:rPr>
          <w:rFonts w:ascii="Times New Roman" w:hAnsi="Times New Roman" w:cs="Times New Roman"/>
          <w:sz w:val="24"/>
          <w:szCs w:val="24"/>
        </w:rPr>
        <w:t>The methodology employed for this study is data collection. It also describes the two main sources of data used. These are; primary and secondary sources of data. The secondary sources of data comprises mainly of relevant data gotten from published books</w:t>
      </w:r>
      <w:r w:rsidR="007526EE">
        <w:rPr>
          <w:rFonts w:ascii="Times New Roman" w:hAnsi="Times New Roman" w:cs="Times New Roman"/>
          <w:sz w:val="24"/>
          <w:szCs w:val="24"/>
        </w:rPr>
        <w:t xml:space="preserve"> and journals</w:t>
      </w:r>
      <w:r w:rsidRPr="0084615E">
        <w:rPr>
          <w:rFonts w:ascii="Times New Roman" w:hAnsi="Times New Roman" w:cs="Times New Roman"/>
          <w:sz w:val="24"/>
          <w:szCs w:val="24"/>
        </w:rPr>
        <w:t>. The primary data was obtained through the administration of questionnaires.</w:t>
      </w:r>
      <w:r w:rsidR="00C07731" w:rsidRPr="0084615E">
        <w:rPr>
          <w:rFonts w:ascii="Times New Roman" w:hAnsi="Times New Roman" w:cs="Times New Roman"/>
          <w:sz w:val="24"/>
          <w:szCs w:val="24"/>
        </w:rPr>
        <w:t xml:space="preserve"> </w:t>
      </w:r>
      <w:r w:rsidR="00C07731" w:rsidRPr="0084615E">
        <w:rPr>
          <w:rFonts w:ascii="Times New Roman" w:hAnsi="Times New Roman" w:cs="Times New Roman"/>
          <w:color w:val="000000"/>
          <w:sz w:val="24"/>
          <w:szCs w:val="24"/>
        </w:rPr>
        <w:t>The ta</w:t>
      </w:r>
      <w:r w:rsidR="007526EE">
        <w:rPr>
          <w:rFonts w:ascii="Times New Roman" w:hAnsi="Times New Roman" w:cs="Times New Roman"/>
          <w:color w:val="000000"/>
          <w:sz w:val="24"/>
          <w:szCs w:val="24"/>
        </w:rPr>
        <w:t xml:space="preserve">rgeted </w:t>
      </w:r>
      <w:proofErr w:type="gramStart"/>
      <w:r w:rsidR="007526EE">
        <w:rPr>
          <w:rFonts w:ascii="Times New Roman" w:hAnsi="Times New Roman" w:cs="Times New Roman"/>
          <w:color w:val="000000"/>
          <w:sz w:val="24"/>
          <w:szCs w:val="24"/>
        </w:rPr>
        <w:t xml:space="preserve">population for the study </w:t>
      </w:r>
      <w:r w:rsidR="00C07731" w:rsidRPr="0084615E">
        <w:rPr>
          <w:rFonts w:ascii="Times New Roman" w:hAnsi="Times New Roman" w:cs="Times New Roman"/>
          <w:color w:val="000000"/>
          <w:sz w:val="24"/>
          <w:szCs w:val="24"/>
        </w:rPr>
        <w:t>are</w:t>
      </w:r>
      <w:proofErr w:type="gramEnd"/>
      <w:r w:rsidR="00C07731" w:rsidRPr="0084615E">
        <w:rPr>
          <w:rFonts w:ascii="Times New Roman" w:hAnsi="Times New Roman" w:cs="Times New Roman"/>
          <w:color w:val="000000"/>
          <w:sz w:val="24"/>
          <w:szCs w:val="24"/>
        </w:rPr>
        <w:t xml:space="preserve"> the Registered Estate Surveyors and </w:t>
      </w:r>
      <w:proofErr w:type="spellStart"/>
      <w:r w:rsidR="00C07731" w:rsidRPr="0084615E">
        <w:rPr>
          <w:rFonts w:ascii="Times New Roman" w:hAnsi="Times New Roman" w:cs="Times New Roman"/>
          <w:color w:val="000000"/>
          <w:sz w:val="24"/>
          <w:szCs w:val="24"/>
        </w:rPr>
        <w:t>Valuers</w:t>
      </w:r>
      <w:proofErr w:type="spellEnd"/>
      <w:r w:rsidR="00C07731" w:rsidRPr="0084615E">
        <w:rPr>
          <w:rFonts w:ascii="Times New Roman" w:hAnsi="Times New Roman" w:cs="Times New Roman"/>
          <w:color w:val="000000"/>
          <w:sz w:val="24"/>
          <w:szCs w:val="24"/>
        </w:rPr>
        <w:t xml:space="preserve"> practicing in </w:t>
      </w:r>
      <w:proofErr w:type="spellStart"/>
      <w:r w:rsidR="00C07731" w:rsidRPr="0084615E">
        <w:rPr>
          <w:rFonts w:ascii="Times New Roman" w:hAnsi="Times New Roman" w:cs="Times New Roman"/>
          <w:color w:val="000000"/>
          <w:sz w:val="24"/>
          <w:szCs w:val="24"/>
        </w:rPr>
        <w:t>Ikeja</w:t>
      </w:r>
      <w:proofErr w:type="spellEnd"/>
      <w:r w:rsidR="00C07731" w:rsidRPr="0084615E">
        <w:rPr>
          <w:rFonts w:ascii="Times New Roman" w:hAnsi="Times New Roman" w:cs="Times New Roman"/>
          <w:color w:val="000000"/>
          <w:sz w:val="24"/>
          <w:szCs w:val="24"/>
        </w:rPr>
        <w:t xml:space="preserve">. The list of the practicing Estate Surveyors and </w:t>
      </w:r>
      <w:proofErr w:type="spellStart"/>
      <w:r w:rsidR="00C07731" w:rsidRPr="0084615E">
        <w:rPr>
          <w:rFonts w:ascii="Times New Roman" w:hAnsi="Times New Roman" w:cs="Times New Roman"/>
          <w:color w:val="000000"/>
          <w:sz w:val="24"/>
          <w:szCs w:val="24"/>
        </w:rPr>
        <w:t>Valuers</w:t>
      </w:r>
      <w:proofErr w:type="spellEnd"/>
      <w:r w:rsidR="00C07731" w:rsidRPr="0084615E">
        <w:rPr>
          <w:rFonts w:ascii="Times New Roman" w:hAnsi="Times New Roman" w:cs="Times New Roman"/>
          <w:color w:val="000000"/>
          <w:sz w:val="24"/>
          <w:szCs w:val="24"/>
        </w:rPr>
        <w:t xml:space="preserve"> was taken from the 2014 Directory of The Nigerian Institution of Estate Surveyors and </w:t>
      </w:r>
      <w:proofErr w:type="spellStart"/>
      <w:r w:rsidR="00C07731" w:rsidRPr="0084615E">
        <w:rPr>
          <w:rFonts w:ascii="Times New Roman" w:hAnsi="Times New Roman" w:cs="Times New Roman"/>
          <w:color w:val="000000"/>
          <w:sz w:val="24"/>
          <w:szCs w:val="24"/>
        </w:rPr>
        <w:t>Valuers</w:t>
      </w:r>
      <w:proofErr w:type="spellEnd"/>
      <w:r w:rsidR="00C07731" w:rsidRPr="0084615E">
        <w:rPr>
          <w:rFonts w:ascii="Times New Roman" w:hAnsi="Times New Roman" w:cs="Times New Roman"/>
          <w:color w:val="000000"/>
          <w:sz w:val="24"/>
          <w:szCs w:val="24"/>
        </w:rPr>
        <w:t xml:space="preserve">. In the Directory, there are 70 registered Estate Surveyors and </w:t>
      </w:r>
      <w:proofErr w:type="spellStart"/>
      <w:r w:rsidR="00C07731" w:rsidRPr="0084615E">
        <w:rPr>
          <w:rFonts w:ascii="Times New Roman" w:hAnsi="Times New Roman" w:cs="Times New Roman"/>
          <w:color w:val="000000"/>
          <w:sz w:val="24"/>
          <w:szCs w:val="24"/>
        </w:rPr>
        <w:t>Valuers</w:t>
      </w:r>
      <w:proofErr w:type="spellEnd"/>
      <w:r w:rsidR="00C07731" w:rsidRPr="0084615E">
        <w:rPr>
          <w:rFonts w:ascii="Times New Roman" w:hAnsi="Times New Roman" w:cs="Times New Roman"/>
          <w:color w:val="000000"/>
          <w:sz w:val="24"/>
          <w:szCs w:val="24"/>
        </w:rPr>
        <w:t xml:space="preserve"> practicing in </w:t>
      </w:r>
      <w:proofErr w:type="spellStart"/>
      <w:r w:rsidR="00C07731" w:rsidRPr="0084615E">
        <w:rPr>
          <w:rFonts w:ascii="Times New Roman" w:hAnsi="Times New Roman" w:cs="Times New Roman"/>
          <w:color w:val="000000"/>
          <w:sz w:val="24"/>
          <w:szCs w:val="24"/>
        </w:rPr>
        <w:t>Ikeja</w:t>
      </w:r>
      <w:proofErr w:type="spellEnd"/>
      <w:r w:rsidR="00C07731" w:rsidRPr="0084615E">
        <w:rPr>
          <w:rFonts w:ascii="Times New Roman" w:hAnsi="Times New Roman" w:cs="Times New Roman"/>
          <w:color w:val="000000"/>
          <w:sz w:val="24"/>
          <w:szCs w:val="24"/>
        </w:rPr>
        <w:t xml:space="preserve">. Questionnaires were distributed on the seventy (70) Estate Surveyors and </w:t>
      </w:r>
      <w:proofErr w:type="spellStart"/>
      <w:r w:rsidR="00C07731" w:rsidRPr="0084615E">
        <w:rPr>
          <w:rFonts w:ascii="Times New Roman" w:hAnsi="Times New Roman" w:cs="Times New Roman"/>
          <w:color w:val="000000"/>
          <w:sz w:val="24"/>
          <w:szCs w:val="24"/>
        </w:rPr>
        <w:t>Valuers</w:t>
      </w:r>
      <w:proofErr w:type="spellEnd"/>
      <w:r w:rsidR="00C07731" w:rsidRPr="0084615E">
        <w:rPr>
          <w:rFonts w:ascii="Times New Roman" w:hAnsi="Times New Roman" w:cs="Times New Roman"/>
          <w:color w:val="000000"/>
          <w:sz w:val="24"/>
          <w:szCs w:val="24"/>
        </w:rPr>
        <w:t xml:space="preserve"> out of which 56 </w:t>
      </w:r>
      <w:r w:rsidR="00C07731" w:rsidRPr="0084615E">
        <w:rPr>
          <w:rFonts w:ascii="Times New Roman" w:hAnsi="Times New Roman" w:cs="Times New Roman"/>
          <w:color w:val="0D0D0D"/>
          <w:sz w:val="24"/>
          <w:szCs w:val="24"/>
        </w:rPr>
        <w:t xml:space="preserve">were retrieved </w:t>
      </w:r>
      <w:r w:rsidR="007526EE">
        <w:rPr>
          <w:rFonts w:ascii="Times New Roman" w:hAnsi="Times New Roman" w:cs="Times New Roman"/>
          <w:color w:val="0D0D0D"/>
          <w:sz w:val="24"/>
          <w:szCs w:val="24"/>
        </w:rPr>
        <w:t>which is</w:t>
      </w:r>
      <w:r w:rsidR="00C07731" w:rsidRPr="0084615E">
        <w:rPr>
          <w:rFonts w:ascii="Times New Roman" w:hAnsi="Times New Roman" w:cs="Times New Roman"/>
          <w:color w:val="000000"/>
          <w:sz w:val="24"/>
          <w:szCs w:val="24"/>
        </w:rPr>
        <w:t xml:space="preserve"> </w:t>
      </w:r>
      <w:r w:rsidR="00C07731" w:rsidRPr="0084615E">
        <w:rPr>
          <w:rFonts w:ascii="Times New Roman" w:hAnsi="Times New Roman" w:cs="Times New Roman"/>
          <w:color w:val="0D0D0D"/>
          <w:sz w:val="24"/>
          <w:szCs w:val="24"/>
        </w:rPr>
        <w:t xml:space="preserve">good for analysis. The questionnaires were designed </w:t>
      </w:r>
      <w:r w:rsidR="00C07731" w:rsidRPr="0084615E">
        <w:rPr>
          <w:rFonts w:ascii="Times New Roman" w:hAnsi="Times New Roman" w:cs="Times New Roman"/>
          <w:color w:val="000000"/>
          <w:sz w:val="24"/>
          <w:szCs w:val="24"/>
        </w:rPr>
        <w:t xml:space="preserve">to </w:t>
      </w:r>
      <w:r w:rsidR="007526EE" w:rsidRPr="0084615E">
        <w:rPr>
          <w:rFonts w:ascii="Times New Roman" w:hAnsi="Times New Roman" w:cs="Times New Roman"/>
          <w:color w:val="000000"/>
          <w:sz w:val="24"/>
          <w:szCs w:val="24"/>
        </w:rPr>
        <w:t>extract</w:t>
      </w:r>
      <w:r w:rsidR="00C07731" w:rsidRPr="0084615E">
        <w:rPr>
          <w:rFonts w:ascii="Times New Roman" w:hAnsi="Times New Roman" w:cs="Times New Roman"/>
          <w:color w:val="000000"/>
          <w:sz w:val="24"/>
          <w:szCs w:val="24"/>
        </w:rPr>
        <w:t xml:space="preserve"> information on the annual rent paid for 3 bedroom</w:t>
      </w:r>
      <w:r w:rsidR="007526EE">
        <w:rPr>
          <w:rFonts w:ascii="Times New Roman" w:hAnsi="Times New Roman" w:cs="Times New Roman"/>
          <w:color w:val="000000"/>
          <w:sz w:val="24"/>
          <w:szCs w:val="24"/>
        </w:rPr>
        <w:t xml:space="preserve"> flat and office spaces in the four </w:t>
      </w:r>
      <w:proofErr w:type="gramStart"/>
      <w:r w:rsidR="007526EE">
        <w:rPr>
          <w:rFonts w:ascii="Times New Roman" w:hAnsi="Times New Roman" w:cs="Times New Roman"/>
          <w:color w:val="000000"/>
          <w:sz w:val="24"/>
          <w:szCs w:val="24"/>
        </w:rPr>
        <w:t>neighborhood</w:t>
      </w:r>
      <w:proofErr w:type="gramEnd"/>
      <w:r w:rsidR="00C07731" w:rsidRPr="0084615E">
        <w:rPr>
          <w:rFonts w:ascii="Times New Roman" w:hAnsi="Times New Roman" w:cs="Times New Roman"/>
          <w:color w:val="000000"/>
          <w:sz w:val="24"/>
          <w:szCs w:val="24"/>
        </w:rPr>
        <w:t xml:space="preserve"> for the past ten years. The data</w:t>
      </w:r>
      <w:r w:rsidR="0084615E" w:rsidRPr="0084615E">
        <w:rPr>
          <w:rFonts w:ascii="Times New Roman" w:hAnsi="Times New Roman" w:cs="Times New Roman"/>
          <w:color w:val="000000"/>
          <w:sz w:val="24"/>
          <w:szCs w:val="24"/>
        </w:rPr>
        <w:t xml:space="preserve"> </w:t>
      </w:r>
      <w:r w:rsidR="00C07731" w:rsidRPr="0084615E">
        <w:rPr>
          <w:rFonts w:ascii="Times New Roman" w:hAnsi="Times New Roman" w:cs="Times New Roman"/>
          <w:color w:val="000000"/>
          <w:sz w:val="24"/>
          <w:szCs w:val="24"/>
        </w:rPr>
        <w:t>collected was analy</w:t>
      </w:r>
      <w:r w:rsidR="007526EE">
        <w:rPr>
          <w:rFonts w:ascii="Times New Roman" w:hAnsi="Times New Roman" w:cs="Times New Roman"/>
          <w:color w:val="000000"/>
          <w:sz w:val="24"/>
          <w:szCs w:val="24"/>
        </w:rPr>
        <w:t>zed</w:t>
      </w:r>
      <w:r w:rsidR="0084615E" w:rsidRPr="0084615E">
        <w:rPr>
          <w:rFonts w:ascii="Times New Roman" w:hAnsi="Times New Roman" w:cs="Times New Roman"/>
          <w:sz w:val="24"/>
          <w:szCs w:val="24"/>
        </w:rPr>
        <w:t xml:space="preserve"> using descriptive statistics </w:t>
      </w:r>
      <w:r w:rsidR="0084615E">
        <w:rPr>
          <w:rFonts w:ascii="Times New Roman" w:hAnsi="Times New Roman" w:cs="Times New Roman"/>
          <w:sz w:val="24"/>
          <w:szCs w:val="24"/>
        </w:rPr>
        <w:t>.</w:t>
      </w:r>
      <w:r w:rsidRPr="0084615E">
        <w:rPr>
          <w:rFonts w:ascii="Times New Roman" w:hAnsi="Times New Roman" w:cs="Times New Roman"/>
          <w:sz w:val="24"/>
          <w:szCs w:val="24"/>
        </w:rPr>
        <w:t xml:space="preserve">The research was carried out in some selected parts of </w:t>
      </w:r>
      <w:proofErr w:type="spellStart"/>
      <w:r w:rsidRPr="0084615E">
        <w:rPr>
          <w:rFonts w:ascii="Times New Roman" w:hAnsi="Times New Roman" w:cs="Times New Roman"/>
          <w:sz w:val="24"/>
          <w:szCs w:val="24"/>
        </w:rPr>
        <w:t>Ikeja</w:t>
      </w:r>
      <w:proofErr w:type="spellEnd"/>
      <w:r w:rsidRPr="0084615E">
        <w:rPr>
          <w:rFonts w:ascii="Times New Roman" w:hAnsi="Times New Roman" w:cs="Times New Roman"/>
          <w:sz w:val="24"/>
          <w:szCs w:val="24"/>
        </w:rPr>
        <w:t xml:space="preserve">. These are neighborhoods like </w:t>
      </w:r>
      <w:proofErr w:type="spellStart"/>
      <w:r w:rsidRPr="0084615E">
        <w:rPr>
          <w:rFonts w:ascii="Times New Roman" w:hAnsi="Times New Roman" w:cs="Times New Roman"/>
          <w:sz w:val="24"/>
          <w:szCs w:val="24"/>
        </w:rPr>
        <w:t>Opebi</w:t>
      </w:r>
      <w:proofErr w:type="spellEnd"/>
      <w:r w:rsidRPr="0084615E">
        <w:rPr>
          <w:rFonts w:ascii="Times New Roman" w:hAnsi="Times New Roman" w:cs="Times New Roman"/>
          <w:sz w:val="24"/>
          <w:szCs w:val="24"/>
        </w:rPr>
        <w:t>, Allen Ave</w:t>
      </w:r>
      <w:r w:rsidR="0084615E" w:rsidRPr="0084615E">
        <w:rPr>
          <w:rFonts w:ascii="Times New Roman" w:hAnsi="Times New Roman" w:cs="Times New Roman"/>
          <w:sz w:val="24"/>
          <w:szCs w:val="24"/>
        </w:rPr>
        <w:t xml:space="preserve">nue, </w:t>
      </w:r>
      <w:proofErr w:type="spellStart"/>
      <w:r w:rsidR="0084615E" w:rsidRPr="0084615E">
        <w:rPr>
          <w:rFonts w:ascii="Times New Roman" w:hAnsi="Times New Roman" w:cs="Times New Roman"/>
          <w:sz w:val="24"/>
          <w:szCs w:val="24"/>
        </w:rPr>
        <w:t>Obafemi</w:t>
      </w:r>
      <w:proofErr w:type="spellEnd"/>
      <w:r w:rsidR="0084615E" w:rsidRPr="0084615E">
        <w:rPr>
          <w:rFonts w:ascii="Times New Roman" w:hAnsi="Times New Roman" w:cs="Times New Roman"/>
          <w:sz w:val="24"/>
          <w:szCs w:val="24"/>
        </w:rPr>
        <w:t xml:space="preserve"> </w:t>
      </w:r>
      <w:proofErr w:type="spellStart"/>
      <w:r w:rsidR="0084615E" w:rsidRPr="0084615E">
        <w:rPr>
          <w:rFonts w:ascii="Times New Roman" w:hAnsi="Times New Roman" w:cs="Times New Roman"/>
          <w:sz w:val="24"/>
          <w:szCs w:val="24"/>
        </w:rPr>
        <w:t>Awolowo</w:t>
      </w:r>
      <w:proofErr w:type="spellEnd"/>
      <w:r w:rsidR="0084615E" w:rsidRPr="0084615E">
        <w:rPr>
          <w:rFonts w:ascii="Times New Roman" w:hAnsi="Times New Roman" w:cs="Times New Roman"/>
          <w:sz w:val="24"/>
          <w:szCs w:val="24"/>
        </w:rPr>
        <w:t xml:space="preserve"> Way</w:t>
      </w:r>
      <w:proofErr w:type="gramStart"/>
      <w:r w:rsidR="0084615E" w:rsidRPr="0084615E">
        <w:rPr>
          <w:rFonts w:ascii="Times New Roman" w:hAnsi="Times New Roman" w:cs="Times New Roman"/>
          <w:sz w:val="24"/>
          <w:szCs w:val="24"/>
        </w:rPr>
        <w:t>,  and</w:t>
      </w:r>
      <w:proofErr w:type="gramEnd"/>
      <w:r w:rsidR="0084615E" w:rsidRPr="0084615E">
        <w:rPr>
          <w:rFonts w:ascii="Times New Roman" w:hAnsi="Times New Roman" w:cs="Times New Roman"/>
          <w:sz w:val="24"/>
          <w:szCs w:val="24"/>
        </w:rPr>
        <w:t xml:space="preserve"> </w:t>
      </w:r>
      <w:proofErr w:type="spellStart"/>
      <w:r w:rsidR="0084615E" w:rsidRPr="0084615E">
        <w:rPr>
          <w:rFonts w:ascii="Times New Roman" w:hAnsi="Times New Roman" w:cs="Times New Roman"/>
          <w:sz w:val="24"/>
          <w:szCs w:val="24"/>
        </w:rPr>
        <w:t>Anifowoshe</w:t>
      </w:r>
      <w:proofErr w:type="spellEnd"/>
      <w:r w:rsidR="00C07731" w:rsidRPr="0084615E">
        <w:rPr>
          <w:rFonts w:ascii="Times New Roman" w:hAnsi="Times New Roman" w:cs="Times New Roman"/>
          <w:sz w:val="24"/>
          <w:szCs w:val="24"/>
        </w:rPr>
        <w:t xml:space="preserve">. </w:t>
      </w:r>
    </w:p>
    <w:p w:rsidR="00AD7435" w:rsidRDefault="00AD7435" w:rsidP="00AD7435">
      <w:pPr>
        <w:autoSpaceDE w:val="0"/>
        <w:autoSpaceDN w:val="0"/>
        <w:adjustRightInd w:val="0"/>
        <w:spacing w:after="0" w:line="240" w:lineRule="auto"/>
        <w:rPr>
          <w:rFonts w:ascii="Times New Roman" w:hAnsi="Times New Roman" w:cs="Times New Roman"/>
          <w:sz w:val="24"/>
          <w:szCs w:val="24"/>
        </w:rPr>
      </w:pPr>
    </w:p>
    <w:p w:rsidR="00AD7435" w:rsidRPr="00CC0063" w:rsidRDefault="00AD7435" w:rsidP="00CC0063">
      <w:pPr>
        <w:autoSpaceDE w:val="0"/>
        <w:autoSpaceDN w:val="0"/>
        <w:adjustRightInd w:val="0"/>
        <w:spacing w:after="0" w:line="240" w:lineRule="auto"/>
        <w:jc w:val="both"/>
        <w:rPr>
          <w:rFonts w:ascii="Times New Roman" w:hAnsi="Times New Roman" w:cs="Times New Roman"/>
          <w:sz w:val="24"/>
          <w:szCs w:val="24"/>
        </w:rPr>
      </w:pPr>
      <w:proofErr w:type="spellStart"/>
      <w:r w:rsidRPr="00CC0063">
        <w:rPr>
          <w:rFonts w:ascii="Times New Roman" w:hAnsi="Times New Roman" w:cs="Times New Roman"/>
          <w:sz w:val="24"/>
          <w:szCs w:val="24"/>
        </w:rPr>
        <w:t>HPRt</w:t>
      </w:r>
      <w:proofErr w:type="spellEnd"/>
      <w:r w:rsidRPr="00CC0063">
        <w:rPr>
          <w:rFonts w:ascii="Times New Roman" w:hAnsi="Times New Roman" w:cs="Times New Roman"/>
          <w:sz w:val="24"/>
          <w:szCs w:val="24"/>
        </w:rPr>
        <w:t xml:space="preserve"> = </w:t>
      </w:r>
      <w:proofErr w:type="spellStart"/>
      <w:r w:rsidRPr="00CC0063">
        <w:rPr>
          <w:rFonts w:ascii="Times New Roman" w:hAnsi="Times New Roman" w:cs="Times New Roman"/>
          <w:sz w:val="24"/>
          <w:szCs w:val="24"/>
        </w:rPr>
        <w:t>HPRt</w:t>
      </w:r>
      <w:proofErr w:type="spellEnd"/>
      <w:proofErr w:type="gramStart"/>
      <w:r w:rsidRPr="00CC0063">
        <w:rPr>
          <w:rFonts w:ascii="Times New Roman" w:hAnsi="Times New Roman" w:cs="Times New Roman"/>
          <w:sz w:val="24"/>
          <w:szCs w:val="24"/>
        </w:rPr>
        <w:t>=[</w:t>
      </w:r>
      <w:proofErr w:type="gramEnd"/>
      <w:r w:rsidRPr="00CC0063">
        <w:rPr>
          <w:rFonts w:ascii="Times New Roman" w:hAnsi="Times New Roman" w:cs="Times New Roman"/>
          <w:sz w:val="24"/>
          <w:szCs w:val="24"/>
        </w:rPr>
        <w:t>CVt-CVt-1]+</w:t>
      </w:r>
      <w:proofErr w:type="spellStart"/>
      <w:r w:rsidRPr="00CC0063">
        <w:rPr>
          <w:rFonts w:ascii="Times New Roman" w:hAnsi="Times New Roman" w:cs="Times New Roman"/>
          <w:sz w:val="24"/>
          <w:szCs w:val="24"/>
        </w:rPr>
        <w:t>NIt</w:t>
      </w:r>
      <w:proofErr w:type="spellEnd"/>
    </w:p>
    <w:p w:rsidR="00AD7435" w:rsidRPr="00CC0063" w:rsidRDefault="00A14DC3" w:rsidP="00CC006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42" type="#_x0000_t32" style="position:absolute;left:0;text-align:left;margin-left:76.15pt;margin-top:1.5pt;width:78.25pt;height:0;z-index:251658240" o:connectortype="straight"/>
        </w:pict>
      </w:r>
      <w:r w:rsidR="00AD7435" w:rsidRPr="00CC0063">
        <w:rPr>
          <w:rFonts w:ascii="Times New Roman" w:hAnsi="Times New Roman" w:cs="Times New Roman"/>
          <w:sz w:val="24"/>
          <w:szCs w:val="24"/>
        </w:rPr>
        <w:t xml:space="preserve">                                 CVt-1</w:t>
      </w:r>
    </w:p>
    <w:p w:rsidR="00AD7435" w:rsidRPr="00CC0063" w:rsidRDefault="00AD7435" w:rsidP="00CC0063">
      <w:pPr>
        <w:autoSpaceDE w:val="0"/>
        <w:autoSpaceDN w:val="0"/>
        <w:adjustRightInd w:val="0"/>
        <w:spacing w:after="0" w:line="480" w:lineRule="auto"/>
        <w:jc w:val="both"/>
        <w:rPr>
          <w:rFonts w:ascii="Times New Roman" w:hAnsi="Times New Roman" w:cs="Times New Roman"/>
          <w:sz w:val="24"/>
          <w:szCs w:val="24"/>
        </w:rPr>
      </w:pPr>
      <w:r w:rsidRPr="00CC0063">
        <w:rPr>
          <w:rFonts w:ascii="Times New Roman" w:hAnsi="Times New Roman" w:cs="Times New Roman"/>
          <w:sz w:val="24"/>
          <w:szCs w:val="24"/>
        </w:rPr>
        <w:t>Where</w:t>
      </w:r>
    </w:p>
    <w:p w:rsidR="00AD7435" w:rsidRPr="00CC0063" w:rsidRDefault="00AD7435" w:rsidP="00CC0063">
      <w:pPr>
        <w:autoSpaceDE w:val="0"/>
        <w:autoSpaceDN w:val="0"/>
        <w:adjustRightInd w:val="0"/>
        <w:spacing w:after="0" w:line="480" w:lineRule="auto"/>
        <w:jc w:val="both"/>
        <w:rPr>
          <w:rFonts w:ascii="Times New Roman" w:hAnsi="Times New Roman" w:cs="Times New Roman"/>
          <w:sz w:val="24"/>
          <w:szCs w:val="24"/>
        </w:rPr>
      </w:pPr>
      <w:proofErr w:type="spellStart"/>
      <w:r w:rsidRPr="00CC0063">
        <w:rPr>
          <w:rFonts w:ascii="Times New Roman" w:hAnsi="Times New Roman" w:cs="Times New Roman"/>
          <w:sz w:val="24"/>
          <w:szCs w:val="24"/>
        </w:rPr>
        <w:t>HPRt</w:t>
      </w:r>
      <w:proofErr w:type="spellEnd"/>
      <w:r w:rsidRPr="00CC0063">
        <w:rPr>
          <w:rFonts w:ascii="Times New Roman" w:hAnsi="Times New Roman" w:cs="Times New Roman"/>
          <w:sz w:val="24"/>
          <w:szCs w:val="24"/>
        </w:rPr>
        <w:t xml:space="preserve"> = holding period return in period t</w:t>
      </w:r>
    </w:p>
    <w:p w:rsidR="00AD7435" w:rsidRPr="00CC0063" w:rsidRDefault="00AD7435" w:rsidP="00CC0063">
      <w:pPr>
        <w:autoSpaceDE w:val="0"/>
        <w:autoSpaceDN w:val="0"/>
        <w:adjustRightInd w:val="0"/>
        <w:spacing w:after="0" w:line="480" w:lineRule="auto"/>
        <w:jc w:val="both"/>
        <w:rPr>
          <w:rFonts w:ascii="Times New Roman" w:hAnsi="Times New Roman" w:cs="Times New Roman"/>
          <w:sz w:val="24"/>
          <w:szCs w:val="24"/>
        </w:rPr>
      </w:pPr>
      <w:proofErr w:type="spellStart"/>
      <w:r w:rsidRPr="00CC0063">
        <w:rPr>
          <w:rFonts w:ascii="Times New Roman" w:hAnsi="Times New Roman" w:cs="Times New Roman"/>
          <w:sz w:val="24"/>
          <w:szCs w:val="24"/>
        </w:rPr>
        <w:t>CVt</w:t>
      </w:r>
      <w:proofErr w:type="spellEnd"/>
      <w:r w:rsidRPr="00CC0063">
        <w:rPr>
          <w:rFonts w:ascii="Times New Roman" w:hAnsi="Times New Roman" w:cs="Times New Roman"/>
          <w:sz w:val="24"/>
          <w:szCs w:val="24"/>
        </w:rPr>
        <w:t>= Capital value at the end of period t</w:t>
      </w:r>
    </w:p>
    <w:p w:rsidR="00AD7435" w:rsidRPr="00CC0063" w:rsidRDefault="00AD7435" w:rsidP="00CC0063">
      <w:pPr>
        <w:autoSpaceDE w:val="0"/>
        <w:autoSpaceDN w:val="0"/>
        <w:adjustRightInd w:val="0"/>
        <w:spacing w:after="0" w:line="480" w:lineRule="auto"/>
        <w:jc w:val="both"/>
        <w:rPr>
          <w:rFonts w:ascii="Times New Roman" w:hAnsi="Times New Roman" w:cs="Times New Roman"/>
          <w:sz w:val="24"/>
          <w:szCs w:val="24"/>
        </w:rPr>
      </w:pPr>
      <w:r w:rsidRPr="00CC0063">
        <w:rPr>
          <w:rFonts w:ascii="Times New Roman" w:hAnsi="Times New Roman" w:cs="Times New Roman"/>
          <w:sz w:val="24"/>
          <w:szCs w:val="24"/>
        </w:rPr>
        <w:t>CVt-1 = Capital Value at the beginning of period of t-1</w:t>
      </w:r>
    </w:p>
    <w:p w:rsidR="00AD7435" w:rsidRPr="00CC0063" w:rsidRDefault="00AD7435" w:rsidP="00CC0063">
      <w:pPr>
        <w:autoSpaceDE w:val="0"/>
        <w:autoSpaceDN w:val="0"/>
        <w:adjustRightInd w:val="0"/>
        <w:spacing w:after="0" w:line="480" w:lineRule="auto"/>
        <w:jc w:val="both"/>
        <w:rPr>
          <w:rFonts w:ascii="Times New Roman" w:hAnsi="Times New Roman" w:cs="Times New Roman"/>
          <w:sz w:val="24"/>
          <w:szCs w:val="24"/>
        </w:rPr>
      </w:pPr>
      <w:proofErr w:type="spellStart"/>
      <w:r w:rsidRPr="00CC0063">
        <w:rPr>
          <w:rFonts w:ascii="Times New Roman" w:hAnsi="Times New Roman" w:cs="Times New Roman"/>
          <w:sz w:val="24"/>
          <w:szCs w:val="24"/>
        </w:rPr>
        <w:t>NIt</w:t>
      </w:r>
      <w:proofErr w:type="spellEnd"/>
      <w:r w:rsidRPr="00CC0063">
        <w:rPr>
          <w:rFonts w:ascii="Times New Roman" w:hAnsi="Times New Roman" w:cs="Times New Roman"/>
          <w:sz w:val="24"/>
          <w:szCs w:val="24"/>
        </w:rPr>
        <w:t xml:space="preserve"> = Net income received during period t</w:t>
      </w:r>
    </w:p>
    <w:p w:rsidR="00AD7435" w:rsidRPr="00CC0063" w:rsidRDefault="00AD7435" w:rsidP="00CC0063">
      <w:pPr>
        <w:tabs>
          <w:tab w:val="left" w:pos="1897"/>
        </w:tabs>
        <w:autoSpaceDE w:val="0"/>
        <w:autoSpaceDN w:val="0"/>
        <w:adjustRightInd w:val="0"/>
        <w:spacing w:after="0" w:line="480" w:lineRule="auto"/>
        <w:jc w:val="both"/>
        <w:rPr>
          <w:rFonts w:ascii="Times New Roman" w:hAnsi="Times New Roman" w:cs="Times New Roman"/>
          <w:sz w:val="24"/>
          <w:szCs w:val="24"/>
        </w:rPr>
      </w:pPr>
      <w:r w:rsidRPr="00CC0063">
        <w:rPr>
          <w:rFonts w:ascii="Times New Roman" w:hAnsi="Times New Roman" w:cs="Times New Roman"/>
          <w:sz w:val="24"/>
          <w:szCs w:val="24"/>
        </w:rPr>
        <w:lastRenderedPageBreak/>
        <w:t>To measure the risk or volatility of the investment, standard deviation was used. It is a summary of how much the value deviate from their steady state which is:</w:t>
      </w:r>
    </w:p>
    <w:p w:rsidR="00AD7435" w:rsidRPr="00AD7435" w:rsidRDefault="00AD7435" w:rsidP="00AD74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4246880" cy="808990"/>
            <wp:effectExtent l="1905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246880" cy="808990"/>
                    </a:xfrm>
                    <a:prstGeom prst="rect">
                      <a:avLst/>
                    </a:prstGeom>
                    <a:noFill/>
                    <a:ln w="9525">
                      <a:noFill/>
                      <a:miter lim="800000"/>
                      <a:headEnd/>
                      <a:tailEnd/>
                    </a:ln>
                  </pic:spPr>
                </pic:pic>
              </a:graphicData>
            </a:graphic>
          </wp:inline>
        </w:drawing>
      </w:r>
    </w:p>
    <w:p w:rsidR="00AD7435" w:rsidRPr="00AD7435" w:rsidRDefault="00AD7435" w:rsidP="00AD7435">
      <w:pPr>
        <w:autoSpaceDE w:val="0"/>
        <w:autoSpaceDN w:val="0"/>
        <w:adjustRightInd w:val="0"/>
        <w:spacing w:after="0" w:line="240" w:lineRule="auto"/>
        <w:rPr>
          <w:rFonts w:ascii="Times New Roman" w:hAnsi="Times New Roman" w:cs="Times New Roman"/>
          <w:sz w:val="24"/>
          <w:szCs w:val="24"/>
        </w:rPr>
      </w:pPr>
      <w:r w:rsidRPr="00AD7435">
        <w:rPr>
          <w:rFonts w:ascii="Times New Roman" w:hAnsi="Times New Roman" w:cs="Times New Roman"/>
          <w:sz w:val="24"/>
          <w:szCs w:val="24"/>
        </w:rPr>
        <w:t>Where X is the mean value and N is the number of observation. The coefficient of variation was calculated as</w:t>
      </w:r>
      <w:r>
        <w:rPr>
          <w:rFonts w:ascii="Times New Roman" w:hAnsi="Times New Roman" w:cs="Times New Roman"/>
          <w:sz w:val="24"/>
          <w:szCs w:val="24"/>
        </w:rPr>
        <w:t xml:space="preserve"> </w:t>
      </w:r>
      <w:r w:rsidRPr="00AD7435">
        <w:rPr>
          <w:rFonts w:ascii="Times New Roman" w:hAnsi="Times New Roman" w:cs="Times New Roman"/>
          <w:sz w:val="24"/>
          <w:szCs w:val="24"/>
        </w:rPr>
        <w:t>follows:</w:t>
      </w:r>
    </w:p>
    <w:p w:rsidR="00AD7435" w:rsidRPr="00AD7435" w:rsidRDefault="00A14DC3" w:rsidP="00AD7435">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noProof/>
          <w:sz w:val="24"/>
          <w:szCs w:val="24"/>
        </w:rPr>
        <w:pict>
          <v:shape id="_x0000_s1043" type="#_x0000_t32" style="position:absolute;left:0;text-align:left;margin-left:159.25pt;margin-top:15.85pt;width:31.85pt;height:.7pt;flip:y;z-index:251659264" o:connectortype="straight"/>
        </w:pict>
      </w:r>
      <w:r w:rsidR="00AD7435" w:rsidRPr="00AD7435">
        <w:rPr>
          <w:rFonts w:ascii="Times New Roman" w:hAnsi="Times New Roman" w:cs="Times New Roman"/>
          <w:bCs/>
          <w:sz w:val="24"/>
          <w:szCs w:val="24"/>
        </w:rPr>
        <w:t xml:space="preserve">Coefficient of variation (COV) = </w:t>
      </w:r>
      <w:r w:rsidR="00AD7435">
        <w:rPr>
          <w:rFonts w:ascii="Times New Roman" w:hAnsi="Times New Roman" w:cs="Times New Roman"/>
          <w:bCs/>
          <w:sz w:val="24"/>
          <w:szCs w:val="24"/>
        </w:rPr>
        <w:t xml:space="preserve">  </w:t>
      </w:r>
      <w:r w:rsidR="00AD7435" w:rsidRPr="00AD7435">
        <w:rPr>
          <w:rFonts w:ascii="Times New Roman" w:hAnsi="Times New Roman" w:cs="Times New Roman"/>
          <w:bCs/>
          <w:sz w:val="24"/>
          <w:szCs w:val="24"/>
        </w:rPr>
        <w:t>S</w:t>
      </w:r>
    </w:p>
    <w:p w:rsidR="00AD7435" w:rsidRPr="00AD7435" w:rsidRDefault="00AD7435" w:rsidP="00AD7435">
      <w:pPr>
        <w:autoSpaceDE w:val="0"/>
        <w:autoSpaceDN w:val="0"/>
        <w:adjustRightInd w:val="0"/>
        <w:spacing w:after="0" w:line="360" w:lineRule="auto"/>
        <w:jc w:val="both"/>
        <w:rPr>
          <w:rFonts w:ascii="Times New Roman" w:hAnsi="Times New Roman" w:cs="Times New Roman"/>
          <w:bCs/>
          <w:sz w:val="24"/>
          <w:szCs w:val="24"/>
        </w:rPr>
      </w:pPr>
      <w:r w:rsidRPr="00AD7435">
        <w:rPr>
          <w:rFonts w:ascii="Times New Roman" w:hAnsi="Times New Roman" w:cs="Times New Roman"/>
          <w:bCs/>
          <w:sz w:val="24"/>
          <w:szCs w:val="24"/>
        </w:rPr>
        <w:t xml:space="preserve">                                                        V</w:t>
      </w:r>
    </w:p>
    <w:p w:rsidR="00271AF0" w:rsidRPr="0084615E" w:rsidRDefault="0084615E" w:rsidP="0084615E">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5.0 FINDINGS</w:t>
      </w:r>
    </w:p>
    <w:p w:rsidR="00271AF0" w:rsidRPr="0084615E" w:rsidRDefault="00271AF0" w:rsidP="0084615E">
      <w:pPr>
        <w:autoSpaceDE w:val="0"/>
        <w:autoSpaceDN w:val="0"/>
        <w:adjustRightInd w:val="0"/>
        <w:spacing w:after="0" w:line="480" w:lineRule="auto"/>
        <w:jc w:val="both"/>
        <w:rPr>
          <w:rFonts w:ascii="Times New Roman" w:hAnsi="Times New Roman" w:cs="Times New Roman"/>
          <w:b/>
          <w:bCs/>
          <w:sz w:val="24"/>
          <w:szCs w:val="24"/>
        </w:rPr>
      </w:pPr>
      <w:r w:rsidRPr="0084615E">
        <w:rPr>
          <w:rFonts w:ascii="Times New Roman" w:hAnsi="Times New Roman" w:cs="Times New Roman"/>
          <w:b/>
          <w:bCs/>
          <w:sz w:val="24"/>
          <w:szCs w:val="24"/>
        </w:rPr>
        <w:t>5.1 Performance in Terms of Average Returns</w:t>
      </w:r>
    </w:p>
    <w:p w:rsidR="00852BF6" w:rsidRDefault="00271AF0" w:rsidP="00852BF6">
      <w:pPr>
        <w:autoSpaceDE w:val="0"/>
        <w:autoSpaceDN w:val="0"/>
        <w:adjustRightInd w:val="0"/>
        <w:spacing w:after="0" w:line="480" w:lineRule="auto"/>
        <w:jc w:val="both"/>
        <w:rPr>
          <w:rFonts w:ascii="Times New Roman" w:hAnsi="Times New Roman" w:cs="Times New Roman"/>
          <w:b/>
          <w:bCs/>
          <w:sz w:val="24"/>
          <w:szCs w:val="24"/>
        </w:rPr>
      </w:pPr>
      <w:r w:rsidRPr="0084615E">
        <w:rPr>
          <w:rFonts w:ascii="Times New Roman" w:hAnsi="Times New Roman" w:cs="Times New Roman"/>
          <w:sz w:val="24"/>
          <w:szCs w:val="24"/>
        </w:rPr>
        <w:t>The holding periods return profile of investors calculated from rental and capital value collected is shown in</w:t>
      </w:r>
      <w:r w:rsidR="0084615E" w:rsidRPr="0084615E">
        <w:rPr>
          <w:rFonts w:ascii="Times New Roman" w:hAnsi="Times New Roman" w:cs="Times New Roman"/>
          <w:sz w:val="24"/>
          <w:szCs w:val="24"/>
        </w:rPr>
        <w:t xml:space="preserve"> </w:t>
      </w:r>
      <w:r w:rsidRPr="0084615E">
        <w:rPr>
          <w:rFonts w:ascii="Times New Roman" w:hAnsi="Times New Roman" w:cs="Times New Roman"/>
          <w:sz w:val="24"/>
          <w:szCs w:val="24"/>
        </w:rPr>
        <w:t>table1. The results as indicated in the table show that mean annual</w:t>
      </w:r>
      <w:r w:rsidR="0084615E" w:rsidRPr="0084615E">
        <w:rPr>
          <w:rFonts w:ascii="Times New Roman" w:hAnsi="Times New Roman" w:cs="Times New Roman"/>
          <w:sz w:val="24"/>
          <w:szCs w:val="24"/>
        </w:rPr>
        <w:t xml:space="preserve"> total return of the </w:t>
      </w:r>
      <w:proofErr w:type="gramStart"/>
      <w:r w:rsidR="0084615E" w:rsidRPr="0084615E">
        <w:rPr>
          <w:rFonts w:ascii="Times New Roman" w:hAnsi="Times New Roman" w:cs="Times New Roman"/>
          <w:sz w:val="24"/>
          <w:szCs w:val="24"/>
        </w:rPr>
        <w:t xml:space="preserve">commercial </w:t>
      </w:r>
      <w:r w:rsidRPr="0084615E">
        <w:rPr>
          <w:rFonts w:ascii="Times New Roman" w:hAnsi="Times New Roman" w:cs="Times New Roman"/>
          <w:sz w:val="24"/>
          <w:szCs w:val="24"/>
        </w:rPr>
        <w:t xml:space="preserve"> property</w:t>
      </w:r>
      <w:proofErr w:type="gramEnd"/>
      <w:r w:rsidRPr="0084615E">
        <w:rPr>
          <w:rFonts w:ascii="Times New Roman" w:hAnsi="Times New Roman" w:cs="Times New Roman"/>
          <w:sz w:val="24"/>
          <w:szCs w:val="24"/>
        </w:rPr>
        <w:t xml:space="preserve"> range</w:t>
      </w:r>
      <w:r w:rsidR="0084615E" w:rsidRPr="0084615E">
        <w:rPr>
          <w:rFonts w:ascii="Times New Roman" w:hAnsi="Times New Roman" w:cs="Times New Roman"/>
          <w:sz w:val="24"/>
          <w:szCs w:val="24"/>
        </w:rPr>
        <w:t>s from 8.2% and 20.3%, a range of 12.1%. That of residential property range from 5.6% and 18.5%, a range of 12.9</w:t>
      </w:r>
      <w:r w:rsidRPr="0084615E">
        <w:rPr>
          <w:rFonts w:ascii="Times New Roman" w:hAnsi="Times New Roman" w:cs="Times New Roman"/>
          <w:sz w:val="24"/>
          <w:szCs w:val="24"/>
        </w:rPr>
        <w:t>% within</w:t>
      </w:r>
      <w:r w:rsidR="0084615E" w:rsidRPr="0084615E">
        <w:rPr>
          <w:rFonts w:ascii="Times New Roman" w:hAnsi="Times New Roman" w:cs="Times New Roman"/>
          <w:sz w:val="24"/>
          <w:szCs w:val="24"/>
        </w:rPr>
        <w:t xml:space="preserve"> </w:t>
      </w:r>
      <w:r w:rsidRPr="0084615E">
        <w:rPr>
          <w:rFonts w:ascii="Times New Roman" w:hAnsi="Times New Roman" w:cs="Times New Roman"/>
          <w:sz w:val="24"/>
          <w:szCs w:val="24"/>
        </w:rPr>
        <w:t>the same period. On the whole, residential properties are shown to have experienced a mean annual return of</w:t>
      </w:r>
      <w:r w:rsidR="0084615E" w:rsidRPr="0084615E">
        <w:rPr>
          <w:rFonts w:ascii="Times New Roman" w:hAnsi="Times New Roman" w:cs="Times New Roman"/>
          <w:sz w:val="24"/>
          <w:szCs w:val="24"/>
        </w:rPr>
        <w:t xml:space="preserve"> 11.7% as against 15.2% for commercial properties. The </w:t>
      </w:r>
      <w:r w:rsidRPr="0084615E">
        <w:rPr>
          <w:rFonts w:ascii="Times New Roman" w:hAnsi="Times New Roman" w:cs="Times New Roman"/>
          <w:sz w:val="24"/>
          <w:szCs w:val="24"/>
        </w:rPr>
        <w:t>implicati</w:t>
      </w:r>
      <w:r w:rsidR="0084615E" w:rsidRPr="0084615E">
        <w:rPr>
          <w:rFonts w:ascii="Times New Roman" w:hAnsi="Times New Roman" w:cs="Times New Roman"/>
          <w:sz w:val="24"/>
          <w:szCs w:val="24"/>
        </w:rPr>
        <w:t>on of the results is that commercial</w:t>
      </w:r>
      <w:r w:rsidRPr="0084615E">
        <w:rPr>
          <w:rFonts w:ascii="Times New Roman" w:hAnsi="Times New Roman" w:cs="Times New Roman"/>
          <w:sz w:val="24"/>
          <w:szCs w:val="24"/>
        </w:rPr>
        <w:t xml:space="preserve"> property</w:t>
      </w:r>
      <w:r w:rsidR="0084615E" w:rsidRPr="0084615E">
        <w:rPr>
          <w:rFonts w:ascii="Times New Roman" w:hAnsi="Times New Roman" w:cs="Times New Roman"/>
          <w:sz w:val="24"/>
          <w:szCs w:val="24"/>
        </w:rPr>
        <w:t xml:space="preserve"> </w:t>
      </w:r>
      <w:r w:rsidRPr="0084615E">
        <w:rPr>
          <w:rFonts w:ascii="Times New Roman" w:hAnsi="Times New Roman" w:cs="Times New Roman"/>
          <w:sz w:val="24"/>
          <w:szCs w:val="24"/>
        </w:rPr>
        <w:t>investment p</w:t>
      </w:r>
      <w:r w:rsidR="0084615E" w:rsidRPr="0084615E">
        <w:rPr>
          <w:rFonts w:ascii="Times New Roman" w:hAnsi="Times New Roman" w:cs="Times New Roman"/>
          <w:sz w:val="24"/>
          <w:szCs w:val="24"/>
        </w:rPr>
        <w:t>erformed better than residential</w:t>
      </w:r>
      <w:r w:rsidRPr="0084615E">
        <w:rPr>
          <w:rFonts w:ascii="Times New Roman" w:hAnsi="Times New Roman" w:cs="Times New Roman"/>
          <w:sz w:val="24"/>
          <w:szCs w:val="24"/>
        </w:rPr>
        <w:t xml:space="preserve"> property investments in terms of return. </w:t>
      </w:r>
    </w:p>
    <w:p w:rsidR="00D2731B" w:rsidRDefault="00D2731B" w:rsidP="00852BF6">
      <w:pPr>
        <w:autoSpaceDE w:val="0"/>
        <w:autoSpaceDN w:val="0"/>
        <w:adjustRightInd w:val="0"/>
        <w:spacing w:after="0" w:line="480" w:lineRule="auto"/>
        <w:jc w:val="both"/>
        <w:rPr>
          <w:rFonts w:ascii="Times New Roman" w:hAnsi="Times New Roman" w:cs="Times New Roman"/>
          <w:b/>
          <w:bCs/>
          <w:sz w:val="24"/>
          <w:szCs w:val="24"/>
        </w:rPr>
      </w:pPr>
    </w:p>
    <w:p w:rsidR="00D2731B" w:rsidRDefault="00D2731B" w:rsidP="00852BF6">
      <w:pPr>
        <w:autoSpaceDE w:val="0"/>
        <w:autoSpaceDN w:val="0"/>
        <w:adjustRightInd w:val="0"/>
        <w:spacing w:after="0" w:line="480" w:lineRule="auto"/>
        <w:jc w:val="both"/>
        <w:rPr>
          <w:rFonts w:ascii="Times New Roman" w:hAnsi="Times New Roman" w:cs="Times New Roman"/>
          <w:b/>
          <w:bCs/>
          <w:sz w:val="24"/>
          <w:szCs w:val="24"/>
        </w:rPr>
      </w:pPr>
    </w:p>
    <w:p w:rsidR="00D2731B" w:rsidRDefault="00D2731B" w:rsidP="00852BF6">
      <w:pPr>
        <w:autoSpaceDE w:val="0"/>
        <w:autoSpaceDN w:val="0"/>
        <w:adjustRightInd w:val="0"/>
        <w:spacing w:after="0" w:line="480" w:lineRule="auto"/>
        <w:jc w:val="both"/>
        <w:rPr>
          <w:rFonts w:ascii="Times New Roman" w:hAnsi="Times New Roman" w:cs="Times New Roman"/>
          <w:b/>
          <w:bCs/>
          <w:sz w:val="24"/>
          <w:szCs w:val="24"/>
        </w:rPr>
      </w:pPr>
    </w:p>
    <w:p w:rsidR="00D2731B" w:rsidRDefault="00D2731B" w:rsidP="00852BF6">
      <w:pPr>
        <w:autoSpaceDE w:val="0"/>
        <w:autoSpaceDN w:val="0"/>
        <w:adjustRightInd w:val="0"/>
        <w:spacing w:after="0" w:line="480" w:lineRule="auto"/>
        <w:jc w:val="both"/>
        <w:rPr>
          <w:rFonts w:ascii="Times New Roman" w:hAnsi="Times New Roman" w:cs="Times New Roman"/>
          <w:b/>
          <w:bCs/>
          <w:sz w:val="24"/>
          <w:szCs w:val="24"/>
        </w:rPr>
      </w:pPr>
    </w:p>
    <w:p w:rsidR="00D2731B" w:rsidRDefault="00D2731B" w:rsidP="00852BF6">
      <w:pPr>
        <w:autoSpaceDE w:val="0"/>
        <w:autoSpaceDN w:val="0"/>
        <w:adjustRightInd w:val="0"/>
        <w:spacing w:after="0" w:line="480" w:lineRule="auto"/>
        <w:jc w:val="both"/>
        <w:rPr>
          <w:rFonts w:ascii="Times New Roman" w:hAnsi="Times New Roman" w:cs="Times New Roman"/>
          <w:b/>
          <w:bCs/>
          <w:sz w:val="24"/>
          <w:szCs w:val="24"/>
        </w:rPr>
      </w:pPr>
    </w:p>
    <w:p w:rsidR="00D2731B" w:rsidRDefault="00D2731B" w:rsidP="00852BF6">
      <w:pPr>
        <w:autoSpaceDE w:val="0"/>
        <w:autoSpaceDN w:val="0"/>
        <w:adjustRightInd w:val="0"/>
        <w:spacing w:after="0" w:line="480" w:lineRule="auto"/>
        <w:jc w:val="both"/>
        <w:rPr>
          <w:rFonts w:ascii="Times New Roman" w:hAnsi="Times New Roman" w:cs="Times New Roman"/>
          <w:b/>
          <w:bCs/>
          <w:sz w:val="24"/>
          <w:szCs w:val="24"/>
        </w:rPr>
      </w:pPr>
    </w:p>
    <w:p w:rsidR="00D2731B" w:rsidRDefault="00D2731B" w:rsidP="00852BF6">
      <w:pPr>
        <w:autoSpaceDE w:val="0"/>
        <w:autoSpaceDN w:val="0"/>
        <w:adjustRightInd w:val="0"/>
        <w:spacing w:after="0" w:line="480" w:lineRule="auto"/>
        <w:jc w:val="both"/>
        <w:rPr>
          <w:rFonts w:ascii="Times New Roman" w:hAnsi="Times New Roman" w:cs="Times New Roman"/>
          <w:b/>
          <w:bCs/>
          <w:sz w:val="24"/>
          <w:szCs w:val="24"/>
        </w:rPr>
      </w:pPr>
    </w:p>
    <w:p w:rsidR="00D2731B" w:rsidRDefault="00D2731B" w:rsidP="00852BF6">
      <w:pPr>
        <w:autoSpaceDE w:val="0"/>
        <w:autoSpaceDN w:val="0"/>
        <w:adjustRightInd w:val="0"/>
        <w:spacing w:after="0" w:line="480" w:lineRule="auto"/>
        <w:jc w:val="both"/>
        <w:rPr>
          <w:rFonts w:ascii="Times New Roman" w:hAnsi="Times New Roman" w:cs="Times New Roman"/>
          <w:b/>
          <w:bCs/>
          <w:sz w:val="24"/>
          <w:szCs w:val="24"/>
        </w:rPr>
      </w:pPr>
    </w:p>
    <w:p w:rsidR="00D2731B" w:rsidRDefault="00D2731B" w:rsidP="00852BF6">
      <w:pPr>
        <w:autoSpaceDE w:val="0"/>
        <w:autoSpaceDN w:val="0"/>
        <w:adjustRightInd w:val="0"/>
        <w:spacing w:after="0" w:line="480" w:lineRule="auto"/>
        <w:jc w:val="both"/>
        <w:rPr>
          <w:rFonts w:ascii="Times New Roman" w:hAnsi="Times New Roman" w:cs="Times New Roman"/>
          <w:b/>
          <w:bCs/>
          <w:sz w:val="24"/>
          <w:szCs w:val="24"/>
        </w:rPr>
      </w:pPr>
    </w:p>
    <w:p w:rsidR="00D2731B" w:rsidRDefault="00D2731B" w:rsidP="00852BF6">
      <w:pPr>
        <w:autoSpaceDE w:val="0"/>
        <w:autoSpaceDN w:val="0"/>
        <w:adjustRightInd w:val="0"/>
        <w:spacing w:after="0" w:line="480" w:lineRule="auto"/>
        <w:jc w:val="both"/>
        <w:rPr>
          <w:rFonts w:ascii="Times New Roman" w:hAnsi="Times New Roman" w:cs="Times New Roman"/>
          <w:b/>
          <w:bCs/>
          <w:sz w:val="24"/>
          <w:szCs w:val="24"/>
        </w:rPr>
      </w:pPr>
    </w:p>
    <w:p w:rsidR="0084615E" w:rsidRPr="00852BF6" w:rsidRDefault="0084615E" w:rsidP="00852BF6">
      <w:pPr>
        <w:autoSpaceDE w:val="0"/>
        <w:autoSpaceDN w:val="0"/>
        <w:adjustRightInd w:val="0"/>
        <w:spacing w:after="0" w:line="480" w:lineRule="auto"/>
        <w:jc w:val="both"/>
        <w:rPr>
          <w:rFonts w:ascii="Times New Roman" w:hAnsi="Times New Roman" w:cs="Times New Roman"/>
          <w:sz w:val="24"/>
          <w:szCs w:val="24"/>
        </w:rPr>
      </w:pPr>
      <w:r w:rsidRPr="0084615E">
        <w:rPr>
          <w:rFonts w:ascii="Times New Roman" w:hAnsi="Times New Roman" w:cs="Times New Roman"/>
          <w:b/>
          <w:bCs/>
          <w:sz w:val="24"/>
          <w:szCs w:val="24"/>
        </w:rPr>
        <w:t xml:space="preserve">Table 1: </w:t>
      </w:r>
      <w:r w:rsidRPr="00852BF6">
        <w:rPr>
          <w:rFonts w:ascii="Times New Roman" w:hAnsi="Times New Roman" w:cs="Times New Roman"/>
          <w:b/>
          <w:sz w:val="24"/>
          <w:szCs w:val="24"/>
        </w:rPr>
        <w:t>Return on residential and retail p</w:t>
      </w:r>
      <w:r w:rsidR="00852BF6">
        <w:rPr>
          <w:rFonts w:ascii="Times New Roman" w:hAnsi="Times New Roman" w:cs="Times New Roman"/>
          <w:b/>
          <w:sz w:val="24"/>
          <w:szCs w:val="24"/>
        </w:rPr>
        <w:t>roperty investments (2004 – 2013</w:t>
      </w:r>
      <w:r w:rsidRPr="00852BF6">
        <w:rPr>
          <w:rFonts w:ascii="Times New Roman" w:hAnsi="Times New Roman" w:cs="Times New Roman"/>
          <w:b/>
          <w:sz w:val="24"/>
          <w:szCs w:val="24"/>
        </w:rPr>
        <w:t>)</w:t>
      </w:r>
    </w:p>
    <w:p w:rsidR="0084615E" w:rsidRPr="00852BF6" w:rsidRDefault="00852BF6" w:rsidP="00852BF6">
      <w:pPr>
        <w:tabs>
          <w:tab w:val="left" w:pos="5442"/>
        </w:tabs>
        <w:autoSpaceDE w:val="0"/>
        <w:autoSpaceDN w:val="0"/>
        <w:adjustRightInd w:val="0"/>
        <w:spacing w:after="0" w:line="360" w:lineRule="auto"/>
        <w:jc w:val="both"/>
        <w:rPr>
          <w:rFonts w:ascii="Times New Roman" w:hAnsi="Times New Roman" w:cs="Times New Roman"/>
          <w:b/>
          <w:sz w:val="24"/>
          <w:szCs w:val="24"/>
        </w:rPr>
      </w:pPr>
      <w:r w:rsidRPr="00852BF6">
        <w:rPr>
          <w:rFonts w:ascii="Times New Roman" w:hAnsi="Times New Roman" w:cs="Times New Roman"/>
          <w:b/>
          <w:sz w:val="24"/>
          <w:szCs w:val="24"/>
        </w:rPr>
        <w:tab/>
      </w:r>
    </w:p>
    <w:tbl>
      <w:tblPr>
        <w:tblStyle w:val="TableGrid"/>
        <w:tblW w:w="9579" w:type="dxa"/>
        <w:tblLook w:val="04A0"/>
      </w:tblPr>
      <w:tblGrid>
        <w:gridCol w:w="929"/>
        <w:gridCol w:w="1230"/>
        <w:gridCol w:w="1099"/>
        <w:gridCol w:w="910"/>
        <w:gridCol w:w="912"/>
        <w:gridCol w:w="930"/>
        <w:gridCol w:w="6"/>
        <w:gridCol w:w="910"/>
        <w:gridCol w:w="2653"/>
      </w:tblGrid>
      <w:tr w:rsidR="0084615E" w:rsidRPr="0084615E" w:rsidTr="00AD7435">
        <w:trPr>
          <w:trHeight w:val="291"/>
        </w:trPr>
        <w:tc>
          <w:tcPr>
            <w:tcW w:w="929" w:type="dxa"/>
            <w:vMerge w:val="restart"/>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Year</w:t>
            </w:r>
          </w:p>
        </w:tc>
        <w:tc>
          <w:tcPr>
            <w:tcW w:w="3239" w:type="dxa"/>
            <w:gridSpan w:val="3"/>
            <w:tcBorders>
              <w:bottom w:val="nil"/>
            </w:tcBorders>
          </w:tcPr>
          <w:p w:rsidR="0084615E" w:rsidRPr="0084615E" w:rsidRDefault="0084615E" w:rsidP="0084615E">
            <w:pPr>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COMMERCIAL PROPERTIES</w:t>
            </w:r>
          </w:p>
          <w:p w:rsidR="0084615E" w:rsidRPr="0084615E" w:rsidRDefault="0084615E" w:rsidP="0084615E">
            <w:pPr>
              <w:spacing w:line="480" w:lineRule="auto"/>
              <w:jc w:val="both"/>
              <w:rPr>
                <w:rFonts w:ascii="Times New Roman" w:hAnsi="Times New Roman" w:cs="Times New Roman"/>
                <w:sz w:val="24"/>
                <w:szCs w:val="24"/>
              </w:rPr>
            </w:pPr>
          </w:p>
        </w:tc>
        <w:tc>
          <w:tcPr>
            <w:tcW w:w="2758" w:type="dxa"/>
            <w:gridSpan w:val="4"/>
            <w:tcBorders>
              <w:bottom w:val="single" w:sz="4" w:space="0" w:color="auto"/>
              <w:right w:val="nil"/>
            </w:tcBorders>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RESIDENTIAL PROPERTIES</w:t>
            </w:r>
          </w:p>
        </w:tc>
        <w:tc>
          <w:tcPr>
            <w:tcW w:w="2653" w:type="dxa"/>
            <w:vMerge w:val="restart"/>
            <w:tcBorders>
              <w:top w:val="nil"/>
              <w:bottom w:val="nil"/>
              <w:right w:val="nil"/>
            </w:tcBorders>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p>
        </w:tc>
      </w:tr>
      <w:tr w:rsidR="0084615E" w:rsidRPr="0084615E" w:rsidTr="00AD7435">
        <w:trPr>
          <w:trHeight w:val="1538"/>
        </w:trPr>
        <w:tc>
          <w:tcPr>
            <w:tcW w:w="929" w:type="dxa"/>
            <w:vMerge/>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p>
        </w:tc>
        <w:tc>
          <w:tcPr>
            <w:tcW w:w="1230" w:type="dxa"/>
          </w:tcPr>
          <w:p w:rsidR="0084615E" w:rsidRPr="0084615E" w:rsidRDefault="0084615E" w:rsidP="0084615E">
            <w:pPr>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Total</w:t>
            </w:r>
          </w:p>
          <w:p w:rsidR="0084615E" w:rsidRPr="0084615E" w:rsidRDefault="0084615E" w:rsidP="0084615E">
            <w:pPr>
              <w:spacing w:line="480" w:lineRule="auto"/>
              <w:jc w:val="both"/>
              <w:rPr>
                <w:rFonts w:ascii="Times New Roman" w:hAnsi="Times New Roman" w:cs="Times New Roman"/>
                <w:noProof/>
                <w:sz w:val="24"/>
                <w:szCs w:val="24"/>
              </w:rPr>
            </w:pPr>
            <w:r w:rsidRPr="0084615E">
              <w:rPr>
                <w:rFonts w:ascii="Times New Roman" w:hAnsi="Times New Roman" w:cs="Times New Roman"/>
                <w:sz w:val="24"/>
                <w:szCs w:val="24"/>
              </w:rPr>
              <w:t>return in %</w:t>
            </w:r>
          </w:p>
        </w:tc>
        <w:tc>
          <w:tcPr>
            <w:tcW w:w="1099" w:type="dxa"/>
          </w:tcPr>
          <w:p w:rsidR="0084615E" w:rsidRPr="0084615E" w:rsidRDefault="0084615E" w:rsidP="0084615E">
            <w:pPr>
              <w:spacing w:line="480" w:lineRule="auto"/>
              <w:jc w:val="both"/>
              <w:rPr>
                <w:rFonts w:ascii="Times New Roman" w:hAnsi="Times New Roman" w:cs="Times New Roman"/>
                <w:noProof/>
                <w:sz w:val="24"/>
                <w:szCs w:val="24"/>
              </w:rPr>
            </w:pPr>
            <w:r w:rsidRPr="0084615E">
              <w:rPr>
                <w:rFonts w:ascii="Times New Roman" w:hAnsi="Times New Roman" w:cs="Times New Roman"/>
                <w:noProof/>
                <w:sz w:val="24"/>
                <w:szCs w:val="24"/>
              </w:rPr>
              <w:t>Income</w:t>
            </w:r>
          </w:p>
          <w:p w:rsidR="0084615E" w:rsidRPr="0084615E" w:rsidRDefault="0084615E" w:rsidP="0084615E">
            <w:pPr>
              <w:spacing w:line="480" w:lineRule="auto"/>
              <w:jc w:val="both"/>
              <w:rPr>
                <w:rFonts w:ascii="Times New Roman" w:hAnsi="Times New Roman" w:cs="Times New Roman"/>
                <w:noProof/>
                <w:sz w:val="24"/>
                <w:szCs w:val="24"/>
              </w:rPr>
            </w:pPr>
            <w:r w:rsidRPr="0084615E">
              <w:rPr>
                <w:rFonts w:ascii="Times New Roman" w:hAnsi="Times New Roman" w:cs="Times New Roman"/>
                <w:noProof/>
                <w:sz w:val="24"/>
                <w:szCs w:val="24"/>
              </w:rPr>
              <w:t xml:space="preserve"> return in %</w:t>
            </w:r>
          </w:p>
          <w:p w:rsidR="0084615E" w:rsidRPr="0084615E" w:rsidRDefault="0084615E" w:rsidP="0084615E">
            <w:pPr>
              <w:spacing w:line="480" w:lineRule="auto"/>
              <w:jc w:val="both"/>
              <w:rPr>
                <w:rFonts w:ascii="Times New Roman" w:hAnsi="Times New Roman" w:cs="Times New Roman"/>
                <w:noProof/>
                <w:sz w:val="24"/>
                <w:szCs w:val="24"/>
              </w:rPr>
            </w:pPr>
          </w:p>
        </w:tc>
        <w:tc>
          <w:tcPr>
            <w:tcW w:w="910" w:type="dxa"/>
            <w:tcBorders>
              <w:top w:val="single" w:sz="4" w:space="0" w:color="auto"/>
              <w:bottom w:val="nil"/>
              <w:right w:val="single" w:sz="4" w:space="0" w:color="auto"/>
            </w:tcBorders>
          </w:tcPr>
          <w:p w:rsidR="0084615E" w:rsidRPr="0084615E" w:rsidRDefault="0084615E" w:rsidP="0084615E">
            <w:pPr>
              <w:spacing w:line="480" w:lineRule="auto"/>
              <w:jc w:val="both"/>
              <w:rPr>
                <w:rFonts w:ascii="Times New Roman" w:hAnsi="Times New Roman" w:cs="Times New Roman"/>
                <w:noProof/>
                <w:sz w:val="24"/>
                <w:szCs w:val="24"/>
              </w:rPr>
            </w:pPr>
            <w:r w:rsidRPr="0084615E">
              <w:rPr>
                <w:rFonts w:ascii="Times New Roman" w:hAnsi="Times New Roman" w:cs="Times New Roman"/>
                <w:noProof/>
                <w:sz w:val="24"/>
                <w:szCs w:val="24"/>
              </w:rPr>
              <w:t>Capital return in %</w:t>
            </w:r>
          </w:p>
        </w:tc>
        <w:tc>
          <w:tcPr>
            <w:tcW w:w="912" w:type="dxa"/>
            <w:tcBorders>
              <w:top w:val="single" w:sz="4" w:space="0" w:color="auto"/>
              <w:left w:val="single" w:sz="4" w:space="0" w:color="auto"/>
              <w:bottom w:val="nil"/>
              <w:right w:val="nil"/>
            </w:tcBorders>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Total return in %</w:t>
            </w:r>
          </w:p>
        </w:tc>
        <w:tc>
          <w:tcPr>
            <w:tcW w:w="936" w:type="dxa"/>
            <w:gridSpan w:val="2"/>
            <w:tcBorders>
              <w:top w:val="single" w:sz="4" w:space="0" w:color="auto"/>
              <w:left w:val="single" w:sz="4" w:space="0" w:color="auto"/>
              <w:bottom w:val="nil"/>
              <w:right w:val="nil"/>
            </w:tcBorders>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Income return in %</w:t>
            </w:r>
          </w:p>
        </w:tc>
        <w:tc>
          <w:tcPr>
            <w:tcW w:w="910" w:type="dxa"/>
            <w:tcBorders>
              <w:top w:val="single" w:sz="4" w:space="0" w:color="auto"/>
              <w:left w:val="single" w:sz="4" w:space="0" w:color="auto"/>
              <w:bottom w:val="nil"/>
              <w:right w:val="nil"/>
            </w:tcBorders>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Capital return in %</w:t>
            </w:r>
          </w:p>
        </w:tc>
        <w:tc>
          <w:tcPr>
            <w:tcW w:w="2653" w:type="dxa"/>
            <w:vMerge/>
            <w:tcBorders>
              <w:left w:val="single" w:sz="4" w:space="0" w:color="auto"/>
              <w:bottom w:val="nil"/>
              <w:right w:val="nil"/>
            </w:tcBorders>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p>
        </w:tc>
      </w:tr>
      <w:tr w:rsidR="0084615E" w:rsidRPr="0084615E" w:rsidTr="00AD7435">
        <w:trPr>
          <w:gridAfter w:val="1"/>
          <w:wAfter w:w="2653" w:type="dxa"/>
        </w:trPr>
        <w:tc>
          <w:tcPr>
            <w:tcW w:w="929"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2004</w:t>
            </w:r>
          </w:p>
        </w:tc>
        <w:tc>
          <w:tcPr>
            <w:tcW w:w="1230"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8.5</w:t>
            </w:r>
          </w:p>
        </w:tc>
        <w:tc>
          <w:tcPr>
            <w:tcW w:w="1099"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4.6</w:t>
            </w:r>
          </w:p>
        </w:tc>
        <w:tc>
          <w:tcPr>
            <w:tcW w:w="910"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3.9</w:t>
            </w:r>
          </w:p>
        </w:tc>
        <w:tc>
          <w:tcPr>
            <w:tcW w:w="912"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5.6</w:t>
            </w:r>
          </w:p>
        </w:tc>
        <w:tc>
          <w:tcPr>
            <w:tcW w:w="930"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916" w:type="dxa"/>
            <w:gridSpan w:val="2"/>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3.1</w:t>
            </w:r>
          </w:p>
        </w:tc>
      </w:tr>
      <w:tr w:rsidR="0084615E" w:rsidRPr="0084615E" w:rsidTr="00AD7435">
        <w:trPr>
          <w:gridAfter w:val="1"/>
          <w:wAfter w:w="2653" w:type="dxa"/>
        </w:trPr>
        <w:tc>
          <w:tcPr>
            <w:tcW w:w="929"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2005</w:t>
            </w:r>
          </w:p>
        </w:tc>
        <w:tc>
          <w:tcPr>
            <w:tcW w:w="1230"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1099"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4.6</w:t>
            </w:r>
          </w:p>
        </w:tc>
        <w:tc>
          <w:tcPr>
            <w:tcW w:w="910"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8.4</w:t>
            </w:r>
          </w:p>
        </w:tc>
        <w:tc>
          <w:tcPr>
            <w:tcW w:w="912"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930"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916" w:type="dxa"/>
            <w:gridSpan w:val="2"/>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3.5</w:t>
            </w:r>
          </w:p>
        </w:tc>
      </w:tr>
      <w:tr w:rsidR="0084615E" w:rsidRPr="0084615E" w:rsidTr="00AD7435">
        <w:trPr>
          <w:gridAfter w:val="1"/>
          <w:wAfter w:w="2653" w:type="dxa"/>
        </w:trPr>
        <w:tc>
          <w:tcPr>
            <w:tcW w:w="929"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2006</w:t>
            </w:r>
          </w:p>
        </w:tc>
        <w:tc>
          <w:tcPr>
            <w:tcW w:w="1230"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14.2</w:t>
            </w:r>
          </w:p>
        </w:tc>
        <w:tc>
          <w:tcPr>
            <w:tcW w:w="1099"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5.3</w:t>
            </w:r>
          </w:p>
        </w:tc>
        <w:tc>
          <w:tcPr>
            <w:tcW w:w="910"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8.9</w:t>
            </w:r>
          </w:p>
        </w:tc>
        <w:tc>
          <w:tcPr>
            <w:tcW w:w="912"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6.9</w:t>
            </w:r>
          </w:p>
        </w:tc>
        <w:tc>
          <w:tcPr>
            <w:tcW w:w="930"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916" w:type="dxa"/>
            <w:gridSpan w:val="2"/>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4.1</w:t>
            </w:r>
          </w:p>
        </w:tc>
      </w:tr>
      <w:tr w:rsidR="0084615E" w:rsidRPr="0084615E" w:rsidTr="00AD7435">
        <w:trPr>
          <w:gridAfter w:val="1"/>
          <w:wAfter w:w="2653" w:type="dxa"/>
        </w:trPr>
        <w:tc>
          <w:tcPr>
            <w:tcW w:w="929"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2007</w:t>
            </w:r>
          </w:p>
        </w:tc>
        <w:tc>
          <w:tcPr>
            <w:tcW w:w="1230"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14.3</w:t>
            </w:r>
          </w:p>
        </w:tc>
        <w:tc>
          <w:tcPr>
            <w:tcW w:w="1099"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5.4</w:t>
            </w:r>
          </w:p>
        </w:tc>
        <w:tc>
          <w:tcPr>
            <w:tcW w:w="910"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8.9</w:t>
            </w:r>
          </w:p>
        </w:tc>
        <w:tc>
          <w:tcPr>
            <w:tcW w:w="912"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8.7</w:t>
            </w:r>
          </w:p>
        </w:tc>
        <w:tc>
          <w:tcPr>
            <w:tcW w:w="930"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3.2</w:t>
            </w:r>
          </w:p>
        </w:tc>
        <w:tc>
          <w:tcPr>
            <w:tcW w:w="916" w:type="dxa"/>
            <w:gridSpan w:val="2"/>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5.5</w:t>
            </w:r>
          </w:p>
        </w:tc>
      </w:tr>
      <w:tr w:rsidR="0084615E" w:rsidRPr="0084615E" w:rsidTr="00AD7435">
        <w:trPr>
          <w:gridAfter w:val="1"/>
          <w:wAfter w:w="2653" w:type="dxa"/>
        </w:trPr>
        <w:tc>
          <w:tcPr>
            <w:tcW w:w="929"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2008</w:t>
            </w:r>
          </w:p>
        </w:tc>
        <w:tc>
          <w:tcPr>
            <w:tcW w:w="1230"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21.3</w:t>
            </w:r>
          </w:p>
        </w:tc>
        <w:tc>
          <w:tcPr>
            <w:tcW w:w="1099"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4.5</w:t>
            </w:r>
          </w:p>
        </w:tc>
        <w:tc>
          <w:tcPr>
            <w:tcW w:w="910"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16.8</w:t>
            </w:r>
          </w:p>
        </w:tc>
        <w:tc>
          <w:tcPr>
            <w:tcW w:w="91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13.2</w:t>
            </w:r>
          </w:p>
        </w:tc>
        <w:tc>
          <w:tcPr>
            <w:tcW w:w="930"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4.1</w:t>
            </w:r>
          </w:p>
        </w:tc>
        <w:tc>
          <w:tcPr>
            <w:tcW w:w="916" w:type="dxa"/>
            <w:gridSpan w:val="2"/>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9.1</w:t>
            </w:r>
          </w:p>
        </w:tc>
      </w:tr>
      <w:tr w:rsidR="0084615E" w:rsidRPr="0084615E" w:rsidTr="00AD7435">
        <w:trPr>
          <w:gridAfter w:val="1"/>
          <w:wAfter w:w="2653" w:type="dxa"/>
        </w:trPr>
        <w:tc>
          <w:tcPr>
            <w:tcW w:w="929"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2009</w:t>
            </w:r>
          </w:p>
        </w:tc>
        <w:tc>
          <w:tcPr>
            <w:tcW w:w="1230"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8.2</w:t>
            </w:r>
          </w:p>
        </w:tc>
        <w:tc>
          <w:tcPr>
            <w:tcW w:w="1099"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5.5</w:t>
            </w:r>
          </w:p>
        </w:tc>
        <w:tc>
          <w:tcPr>
            <w:tcW w:w="910"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912"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13.2</w:t>
            </w:r>
          </w:p>
        </w:tc>
        <w:tc>
          <w:tcPr>
            <w:tcW w:w="930"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4.1</w:t>
            </w:r>
          </w:p>
        </w:tc>
        <w:tc>
          <w:tcPr>
            <w:tcW w:w="916" w:type="dxa"/>
            <w:gridSpan w:val="2"/>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9.1</w:t>
            </w:r>
          </w:p>
        </w:tc>
      </w:tr>
      <w:tr w:rsidR="0084615E" w:rsidRPr="0084615E" w:rsidTr="00AD7435">
        <w:trPr>
          <w:gridAfter w:val="1"/>
          <w:wAfter w:w="2653" w:type="dxa"/>
        </w:trPr>
        <w:tc>
          <w:tcPr>
            <w:tcW w:w="929"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2010</w:t>
            </w:r>
          </w:p>
        </w:tc>
        <w:tc>
          <w:tcPr>
            <w:tcW w:w="1230"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14.8</w:t>
            </w:r>
          </w:p>
        </w:tc>
        <w:tc>
          <w:tcPr>
            <w:tcW w:w="1099"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6.6</w:t>
            </w:r>
          </w:p>
        </w:tc>
        <w:tc>
          <w:tcPr>
            <w:tcW w:w="910"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8.2</w:t>
            </w:r>
          </w:p>
        </w:tc>
        <w:tc>
          <w:tcPr>
            <w:tcW w:w="912"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13.8</w:t>
            </w:r>
          </w:p>
        </w:tc>
        <w:tc>
          <w:tcPr>
            <w:tcW w:w="930"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5.5</w:t>
            </w:r>
          </w:p>
        </w:tc>
        <w:tc>
          <w:tcPr>
            <w:tcW w:w="916" w:type="dxa"/>
            <w:gridSpan w:val="2"/>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8.3</w:t>
            </w:r>
          </w:p>
        </w:tc>
      </w:tr>
      <w:tr w:rsidR="0084615E" w:rsidRPr="0084615E" w:rsidTr="00AD7435">
        <w:trPr>
          <w:gridAfter w:val="1"/>
          <w:wAfter w:w="2653" w:type="dxa"/>
        </w:trPr>
        <w:tc>
          <w:tcPr>
            <w:tcW w:w="929"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2011</w:t>
            </w:r>
          </w:p>
        </w:tc>
        <w:tc>
          <w:tcPr>
            <w:tcW w:w="1230"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17.7</w:t>
            </w:r>
          </w:p>
        </w:tc>
        <w:tc>
          <w:tcPr>
            <w:tcW w:w="1099"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7.7</w:t>
            </w:r>
          </w:p>
        </w:tc>
        <w:tc>
          <w:tcPr>
            <w:tcW w:w="910"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912"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15.2</w:t>
            </w:r>
          </w:p>
        </w:tc>
        <w:tc>
          <w:tcPr>
            <w:tcW w:w="930"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6.1</w:t>
            </w:r>
          </w:p>
        </w:tc>
        <w:tc>
          <w:tcPr>
            <w:tcW w:w="916" w:type="dxa"/>
            <w:gridSpan w:val="2"/>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9.1</w:t>
            </w:r>
          </w:p>
        </w:tc>
      </w:tr>
      <w:tr w:rsidR="0084615E" w:rsidRPr="0084615E" w:rsidTr="00AD7435">
        <w:trPr>
          <w:gridAfter w:val="1"/>
          <w:wAfter w:w="2653" w:type="dxa"/>
        </w:trPr>
        <w:tc>
          <w:tcPr>
            <w:tcW w:w="929"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2012</w:t>
            </w:r>
          </w:p>
        </w:tc>
        <w:tc>
          <w:tcPr>
            <w:tcW w:w="1230"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19.4</w:t>
            </w:r>
          </w:p>
        </w:tc>
        <w:tc>
          <w:tcPr>
            <w:tcW w:w="1099"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8.8</w:t>
            </w:r>
          </w:p>
        </w:tc>
        <w:tc>
          <w:tcPr>
            <w:tcW w:w="910"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10.6</w:t>
            </w:r>
          </w:p>
        </w:tc>
        <w:tc>
          <w:tcPr>
            <w:tcW w:w="912"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930"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6.5</w:t>
            </w:r>
          </w:p>
        </w:tc>
        <w:tc>
          <w:tcPr>
            <w:tcW w:w="916" w:type="dxa"/>
            <w:gridSpan w:val="2"/>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9.5</w:t>
            </w:r>
          </w:p>
        </w:tc>
      </w:tr>
      <w:tr w:rsidR="0084615E" w:rsidRPr="0084615E" w:rsidTr="00AD7435">
        <w:trPr>
          <w:gridAfter w:val="1"/>
          <w:wAfter w:w="2653" w:type="dxa"/>
        </w:trPr>
        <w:tc>
          <w:tcPr>
            <w:tcW w:w="929"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2013</w:t>
            </w:r>
          </w:p>
        </w:tc>
        <w:tc>
          <w:tcPr>
            <w:tcW w:w="1230"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20.3</w:t>
            </w:r>
          </w:p>
        </w:tc>
        <w:tc>
          <w:tcPr>
            <w:tcW w:w="1099"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9.5</w:t>
            </w:r>
          </w:p>
        </w:tc>
        <w:tc>
          <w:tcPr>
            <w:tcW w:w="910"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10.8</w:t>
            </w:r>
          </w:p>
        </w:tc>
        <w:tc>
          <w:tcPr>
            <w:tcW w:w="912"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18.5</w:t>
            </w:r>
          </w:p>
        </w:tc>
        <w:tc>
          <w:tcPr>
            <w:tcW w:w="930"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8.5</w:t>
            </w:r>
          </w:p>
        </w:tc>
        <w:tc>
          <w:tcPr>
            <w:tcW w:w="916" w:type="dxa"/>
            <w:gridSpan w:val="2"/>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10</w:t>
            </w:r>
          </w:p>
        </w:tc>
      </w:tr>
      <w:tr w:rsidR="0084615E" w:rsidRPr="0084615E" w:rsidTr="00AD7435">
        <w:trPr>
          <w:gridAfter w:val="1"/>
          <w:wAfter w:w="2653" w:type="dxa"/>
        </w:trPr>
        <w:tc>
          <w:tcPr>
            <w:tcW w:w="929"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Mean</w:t>
            </w:r>
          </w:p>
        </w:tc>
        <w:tc>
          <w:tcPr>
            <w:tcW w:w="1230"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15.2</w:t>
            </w:r>
          </w:p>
        </w:tc>
        <w:tc>
          <w:tcPr>
            <w:tcW w:w="1099"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6.3</w:t>
            </w:r>
          </w:p>
        </w:tc>
        <w:tc>
          <w:tcPr>
            <w:tcW w:w="910"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8.9</w:t>
            </w:r>
          </w:p>
        </w:tc>
        <w:tc>
          <w:tcPr>
            <w:tcW w:w="912"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11.7</w:t>
            </w:r>
          </w:p>
        </w:tc>
        <w:tc>
          <w:tcPr>
            <w:tcW w:w="930" w:type="dxa"/>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4.53</w:t>
            </w:r>
          </w:p>
        </w:tc>
        <w:tc>
          <w:tcPr>
            <w:tcW w:w="916" w:type="dxa"/>
            <w:gridSpan w:val="2"/>
          </w:tcPr>
          <w:p w:rsidR="0084615E" w:rsidRPr="0084615E" w:rsidRDefault="006B0DDE"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7.1</w:t>
            </w:r>
          </w:p>
        </w:tc>
      </w:tr>
    </w:tbl>
    <w:p w:rsidR="00AD7435" w:rsidRDefault="00AD7435" w:rsidP="00AD7435">
      <w:pPr>
        <w:autoSpaceDE w:val="0"/>
        <w:autoSpaceDN w:val="0"/>
        <w:adjustRightInd w:val="0"/>
        <w:spacing w:after="0" w:line="240" w:lineRule="auto"/>
        <w:rPr>
          <w:rFonts w:ascii="TimesNewRoman,Bold" w:hAnsi="TimesNewRoman,Bold" w:cs="TimesNewRoman,Bold"/>
          <w:b/>
          <w:bCs/>
          <w:sz w:val="20"/>
          <w:szCs w:val="20"/>
        </w:rPr>
      </w:pPr>
      <w:r>
        <w:rPr>
          <w:rFonts w:ascii="TimesNewRoman,Bold" w:hAnsi="TimesNewRoman,Bold" w:cs="TimesNewRoman,Bold"/>
          <w:b/>
          <w:bCs/>
          <w:sz w:val="20"/>
          <w:szCs w:val="20"/>
        </w:rPr>
        <w:t>Source: Field Survey, 2015.</w:t>
      </w:r>
    </w:p>
    <w:p w:rsidR="00852BF6" w:rsidRDefault="00852BF6" w:rsidP="00AD7435">
      <w:pPr>
        <w:autoSpaceDE w:val="0"/>
        <w:autoSpaceDN w:val="0"/>
        <w:adjustRightInd w:val="0"/>
        <w:spacing w:after="0" w:line="480" w:lineRule="auto"/>
        <w:jc w:val="both"/>
        <w:rPr>
          <w:rFonts w:ascii="Times New Roman" w:hAnsi="Times New Roman" w:cs="Times New Roman"/>
          <w:b/>
          <w:bCs/>
          <w:sz w:val="24"/>
          <w:szCs w:val="24"/>
        </w:rPr>
      </w:pPr>
    </w:p>
    <w:p w:rsidR="00852BF6" w:rsidRDefault="00852BF6" w:rsidP="00AD7435">
      <w:pPr>
        <w:autoSpaceDE w:val="0"/>
        <w:autoSpaceDN w:val="0"/>
        <w:adjustRightInd w:val="0"/>
        <w:spacing w:after="0" w:line="480" w:lineRule="auto"/>
        <w:jc w:val="both"/>
        <w:rPr>
          <w:rFonts w:ascii="Times New Roman" w:hAnsi="Times New Roman" w:cs="Times New Roman"/>
          <w:b/>
          <w:bCs/>
          <w:sz w:val="24"/>
          <w:szCs w:val="24"/>
        </w:rPr>
      </w:pPr>
    </w:p>
    <w:p w:rsidR="008021F6" w:rsidRDefault="008021F6" w:rsidP="00AD7435">
      <w:pPr>
        <w:autoSpaceDE w:val="0"/>
        <w:autoSpaceDN w:val="0"/>
        <w:adjustRightInd w:val="0"/>
        <w:spacing w:after="0" w:line="480" w:lineRule="auto"/>
        <w:jc w:val="both"/>
        <w:rPr>
          <w:rFonts w:ascii="Times New Roman" w:hAnsi="Times New Roman" w:cs="Times New Roman"/>
          <w:b/>
          <w:bCs/>
          <w:sz w:val="24"/>
          <w:szCs w:val="24"/>
        </w:rPr>
      </w:pPr>
    </w:p>
    <w:p w:rsidR="00AD7435" w:rsidRPr="00AD7435" w:rsidRDefault="00AD7435" w:rsidP="00AD7435">
      <w:pPr>
        <w:autoSpaceDE w:val="0"/>
        <w:autoSpaceDN w:val="0"/>
        <w:adjustRightInd w:val="0"/>
        <w:spacing w:after="0" w:line="480" w:lineRule="auto"/>
        <w:jc w:val="both"/>
        <w:rPr>
          <w:rFonts w:ascii="Times New Roman" w:hAnsi="Times New Roman" w:cs="Times New Roman"/>
          <w:b/>
          <w:bCs/>
          <w:sz w:val="24"/>
          <w:szCs w:val="24"/>
        </w:rPr>
      </w:pPr>
      <w:r w:rsidRPr="00AD7435">
        <w:rPr>
          <w:rFonts w:ascii="Times New Roman" w:hAnsi="Times New Roman" w:cs="Times New Roman"/>
          <w:b/>
          <w:bCs/>
          <w:sz w:val="24"/>
          <w:szCs w:val="24"/>
        </w:rPr>
        <w:t>5.2 Performance on the Basis of Risk Adjusted Returns</w:t>
      </w:r>
    </w:p>
    <w:p w:rsidR="00AD7435" w:rsidRPr="00AD7435" w:rsidRDefault="00AD7435" w:rsidP="006B0DDE">
      <w:pPr>
        <w:autoSpaceDE w:val="0"/>
        <w:autoSpaceDN w:val="0"/>
        <w:adjustRightInd w:val="0"/>
        <w:spacing w:after="0" w:line="480" w:lineRule="auto"/>
        <w:jc w:val="both"/>
        <w:rPr>
          <w:rFonts w:ascii="Times New Roman" w:hAnsi="Times New Roman" w:cs="Times New Roman"/>
          <w:sz w:val="24"/>
          <w:szCs w:val="24"/>
        </w:rPr>
      </w:pPr>
      <w:r w:rsidRPr="00AD7435">
        <w:rPr>
          <w:rFonts w:ascii="Times New Roman" w:hAnsi="Times New Roman" w:cs="Times New Roman"/>
          <w:sz w:val="24"/>
          <w:szCs w:val="24"/>
        </w:rPr>
        <w:t>In order to examine the performance in terms of risk adjusted return, the co – efficient of variation method was employed. The results are as shown in the table below:</w:t>
      </w:r>
      <w:r w:rsidR="00852BF6">
        <w:rPr>
          <w:rFonts w:ascii="Times New Roman" w:hAnsi="Times New Roman" w:cs="Times New Roman"/>
          <w:sz w:val="24"/>
          <w:szCs w:val="24"/>
        </w:rPr>
        <w:tab/>
      </w:r>
    </w:p>
    <w:p w:rsidR="00AD7435" w:rsidRPr="00852BF6" w:rsidRDefault="00AD7435" w:rsidP="00AD7435">
      <w:pPr>
        <w:autoSpaceDE w:val="0"/>
        <w:autoSpaceDN w:val="0"/>
        <w:adjustRightInd w:val="0"/>
        <w:spacing w:after="0" w:line="360" w:lineRule="auto"/>
        <w:jc w:val="both"/>
        <w:rPr>
          <w:rFonts w:ascii="Times New Roman" w:hAnsi="Times New Roman" w:cs="Times New Roman"/>
          <w:b/>
          <w:sz w:val="24"/>
          <w:szCs w:val="24"/>
        </w:rPr>
      </w:pPr>
      <w:r w:rsidRPr="00852BF6">
        <w:rPr>
          <w:rFonts w:ascii="Times New Roman" w:hAnsi="Times New Roman" w:cs="Times New Roman"/>
          <w:b/>
          <w:sz w:val="24"/>
          <w:szCs w:val="24"/>
        </w:rPr>
        <w:t xml:space="preserve">Table 2: Risk Adjusted Return of Commercial and Residential Property Investment in </w:t>
      </w:r>
      <w:proofErr w:type="spellStart"/>
      <w:r w:rsidRPr="00852BF6">
        <w:rPr>
          <w:rFonts w:ascii="Times New Roman" w:hAnsi="Times New Roman" w:cs="Times New Roman"/>
          <w:b/>
          <w:sz w:val="24"/>
          <w:szCs w:val="24"/>
        </w:rPr>
        <w:t>Ikeja</w:t>
      </w:r>
      <w:proofErr w:type="spellEnd"/>
    </w:p>
    <w:p w:rsidR="00AD7435" w:rsidRPr="00AD7435" w:rsidRDefault="00AD7435" w:rsidP="00AD7435">
      <w:pPr>
        <w:autoSpaceDE w:val="0"/>
        <w:autoSpaceDN w:val="0"/>
        <w:adjustRightInd w:val="0"/>
        <w:spacing w:after="0" w:line="360" w:lineRule="auto"/>
        <w:jc w:val="both"/>
        <w:rPr>
          <w:rFonts w:ascii="Times New Roman" w:hAnsi="Times New Roman" w:cs="Times New Roman"/>
          <w:sz w:val="24"/>
          <w:szCs w:val="24"/>
        </w:rPr>
      </w:pPr>
    </w:p>
    <w:tbl>
      <w:tblPr>
        <w:tblStyle w:val="TableGrid"/>
        <w:tblW w:w="0" w:type="auto"/>
        <w:tblLook w:val="04A0"/>
      </w:tblPr>
      <w:tblGrid>
        <w:gridCol w:w="1596"/>
        <w:gridCol w:w="1596"/>
        <w:gridCol w:w="1596"/>
        <w:gridCol w:w="1596"/>
        <w:gridCol w:w="1596"/>
      </w:tblGrid>
      <w:tr w:rsidR="00AD7435" w:rsidRPr="00AD7435" w:rsidTr="00AD7435">
        <w:tc>
          <w:tcPr>
            <w:tcW w:w="1596" w:type="dxa"/>
          </w:tcPr>
          <w:p w:rsidR="00AD7435" w:rsidRPr="00AD7435" w:rsidRDefault="00AD7435" w:rsidP="00AD7435">
            <w:pPr>
              <w:autoSpaceDE w:val="0"/>
              <w:autoSpaceDN w:val="0"/>
              <w:adjustRightInd w:val="0"/>
              <w:spacing w:line="480" w:lineRule="auto"/>
              <w:jc w:val="both"/>
              <w:rPr>
                <w:rFonts w:ascii="Times New Roman" w:hAnsi="Times New Roman" w:cs="Times New Roman"/>
                <w:sz w:val="24"/>
                <w:szCs w:val="24"/>
              </w:rPr>
            </w:pPr>
            <w:r w:rsidRPr="00AD7435">
              <w:rPr>
                <w:rFonts w:ascii="Times New Roman" w:hAnsi="Times New Roman" w:cs="Times New Roman"/>
                <w:sz w:val="24"/>
                <w:szCs w:val="24"/>
              </w:rPr>
              <w:t>Property Types</w:t>
            </w:r>
          </w:p>
        </w:tc>
        <w:tc>
          <w:tcPr>
            <w:tcW w:w="1596" w:type="dxa"/>
          </w:tcPr>
          <w:p w:rsidR="00AD7435" w:rsidRPr="00AD7435" w:rsidRDefault="00AD7435" w:rsidP="00AD7435">
            <w:pPr>
              <w:autoSpaceDE w:val="0"/>
              <w:autoSpaceDN w:val="0"/>
              <w:adjustRightInd w:val="0"/>
              <w:spacing w:line="480" w:lineRule="auto"/>
              <w:jc w:val="both"/>
              <w:rPr>
                <w:rFonts w:ascii="Times New Roman" w:hAnsi="Times New Roman" w:cs="Times New Roman"/>
                <w:sz w:val="24"/>
                <w:szCs w:val="24"/>
              </w:rPr>
            </w:pPr>
            <w:r w:rsidRPr="00AD7435">
              <w:rPr>
                <w:rFonts w:ascii="Times New Roman" w:hAnsi="Times New Roman" w:cs="Times New Roman"/>
                <w:sz w:val="24"/>
                <w:szCs w:val="24"/>
              </w:rPr>
              <w:t>Mean</w:t>
            </w:r>
          </w:p>
        </w:tc>
        <w:tc>
          <w:tcPr>
            <w:tcW w:w="1596" w:type="dxa"/>
          </w:tcPr>
          <w:p w:rsidR="00AD7435" w:rsidRPr="00AD7435" w:rsidRDefault="00AD7435" w:rsidP="00AD7435">
            <w:pPr>
              <w:autoSpaceDE w:val="0"/>
              <w:autoSpaceDN w:val="0"/>
              <w:adjustRightInd w:val="0"/>
              <w:spacing w:line="480" w:lineRule="auto"/>
              <w:jc w:val="both"/>
              <w:rPr>
                <w:rFonts w:ascii="Times New Roman" w:hAnsi="Times New Roman" w:cs="Times New Roman"/>
                <w:sz w:val="24"/>
                <w:szCs w:val="24"/>
              </w:rPr>
            </w:pPr>
            <w:r w:rsidRPr="00AD7435">
              <w:rPr>
                <w:rFonts w:ascii="Times New Roman" w:hAnsi="Times New Roman" w:cs="Times New Roman"/>
                <w:sz w:val="24"/>
                <w:szCs w:val="24"/>
              </w:rPr>
              <w:t>Variance</w:t>
            </w:r>
          </w:p>
        </w:tc>
        <w:tc>
          <w:tcPr>
            <w:tcW w:w="1596" w:type="dxa"/>
          </w:tcPr>
          <w:p w:rsidR="00AD7435" w:rsidRPr="00AD7435" w:rsidRDefault="00AD7435" w:rsidP="00AD7435">
            <w:pPr>
              <w:autoSpaceDE w:val="0"/>
              <w:autoSpaceDN w:val="0"/>
              <w:adjustRightInd w:val="0"/>
              <w:spacing w:line="480" w:lineRule="auto"/>
              <w:jc w:val="both"/>
              <w:rPr>
                <w:rFonts w:ascii="Times New Roman" w:hAnsi="Times New Roman" w:cs="Times New Roman"/>
                <w:sz w:val="24"/>
                <w:szCs w:val="24"/>
              </w:rPr>
            </w:pPr>
            <w:r w:rsidRPr="00AD7435">
              <w:rPr>
                <w:rFonts w:ascii="Times New Roman" w:hAnsi="Times New Roman" w:cs="Times New Roman"/>
                <w:sz w:val="24"/>
                <w:szCs w:val="24"/>
              </w:rPr>
              <w:t>Standard Deviation</w:t>
            </w:r>
          </w:p>
        </w:tc>
        <w:tc>
          <w:tcPr>
            <w:tcW w:w="1596" w:type="dxa"/>
          </w:tcPr>
          <w:p w:rsidR="00AD7435" w:rsidRPr="00AD7435" w:rsidRDefault="00AD7435" w:rsidP="00AD7435">
            <w:pPr>
              <w:autoSpaceDE w:val="0"/>
              <w:autoSpaceDN w:val="0"/>
              <w:adjustRightInd w:val="0"/>
              <w:spacing w:line="480" w:lineRule="auto"/>
              <w:jc w:val="both"/>
              <w:rPr>
                <w:rFonts w:ascii="Times New Roman" w:hAnsi="Times New Roman" w:cs="Times New Roman"/>
                <w:sz w:val="24"/>
                <w:szCs w:val="24"/>
              </w:rPr>
            </w:pPr>
            <w:r w:rsidRPr="00AD7435">
              <w:rPr>
                <w:rFonts w:ascii="Times New Roman" w:hAnsi="Times New Roman" w:cs="Times New Roman"/>
                <w:sz w:val="24"/>
                <w:szCs w:val="24"/>
              </w:rPr>
              <w:t>Coefficient of Variation</w:t>
            </w:r>
          </w:p>
        </w:tc>
      </w:tr>
      <w:tr w:rsidR="00AD7435" w:rsidRPr="00AD7435" w:rsidTr="00AD7435">
        <w:tc>
          <w:tcPr>
            <w:tcW w:w="1596" w:type="dxa"/>
          </w:tcPr>
          <w:p w:rsidR="00AD7435" w:rsidRPr="00AD7435" w:rsidRDefault="00AD7435" w:rsidP="00AD7435">
            <w:pPr>
              <w:autoSpaceDE w:val="0"/>
              <w:autoSpaceDN w:val="0"/>
              <w:adjustRightInd w:val="0"/>
              <w:spacing w:line="480" w:lineRule="auto"/>
              <w:jc w:val="both"/>
              <w:rPr>
                <w:rFonts w:ascii="Times New Roman" w:hAnsi="Times New Roman" w:cs="Times New Roman"/>
                <w:sz w:val="24"/>
                <w:szCs w:val="24"/>
              </w:rPr>
            </w:pPr>
            <w:r w:rsidRPr="00AD7435">
              <w:rPr>
                <w:rFonts w:ascii="Times New Roman" w:hAnsi="Times New Roman" w:cs="Times New Roman"/>
                <w:sz w:val="24"/>
                <w:szCs w:val="24"/>
              </w:rPr>
              <w:t>Commercial</w:t>
            </w:r>
          </w:p>
        </w:tc>
        <w:tc>
          <w:tcPr>
            <w:tcW w:w="1596" w:type="dxa"/>
          </w:tcPr>
          <w:p w:rsidR="006B0DDE" w:rsidRPr="00AD7435" w:rsidRDefault="00AD7435" w:rsidP="00AD7435">
            <w:pPr>
              <w:autoSpaceDE w:val="0"/>
              <w:autoSpaceDN w:val="0"/>
              <w:adjustRightInd w:val="0"/>
              <w:spacing w:line="480" w:lineRule="auto"/>
              <w:jc w:val="both"/>
              <w:rPr>
                <w:rFonts w:ascii="Times New Roman" w:hAnsi="Times New Roman" w:cs="Times New Roman"/>
                <w:sz w:val="24"/>
                <w:szCs w:val="24"/>
              </w:rPr>
            </w:pPr>
            <w:r w:rsidRPr="00AD7435">
              <w:rPr>
                <w:rFonts w:ascii="Times New Roman" w:hAnsi="Times New Roman" w:cs="Times New Roman"/>
                <w:sz w:val="24"/>
                <w:szCs w:val="24"/>
              </w:rPr>
              <w:t>15.2</w:t>
            </w:r>
          </w:p>
        </w:tc>
        <w:tc>
          <w:tcPr>
            <w:tcW w:w="1596" w:type="dxa"/>
          </w:tcPr>
          <w:p w:rsidR="00AD7435" w:rsidRPr="00AD7435" w:rsidRDefault="00AD7435" w:rsidP="00AD7435">
            <w:pPr>
              <w:autoSpaceDE w:val="0"/>
              <w:autoSpaceDN w:val="0"/>
              <w:adjustRightInd w:val="0"/>
              <w:spacing w:line="480" w:lineRule="auto"/>
              <w:jc w:val="both"/>
              <w:rPr>
                <w:rFonts w:ascii="Times New Roman" w:hAnsi="Times New Roman" w:cs="Times New Roman"/>
                <w:sz w:val="24"/>
                <w:szCs w:val="24"/>
              </w:rPr>
            </w:pPr>
            <w:r w:rsidRPr="00AD7435">
              <w:rPr>
                <w:rFonts w:ascii="Times New Roman" w:hAnsi="Times New Roman" w:cs="Times New Roman"/>
                <w:sz w:val="24"/>
                <w:szCs w:val="24"/>
              </w:rPr>
              <w:t>18.8</w:t>
            </w:r>
          </w:p>
        </w:tc>
        <w:tc>
          <w:tcPr>
            <w:tcW w:w="1596" w:type="dxa"/>
          </w:tcPr>
          <w:p w:rsidR="00AD7435" w:rsidRPr="00AD7435" w:rsidRDefault="00AD7435" w:rsidP="00AD7435">
            <w:pPr>
              <w:autoSpaceDE w:val="0"/>
              <w:autoSpaceDN w:val="0"/>
              <w:adjustRightInd w:val="0"/>
              <w:spacing w:line="480" w:lineRule="auto"/>
              <w:jc w:val="both"/>
              <w:rPr>
                <w:rFonts w:ascii="Times New Roman" w:hAnsi="Times New Roman" w:cs="Times New Roman"/>
                <w:sz w:val="24"/>
                <w:szCs w:val="24"/>
              </w:rPr>
            </w:pPr>
            <w:r w:rsidRPr="00AD7435">
              <w:rPr>
                <w:rFonts w:ascii="Times New Roman" w:hAnsi="Times New Roman" w:cs="Times New Roman"/>
                <w:sz w:val="24"/>
                <w:szCs w:val="24"/>
              </w:rPr>
              <w:t>4.3</w:t>
            </w:r>
          </w:p>
        </w:tc>
        <w:tc>
          <w:tcPr>
            <w:tcW w:w="1596" w:type="dxa"/>
          </w:tcPr>
          <w:p w:rsidR="00AD7435" w:rsidRPr="00AD7435" w:rsidRDefault="00AD7435" w:rsidP="00AD7435">
            <w:pPr>
              <w:autoSpaceDE w:val="0"/>
              <w:autoSpaceDN w:val="0"/>
              <w:adjustRightInd w:val="0"/>
              <w:spacing w:line="480" w:lineRule="auto"/>
              <w:jc w:val="both"/>
              <w:rPr>
                <w:rFonts w:ascii="Times New Roman" w:hAnsi="Times New Roman" w:cs="Times New Roman"/>
                <w:sz w:val="24"/>
                <w:szCs w:val="24"/>
              </w:rPr>
            </w:pPr>
            <w:r w:rsidRPr="00AD7435">
              <w:rPr>
                <w:rFonts w:ascii="Times New Roman" w:hAnsi="Times New Roman" w:cs="Times New Roman"/>
                <w:sz w:val="24"/>
                <w:szCs w:val="24"/>
              </w:rPr>
              <w:t>0.28</w:t>
            </w:r>
          </w:p>
        </w:tc>
      </w:tr>
      <w:tr w:rsidR="00AD7435" w:rsidRPr="00AD7435" w:rsidTr="00AD7435">
        <w:tc>
          <w:tcPr>
            <w:tcW w:w="1596" w:type="dxa"/>
          </w:tcPr>
          <w:p w:rsidR="00AD7435" w:rsidRPr="00AD7435" w:rsidRDefault="00AD7435" w:rsidP="00AD7435">
            <w:pPr>
              <w:autoSpaceDE w:val="0"/>
              <w:autoSpaceDN w:val="0"/>
              <w:adjustRightInd w:val="0"/>
              <w:spacing w:line="480" w:lineRule="auto"/>
              <w:jc w:val="both"/>
              <w:rPr>
                <w:rFonts w:ascii="Times New Roman" w:hAnsi="Times New Roman" w:cs="Times New Roman"/>
                <w:sz w:val="24"/>
                <w:szCs w:val="24"/>
              </w:rPr>
            </w:pPr>
            <w:r w:rsidRPr="00AD7435">
              <w:rPr>
                <w:rFonts w:ascii="Times New Roman" w:hAnsi="Times New Roman" w:cs="Times New Roman"/>
                <w:sz w:val="24"/>
                <w:szCs w:val="24"/>
              </w:rPr>
              <w:t>Residential</w:t>
            </w:r>
          </w:p>
        </w:tc>
        <w:tc>
          <w:tcPr>
            <w:tcW w:w="1596" w:type="dxa"/>
          </w:tcPr>
          <w:p w:rsidR="00AD7435" w:rsidRPr="00AD7435" w:rsidRDefault="00AD7435" w:rsidP="00AD7435">
            <w:pPr>
              <w:autoSpaceDE w:val="0"/>
              <w:autoSpaceDN w:val="0"/>
              <w:adjustRightInd w:val="0"/>
              <w:spacing w:line="480" w:lineRule="auto"/>
              <w:jc w:val="both"/>
              <w:rPr>
                <w:rFonts w:ascii="Times New Roman" w:hAnsi="Times New Roman" w:cs="Times New Roman"/>
                <w:sz w:val="24"/>
                <w:szCs w:val="24"/>
              </w:rPr>
            </w:pPr>
            <w:r w:rsidRPr="00AD7435">
              <w:rPr>
                <w:rFonts w:ascii="Times New Roman" w:hAnsi="Times New Roman" w:cs="Times New Roman"/>
                <w:sz w:val="24"/>
                <w:szCs w:val="24"/>
              </w:rPr>
              <w:t>11.7</w:t>
            </w:r>
          </w:p>
        </w:tc>
        <w:tc>
          <w:tcPr>
            <w:tcW w:w="1596" w:type="dxa"/>
          </w:tcPr>
          <w:p w:rsidR="00AD7435" w:rsidRPr="00AD7435" w:rsidRDefault="00AD7435" w:rsidP="00AD7435">
            <w:pPr>
              <w:autoSpaceDE w:val="0"/>
              <w:autoSpaceDN w:val="0"/>
              <w:adjustRightInd w:val="0"/>
              <w:spacing w:line="480" w:lineRule="auto"/>
              <w:jc w:val="both"/>
              <w:rPr>
                <w:rFonts w:ascii="Times New Roman" w:hAnsi="Times New Roman" w:cs="Times New Roman"/>
                <w:sz w:val="24"/>
                <w:szCs w:val="24"/>
              </w:rPr>
            </w:pPr>
            <w:r w:rsidRPr="00AD7435">
              <w:rPr>
                <w:rFonts w:ascii="Times New Roman" w:hAnsi="Times New Roman" w:cs="Times New Roman"/>
                <w:sz w:val="24"/>
                <w:szCs w:val="24"/>
              </w:rPr>
              <w:t>19.23</w:t>
            </w:r>
          </w:p>
        </w:tc>
        <w:tc>
          <w:tcPr>
            <w:tcW w:w="1596" w:type="dxa"/>
          </w:tcPr>
          <w:p w:rsidR="00AD7435" w:rsidRPr="00AD7435" w:rsidRDefault="00AD7435" w:rsidP="00AD7435">
            <w:pPr>
              <w:autoSpaceDE w:val="0"/>
              <w:autoSpaceDN w:val="0"/>
              <w:adjustRightInd w:val="0"/>
              <w:spacing w:line="480" w:lineRule="auto"/>
              <w:jc w:val="both"/>
              <w:rPr>
                <w:rFonts w:ascii="Times New Roman" w:hAnsi="Times New Roman" w:cs="Times New Roman"/>
                <w:sz w:val="24"/>
                <w:szCs w:val="24"/>
              </w:rPr>
            </w:pPr>
            <w:r w:rsidRPr="00AD7435">
              <w:rPr>
                <w:rFonts w:ascii="Times New Roman" w:hAnsi="Times New Roman" w:cs="Times New Roman"/>
                <w:sz w:val="24"/>
                <w:szCs w:val="24"/>
              </w:rPr>
              <w:t>4.4</w:t>
            </w:r>
          </w:p>
        </w:tc>
        <w:tc>
          <w:tcPr>
            <w:tcW w:w="1596" w:type="dxa"/>
          </w:tcPr>
          <w:p w:rsidR="00AD7435" w:rsidRPr="00AD7435" w:rsidRDefault="00AD7435" w:rsidP="00AD7435">
            <w:pPr>
              <w:autoSpaceDE w:val="0"/>
              <w:autoSpaceDN w:val="0"/>
              <w:adjustRightInd w:val="0"/>
              <w:spacing w:line="480" w:lineRule="auto"/>
              <w:jc w:val="both"/>
              <w:rPr>
                <w:rFonts w:ascii="Times New Roman" w:hAnsi="Times New Roman" w:cs="Times New Roman"/>
                <w:sz w:val="24"/>
                <w:szCs w:val="24"/>
              </w:rPr>
            </w:pPr>
            <w:r w:rsidRPr="00AD7435">
              <w:rPr>
                <w:rFonts w:ascii="Times New Roman" w:hAnsi="Times New Roman" w:cs="Times New Roman"/>
                <w:sz w:val="24"/>
                <w:szCs w:val="24"/>
              </w:rPr>
              <w:t>0.38</w:t>
            </w:r>
          </w:p>
        </w:tc>
      </w:tr>
    </w:tbl>
    <w:p w:rsidR="00AD7435" w:rsidRPr="00AD7435" w:rsidRDefault="00AD7435" w:rsidP="00AD7435">
      <w:pPr>
        <w:autoSpaceDE w:val="0"/>
        <w:autoSpaceDN w:val="0"/>
        <w:adjustRightInd w:val="0"/>
        <w:spacing w:after="0" w:line="480" w:lineRule="auto"/>
        <w:jc w:val="both"/>
        <w:rPr>
          <w:rFonts w:ascii="Times New Roman" w:hAnsi="Times New Roman" w:cs="Times New Roman"/>
          <w:b/>
          <w:sz w:val="24"/>
          <w:szCs w:val="24"/>
        </w:rPr>
      </w:pPr>
      <w:r w:rsidRPr="00AD7435">
        <w:rPr>
          <w:rFonts w:ascii="Times New Roman" w:hAnsi="Times New Roman" w:cs="Times New Roman"/>
          <w:b/>
          <w:sz w:val="24"/>
          <w:szCs w:val="24"/>
        </w:rPr>
        <w:t>Source: Field survey, 2015</w:t>
      </w:r>
    </w:p>
    <w:p w:rsidR="00AD7435" w:rsidRPr="00AD7435" w:rsidRDefault="00AD7435" w:rsidP="00AD7435">
      <w:pPr>
        <w:autoSpaceDE w:val="0"/>
        <w:autoSpaceDN w:val="0"/>
        <w:adjustRightInd w:val="0"/>
        <w:spacing w:after="0" w:line="480" w:lineRule="auto"/>
        <w:jc w:val="both"/>
        <w:rPr>
          <w:rFonts w:ascii="TimesNewRoman" w:hAnsi="TimesNewRoman" w:cs="TimesNewRoman"/>
          <w:sz w:val="24"/>
          <w:szCs w:val="24"/>
        </w:rPr>
      </w:pPr>
      <w:r w:rsidRPr="00AD7435">
        <w:rPr>
          <w:rFonts w:ascii="Times New Roman" w:hAnsi="Times New Roman" w:cs="Times New Roman"/>
          <w:sz w:val="24"/>
          <w:szCs w:val="24"/>
        </w:rPr>
        <w:t>The results in table 2 revealed that the co – efficient of variation are found to be 0.28 for</w:t>
      </w:r>
      <w:r w:rsidRPr="00AD7435">
        <w:rPr>
          <w:rFonts w:ascii="TimesNewRoman" w:hAnsi="TimesNewRoman" w:cs="TimesNewRoman"/>
          <w:sz w:val="24"/>
          <w:szCs w:val="24"/>
        </w:rPr>
        <w:t xml:space="preserve"> commercial property and 0.38</w:t>
      </w:r>
      <w:r>
        <w:rPr>
          <w:rFonts w:ascii="TimesNewRoman" w:hAnsi="TimesNewRoman" w:cs="TimesNewRoman"/>
          <w:sz w:val="24"/>
          <w:szCs w:val="24"/>
        </w:rPr>
        <w:t xml:space="preserve"> for residential</w:t>
      </w:r>
      <w:r w:rsidRPr="00AD7435">
        <w:rPr>
          <w:rFonts w:ascii="TimesNewRoman" w:hAnsi="TimesNewRoman" w:cs="TimesNewRoman"/>
          <w:sz w:val="24"/>
          <w:szCs w:val="24"/>
        </w:rPr>
        <w:t xml:space="preserve"> property investment. This has placed residential property investment as more risky than commercial property investment.</w:t>
      </w:r>
    </w:p>
    <w:p w:rsidR="0084615E" w:rsidRPr="0084615E" w:rsidRDefault="0084615E" w:rsidP="0084615E">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5.2</w:t>
      </w:r>
      <w:r w:rsidRPr="0084615E">
        <w:rPr>
          <w:rFonts w:ascii="Times New Roman" w:hAnsi="Times New Roman" w:cs="Times New Roman"/>
          <w:b/>
          <w:bCs/>
          <w:sz w:val="24"/>
          <w:szCs w:val="24"/>
        </w:rPr>
        <w:t xml:space="preserve"> Performance in terms of income and capital growth</w:t>
      </w:r>
    </w:p>
    <w:p w:rsidR="0084615E" w:rsidRPr="0084615E" w:rsidRDefault="0084615E" w:rsidP="0084615E">
      <w:pPr>
        <w:autoSpaceDE w:val="0"/>
        <w:autoSpaceDN w:val="0"/>
        <w:adjustRightInd w:val="0"/>
        <w:spacing w:after="0" w:line="480" w:lineRule="auto"/>
        <w:jc w:val="both"/>
        <w:rPr>
          <w:rFonts w:ascii="Times New Roman" w:hAnsi="Times New Roman" w:cs="Times New Roman"/>
          <w:sz w:val="24"/>
          <w:szCs w:val="24"/>
        </w:rPr>
      </w:pPr>
      <w:r w:rsidRPr="0084615E">
        <w:rPr>
          <w:rFonts w:ascii="Times New Roman" w:hAnsi="Times New Roman" w:cs="Times New Roman"/>
          <w:sz w:val="24"/>
          <w:szCs w:val="24"/>
        </w:rPr>
        <w:t>The performance of real estate investment in terms of income growth within the period of study is summarized in the table 2 below: The results reveal that with 2004 as the base years, the rental income index of residential property rose from 208 in 2004 to 350 in 2013. During the same period, the rental income index for commercial property rose from 210 to 380. The implication of this</w:t>
      </w:r>
      <w:r w:rsidR="00AD7435">
        <w:rPr>
          <w:rFonts w:ascii="Times New Roman" w:hAnsi="Times New Roman" w:cs="Times New Roman"/>
          <w:sz w:val="24"/>
          <w:szCs w:val="24"/>
        </w:rPr>
        <w:t xml:space="preserve"> is that the rate of growth of </w:t>
      </w:r>
      <w:r w:rsidRPr="0084615E">
        <w:rPr>
          <w:rFonts w:ascii="Times New Roman" w:hAnsi="Times New Roman" w:cs="Times New Roman"/>
          <w:sz w:val="24"/>
          <w:szCs w:val="24"/>
        </w:rPr>
        <w:t xml:space="preserve">commercial property income is higher than that of residential property between 2004 and 2013.  </w:t>
      </w:r>
    </w:p>
    <w:p w:rsidR="00CC0063" w:rsidRDefault="00CC0063" w:rsidP="0084615E">
      <w:pPr>
        <w:autoSpaceDE w:val="0"/>
        <w:autoSpaceDN w:val="0"/>
        <w:adjustRightInd w:val="0"/>
        <w:spacing w:after="0" w:line="480" w:lineRule="auto"/>
        <w:jc w:val="both"/>
        <w:rPr>
          <w:rFonts w:ascii="Times New Roman" w:hAnsi="Times New Roman" w:cs="Times New Roman"/>
          <w:b/>
          <w:bCs/>
          <w:sz w:val="24"/>
          <w:szCs w:val="24"/>
        </w:rPr>
      </w:pPr>
    </w:p>
    <w:p w:rsidR="006B0DDE" w:rsidRDefault="006B0DDE" w:rsidP="0084615E">
      <w:pPr>
        <w:autoSpaceDE w:val="0"/>
        <w:autoSpaceDN w:val="0"/>
        <w:adjustRightInd w:val="0"/>
        <w:spacing w:after="0" w:line="480" w:lineRule="auto"/>
        <w:jc w:val="both"/>
        <w:rPr>
          <w:rFonts w:ascii="Times New Roman" w:hAnsi="Times New Roman" w:cs="Times New Roman"/>
          <w:b/>
          <w:bCs/>
          <w:sz w:val="24"/>
          <w:szCs w:val="24"/>
        </w:rPr>
      </w:pPr>
    </w:p>
    <w:p w:rsidR="006B0DDE" w:rsidRDefault="006B0DDE" w:rsidP="0084615E">
      <w:pPr>
        <w:autoSpaceDE w:val="0"/>
        <w:autoSpaceDN w:val="0"/>
        <w:adjustRightInd w:val="0"/>
        <w:spacing w:after="0" w:line="480" w:lineRule="auto"/>
        <w:jc w:val="both"/>
        <w:rPr>
          <w:rFonts w:ascii="Times New Roman" w:hAnsi="Times New Roman" w:cs="Times New Roman"/>
          <w:b/>
          <w:bCs/>
          <w:sz w:val="24"/>
          <w:szCs w:val="24"/>
        </w:rPr>
      </w:pPr>
    </w:p>
    <w:p w:rsidR="008021F6" w:rsidRDefault="008021F6" w:rsidP="0084615E">
      <w:pPr>
        <w:autoSpaceDE w:val="0"/>
        <w:autoSpaceDN w:val="0"/>
        <w:adjustRightInd w:val="0"/>
        <w:spacing w:after="0" w:line="480" w:lineRule="auto"/>
        <w:jc w:val="both"/>
        <w:rPr>
          <w:rFonts w:ascii="Times New Roman" w:hAnsi="Times New Roman" w:cs="Times New Roman"/>
          <w:b/>
          <w:bCs/>
          <w:sz w:val="24"/>
          <w:szCs w:val="24"/>
        </w:rPr>
      </w:pPr>
    </w:p>
    <w:p w:rsidR="0084615E" w:rsidRPr="0084615E" w:rsidRDefault="0084615E" w:rsidP="0084615E">
      <w:pPr>
        <w:autoSpaceDE w:val="0"/>
        <w:autoSpaceDN w:val="0"/>
        <w:adjustRightInd w:val="0"/>
        <w:spacing w:after="0" w:line="480" w:lineRule="auto"/>
        <w:jc w:val="both"/>
        <w:rPr>
          <w:rFonts w:ascii="Times New Roman" w:hAnsi="Times New Roman" w:cs="Times New Roman"/>
          <w:sz w:val="24"/>
          <w:szCs w:val="24"/>
        </w:rPr>
      </w:pPr>
      <w:r w:rsidRPr="0084615E">
        <w:rPr>
          <w:rFonts w:ascii="Times New Roman" w:hAnsi="Times New Roman" w:cs="Times New Roman"/>
          <w:b/>
          <w:bCs/>
          <w:sz w:val="24"/>
          <w:szCs w:val="24"/>
        </w:rPr>
        <w:t xml:space="preserve">Table 2: </w:t>
      </w:r>
      <w:r w:rsidRPr="00852BF6">
        <w:rPr>
          <w:rFonts w:ascii="Times New Roman" w:hAnsi="Times New Roman" w:cs="Times New Roman"/>
          <w:b/>
          <w:sz w:val="24"/>
          <w:szCs w:val="24"/>
        </w:rPr>
        <w:t>Average index for rental income of property investment</w:t>
      </w:r>
    </w:p>
    <w:tbl>
      <w:tblPr>
        <w:tblStyle w:val="TableGrid"/>
        <w:tblW w:w="0" w:type="auto"/>
        <w:tblLook w:val="04A0"/>
      </w:tblPr>
      <w:tblGrid>
        <w:gridCol w:w="3192"/>
        <w:gridCol w:w="3192"/>
        <w:gridCol w:w="3192"/>
      </w:tblGrid>
      <w:tr w:rsidR="0084615E" w:rsidRPr="0084615E" w:rsidTr="0084615E">
        <w:tc>
          <w:tcPr>
            <w:tcW w:w="319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YEAR</w:t>
            </w:r>
          </w:p>
        </w:tc>
        <w:tc>
          <w:tcPr>
            <w:tcW w:w="319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RESIDENTIAL</w:t>
            </w:r>
          </w:p>
        </w:tc>
        <w:tc>
          <w:tcPr>
            <w:tcW w:w="319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COMMERCIAL</w:t>
            </w:r>
          </w:p>
        </w:tc>
      </w:tr>
      <w:tr w:rsidR="0084615E" w:rsidRPr="0084615E" w:rsidTr="0084615E">
        <w:tc>
          <w:tcPr>
            <w:tcW w:w="319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2004</w:t>
            </w:r>
          </w:p>
        </w:tc>
        <w:tc>
          <w:tcPr>
            <w:tcW w:w="319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208</w:t>
            </w:r>
          </w:p>
        </w:tc>
        <w:tc>
          <w:tcPr>
            <w:tcW w:w="319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210</w:t>
            </w:r>
          </w:p>
        </w:tc>
      </w:tr>
      <w:tr w:rsidR="0084615E" w:rsidRPr="0084615E" w:rsidTr="0084615E">
        <w:tc>
          <w:tcPr>
            <w:tcW w:w="319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2005</w:t>
            </w:r>
          </w:p>
        </w:tc>
        <w:tc>
          <w:tcPr>
            <w:tcW w:w="319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210</w:t>
            </w:r>
          </w:p>
        </w:tc>
        <w:tc>
          <w:tcPr>
            <w:tcW w:w="319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220</w:t>
            </w:r>
          </w:p>
        </w:tc>
      </w:tr>
      <w:tr w:rsidR="0084615E" w:rsidRPr="0084615E" w:rsidTr="0084615E">
        <w:tc>
          <w:tcPr>
            <w:tcW w:w="319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2006</w:t>
            </w:r>
          </w:p>
        </w:tc>
        <w:tc>
          <w:tcPr>
            <w:tcW w:w="319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210</w:t>
            </w:r>
          </w:p>
        </w:tc>
        <w:tc>
          <w:tcPr>
            <w:tcW w:w="319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230</w:t>
            </w:r>
          </w:p>
        </w:tc>
      </w:tr>
      <w:tr w:rsidR="0084615E" w:rsidRPr="0084615E" w:rsidTr="0084615E">
        <w:tc>
          <w:tcPr>
            <w:tcW w:w="319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2007</w:t>
            </w:r>
          </w:p>
        </w:tc>
        <w:tc>
          <w:tcPr>
            <w:tcW w:w="319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250</w:t>
            </w:r>
          </w:p>
        </w:tc>
        <w:tc>
          <w:tcPr>
            <w:tcW w:w="319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280</w:t>
            </w:r>
          </w:p>
        </w:tc>
      </w:tr>
      <w:tr w:rsidR="0084615E" w:rsidRPr="0084615E" w:rsidTr="0084615E">
        <w:tc>
          <w:tcPr>
            <w:tcW w:w="319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2008</w:t>
            </w:r>
          </w:p>
        </w:tc>
        <w:tc>
          <w:tcPr>
            <w:tcW w:w="319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270</w:t>
            </w:r>
          </w:p>
        </w:tc>
        <w:tc>
          <w:tcPr>
            <w:tcW w:w="319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300</w:t>
            </w:r>
          </w:p>
        </w:tc>
      </w:tr>
      <w:tr w:rsidR="0084615E" w:rsidRPr="0084615E" w:rsidTr="0084615E">
        <w:tc>
          <w:tcPr>
            <w:tcW w:w="319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2009</w:t>
            </w:r>
          </w:p>
        </w:tc>
        <w:tc>
          <w:tcPr>
            <w:tcW w:w="319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300</w:t>
            </w:r>
          </w:p>
        </w:tc>
        <w:tc>
          <w:tcPr>
            <w:tcW w:w="319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350</w:t>
            </w:r>
          </w:p>
        </w:tc>
      </w:tr>
      <w:tr w:rsidR="0084615E" w:rsidRPr="0084615E" w:rsidTr="0084615E">
        <w:tc>
          <w:tcPr>
            <w:tcW w:w="319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2010</w:t>
            </w:r>
          </w:p>
        </w:tc>
        <w:tc>
          <w:tcPr>
            <w:tcW w:w="319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320</w:t>
            </w:r>
          </w:p>
        </w:tc>
        <w:tc>
          <w:tcPr>
            <w:tcW w:w="319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355</w:t>
            </w:r>
          </w:p>
        </w:tc>
      </w:tr>
      <w:tr w:rsidR="0084615E" w:rsidRPr="0084615E" w:rsidTr="0084615E">
        <w:tc>
          <w:tcPr>
            <w:tcW w:w="319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2011</w:t>
            </w:r>
          </w:p>
        </w:tc>
        <w:tc>
          <w:tcPr>
            <w:tcW w:w="319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320</w:t>
            </w:r>
          </w:p>
        </w:tc>
        <w:tc>
          <w:tcPr>
            <w:tcW w:w="319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355</w:t>
            </w:r>
          </w:p>
        </w:tc>
      </w:tr>
      <w:tr w:rsidR="0084615E" w:rsidRPr="0084615E" w:rsidTr="0084615E">
        <w:tc>
          <w:tcPr>
            <w:tcW w:w="319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2012</w:t>
            </w:r>
          </w:p>
        </w:tc>
        <w:tc>
          <w:tcPr>
            <w:tcW w:w="319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325</w:t>
            </w:r>
          </w:p>
        </w:tc>
        <w:tc>
          <w:tcPr>
            <w:tcW w:w="319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360</w:t>
            </w:r>
          </w:p>
        </w:tc>
      </w:tr>
      <w:tr w:rsidR="0084615E" w:rsidRPr="0084615E" w:rsidTr="0084615E">
        <w:tc>
          <w:tcPr>
            <w:tcW w:w="319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2013</w:t>
            </w:r>
          </w:p>
        </w:tc>
        <w:tc>
          <w:tcPr>
            <w:tcW w:w="319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350</w:t>
            </w:r>
          </w:p>
        </w:tc>
        <w:tc>
          <w:tcPr>
            <w:tcW w:w="3192" w:type="dxa"/>
          </w:tcPr>
          <w:p w:rsidR="0084615E" w:rsidRPr="0084615E" w:rsidRDefault="0084615E" w:rsidP="0084615E">
            <w:pPr>
              <w:autoSpaceDE w:val="0"/>
              <w:autoSpaceDN w:val="0"/>
              <w:adjustRightInd w:val="0"/>
              <w:spacing w:line="480" w:lineRule="auto"/>
              <w:jc w:val="both"/>
              <w:rPr>
                <w:rFonts w:ascii="Times New Roman" w:hAnsi="Times New Roman" w:cs="Times New Roman"/>
                <w:sz w:val="24"/>
                <w:szCs w:val="24"/>
              </w:rPr>
            </w:pPr>
            <w:r w:rsidRPr="0084615E">
              <w:rPr>
                <w:rFonts w:ascii="Times New Roman" w:hAnsi="Times New Roman" w:cs="Times New Roman"/>
                <w:sz w:val="24"/>
                <w:szCs w:val="24"/>
              </w:rPr>
              <w:t>380</w:t>
            </w:r>
          </w:p>
        </w:tc>
      </w:tr>
    </w:tbl>
    <w:p w:rsidR="0084615E" w:rsidRPr="0084615E" w:rsidRDefault="00680A90" w:rsidP="0084615E">
      <w:pPr>
        <w:autoSpaceDE w:val="0"/>
        <w:autoSpaceDN w:val="0"/>
        <w:adjustRightInd w:val="0"/>
        <w:spacing w:after="0" w:line="480" w:lineRule="auto"/>
        <w:jc w:val="both"/>
        <w:rPr>
          <w:rFonts w:ascii="Times New Roman" w:hAnsi="Times New Roman" w:cs="Times New Roman"/>
          <w:sz w:val="24"/>
          <w:szCs w:val="24"/>
        </w:rPr>
      </w:pPr>
      <w:r w:rsidRPr="00CC0063">
        <w:rPr>
          <w:rFonts w:ascii="Times New Roman" w:hAnsi="Times New Roman" w:cs="Times New Roman"/>
          <w:b/>
          <w:sz w:val="24"/>
          <w:szCs w:val="24"/>
        </w:rPr>
        <w:t>Sou</w:t>
      </w:r>
      <w:r w:rsidR="00AD7435" w:rsidRPr="00CC0063">
        <w:rPr>
          <w:rFonts w:ascii="Times New Roman" w:hAnsi="Times New Roman" w:cs="Times New Roman"/>
          <w:b/>
          <w:sz w:val="24"/>
          <w:szCs w:val="24"/>
        </w:rPr>
        <w:t>r</w:t>
      </w:r>
      <w:r w:rsidRPr="00CC0063">
        <w:rPr>
          <w:rFonts w:ascii="Times New Roman" w:hAnsi="Times New Roman" w:cs="Times New Roman"/>
          <w:b/>
          <w:sz w:val="24"/>
          <w:szCs w:val="24"/>
        </w:rPr>
        <w:t>ce:</w:t>
      </w:r>
      <w:r w:rsidR="00AD7435" w:rsidRPr="00CC0063">
        <w:rPr>
          <w:rFonts w:ascii="Times New Roman" w:hAnsi="Times New Roman" w:cs="Times New Roman"/>
          <w:b/>
          <w:sz w:val="24"/>
          <w:szCs w:val="24"/>
        </w:rPr>
        <w:t xml:space="preserve"> Field Survey, 2015</w:t>
      </w:r>
      <w:r w:rsidR="00AD7435">
        <w:rPr>
          <w:rFonts w:ascii="Times New Roman" w:hAnsi="Times New Roman" w:cs="Times New Roman"/>
          <w:sz w:val="24"/>
          <w:szCs w:val="24"/>
        </w:rPr>
        <w:t>.</w:t>
      </w:r>
    </w:p>
    <w:p w:rsidR="0084615E" w:rsidRDefault="0084615E" w:rsidP="0084615E">
      <w:pPr>
        <w:autoSpaceDE w:val="0"/>
        <w:autoSpaceDN w:val="0"/>
        <w:adjustRightInd w:val="0"/>
        <w:spacing w:after="0" w:line="480" w:lineRule="auto"/>
        <w:jc w:val="both"/>
        <w:rPr>
          <w:rFonts w:ascii="Times New Roman" w:hAnsi="Times New Roman" w:cs="Times New Roman"/>
          <w:sz w:val="24"/>
          <w:szCs w:val="24"/>
        </w:rPr>
      </w:pPr>
      <w:r w:rsidRPr="0084615E">
        <w:rPr>
          <w:rFonts w:ascii="Times New Roman" w:hAnsi="Times New Roman" w:cs="Times New Roman"/>
          <w:sz w:val="24"/>
          <w:szCs w:val="24"/>
        </w:rPr>
        <w:t xml:space="preserve"> The table</w:t>
      </w:r>
      <w:r w:rsidR="00852BF6">
        <w:rPr>
          <w:rFonts w:ascii="Times New Roman" w:hAnsi="Times New Roman" w:cs="Times New Roman"/>
          <w:sz w:val="24"/>
          <w:szCs w:val="24"/>
        </w:rPr>
        <w:t xml:space="preserve"> 3</w:t>
      </w:r>
      <w:r w:rsidRPr="0084615E">
        <w:rPr>
          <w:rFonts w:ascii="Times New Roman" w:hAnsi="Times New Roman" w:cs="Times New Roman"/>
          <w:sz w:val="24"/>
          <w:szCs w:val="24"/>
        </w:rPr>
        <w:t xml:space="preserve"> revealed that residential property ca</w:t>
      </w:r>
      <w:r w:rsidR="00AD7435">
        <w:rPr>
          <w:rFonts w:ascii="Times New Roman" w:hAnsi="Times New Roman" w:cs="Times New Roman"/>
          <w:sz w:val="24"/>
          <w:szCs w:val="24"/>
        </w:rPr>
        <w:t>pital value index in 2004 is 250 as against 270</w:t>
      </w:r>
      <w:r w:rsidRPr="0084615E">
        <w:rPr>
          <w:rFonts w:ascii="Times New Roman" w:hAnsi="Times New Roman" w:cs="Times New Roman"/>
          <w:sz w:val="24"/>
          <w:szCs w:val="24"/>
        </w:rPr>
        <w:t xml:space="preserve"> for commercial property capital value index. In</w:t>
      </w:r>
      <w:r w:rsidR="00AD7435">
        <w:rPr>
          <w:rFonts w:ascii="Times New Roman" w:hAnsi="Times New Roman" w:cs="Times New Roman"/>
          <w:sz w:val="24"/>
          <w:szCs w:val="24"/>
        </w:rPr>
        <w:t xml:space="preserve"> the year 2013, these rose to 390 and 49</w:t>
      </w:r>
      <w:r w:rsidRPr="0084615E">
        <w:rPr>
          <w:rFonts w:ascii="Times New Roman" w:hAnsi="Times New Roman" w:cs="Times New Roman"/>
          <w:sz w:val="24"/>
          <w:szCs w:val="24"/>
        </w:rPr>
        <w:t>0 for residential and commercial property respectively. The result just as in case of income growth shows that the rate of capital growth in commercial property investment is higher than that of residential property investment.</w:t>
      </w:r>
    </w:p>
    <w:p w:rsidR="008A1B66" w:rsidRDefault="008A1B66" w:rsidP="0084615E">
      <w:pPr>
        <w:autoSpaceDE w:val="0"/>
        <w:autoSpaceDN w:val="0"/>
        <w:adjustRightInd w:val="0"/>
        <w:spacing w:after="0" w:line="480" w:lineRule="auto"/>
        <w:jc w:val="both"/>
        <w:rPr>
          <w:rFonts w:ascii="Times New Roman" w:hAnsi="Times New Roman" w:cs="Times New Roman"/>
          <w:sz w:val="24"/>
          <w:szCs w:val="24"/>
        </w:rPr>
      </w:pPr>
    </w:p>
    <w:p w:rsidR="008A1B66" w:rsidRDefault="008A1B66" w:rsidP="0084615E">
      <w:pPr>
        <w:autoSpaceDE w:val="0"/>
        <w:autoSpaceDN w:val="0"/>
        <w:adjustRightInd w:val="0"/>
        <w:spacing w:after="0" w:line="480" w:lineRule="auto"/>
        <w:jc w:val="both"/>
        <w:rPr>
          <w:rFonts w:ascii="Times New Roman" w:hAnsi="Times New Roman" w:cs="Times New Roman"/>
          <w:sz w:val="24"/>
          <w:szCs w:val="24"/>
        </w:rPr>
      </w:pPr>
    </w:p>
    <w:p w:rsidR="008A1B66" w:rsidRDefault="008A1B66" w:rsidP="0084615E">
      <w:pPr>
        <w:autoSpaceDE w:val="0"/>
        <w:autoSpaceDN w:val="0"/>
        <w:adjustRightInd w:val="0"/>
        <w:spacing w:after="0" w:line="480" w:lineRule="auto"/>
        <w:jc w:val="both"/>
        <w:rPr>
          <w:rFonts w:ascii="Times New Roman" w:hAnsi="Times New Roman" w:cs="Times New Roman"/>
          <w:sz w:val="24"/>
          <w:szCs w:val="24"/>
        </w:rPr>
      </w:pPr>
    </w:p>
    <w:p w:rsidR="008021F6" w:rsidRDefault="008021F6" w:rsidP="0084615E">
      <w:pPr>
        <w:autoSpaceDE w:val="0"/>
        <w:autoSpaceDN w:val="0"/>
        <w:adjustRightInd w:val="0"/>
        <w:spacing w:after="0" w:line="480" w:lineRule="auto"/>
        <w:jc w:val="both"/>
        <w:rPr>
          <w:rFonts w:ascii="Times New Roman" w:hAnsi="Times New Roman" w:cs="Times New Roman"/>
          <w:sz w:val="24"/>
          <w:szCs w:val="24"/>
        </w:rPr>
      </w:pPr>
    </w:p>
    <w:p w:rsidR="00852BF6" w:rsidRPr="00852BF6" w:rsidRDefault="00852BF6" w:rsidP="0084615E">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Table 3</w:t>
      </w:r>
      <w:proofErr w:type="gramStart"/>
      <w:r>
        <w:rPr>
          <w:rFonts w:ascii="Times New Roman" w:hAnsi="Times New Roman" w:cs="Times New Roman"/>
          <w:b/>
          <w:sz w:val="24"/>
          <w:szCs w:val="24"/>
        </w:rPr>
        <w:t>:</w:t>
      </w:r>
      <w:r w:rsidRPr="00852BF6">
        <w:rPr>
          <w:rFonts w:ascii="Times New Roman" w:hAnsi="Times New Roman" w:cs="Times New Roman"/>
          <w:b/>
          <w:sz w:val="24"/>
          <w:szCs w:val="24"/>
        </w:rPr>
        <w:t>Average</w:t>
      </w:r>
      <w:proofErr w:type="gramEnd"/>
      <w:r w:rsidRPr="00852BF6">
        <w:rPr>
          <w:rFonts w:ascii="Times New Roman" w:hAnsi="Times New Roman" w:cs="Times New Roman"/>
          <w:b/>
          <w:sz w:val="24"/>
          <w:szCs w:val="24"/>
        </w:rPr>
        <w:t xml:space="preserve"> Index for capital income of property investment.</w:t>
      </w:r>
    </w:p>
    <w:tbl>
      <w:tblPr>
        <w:tblStyle w:val="TableGrid"/>
        <w:tblW w:w="0" w:type="auto"/>
        <w:tblLook w:val="04A0"/>
      </w:tblPr>
      <w:tblGrid>
        <w:gridCol w:w="3192"/>
        <w:gridCol w:w="3192"/>
        <w:gridCol w:w="3192"/>
      </w:tblGrid>
      <w:tr w:rsidR="00AD7435" w:rsidTr="00AD7435">
        <w:tc>
          <w:tcPr>
            <w:tcW w:w="3192" w:type="dxa"/>
          </w:tcPr>
          <w:p w:rsidR="00AD7435" w:rsidRDefault="00AD7435"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Year</w:t>
            </w:r>
          </w:p>
        </w:tc>
        <w:tc>
          <w:tcPr>
            <w:tcW w:w="3192" w:type="dxa"/>
          </w:tcPr>
          <w:p w:rsidR="00AD7435" w:rsidRDefault="00AD7435"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Residential</w:t>
            </w:r>
          </w:p>
        </w:tc>
        <w:tc>
          <w:tcPr>
            <w:tcW w:w="3192" w:type="dxa"/>
          </w:tcPr>
          <w:p w:rsidR="00AD7435" w:rsidRDefault="00AD7435"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Commercial</w:t>
            </w:r>
          </w:p>
        </w:tc>
      </w:tr>
      <w:tr w:rsidR="00AD7435" w:rsidTr="00AD7435">
        <w:tc>
          <w:tcPr>
            <w:tcW w:w="3192" w:type="dxa"/>
          </w:tcPr>
          <w:p w:rsidR="00AD7435" w:rsidRDefault="00AD7435"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2004</w:t>
            </w:r>
          </w:p>
        </w:tc>
        <w:tc>
          <w:tcPr>
            <w:tcW w:w="3192" w:type="dxa"/>
          </w:tcPr>
          <w:p w:rsidR="00AD7435" w:rsidRDefault="00AD7435"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250</w:t>
            </w:r>
          </w:p>
        </w:tc>
        <w:tc>
          <w:tcPr>
            <w:tcW w:w="3192" w:type="dxa"/>
          </w:tcPr>
          <w:p w:rsidR="00AD7435" w:rsidRDefault="00AD7435"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270</w:t>
            </w:r>
          </w:p>
        </w:tc>
      </w:tr>
      <w:tr w:rsidR="00AD7435" w:rsidTr="00AD7435">
        <w:tc>
          <w:tcPr>
            <w:tcW w:w="3192" w:type="dxa"/>
          </w:tcPr>
          <w:p w:rsidR="00AD7435" w:rsidRDefault="00AD7435"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2005</w:t>
            </w:r>
          </w:p>
        </w:tc>
        <w:tc>
          <w:tcPr>
            <w:tcW w:w="3192" w:type="dxa"/>
          </w:tcPr>
          <w:p w:rsidR="00AD7435" w:rsidRDefault="00AD7435"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270</w:t>
            </w:r>
          </w:p>
        </w:tc>
        <w:tc>
          <w:tcPr>
            <w:tcW w:w="3192" w:type="dxa"/>
          </w:tcPr>
          <w:p w:rsidR="00AD7435" w:rsidRDefault="00AD7435"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280</w:t>
            </w:r>
          </w:p>
        </w:tc>
      </w:tr>
      <w:tr w:rsidR="00AD7435" w:rsidTr="00AD7435">
        <w:tc>
          <w:tcPr>
            <w:tcW w:w="3192" w:type="dxa"/>
          </w:tcPr>
          <w:p w:rsidR="00AD7435" w:rsidRDefault="00AD7435"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2006</w:t>
            </w:r>
          </w:p>
        </w:tc>
        <w:tc>
          <w:tcPr>
            <w:tcW w:w="3192" w:type="dxa"/>
          </w:tcPr>
          <w:p w:rsidR="00AD7435" w:rsidRDefault="00AD7435"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270</w:t>
            </w:r>
          </w:p>
        </w:tc>
        <w:tc>
          <w:tcPr>
            <w:tcW w:w="3192" w:type="dxa"/>
          </w:tcPr>
          <w:p w:rsidR="00AD7435" w:rsidRDefault="00AD7435"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310</w:t>
            </w:r>
          </w:p>
        </w:tc>
      </w:tr>
      <w:tr w:rsidR="00AD7435" w:rsidTr="00AD7435">
        <w:tc>
          <w:tcPr>
            <w:tcW w:w="3192" w:type="dxa"/>
          </w:tcPr>
          <w:p w:rsidR="00AD7435" w:rsidRDefault="00AD7435"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2007</w:t>
            </w:r>
          </w:p>
        </w:tc>
        <w:tc>
          <w:tcPr>
            <w:tcW w:w="3192" w:type="dxa"/>
          </w:tcPr>
          <w:p w:rsidR="00AD7435" w:rsidRDefault="00AD7435"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280</w:t>
            </w:r>
          </w:p>
        </w:tc>
        <w:tc>
          <w:tcPr>
            <w:tcW w:w="3192" w:type="dxa"/>
          </w:tcPr>
          <w:p w:rsidR="00AD7435" w:rsidRDefault="00AD7435"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350</w:t>
            </w:r>
          </w:p>
        </w:tc>
      </w:tr>
      <w:tr w:rsidR="00AD7435" w:rsidTr="00AD7435">
        <w:tc>
          <w:tcPr>
            <w:tcW w:w="3192" w:type="dxa"/>
          </w:tcPr>
          <w:p w:rsidR="00AD7435" w:rsidRDefault="00AD7435"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2008</w:t>
            </w:r>
          </w:p>
        </w:tc>
        <w:tc>
          <w:tcPr>
            <w:tcW w:w="3192" w:type="dxa"/>
          </w:tcPr>
          <w:p w:rsidR="00AD7435" w:rsidRDefault="00AD7435"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310</w:t>
            </w:r>
          </w:p>
        </w:tc>
        <w:tc>
          <w:tcPr>
            <w:tcW w:w="3192" w:type="dxa"/>
          </w:tcPr>
          <w:p w:rsidR="00AD7435" w:rsidRDefault="00AD7435"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350</w:t>
            </w:r>
          </w:p>
        </w:tc>
      </w:tr>
      <w:tr w:rsidR="00AD7435" w:rsidTr="00AD7435">
        <w:tc>
          <w:tcPr>
            <w:tcW w:w="3192" w:type="dxa"/>
          </w:tcPr>
          <w:p w:rsidR="00AD7435" w:rsidRDefault="00AD7435"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2009</w:t>
            </w:r>
          </w:p>
        </w:tc>
        <w:tc>
          <w:tcPr>
            <w:tcW w:w="3192" w:type="dxa"/>
          </w:tcPr>
          <w:p w:rsidR="00AD7435" w:rsidRDefault="00AD7435"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330</w:t>
            </w:r>
          </w:p>
        </w:tc>
        <w:tc>
          <w:tcPr>
            <w:tcW w:w="3192" w:type="dxa"/>
          </w:tcPr>
          <w:p w:rsidR="00AD7435" w:rsidRDefault="00AD7435"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400</w:t>
            </w:r>
          </w:p>
        </w:tc>
      </w:tr>
      <w:tr w:rsidR="00AD7435" w:rsidTr="00AD7435">
        <w:tc>
          <w:tcPr>
            <w:tcW w:w="3192" w:type="dxa"/>
          </w:tcPr>
          <w:p w:rsidR="00AD7435" w:rsidRDefault="00AD7435"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2010</w:t>
            </w:r>
          </w:p>
        </w:tc>
        <w:tc>
          <w:tcPr>
            <w:tcW w:w="3192" w:type="dxa"/>
          </w:tcPr>
          <w:p w:rsidR="00AD7435" w:rsidRDefault="00AD7435"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350</w:t>
            </w:r>
          </w:p>
        </w:tc>
        <w:tc>
          <w:tcPr>
            <w:tcW w:w="3192" w:type="dxa"/>
          </w:tcPr>
          <w:p w:rsidR="00AD7435" w:rsidRDefault="00AD7435"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420</w:t>
            </w:r>
          </w:p>
        </w:tc>
      </w:tr>
      <w:tr w:rsidR="00AD7435" w:rsidTr="00AD7435">
        <w:tc>
          <w:tcPr>
            <w:tcW w:w="3192" w:type="dxa"/>
          </w:tcPr>
          <w:p w:rsidR="00AD7435" w:rsidRDefault="00AD7435"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2011</w:t>
            </w:r>
          </w:p>
        </w:tc>
        <w:tc>
          <w:tcPr>
            <w:tcW w:w="3192" w:type="dxa"/>
          </w:tcPr>
          <w:p w:rsidR="00AD7435" w:rsidRDefault="00AD7435"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380</w:t>
            </w:r>
          </w:p>
        </w:tc>
        <w:tc>
          <w:tcPr>
            <w:tcW w:w="3192" w:type="dxa"/>
          </w:tcPr>
          <w:p w:rsidR="00AD7435" w:rsidRDefault="00AD7435"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450</w:t>
            </w:r>
          </w:p>
        </w:tc>
      </w:tr>
      <w:tr w:rsidR="00AD7435" w:rsidTr="00AD7435">
        <w:tc>
          <w:tcPr>
            <w:tcW w:w="3192" w:type="dxa"/>
          </w:tcPr>
          <w:p w:rsidR="00AD7435" w:rsidRDefault="00AD7435"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2012</w:t>
            </w:r>
          </w:p>
        </w:tc>
        <w:tc>
          <w:tcPr>
            <w:tcW w:w="3192" w:type="dxa"/>
          </w:tcPr>
          <w:p w:rsidR="00AD7435" w:rsidRDefault="00AD7435"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380</w:t>
            </w:r>
          </w:p>
        </w:tc>
        <w:tc>
          <w:tcPr>
            <w:tcW w:w="3192" w:type="dxa"/>
          </w:tcPr>
          <w:p w:rsidR="00AD7435" w:rsidRDefault="00AD7435"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470</w:t>
            </w:r>
          </w:p>
        </w:tc>
      </w:tr>
      <w:tr w:rsidR="00AD7435" w:rsidTr="00AD7435">
        <w:tc>
          <w:tcPr>
            <w:tcW w:w="3192" w:type="dxa"/>
          </w:tcPr>
          <w:p w:rsidR="00AD7435" w:rsidRDefault="00AD7435"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2013</w:t>
            </w:r>
          </w:p>
        </w:tc>
        <w:tc>
          <w:tcPr>
            <w:tcW w:w="3192" w:type="dxa"/>
          </w:tcPr>
          <w:p w:rsidR="00AD7435" w:rsidRDefault="00AD7435"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390</w:t>
            </w:r>
          </w:p>
        </w:tc>
        <w:tc>
          <w:tcPr>
            <w:tcW w:w="3192" w:type="dxa"/>
          </w:tcPr>
          <w:p w:rsidR="00AD7435" w:rsidRDefault="00AD7435" w:rsidP="0084615E">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490</w:t>
            </w:r>
          </w:p>
        </w:tc>
      </w:tr>
    </w:tbl>
    <w:p w:rsidR="00AD7435" w:rsidRPr="0084615E" w:rsidRDefault="00852BF6" w:rsidP="0084615E">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Source: Field Survey, 2015.</w:t>
      </w:r>
    </w:p>
    <w:p w:rsidR="0084615E" w:rsidRPr="0084615E" w:rsidRDefault="0084615E" w:rsidP="0084615E">
      <w:pPr>
        <w:autoSpaceDE w:val="0"/>
        <w:autoSpaceDN w:val="0"/>
        <w:adjustRightInd w:val="0"/>
        <w:spacing w:after="0" w:line="480" w:lineRule="auto"/>
        <w:jc w:val="both"/>
        <w:rPr>
          <w:rFonts w:ascii="Times New Roman" w:hAnsi="Times New Roman" w:cs="Times New Roman"/>
          <w:b/>
          <w:bCs/>
          <w:sz w:val="24"/>
          <w:szCs w:val="24"/>
        </w:rPr>
      </w:pPr>
      <w:r w:rsidRPr="0084615E">
        <w:rPr>
          <w:rFonts w:ascii="Times New Roman" w:hAnsi="Times New Roman" w:cs="Times New Roman"/>
          <w:b/>
          <w:bCs/>
          <w:sz w:val="24"/>
          <w:szCs w:val="24"/>
        </w:rPr>
        <w:t>6. Discussion and Findings</w:t>
      </w:r>
    </w:p>
    <w:p w:rsidR="00852BF6" w:rsidRPr="00563042" w:rsidRDefault="0084615E" w:rsidP="00563042">
      <w:pPr>
        <w:autoSpaceDE w:val="0"/>
        <w:autoSpaceDN w:val="0"/>
        <w:adjustRightInd w:val="0"/>
        <w:spacing w:after="0" w:line="480" w:lineRule="auto"/>
        <w:jc w:val="both"/>
        <w:rPr>
          <w:rFonts w:ascii="Times New Roman" w:hAnsi="Times New Roman" w:cs="Times New Roman"/>
          <w:sz w:val="24"/>
          <w:szCs w:val="24"/>
        </w:rPr>
      </w:pPr>
      <w:r w:rsidRPr="00563042">
        <w:rPr>
          <w:rFonts w:ascii="Times New Roman" w:hAnsi="Times New Roman" w:cs="Times New Roman"/>
          <w:sz w:val="24"/>
          <w:szCs w:val="24"/>
        </w:rPr>
        <w:t xml:space="preserve">The results presented in this paper provide initial analysis of the performance of commercial and residential property investments in </w:t>
      </w:r>
      <w:proofErr w:type="spellStart"/>
      <w:r w:rsidRPr="00563042">
        <w:rPr>
          <w:rFonts w:ascii="Times New Roman" w:hAnsi="Times New Roman" w:cs="Times New Roman"/>
          <w:sz w:val="24"/>
          <w:szCs w:val="24"/>
        </w:rPr>
        <w:t>ikeja</w:t>
      </w:r>
      <w:proofErr w:type="spellEnd"/>
      <w:r w:rsidRPr="00563042">
        <w:rPr>
          <w:rFonts w:ascii="Times New Roman" w:hAnsi="Times New Roman" w:cs="Times New Roman"/>
          <w:sz w:val="24"/>
          <w:szCs w:val="24"/>
        </w:rPr>
        <w:t xml:space="preserve">, Lagos state. The results bring out some interesting features on performance over the period of measurement. The higher return, income growth and rate of capital appreciation generated by commercial property investments indicate that commercial property performed better in </w:t>
      </w:r>
      <w:proofErr w:type="spellStart"/>
      <w:r w:rsidRPr="00563042">
        <w:rPr>
          <w:rFonts w:ascii="Times New Roman" w:hAnsi="Times New Roman" w:cs="Times New Roman"/>
          <w:sz w:val="24"/>
          <w:szCs w:val="24"/>
        </w:rPr>
        <w:t>ikeja</w:t>
      </w:r>
      <w:proofErr w:type="spellEnd"/>
      <w:r w:rsidRPr="00563042">
        <w:rPr>
          <w:rFonts w:ascii="Times New Roman" w:hAnsi="Times New Roman" w:cs="Times New Roman"/>
          <w:sz w:val="24"/>
          <w:szCs w:val="24"/>
        </w:rPr>
        <w:t xml:space="preserve"> property market. </w:t>
      </w:r>
      <w:r w:rsidR="00852BF6" w:rsidRPr="00563042">
        <w:rPr>
          <w:rFonts w:ascii="Times New Roman" w:hAnsi="Times New Roman" w:cs="Times New Roman"/>
          <w:sz w:val="24"/>
          <w:szCs w:val="24"/>
        </w:rPr>
        <w:t>The higher co-efficient of</w:t>
      </w:r>
    </w:p>
    <w:p w:rsidR="0084615E" w:rsidRPr="00563042" w:rsidRDefault="00852BF6" w:rsidP="00563042">
      <w:pPr>
        <w:autoSpaceDE w:val="0"/>
        <w:autoSpaceDN w:val="0"/>
        <w:adjustRightInd w:val="0"/>
        <w:spacing w:after="0" w:line="480" w:lineRule="auto"/>
        <w:jc w:val="both"/>
        <w:rPr>
          <w:rFonts w:ascii="Times New Roman" w:hAnsi="Times New Roman" w:cs="Times New Roman"/>
          <w:sz w:val="24"/>
          <w:szCs w:val="24"/>
        </w:rPr>
      </w:pPr>
      <w:proofErr w:type="gramStart"/>
      <w:r w:rsidRPr="00563042">
        <w:rPr>
          <w:rFonts w:ascii="Times New Roman" w:hAnsi="Times New Roman" w:cs="Times New Roman"/>
          <w:sz w:val="24"/>
          <w:szCs w:val="24"/>
        </w:rPr>
        <w:t>variation</w:t>
      </w:r>
      <w:proofErr w:type="gramEnd"/>
      <w:r w:rsidRPr="00563042">
        <w:rPr>
          <w:rFonts w:ascii="Times New Roman" w:hAnsi="Times New Roman" w:cs="Times New Roman"/>
          <w:sz w:val="24"/>
          <w:szCs w:val="24"/>
        </w:rPr>
        <w:t xml:space="preserve"> attracted by residential property indicates that investment in residential property is more risky than investment in commercial property. </w:t>
      </w:r>
    </w:p>
    <w:p w:rsidR="0084615E" w:rsidRPr="00563042" w:rsidRDefault="0084615E" w:rsidP="00563042">
      <w:pPr>
        <w:autoSpaceDE w:val="0"/>
        <w:autoSpaceDN w:val="0"/>
        <w:adjustRightInd w:val="0"/>
        <w:spacing w:after="0" w:line="480" w:lineRule="auto"/>
        <w:jc w:val="both"/>
        <w:rPr>
          <w:rFonts w:ascii="Times New Roman" w:hAnsi="Times New Roman" w:cs="Times New Roman"/>
          <w:sz w:val="24"/>
          <w:szCs w:val="24"/>
        </w:rPr>
      </w:pPr>
    </w:p>
    <w:p w:rsidR="008021F6" w:rsidRDefault="008021F6" w:rsidP="0084615E">
      <w:pPr>
        <w:autoSpaceDE w:val="0"/>
        <w:autoSpaceDN w:val="0"/>
        <w:adjustRightInd w:val="0"/>
        <w:spacing w:after="0" w:line="480" w:lineRule="auto"/>
        <w:jc w:val="both"/>
        <w:rPr>
          <w:rFonts w:ascii="Times New Roman" w:hAnsi="Times New Roman" w:cs="Times New Roman"/>
          <w:b/>
          <w:bCs/>
          <w:sz w:val="24"/>
          <w:szCs w:val="24"/>
        </w:rPr>
      </w:pPr>
    </w:p>
    <w:p w:rsidR="008021F6" w:rsidRDefault="008021F6" w:rsidP="0084615E">
      <w:pPr>
        <w:autoSpaceDE w:val="0"/>
        <w:autoSpaceDN w:val="0"/>
        <w:adjustRightInd w:val="0"/>
        <w:spacing w:after="0" w:line="480" w:lineRule="auto"/>
        <w:jc w:val="both"/>
        <w:rPr>
          <w:rFonts w:ascii="Times New Roman" w:hAnsi="Times New Roman" w:cs="Times New Roman"/>
          <w:b/>
          <w:bCs/>
          <w:sz w:val="24"/>
          <w:szCs w:val="24"/>
        </w:rPr>
      </w:pPr>
    </w:p>
    <w:p w:rsidR="0084615E" w:rsidRPr="0084615E" w:rsidRDefault="0084615E" w:rsidP="0084615E">
      <w:pPr>
        <w:autoSpaceDE w:val="0"/>
        <w:autoSpaceDN w:val="0"/>
        <w:adjustRightInd w:val="0"/>
        <w:spacing w:after="0" w:line="480" w:lineRule="auto"/>
        <w:jc w:val="both"/>
        <w:rPr>
          <w:rFonts w:ascii="Times New Roman" w:hAnsi="Times New Roman" w:cs="Times New Roman"/>
          <w:b/>
          <w:bCs/>
          <w:sz w:val="24"/>
          <w:szCs w:val="24"/>
        </w:rPr>
      </w:pPr>
      <w:r w:rsidRPr="0084615E">
        <w:rPr>
          <w:rFonts w:ascii="Times New Roman" w:hAnsi="Times New Roman" w:cs="Times New Roman"/>
          <w:b/>
          <w:bCs/>
          <w:sz w:val="24"/>
          <w:szCs w:val="24"/>
        </w:rPr>
        <w:t>6.1 Summary and Conclusion</w:t>
      </w:r>
    </w:p>
    <w:p w:rsidR="00563042" w:rsidRDefault="0084615E" w:rsidP="00563042">
      <w:pPr>
        <w:autoSpaceDE w:val="0"/>
        <w:autoSpaceDN w:val="0"/>
        <w:adjustRightInd w:val="0"/>
        <w:spacing w:after="0" w:line="480" w:lineRule="auto"/>
        <w:jc w:val="both"/>
        <w:rPr>
          <w:rFonts w:ascii="Times New Roman" w:hAnsi="Times New Roman" w:cs="Times New Roman"/>
          <w:sz w:val="28"/>
          <w:szCs w:val="28"/>
        </w:rPr>
      </w:pPr>
      <w:r w:rsidRPr="00563042">
        <w:rPr>
          <w:rFonts w:ascii="Times New Roman" w:hAnsi="Times New Roman" w:cs="Times New Roman"/>
          <w:sz w:val="28"/>
          <w:szCs w:val="28"/>
        </w:rPr>
        <w:t xml:space="preserve">This study has examined the performance of residential and commercial property investments in </w:t>
      </w:r>
      <w:proofErr w:type="spellStart"/>
      <w:r w:rsidRPr="00563042">
        <w:rPr>
          <w:rFonts w:ascii="Times New Roman" w:hAnsi="Times New Roman" w:cs="Times New Roman"/>
          <w:sz w:val="28"/>
          <w:szCs w:val="28"/>
        </w:rPr>
        <w:t>ikeja</w:t>
      </w:r>
      <w:proofErr w:type="spellEnd"/>
      <w:r w:rsidRPr="00563042">
        <w:rPr>
          <w:rFonts w:ascii="Times New Roman" w:hAnsi="Times New Roman" w:cs="Times New Roman"/>
          <w:sz w:val="28"/>
          <w:szCs w:val="28"/>
        </w:rPr>
        <w:t xml:space="preserve"> between 2004 and 2013.The research has shown that in </w:t>
      </w:r>
      <w:proofErr w:type="spellStart"/>
      <w:r w:rsidRPr="00563042">
        <w:rPr>
          <w:rFonts w:ascii="Times New Roman" w:hAnsi="Times New Roman" w:cs="Times New Roman"/>
          <w:sz w:val="28"/>
          <w:szCs w:val="28"/>
        </w:rPr>
        <w:t>ikeja</w:t>
      </w:r>
      <w:proofErr w:type="spellEnd"/>
      <w:r w:rsidRPr="00563042">
        <w:rPr>
          <w:rFonts w:ascii="Times New Roman" w:hAnsi="Times New Roman" w:cs="Times New Roman"/>
          <w:sz w:val="28"/>
          <w:szCs w:val="28"/>
        </w:rPr>
        <w:t xml:space="preserve"> commercial property investment performed better than residential property during the period of measurement. The results clearly identified commercial property as a more attractive form of investment option. In terms of means annual return and income growth and capital appreciation, commercial property performed better.</w:t>
      </w:r>
      <w:r w:rsidR="00563042" w:rsidRPr="00563042">
        <w:rPr>
          <w:rFonts w:ascii="Times New Roman" w:hAnsi="Times New Roman" w:cs="Times New Roman"/>
          <w:sz w:val="28"/>
          <w:szCs w:val="28"/>
        </w:rPr>
        <w:t xml:space="preserve"> In terms of risk, the results revealed that both residential and commercial property investment are somewhat risky in the study area. However, the residential property with the co-efficient of variation of 0.38 is more risky than commercial property with co-efficient of variation of 0.28</w:t>
      </w:r>
      <w:r w:rsidR="00CC0063">
        <w:rPr>
          <w:rFonts w:ascii="Times New Roman" w:hAnsi="Times New Roman" w:cs="Times New Roman"/>
          <w:sz w:val="28"/>
          <w:szCs w:val="28"/>
        </w:rPr>
        <w:t>.</w:t>
      </w:r>
      <w:r w:rsidR="00563042" w:rsidRPr="00563042">
        <w:rPr>
          <w:rFonts w:ascii="Times New Roman" w:hAnsi="Times New Roman" w:cs="Times New Roman"/>
          <w:sz w:val="28"/>
          <w:szCs w:val="28"/>
        </w:rPr>
        <w:t xml:space="preserve"> B</w:t>
      </w:r>
      <w:r w:rsidRPr="00563042">
        <w:rPr>
          <w:rFonts w:ascii="Times New Roman" w:hAnsi="Times New Roman" w:cs="Times New Roman"/>
          <w:sz w:val="28"/>
          <w:szCs w:val="28"/>
        </w:rPr>
        <w:t>oth residential and commercial property investment performed</w:t>
      </w:r>
      <w:r w:rsidR="00563042" w:rsidRPr="00563042">
        <w:rPr>
          <w:rFonts w:ascii="Times New Roman" w:hAnsi="Times New Roman" w:cs="Times New Roman"/>
          <w:sz w:val="28"/>
          <w:szCs w:val="28"/>
        </w:rPr>
        <w:t xml:space="preserve"> </w:t>
      </w:r>
      <w:r w:rsidRPr="00563042">
        <w:rPr>
          <w:rFonts w:ascii="Times New Roman" w:hAnsi="Times New Roman" w:cs="Times New Roman"/>
          <w:sz w:val="28"/>
          <w:szCs w:val="28"/>
        </w:rPr>
        <w:t>well with positive mean returns throughout the period, commercial property out-performed residential property not only in terms of return. However, the danger if the trend is not chec</w:t>
      </w:r>
      <w:r w:rsidR="00563042" w:rsidRPr="00563042">
        <w:rPr>
          <w:rFonts w:ascii="Times New Roman" w:hAnsi="Times New Roman" w:cs="Times New Roman"/>
          <w:sz w:val="28"/>
          <w:szCs w:val="28"/>
        </w:rPr>
        <w:t>ked is that the supply of</w:t>
      </w:r>
      <w:r w:rsidRPr="00563042">
        <w:rPr>
          <w:rFonts w:ascii="Times New Roman" w:hAnsi="Times New Roman" w:cs="Times New Roman"/>
          <w:sz w:val="28"/>
          <w:szCs w:val="28"/>
        </w:rPr>
        <w:t xml:space="preserve"> commercial property may soon overtake the demand, leading to the problem of void, while the resultant scarcity of the residential properties may lead to acute housing shortage and associated problem. </w:t>
      </w:r>
    </w:p>
    <w:p w:rsidR="00563042" w:rsidRDefault="00563042" w:rsidP="00563042">
      <w:pPr>
        <w:autoSpaceDE w:val="0"/>
        <w:autoSpaceDN w:val="0"/>
        <w:adjustRightInd w:val="0"/>
        <w:spacing w:after="0" w:line="480" w:lineRule="auto"/>
        <w:jc w:val="both"/>
        <w:rPr>
          <w:rFonts w:ascii="Times New Roman" w:hAnsi="Times New Roman" w:cs="Times New Roman"/>
          <w:sz w:val="28"/>
          <w:szCs w:val="28"/>
        </w:rPr>
      </w:pPr>
    </w:p>
    <w:p w:rsidR="008A1B66" w:rsidRDefault="008A1B66">
      <w:pPr>
        <w:rPr>
          <w:rFonts w:ascii="Times New Roman" w:hAnsi="Times New Roman" w:cs="Times New Roman"/>
          <w:sz w:val="28"/>
          <w:szCs w:val="28"/>
        </w:rPr>
      </w:pPr>
      <w:r>
        <w:rPr>
          <w:rFonts w:ascii="Times New Roman" w:hAnsi="Times New Roman" w:cs="Times New Roman"/>
          <w:sz w:val="28"/>
          <w:szCs w:val="28"/>
        </w:rPr>
        <w:lastRenderedPageBreak/>
        <w:br w:type="page"/>
      </w:r>
    </w:p>
    <w:p w:rsidR="008B02A9" w:rsidRPr="00563042" w:rsidRDefault="0084615E" w:rsidP="00563042">
      <w:pPr>
        <w:autoSpaceDE w:val="0"/>
        <w:autoSpaceDN w:val="0"/>
        <w:adjustRightInd w:val="0"/>
        <w:spacing w:after="0" w:line="480" w:lineRule="auto"/>
        <w:jc w:val="both"/>
        <w:rPr>
          <w:rFonts w:ascii="Times New Roman" w:hAnsi="Times New Roman" w:cs="Times New Roman"/>
          <w:sz w:val="28"/>
          <w:szCs w:val="28"/>
        </w:rPr>
      </w:pPr>
      <w:r>
        <w:rPr>
          <w:rFonts w:ascii="Times New Roman" w:hAnsi="Times New Roman" w:cs="Times New Roman"/>
          <w:sz w:val="24"/>
          <w:szCs w:val="24"/>
        </w:rPr>
        <w:lastRenderedPageBreak/>
        <w:t>REFERENCE</w:t>
      </w:r>
    </w:p>
    <w:p w:rsidR="0084615E" w:rsidRDefault="0084615E" w:rsidP="0084615E">
      <w:pPr>
        <w:autoSpaceDE w:val="0"/>
        <w:autoSpaceDN w:val="0"/>
        <w:adjustRightInd w:val="0"/>
        <w:spacing w:after="0" w:line="240" w:lineRule="auto"/>
        <w:rPr>
          <w:rFonts w:ascii="TimesNewRoman" w:hAnsi="TimesNewRoman" w:cs="TimesNewRoman"/>
          <w:sz w:val="20"/>
          <w:szCs w:val="20"/>
        </w:rPr>
      </w:pPr>
      <w:r w:rsidRPr="0084615E">
        <w:rPr>
          <w:rFonts w:ascii="TimesNewRoman" w:hAnsi="TimesNewRoman" w:cs="TimesNewRoman"/>
          <w:sz w:val="20"/>
          <w:szCs w:val="20"/>
        </w:rPr>
        <w:t xml:space="preserve"> </w:t>
      </w:r>
    </w:p>
    <w:p w:rsidR="0084615E" w:rsidRPr="0084615E" w:rsidRDefault="0084615E" w:rsidP="0084615E">
      <w:pPr>
        <w:autoSpaceDE w:val="0"/>
        <w:autoSpaceDN w:val="0"/>
        <w:adjustRightInd w:val="0"/>
        <w:spacing w:after="0" w:line="360" w:lineRule="auto"/>
        <w:ind w:left="450" w:hanging="450"/>
        <w:jc w:val="both"/>
        <w:rPr>
          <w:rFonts w:ascii="Times New Roman" w:hAnsi="Times New Roman" w:cs="Times New Roman"/>
          <w:sz w:val="24"/>
          <w:szCs w:val="24"/>
        </w:rPr>
      </w:pPr>
      <w:proofErr w:type="spellStart"/>
      <w:r w:rsidRPr="0084615E">
        <w:rPr>
          <w:rFonts w:ascii="Times New Roman" w:hAnsi="Times New Roman" w:cs="Times New Roman"/>
          <w:sz w:val="24"/>
          <w:szCs w:val="24"/>
        </w:rPr>
        <w:t>Adegoke</w:t>
      </w:r>
      <w:proofErr w:type="spellEnd"/>
      <w:r w:rsidRPr="0084615E">
        <w:rPr>
          <w:rFonts w:ascii="Times New Roman" w:hAnsi="Times New Roman" w:cs="Times New Roman"/>
          <w:sz w:val="24"/>
          <w:szCs w:val="24"/>
        </w:rPr>
        <w:t>, O.J. (2009). “A study of performance of residential property Investment relative to security investment</w:t>
      </w:r>
      <w:r>
        <w:rPr>
          <w:rFonts w:ascii="Times New Roman" w:hAnsi="Times New Roman" w:cs="Times New Roman"/>
          <w:sz w:val="24"/>
          <w:szCs w:val="24"/>
        </w:rPr>
        <w:t xml:space="preserve"> </w:t>
      </w:r>
      <w:r w:rsidRPr="0084615E">
        <w:rPr>
          <w:rFonts w:ascii="Times New Roman" w:hAnsi="Times New Roman" w:cs="Times New Roman"/>
          <w:sz w:val="24"/>
          <w:szCs w:val="24"/>
        </w:rPr>
        <w:t xml:space="preserve">in Lagos Metropolis” </w:t>
      </w:r>
      <w:r w:rsidRPr="0084615E">
        <w:rPr>
          <w:rFonts w:ascii="Times New Roman" w:hAnsi="Times New Roman" w:cs="Times New Roman"/>
          <w:i/>
          <w:iCs/>
          <w:sz w:val="24"/>
          <w:szCs w:val="24"/>
        </w:rPr>
        <w:t>Ife Journal of Environmental Design and Management</w:t>
      </w:r>
      <w:r w:rsidRPr="0084615E">
        <w:rPr>
          <w:rFonts w:ascii="Times New Roman" w:hAnsi="Times New Roman" w:cs="Times New Roman"/>
          <w:sz w:val="24"/>
          <w:szCs w:val="24"/>
        </w:rPr>
        <w:t>, Vol. 2 No 2 pp. 49-53</w:t>
      </w:r>
    </w:p>
    <w:p w:rsidR="0084615E" w:rsidRDefault="0084615E" w:rsidP="0084615E">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84615E">
        <w:rPr>
          <w:rFonts w:ascii="Times New Roman" w:hAnsi="Times New Roman" w:cs="Times New Roman"/>
          <w:sz w:val="24"/>
          <w:szCs w:val="24"/>
        </w:rPr>
        <w:t>Ajayi</w:t>
      </w:r>
      <w:proofErr w:type="spellEnd"/>
      <w:r w:rsidRPr="0084615E">
        <w:rPr>
          <w:rFonts w:ascii="Times New Roman" w:hAnsi="Times New Roman" w:cs="Times New Roman"/>
          <w:sz w:val="24"/>
          <w:szCs w:val="24"/>
        </w:rPr>
        <w:t xml:space="preserve">, C.A and </w:t>
      </w:r>
      <w:proofErr w:type="spellStart"/>
      <w:r w:rsidRPr="0084615E">
        <w:rPr>
          <w:rFonts w:ascii="Times New Roman" w:hAnsi="Times New Roman" w:cs="Times New Roman"/>
          <w:sz w:val="24"/>
          <w:szCs w:val="24"/>
        </w:rPr>
        <w:t>Fabiyi</w:t>
      </w:r>
      <w:proofErr w:type="spellEnd"/>
      <w:r w:rsidRPr="0084615E">
        <w:rPr>
          <w:rFonts w:ascii="Times New Roman" w:hAnsi="Times New Roman" w:cs="Times New Roman"/>
          <w:sz w:val="24"/>
          <w:szCs w:val="24"/>
        </w:rPr>
        <w:t xml:space="preserve"> Y.L (1984).</w:t>
      </w:r>
      <w:proofErr w:type="gramEnd"/>
      <w:r w:rsidRPr="0084615E">
        <w:rPr>
          <w:rFonts w:ascii="Times New Roman" w:hAnsi="Times New Roman" w:cs="Times New Roman"/>
          <w:sz w:val="24"/>
          <w:szCs w:val="24"/>
        </w:rPr>
        <w:t xml:space="preserve"> “A critique of prop</w:t>
      </w:r>
      <w:r>
        <w:rPr>
          <w:rFonts w:ascii="Times New Roman" w:hAnsi="Times New Roman" w:cs="Times New Roman"/>
          <w:sz w:val="24"/>
          <w:szCs w:val="24"/>
        </w:rPr>
        <w:t xml:space="preserve">erty investment feasibility and </w:t>
      </w:r>
      <w:r w:rsidRPr="0084615E">
        <w:rPr>
          <w:rFonts w:ascii="Times New Roman" w:hAnsi="Times New Roman" w:cs="Times New Roman"/>
          <w:sz w:val="24"/>
          <w:szCs w:val="24"/>
        </w:rPr>
        <w:t xml:space="preserve">Viability </w:t>
      </w:r>
    </w:p>
    <w:p w:rsidR="0084615E" w:rsidRPr="0084615E" w:rsidRDefault="0084615E" w:rsidP="0084615E">
      <w:pPr>
        <w:autoSpaceDE w:val="0"/>
        <w:autoSpaceDN w:val="0"/>
        <w:adjustRightInd w:val="0"/>
        <w:spacing w:after="0" w:line="360" w:lineRule="auto"/>
        <w:ind w:left="540" w:hanging="90"/>
        <w:jc w:val="both"/>
        <w:rPr>
          <w:rFonts w:ascii="Times New Roman" w:hAnsi="Times New Roman" w:cs="Times New Roman"/>
          <w:sz w:val="24"/>
          <w:szCs w:val="24"/>
        </w:rPr>
      </w:pPr>
      <w:proofErr w:type="gramStart"/>
      <w:r w:rsidRPr="0084615E">
        <w:rPr>
          <w:rFonts w:ascii="Times New Roman" w:hAnsi="Times New Roman" w:cs="Times New Roman"/>
          <w:sz w:val="24"/>
          <w:szCs w:val="24"/>
        </w:rPr>
        <w:t>appraisal</w:t>
      </w:r>
      <w:proofErr w:type="gramEnd"/>
      <w:r w:rsidRPr="0084615E">
        <w:rPr>
          <w:rFonts w:ascii="Times New Roman" w:hAnsi="Times New Roman" w:cs="Times New Roman"/>
          <w:sz w:val="24"/>
          <w:szCs w:val="24"/>
        </w:rPr>
        <w:t xml:space="preserve"> reporting in Nigeria”. </w:t>
      </w:r>
      <w:r w:rsidRPr="0084615E">
        <w:rPr>
          <w:rFonts w:ascii="Times New Roman" w:hAnsi="Times New Roman" w:cs="Times New Roman"/>
          <w:i/>
          <w:iCs/>
          <w:sz w:val="24"/>
          <w:szCs w:val="24"/>
        </w:rPr>
        <w:t xml:space="preserve">Quarterly journal of administration </w:t>
      </w:r>
      <w:r w:rsidRPr="0084615E">
        <w:rPr>
          <w:rFonts w:ascii="Times New Roman" w:hAnsi="Times New Roman" w:cs="Times New Roman"/>
          <w:sz w:val="24"/>
          <w:szCs w:val="24"/>
        </w:rPr>
        <w:t>April/July, 161-169</w:t>
      </w:r>
    </w:p>
    <w:p w:rsidR="0084615E" w:rsidRDefault="0084615E" w:rsidP="0084615E">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84615E">
        <w:rPr>
          <w:rFonts w:ascii="Times New Roman" w:hAnsi="Times New Roman" w:cs="Times New Roman"/>
          <w:sz w:val="24"/>
          <w:szCs w:val="24"/>
        </w:rPr>
        <w:t>Amidu</w:t>
      </w:r>
      <w:proofErr w:type="spellEnd"/>
      <w:r w:rsidRPr="0084615E">
        <w:rPr>
          <w:rFonts w:ascii="Times New Roman" w:hAnsi="Times New Roman" w:cs="Times New Roman"/>
          <w:sz w:val="24"/>
          <w:szCs w:val="24"/>
        </w:rPr>
        <w:t xml:space="preserve">, A. </w:t>
      </w:r>
      <w:proofErr w:type="spellStart"/>
      <w:r w:rsidRPr="0084615E">
        <w:rPr>
          <w:rFonts w:ascii="Times New Roman" w:hAnsi="Times New Roman" w:cs="Times New Roman"/>
          <w:sz w:val="24"/>
          <w:szCs w:val="24"/>
        </w:rPr>
        <w:t>Aluko</w:t>
      </w:r>
      <w:proofErr w:type="spellEnd"/>
      <w:r w:rsidRPr="0084615E">
        <w:rPr>
          <w:rFonts w:ascii="Times New Roman" w:hAnsi="Times New Roman" w:cs="Times New Roman"/>
          <w:sz w:val="24"/>
          <w:szCs w:val="24"/>
        </w:rPr>
        <w:t xml:space="preserve">, B.T., </w:t>
      </w:r>
      <w:proofErr w:type="spellStart"/>
      <w:r w:rsidRPr="0084615E">
        <w:rPr>
          <w:rFonts w:ascii="Times New Roman" w:hAnsi="Times New Roman" w:cs="Times New Roman"/>
          <w:sz w:val="24"/>
          <w:szCs w:val="24"/>
        </w:rPr>
        <w:t>Nuhu</w:t>
      </w:r>
      <w:proofErr w:type="spellEnd"/>
      <w:r w:rsidRPr="0084615E">
        <w:rPr>
          <w:rFonts w:ascii="Times New Roman" w:hAnsi="Times New Roman" w:cs="Times New Roman"/>
          <w:sz w:val="24"/>
          <w:szCs w:val="24"/>
        </w:rPr>
        <w:t>, M.B. and Saibu, M.O. (2008).</w:t>
      </w:r>
      <w:proofErr w:type="gramEnd"/>
      <w:r w:rsidRPr="0084615E">
        <w:rPr>
          <w:rFonts w:ascii="Times New Roman" w:hAnsi="Times New Roman" w:cs="Times New Roman"/>
          <w:sz w:val="24"/>
          <w:szCs w:val="24"/>
        </w:rPr>
        <w:t xml:space="preserve"> “Real Estate Security</w:t>
      </w:r>
      <w:r>
        <w:rPr>
          <w:rFonts w:ascii="Times New Roman" w:hAnsi="Times New Roman" w:cs="Times New Roman"/>
          <w:sz w:val="24"/>
          <w:szCs w:val="24"/>
        </w:rPr>
        <w:t xml:space="preserve"> and other </w:t>
      </w:r>
    </w:p>
    <w:p w:rsidR="0084615E" w:rsidRPr="0084615E" w:rsidRDefault="0084615E" w:rsidP="0084615E">
      <w:pPr>
        <w:autoSpaceDE w:val="0"/>
        <w:autoSpaceDN w:val="0"/>
        <w:adjustRightInd w:val="0"/>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Investment Assets: A </w:t>
      </w:r>
      <w:r w:rsidRPr="0084615E">
        <w:rPr>
          <w:rFonts w:ascii="Times New Roman" w:hAnsi="Times New Roman" w:cs="Times New Roman"/>
          <w:sz w:val="24"/>
          <w:szCs w:val="24"/>
        </w:rPr>
        <w:t xml:space="preserve">comparison of Investment Characteristics in the Nigerian Stock Markets”, </w:t>
      </w:r>
      <w:r w:rsidRPr="0084615E">
        <w:rPr>
          <w:rFonts w:ascii="Times New Roman" w:hAnsi="Times New Roman" w:cs="Times New Roman"/>
          <w:i/>
          <w:iCs/>
          <w:sz w:val="24"/>
          <w:szCs w:val="24"/>
        </w:rPr>
        <w:t>Journal of Property Investment and</w:t>
      </w:r>
      <w:r>
        <w:rPr>
          <w:rFonts w:ascii="Times New Roman" w:hAnsi="Times New Roman" w:cs="Times New Roman"/>
          <w:sz w:val="24"/>
          <w:szCs w:val="24"/>
        </w:rPr>
        <w:t xml:space="preserve"> </w:t>
      </w:r>
      <w:r w:rsidRPr="0084615E">
        <w:rPr>
          <w:rFonts w:ascii="Times New Roman" w:hAnsi="Times New Roman" w:cs="Times New Roman"/>
          <w:i/>
          <w:iCs/>
          <w:sz w:val="24"/>
          <w:szCs w:val="24"/>
        </w:rPr>
        <w:t>Finance</w:t>
      </w:r>
      <w:r w:rsidRPr="0084615E">
        <w:rPr>
          <w:rFonts w:ascii="Times New Roman" w:hAnsi="Times New Roman" w:cs="Times New Roman"/>
          <w:sz w:val="24"/>
          <w:szCs w:val="24"/>
        </w:rPr>
        <w:t>, Vol. 26 No2, pp. 151-161</w:t>
      </w:r>
    </w:p>
    <w:p w:rsidR="0084615E" w:rsidRDefault="0084615E" w:rsidP="0084615E">
      <w:pPr>
        <w:autoSpaceDE w:val="0"/>
        <w:autoSpaceDN w:val="0"/>
        <w:adjustRightInd w:val="0"/>
        <w:spacing w:after="0" w:line="360" w:lineRule="auto"/>
        <w:ind w:left="540" w:hanging="540"/>
        <w:jc w:val="both"/>
        <w:rPr>
          <w:rFonts w:ascii="Times New Roman" w:hAnsi="Times New Roman" w:cs="Times New Roman"/>
          <w:sz w:val="24"/>
          <w:szCs w:val="24"/>
        </w:rPr>
      </w:pPr>
      <w:r w:rsidRPr="0084615E">
        <w:rPr>
          <w:rFonts w:ascii="Times New Roman" w:hAnsi="Times New Roman" w:cs="Times New Roman"/>
          <w:sz w:val="24"/>
          <w:szCs w:val="24"/>
        </w:rPr>
        <w:t xml:space="preserve">Bello, O.M. (2003). </w:t>
      </w:r>
      <w:proofErr w:type="gramStart"/>
      <w:r w:rsidRPr="0084615E">
        <w:rPr>
          <w:rFonts w:ascii="Times New Roman" w:hAnsi="Times New Roman" w:cs="Times New Roman"/>
          <w:sz w:val="24"/>
          <w:szCs w:val="24"/>
        </w:rPr>
        <w:t>“Comparative Analysis of the Performance of Resi</w:t>
      </w:r>
      <w:r>
        <w:rPr>
          <w:rFonts w:ascii="Times New Roman" w:hAnsi="Times New Roman" w:cs="Times New Roman"/>
          <w:sz w:val="24"/>
          <w:szCs w:val="24"/>
        </w:rPr>
        <w:t xml:space="preserve">dential Property Investment and </w:t>
      </w:r>
      <w:r w:rsidRPr="0084615E">
        <w:rPr>
          <w:rFonts w:ascii="Times New Roman" w:hAnsi="Times New Roman" w:cs="Times New Roman"/>
          <w:sz w:val="24"/>
          <w:szCs w:val="24"/>
        </w:rPr>
        <w:t>Investment in Securities in Lagos Nigeria”.</w:t>
      </w:r>
      <w:proofErr w:type="gramEnd"/>
      <w:r w:rsidRPr="0084615E">
        <w:rPr>
          <w:rFonts w:ascii="Times New Roman" w:hAnsi="Times New Roman" w:cs="Times New Roman"/>
          <w:sz w:val="24"/>
          <w:szCs w:val="24"/>
        </w:rPr>
        <w:t xml:space="preserve"> </w:t>
      </w:r>
      <w:proofErr w:type="gramStart"/>
      <w:r w:rsidRPr="0084615E">
        <w:rPr>
          <w:rFonts w:ascii="Times New Roman" w:hAnsi="Times New Roman" w:cs="Times New Roman"/>
          <w:i/>
          <w:iCs/>
          <w:sz w:val="24"/>
          <w:szCs w:val="24"/>
        </w:rPr>
        <w:t xml:space="preserve">The Estate Surveyor and Valuer </w:t>
      </w:r>
      <w:r w:rsidRPr="0084615E">
        <w:rPr>
          <w:rFonts w:ascii="Times New Roman" w:hAnsi="Times New Roman" w:cs="Times New Roman"/>
          <w:sz w:val="24"/>
          <w:szCs w:val="24"/>
        </w:rPr>
        <w:t>vol.26 (1) pp. 7- 14.</w:t>
      </w:r>
      <w:proofErr w:type="gramEnd"/>
    </w:p>
    <w:p w:rsidR="008B02A9" w:rsidRPr="008B02A9" w:rsidRDefault="008B02A9" w:rsidP="008B02A9">
      <w:pPr>
        <w:autoSpaceDE w:val="0"/>
        <w:autoSpaceDN w:val="0"/>
        <w:adjustRightInd w:val="0"/>
        <w:spacing w:after="0" w:line="240" w:lineRule="auto"/>
        <w:ind w:left="630" w:hanging="630"/>
        <w:rPr>
          <w:rFonts w:ascii="Times New Roman" w:hAnsi="Times New Roman" w:cs="Times New Roman"/>
          <w:bCs/>
          <w:sz w:val="24"/>
          <w:szCs w:val="24"/>
        </w:rPr>
      </w:pPr>
      <w:r>
        <w:rPr>
          <w:rFonts w:ascii="Times New Roman" w:hAnsi="Times New Roman" w:cs="Times New Roman"/>
          <w:sz w:val="24"/>
          <w:szCs w:val="24"/>
        </w:rPr>
        <w:t>Bello, V.A. (2012</w:t>
      </w:r>
      <w:r w:rsidRPr="008B02A9">
        <w:rPr>
          <w:rFonts w:ascii="Times New Roman" w:hAnsi="Times New Roman" w:cs="Times New Roman"/>
          <w:sz w:val="24"/>
          <w:szCs w:val="24"/>
        </w:rPr>
        <w:t xml:space="preserve">). </w:t>
      </w:r>
      <w:r>
        <w:rPr>
          <w:rFonts w:ascii="Times New Roman" w:hAnsi="Times New Roman" w:cs="Times New Roman"/>
          <w:sz w:val="24"/>
          <w:szCs w:val="24"/>
        </w:rPr>
        <w:t>“</w:t>
      </w:r>
      <w:r w:rsidRPr="008B02A9">
        <w:rPr>
          <w:rFonts w:ascii="Times New Roman" w:hAnsi="Times New Roman" w:cs="Times New Roman"/>
          <w:bCs/>
          <w:sz w:val="24"/>
          <w:szCs w:val="24"/>
        </w:rPr>
        <w:t>Performance of Rental Values of Residential Properties in Selected areas</w:t>
      </w:r>
      <w:r>
        <w:rPr>
          <w:rFonts w:ascii="Times New Roman" w:hAnsi="Times New Roman" w:cs="Times New Roman"/>
          <w:bCs/>
          <w:sz w:val="24"/>
          <w:szCs w:val="24"/>
        </w:rPr>
        <w:t xml:space="preserve"> </w:t>
      </w:r>
      <w:r w:rsidRPr="008B02A9">
        <w:rPr>
          <w:rFonts w:ascii="Times New Roman" w:hAnsi="Times New Roman" w:cs="Times New Roman"/>
          <w:bCs/>
          <w:sz w:val="24"/>
          <w:szCs w:val="24"/>
        </w:rPr>
        <w:t>in Akure, Nigeria between 2001 and 2011</w:t>
      </w:r>
      <w:r>
        <w:rPr>
          <w:rFonts w:ascii="Times New Roman" w:hAnsi="Times New Roman" w:cs="Times New Roman"/>
          <w:bCs/>
          <w:sz w:val="24"/>
          <w:szCs w:val="24"/>
        </w:rPr>
        <w:t xml:space="preserve">” </w:t>
      </w:r>
      <w:r w:rsidRPr="008B02A9">
        <w:rPr>
          <w:rFonts w:ascii="Times New Roman" w:hAnsi="Times New Roman" w:cs="Times New Roman"/>
          <w:i/>
          <w:iCs/>
          <w:sz w:val="24"/>
          <w:szCs w:val="24"/>
        </w:rPr>
        <w:t>Mediterranean Journal of Social Sciences</w:t>
      </w:r>
      <w:r>
        <w:rPr>
          <w:rFonts w:ascii="Calibri-Italic" w:hAnsi="Calibri-Italic" w:cs="Calibri-Italic"/>
          <w:i/>
          <w:iCs/>
          <w:sz w:val="25"/>
          <w:szCs w:val="25"/>
        </w:rPr>
        <w:t xml:space="preserve">, </w:t>
      </w:r>
      <w:r>
        <w:rPr>
          <w:rFonts w:ascii="Calibri-Italic" w:hAnsi="Calibri-Italic" w:cs="Calibri-Italic"/>
          <w:i/>
          <w:iCs/>
        </w:rPr>
        <w:t>3 (3) pp. 531-536.</w:t>
      </w:r>
    </w:p>
    <w:p w:rsidR="0084615E" w:rsidRPr="0084615E" w:rsidRDefault="0084615E" w:rsidP="0084615E">
      <w:pPr>
        <w:autoSpaceDE w:val="0"/>
        <w:autoSpaceDN w:val="0"/>
        <w:adjustRightInd w:val="0"/>
        <w:spacing w:after="0" w:line="360" w:lineRule="auto"/>
        <w:jc w:val="both"/>
        <w:rPr>
          <w:rFonts w:ascii="Times New Roman" w:hAnsi="Times New Roman" w:cs="Times New Roman"/>
          <w:i/>
          <w:iCs/>
          <w:sz w:val="24"/>
          <w:szCs w:val="24"/>
        </w:rPr>
      </w:pPr>
      <w:r w:rsidRPr="0084615E">
        <w:rPr>
          <w:rFonts w:ascii="Times New Roman" w:hAnsi="Times New Roman" w:cs="Times New Roman"/>
          <w:sz w:val="24"/>
          <w:szCs w:val="24"/>
        </w:rPr>
        <w:t>Bourne, L.S. (1981</w:t>
      </w:r>
      <w:proofErr w:type="gramStart"/>
      <w:r w:rsidRPr="0084615E">
        <w:rPr>
          <w:rFonts w:ascii="Times New Roman" w:hAnsi="Times New Roman" w:cs="Times New Roman"/>
          <w:sz w:val="24"/>
          <w:szCs w:val="24"/>
        </w:rPr>
        <w:t>) :</w:t>
      </w:r>
      <w:proofErr w:type="gramEnd"/>
      <w:r w:rsidRPr="0084615E">
        <w:rPr>
          <w:rFonts w:ascii="Times New Roman" w:hAnsi="Times New Roman" w:cs="Times New Roman"/>
          <w:i/>
          <w:iCs/>
          <w:sz w:val="24"/>
          <w:szCs w:val="24"/>
        </w:rPr>
        <w:t xml:space="preserve">The Geography of Housing, </w:t>
      </w:r>
      <w:r w:rsidRPr="0084615E">
        <w:rPr>
          <w:rFonts w:ascii="Times New Roman" w:hAnsi="Times New Roman" w:cs="Times New Roman"/>
          <w:sz w:val="24"/>
          <w:szCs w:val="24"/>
        </w:rPr>
        <w:t>Edward Arnold (Publishers)</w:t>
      </w:r>
      <w:r w:rsidRPr="0084615E">
        <w:rPr>
          <w:rFonts w:ascii="Times New Roman" w:hAnsi="Times New Roman" w:cs="Times New Roman"/>
          <w:i/>
          <w:iCs/>
          <w:sz w:val="24"/>
          <w:szCs w:val="24"/>
        </w:rPr>
        <w:t xml:space="preserve"> </w:t>
      </w:r>
      <w:r w:rsidRPr="0084615E">
        <w:rPr>
          <w:rFonts w:ascii="Times New Roman" w:hAnsi="Times New Roman" w:cs="Times New Roman"/>
          <w:sz w:val="24"/>
          <w:szCs w:val="24"/>
        </w:rPr>
        <w:t>Ltd London</w:t>
      </w:r>
    </w:p>
    <w:p w:rsidR="0084615E" w:rsidRDefault="0084615E" w:rsidP="0084615E">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84615E">
        <w:rPr>
          <w:rFonts w:ascii="Times New Roman" w:hAnsi="Times New Roman" w:cs="Times New Roman"/>
          <w:sz w:val="24"/>
          <w:szCs w:val="24"/>
        </w:rPr>
        <w:t>Brueggman</w:t>
      </w:r>
      <w:proofErr w:type="spellEnd"/>
      <w:r w:rsidRPr="0084615E">
        <w:rPr>
          <w:rFonts w:ascii="Times New Roman" w:hAnsi="Times New Roman" w:cs="Times New Roman"/>
          <w:sz w:val="24"/>
          <w:szCs w:val="24"/>
        </w:rPr>
        <w:t xml:space="preserve">, W., Chen, H. and </w:t>
      </w:r>
      <w:proofErr w:type="spellStart"/>
      <w:r w:rsidRPr="0084615E">
        <w:rPr>
          <w:rFonts w:ascii="Times New Roman" w:hAnsi="Times New Roman" w:cs="Times New Roman"/>
          <w:sz w:val="24"/>
          <w:szCs w:val="24"/>
        </w:rPr>
        <w:t>Thibodeau</w:t>
      </w:r>
      <w:proofErr w:type="spellEnd"/>
      <w:r w:rsidRPr="0084615E">
        <w:rPr>
          <w:rFonts w:ascii="Times New Roman" w:hAnsi="Times New Roman" w:cs="Times New Roman"/>
          <w:sz w:val="24"/>
          <w:szCs w:val="24"/>
        </w:rPr>
        <w:t>, G. (1984).</w:t>
      </w:r>
      <w:proofErr w:type="gramEnd"/>
      <w:r w:rsidRPr="0084615E">
        <w:rPr>
          <w:rFonts w:ascii="Times New Roman" w:hAnsi="Times New Roman" w:cs="Times New Roman"/>
          <w:sz w:val="24"/>
          <w:szCs w:val="24"/>
        </w:rPr>
        <w:t xml:space="preserve"> </w:t>
      </w:r>
      <w:proofErr w:type="gramStart"/>
      <w:r w:rsidRPr="0084615E">
        <w:rPr>
          <w:rFonts w:ascii="Times New Roman" w:hAnsi="Times New Roman" w:cs="Times New Roman"/>
          <w:sz w:val="24"/>
          <w:szCs w:val="24"/>
        </w:rPr>
        <w:t>“ Real</w:t>
      </w:r>
      <w:proofErr w:type="gramEnd"/>
      <w:r w:rsidRPr="0084615E">
        <w:rPr>
          <w:rFonts w:ascii="Times New Roman" w:hAnsi="Times New Roman" w:cs="Times New Roman"/>
          <w:sz w:val="24"/>
          <w:szCs w:val="24"/>
        </w:rPr>
        <w:t xml:space="preserve"> Estate Investment Funds: </w:t>
      </w:r>
    </w:p>
    <w:p w:rsidR="0084615E" w:rsidRPr="0084615E" w:rsidRDefault="0084615E" w:rsidP="0084615E">
      <w:pPr>
        <w:tabs>
          <w:tab w:val="left" w:pos="630"/>
        </w:tabs>
        <w:autoSpaceDE w:val="0"/>
        <w:autoSpaceDN w:val="0"/>
        <w:adjustRightInd w:val="0"/>
        <w:spacing w:after="0" w:line="360" w:lineRule="auto"/>
        <w:ind w:left="180" w:hanging="54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84615E">
        <w:rPr>
          <w:rFonts w:ascii="Times New Roman" w:hAnsi="Times New Roman" w:cs="Times New Roman"/>
          <w:sz w:val="24"/>
          <w:szCs w:val="24"/>
        </w:rPr>
        <w:t>performance</w:t>
      </w:r>
      <w:proofErr w:type="gramEnd"/>
      <w:r w:rsidRPr="0084615E">
        <w:rPr>
          <w:rFonts w:ascii="Times New Roman" w:hAnsi="Times New Roman" w:cs="Times New Roman"/>
          <w:sz w:val="24"/>
          <w:szCs w:val="24"/>
        </w:rPr>
        <w:t xml:space="preserve"> and portfolio considerations” </w:t>
      </w:r>
      <w:r w:rsidRPr="0084615E">
        <w:rPr>
          <w:rFonts w:ascii="Times New Roman" w:hAnsi="Times New Roman" w:cs="Times New Roman"/>
          <w:i/>
          <w:iCs/>
          <w:sz w:val="24"/>
          <w:szCs w:val="24"/>
        </w:rPr>
        <w:t xml:space="preserve">AREUEA Journal </w:t>
      </w:r>
      <w:r w:rsidRPr="0084615E">
        <w:rPr>
          <w:rFonts w:ascii="Times New Roman" w:hAnsi="Times New Roman" w:cs="Times New Roman"/>
          <w:sz w:val="24"/>
          <w:szCs w:val="24"/>
        </w:rPr>
        <w:t>(fall) pp. 333-354.</w:t>
      </w:r>
    </w:p>
    <w:p w:rsidR="0084615E" w:rsidRPr="0084615E" w:rsidRDefault="0084615E" w:rsidP="0084615E">
      <w:pPr>
        <w:autoSpaceDE w:val="0"/>
        <w:autoSpaceDN w:val="0"/>
        <w:adjustRightInd w:val="0"/>
        <w:spacing w:after="0" w:line="360" w:lineRule="auto"/>
        <w:jc w:val="both"/>
        <w:rPr>
          <w:rFonts w:ascii="Times New Roman" w:hAnsi="Times New Roman" w:cs="Times New Roman"/>
          <w:i/>
          <w:iCs/>
          <w:sz w:val="24"/>
          <w:szCs w:val="24"/>
        </w:rPr>
      </w:pPr>
      <w:r w:rsidRPr="0084615E">
        <w:rPr>
          <w:rFonts w:ascii="Times New Roman" w:hAnsi="Times New Roman" w:cs="Times New Roman"/>
          <w:sz w:val="24"/>
          <w:szCs w:val="24"/>
        </w:rPr>
        <w:t>Fraser, W.D. (1996</w:t>
      </w:r>
      <w:r w:rsidRPr="0084615E">
        <w:rPr>
          <w:rFonts w:ascii="Times New Roman" w:hAnsi="Times New Roman" w:cs="Times New Roman"/>
          <w:i/>
          <w:iCs/>
          <w:sz w:val="24"/>
          <w:szCs w:val="24"/>
        </w:rPr>
        <w:t>): Principles of Property Investment and Pricing</w:t>
      </w:r>
      <w:r w:rsidRPr="0084615E">
        <w:rPr>
          <w:rFonts w:ascii="Times New Roman" w:hAnsi="Times New Roman" w:cs="Times New Roman"/>
          <w:sz w:val="24"/>
          <w:szCs w:val="24"/>
        </w:rPr>
        <w:t>. London</w:t>
      </w:r>
    </w:p>
    <w:p w:rsidR="0084615E" w:rsidRPr="0084615E" w:rsidRDefault="0084615E" w:rsidP="0084615E">
      <w:pPr>
        <w:autoSpaceDE w:val="0"/>
        <w:autoSpaceDN w:val="0"/>
        <w:adjustRightInd w:val="0"/>
        <w:spacing w:after="0" w:line="360" w:lineRule="auto"/>
        <w:ind w:left="630" w:hanging="630"/>
        <w:jc w:val="both"/>
        <w:rPr>
          <w:rFonts w:ascii="Times New Roman" w:hAnsi="Times New Roman" w:cs="Times New Roman"/>
          <w:i/>
          <w:iCs/>
          <w:sz w:val="24"/>
          <w:szCs w:val="24"/>
        </w:rPr>
      </w:pPr>
      <w:proofErr w:type="spellStart"/>
      <w:r w:rsidRPr="0084615E">
        <w:rPr>
          <w:rFonts w:ascii="Times New Roman" w:hAnsi="Times New Roman" w:cs="Times New Roman"/>
          <w:sz w:val="24"/>
          <w:szCs w:val="24"/>
        </w:rPr>
        <w:t>Giliberto</w:t>
      </w:r>
      <w:proofErr w:type="spellEnd"/>
      <w:r w:rsidRPr="0084615E">
        <w:rPr>
          <w:rFonts w:ascii="Times New Roman" w:hAnsi="Times New Roman" w:cs="Times New Roman"/>
          <w:sz w:val="24"/>
          <w:szCs w:val="24"/>
        </w:rPr>
        <w:t xml:space="preserve">, M.S. (1990).” </w:t>
      </w:r>
      <w:proofErr w:type="gramStart"/>
      <w:r w:rsidRPr="0084615E">
        <w:rPr>
          <w:rFonts w:ascii="Times New Roman" w:hAnsi="Times New Roman" w:cs="Times New Roman"/>
          <w:sz w:val="24"/>
          <w:szCs w:val="24"/>
        </w:rPr>
        <w:t xml:space="preserve">Equity Real Estate Investment Trusts and Real Estate Returns”, </w:t>
      </w:r>
      <w:r w:rsidRPr="0084615E">
        <w:rPr>
          <w:rFonts w:ascii="Times New Roman" w:hAnsi="Times New Roman" w:cs="Times New Roman"/>
          <w:i/>
          <w:iCs/>
          <w:sz w:val="24"/>
          <w:szCs w:val="24"/>
        </w:rPr>
        <w:t>The Journal of Real Estate Research</w:t>
      </w:r>
      <w:r w:rsidRPr="0084615E">
        <w:rPr>
          <w:rFonts w:ascii="Times New Roman" w:hAnsi="Times New Roman" w:cs="Times New Roman"/>
          <w:sz w:val="24"/>
          <w:szCs w:val="24"/>
        </w:rPr>
        <w:t>, summer1990.</w:t>
      </w:r>
      <w:proofErr w:type="gramEnd"/>
    </w:p>
    <w:p w:rsidR="0084615E" w:rsidRDefault="0084615E" w:rsidP="0084615E">
      <w:pPr>
        <w:autoSpaceDE w:val="0"/>
        <w:autoSpaceDN w:val="0"/>
        <w:adjustRightInd w:val="0"/>
        <w:spacing w:after="0" w:line="360" w:lineRule="auto"/>
        <w:jc w:val="both"/>
        <w:rPr>
          <w:rFonts w:ascii="Times New Roman" w:hAnsi="Times New Roman" w:cs="Times New Roman"/>
          <w:sz w:val="24"/>
          <w:szCs w:val="24"/>
        </w:rPr>
      </w:pPr>
      <w:proofErr w:type="spellStart"/>
      <w:r w:rsidRPr="0084615E">
        <w:rPr>
          <w:rFonts w:ascii="Times New Roman" w:hAnsi="Times New Roman" w:cs="Times New Roman"/>
          <w:sz w:val="24"/>
          <w:szCs w:val="24"/>
        </w:rPr>
        <w:t>Hoesli</w:t>
      </w:r>
      <w:proofErr w:type="spellEnd"/>
      <w:r w:rsidRPr="0084615E">
        <w:rPr>
          <w:rFonts w:ascii="Times New Roman" w:hAnsi="Times New Roman" w:cs="Times New Roman"/>
          <w:sz w:val="24"/>
          <w:szCs w:val="24"/>
        </w:rPr>
        <w:t xml:space="preserve"> and </w:t>
      </w:r>
      <w:proofErr w:type="spellStart"/>
      <w:r w:rsidRPr="0084615E">
        <w:rPr>
          <w:rFonts w:ascii="Times New Roman" w:hAnsi="Times New Roman" w:cs="Times New Roman"/>
          <w:sz w:val="24"/>
          <w:szCs w:val="24"/>
        </w:rPr>
        <w:t>Lizier</w:t>
      </w:r>
      <w:proofErr w:type="spellEnd"/>
      <w:r w:rsidRPr="0084615E">
        <w:rPr>
          <w:rFonts w:ascii="Times New Roman" w:hAnsi="Times New Roman" w:cs="Times New Roman"/>
          <w:sz w:val="24"/>
          <w:szCs w:val="24"/>
        </w:rPr>
        <w:t>, C. (2007).Real Estate in the Investment Portfolio, A report prepa</w:t>
      </w:r>
      <w:r>
        <w:rPr>
          <w:rFonts w:ascii="Times New Roman" w:hAnsi="Times New Roman" w:cs="Times New Roman"/>
          <w:sz w:val="24"/>
          <w:szCs w:val="24"/>
        </w:rPr>
        <w:t xml:space="preserve">red for the   </w:t>
      </w:r>
    </w:p>
    <w:p w:rsidR="0084615E" w:rsidRPr="0084615E" w:rsidRDefault="0084615E" w:rsidP="0084615E">
      <w:pPr>
        <w:autoSpaceDE w:val="0"/>
        <w:autoSpaceDN w:val="0"/>
        <w:adjustRightInd w:val="0"/>
        <w:spacing w:after="0" w:line="360" w:lineRule="auto"/>
        <w:ind w:left="540"/>
        <w:jc w:val="both"/>
        <w:rPr>
          <w:rFonts w:ascii="Times New Roman" w:hAnsi="Times New Roman" w:cs="Times New Roman"/>
          <w:sz w:val="24"/>
          <w:szCs w:val="24"/>
        </w:rPr>
      </w:pPr>
      <w:proofErr w:type="gramStart"/>
      <w:r>
        <w:rPr>
          <w:rFonts w:ascii="Times New Roman" w:hAnsi="Times New Roman" w:cs="Times New Roman"/>
          <w:sz w:val="24"/>
          <w:szCs w:val="24"/>
        </w:rPr>
        <w:t xml:space="preserve">Investment Strategy </w:t>
      </w:r>
      <w:r w:rsidRPr="0084615E">
        <w:rPr>
          <w:rFonts w:ascii="Times New Roman" w:hAnsi="Times New Roman" w:cs="Times New Roman"/>
          <w:sz w:val="24"/>
          <w:szCs w:val="24"/>
        </w:rPr>
        <w:t>Council of the Royal Ministry of Finance.</w:t>
      </w:r>
      <w:proofErr w:type="gramEnd"/>
      <w:r w:rsidRPr="0084615E">
        <w:rPr>
          <w:rFonts w:ascii="Times New Roman" w:hAnsi="Times New Roman" w:cs="Times New Roman"/>
          <w:sz w:val="24"/>
          <w:szCs w:val="24"/>
        </w:rPr>
        <w:tab/>
      </w:r>
    </w:p>
    <w:p w:rsidR="0084615E" w:rsidRPr="0084615E" w:rsidRDefault="0084615E" w:rsidP="0084615E">
      <w:pPr>
        <w:autoSpaceDE w:val="0"/>
        <w:autoSpaceDN w:val="0"/>
        <w:adjustRightInd w:val="0"/>
        <w:spacing w:after="0" w:line="360" w:lineRule="auto"/>
        <w:jc w:val="both"/>
        <w:rPr>
          <w:rFonts w:ascii="Times New Roman" w:hAnsi="Times New Roman" w:cs="Times New Roman"/>
          <w:i/>
          <w:iCs/>
          <w:sz w:val="24"/>
          <w:szCs w:val="24"/>
        </w:rPr>
      </w:pPr>
      <w:r w:rsidRPr="0084615E">
        <w:rPr>
          <w:rFonts w:ascii="Times New Roman" w:hAnsi="Times New Roman" w:cs="Times New Roman"/>
          <w:sz w:val="24"/>
          <w:szCs w:val="24"/>
        </w:rPr>
        <w:t xml:space="preserve">Isaac, D (1996): </w:t>
      </w:r>
      <w:r>
        <w:rPr>
          <w:rFonts w:ascii="Times New Roman" w:hAnsi="Times New Roman" w:cs="Times New Roman"/>
          <w:i/>
          <w:iCs/>
          <w:sz w:val="24"/>
          <w:szCs w:val="24"/>
        </w:rPr>
        <w:t xml:space="preserve">Property Investment, </w:t>
      </w:r>
      <w:proofErr w:type="spellStart"/>
      <w:r>
        <w:rPr>
          <w:rFonts w:ascii="Times New Roman" w:hAnsi="Times New Roman" w:cs="Times New Roman"/>
          <w:i/>
          <w:iCs/>
          <w:sz w:val="24"/>
          <w:szCs w:val="24"/>
        </w:rPr>
        <w:t>and</w:t>
      </w:r>
      <w:r w:rsidRPr="0084615E">
        <w:rPr>
          <w:rFonts w:ascii="Times New Roman" w:hAnsi="Times New Roman" w:cs="Times New Roman"/>
          <w:i/>
          <w:iCs/>
          <w:sz w:val="24"/>
          <w:szCs w:val="24"/>
        </w:rPr>
        <w:t>Appraisal</w:t>
      </w:r>
      <w:proofErr w:type="spellEnd"/>
      <w:r w:rsidRPr="0084615E">
        <w:rPr>
          <w:rFonts w:ascii="Times New Roman" w:hAnsi="Times New Roman" w:cs="Times New Roman"/>
          <w:sz w:val="24"/>
          <w:szCs w:val="24"/>
        </w:rPr>
        <w:t>, Bon Publications</w:t>
      </w:r>
      <w:r>
        <w:rPr>
          <w:rFonts w:ascii="Times New Roman" w:hAnsi="Times New Roman" w:cs="Times New Roman"/>
          <w:i/>
          <w:iCs/>
          <w:sz w:val="24"/>
          <w:szCs w:val="24"/>
        </w:rPr>
        <w:t xml:space="preserve"> </w:t>
      </w:r>
      <w:proofErr w:type="spellStart"/>
      <w:r w:rsidRPr="0084615E">
        <w:rPr>
          <w:rFonts w:ascii="Times New Roman" w:hAnsi="Times New Roman" w:cs="Times New Roman"/>
          <w:sz w:val="24"/>
          <w:szCs w:val="24"/>
        </w:rPr>
        <w:t>Owerri</w:t>
      </w:r>
      <w:proofErr w:type="spellEnd"/>
      <w:r w:rsidRPr="0084615E">
        <w:rPr>
          <w:rFonts w:ascii="Times New Roman" w:hAnsi="Times New Roman" w:cs="Times New Roman"/>
          <w:sz w:val="24"/>
          <w:szCs w:val="24"/>
        </w:rPr>
        <w:t xml:space="preserve"> Nigeria</w:t>
      </w:r>
    </w:p>
    <w:p w:rsidR="0084615E" w:rsidRDefault="0084615E" w:rsidP="0084615E">
      <w:pPr>
        <w:autoSpaceDE w:val="0"/>
        <w:autoSpaceDN w:val="0"/>
        <w:adjustRightInd w:val="0"/>
        <w:spacing w:after="0" w:line="360" w:lineRule="auto"/>
        <w:jc w:val="both"/>
        <w:rPr>
          <w:rFonts w:ascii="Times New Roman" w:hAnsi="Times New Roman" w:cs="Times New Roman"/>
          <w:sz w:val="24"/>
          <w:szCs w:val="24"/>
        </w:rPr>
      </w:pPr>
      <w:r w:rsidRPr="0084615E">
        <w:rPr>
          <w:rFonts w:ascii="Times New Roman" w:hAnsi="Times New Roman" w:cs="Times New Roman"/>
          <w:sz w:val="24"/>
          <w:szCs w:val="24"/>
        </w:rPr>
        <w:t xml:space="preserve">Lorenz, D. and Truck, S. (2008). “Risk and return in European property market: an empirical </w:t>
      </w:r>
    </w:p>
    <w:p w:rsidR="0084615E" w:rsidRPr="0084615E" w:rsidRDefault="0084615E" w:rsidP="0084615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84615E">
        <w:rPr>
          <w:rFonts w:ascii="Times New Roman" w:hAnsi="Times New Roman" w:cs="Times New Roman"/>
          <w:sz w:val="24"/>
          <w:szCs w:val="24"/>
        </w:rPr>
        <w:t>investigation</w:t>
      </w:r>
      <w:proofErr w:type="gramEnd"/>
      <w:r w:rsidRPr="0084615E">
        <w:rPr>
          <w:rFonts w:ascii="Times New Roman" w:hAnsi="Times New Roman" w:cs="Times New Roman"/>
          <w:sz w:val="24"/>
          <w:szCs w:val="24"/>
        </w:rPr>
        <w:t>”</w:t>
      </w:r>
      <w:r>
        <w:rPr>
          <w:rFonts w:ascii="Times New Roman" w:hAnsi="Times New Roman" w:cs="Times New Roman"/>
          <w:sz w:val="24"/>
          <w:szCs w:val="24"/>
        </w:rPr>
        <w:t xml:space="preserve">, </w:t>
      </w:r>
      <w:r w:rsidRPr="0084615E">
        <w:rPr>
          <w:rFonts w:ascii="Times New Roman" w:hAnsi="Times New Roman" w:cs="Times New Roman"/>
          <w:i/>
          <w:iCs/>
          <w:sz w:val="24"/>
          <w:szCs w:val="24"/>
        </w:rPr>
        <w:t>Journal of European Real Estate Research</w:t>
      </w:r>
      <w:r w:rsidRPr="0084615E">
        <w:rPr>
          <w:rFonts w:ascii="Times New Roman" w:hAnsi="Times New Roman" w:cs="Times New Roman"/>
          <w:sz w:val="24"/>
          <w:szCs w:val="24"/>
        </w:rPr>
        <w:t>, Vol.1 No. 3. Pp. 235-253.</w:t>
      </w:r>
    </w:p>
    <w:p w:rsidR="0084615E" w:rsidRPr="0084615E" w:rsidRDefault="0084615E" w:rsidP="0084615E">
      <w:pPr>
        <w:autoSpaceDE w:val="0"/>
        <w:autoSpaceDN w:val="0"/>
        <w:adjustRightInd w:val="0"/>
        <w:spacing w:after="0" w:line="360" w:lineRule="auto"/>
        <w:ind w:left="540" w:hanging="540"/>
        <w:jc w:val="both"/>
        <w:rPr>
          <w:rFonts w:ascii="Times New Roman" w:hAnsi="Times New Roman" w:cs="Times New Roman"/>
          <w:i/>
          <w:iCs/>
          <w:sz w:val="24"/>
          <w:szCs w:val="24"/>
        </w:rPr>
      </w:pPr>
      <w:r w:rsidRPr="0084615E">
        <w:rPr>
          <w:rFonts w:ascii="Times New Roman" w:hAnsi="Times New Roman" w:cs="Times New Roman"/>
          <w:sz w:val="24"/>
          <w:szCs w:val="24"/>
        </w:rPr>
        <w:t xml:space="preserve">McAllister, P. (2000). “Is indirect investment in international property markets justifiable”, </w:t>
      </w:r>
      <w:r>
        <w:rPr>
          <w:rFonts w:ascii="Times New Roman" w:hAnsi="Times New Roman" w:cs="Times New Roman"/>
          <w:i/>
          <w:iCs/>
          <w:sz w:val="24"/>
          <w:szCs w:val="24"/>
        </w:rPr>
        <w:t xml:space="preserve">Property </w:t>
      </w:r>
      <w:r w:rsidRPr="0084615E">
        <w:rPr>
          <w:rFonts w:ascii="Times New Roman" w:hAnsi="Times New Roman" w:cs="Times New Roman"/>
          <w:i/>
          <w:iCs/>
          <w:sz w:val="24"/>
          <w:szCs w:val="24"/>
        </w:rPr>
        <w:t>Management</w:t>
      </w:r>
      <w:r w:rsidRPr="0084615E">
        <w:rPr>
          <w:rFonts w:ascii="Times New Roman" w:hAnsi="Times New Roman" w:cs="Times New Roman"/>
          <w:sz w:val="24"/>
          <w:szCs w:val="24"/>
        </w:rPr>
        <w:t>, Vol. 18 No. 1 pp. 25-33.</w:t>
      </w:r>
    </w:p>
    <w:p w:rsidR="0084615E" w:rsidRPr="0084615E" w:rsidRDefault="0084615E" w:rsidP="0084615E">
      <w:pPr>
        <w:autoSpaceDE w:val="0"/>
        <w:autoSpaceDN w:val="0"/>
        <w:adjustRightInd w:val="0"/>
        <w:spacing w:after="0" w:line="360" w:lineRule="auto"/>
        <w:jc w:val="both"/>
        <w:rPr>
          <w:rFonts w:ascii="Times New Roman" w:hAnsi="Times New Roman" w:cs="Times New Roman"/>
          <w:sz w:val="24"/>
          <w:szCs w:val="24"/>
        </w:rPr>
      </w:pPr>
    </w:p>
    <w:p w:rsidR="008B02A9" w:rsidRDefault="008B02A9" w:rsidP="0084615E">
      <w:pPr>
        <w:autoSpaceDE w:val="0"/>
        <w:autoSpaceDN w:val="0"/>
        <w:adjustRightInd w:val="0"/>
        <w:spacing w:after="0" w:line="360" w:lineRule="auto"/>
        <w:jc w:val="both"/>
        <w:rPr>
          <w:rFonts w:ascii="Times New Roman" w:hAnsi="Times New Roman" w:cs="Times New Roman"/>
          <w:sz w:val="24"/>
          <w:szCs w:val="24"/>
        </w:rPr>
      </w:pPr>
    </w:p>
    <w:p w:rsidR="008B02A9" w:rsidRDefault="008B02A9" w:rsidP="008B02A9">
      <w:pPr>
        <w:autoSpaceDE w:val="0"/>
        <w:autoSpaceDN w:val="0"/>
        <w:adjustRightInd w:val="0"/>
        <w:spacing w:after="0" w:line="240" w:lineRule="auto"/>
        <w:rPr>
          <w:rFonts w:ascii="Times New Roman" w:hAnsi="Times New Roman" w:cs="Times New Roman"/>
          <w:sz w:val="24"/>
          <w:szCs w:val="24"/>
        </w:rPr>
      </w:pPr>
      <w:proofErr w:type="gramStart"/>
      <w:r w:rsidRPr="008B02A9">
        <w:rPr>
          <w:rFonts w:ascii="Times New Roman" w:hAnsi="Times New Roman" w:cs="Times New Roman"/>
          <w:sz w:val="24"/>
          <w:szCs w:val="24"/>
        </w:rPr>
        <w:t>Miles, M. and McCue, T. (1982).</w:t>
      </w:r>
      <w:proofErr w:type="gramEnd"/>
      <w:r w:rsidRPr="008B02A9">
        <w:rPr>
          <w:rFonts w:ascii="Times New Roman" w:hAnsi="Times New Roman" w:cs="Times New Roman"/>
          <w:sz w:val="24"/>
          <w:szCs w:val="24"/>
        </w:rPr>
        <w:t xml:space="preserve"> “Historic Returns and Institutional Real Estate Portfolios” </w:t>
      </w:r>
    </w:p>
    <w:p w:rsidR="008B02A9" w:rsidRDefault="008B02A9" w:rsidP="008B02A9">
      <w:pPr>
        <w:autoSpaceDE w:val="0"/>
        <w:autoSpaceDN w:val="0"/>
        <w:adjustRightInd w:val="0"/>
        <w:spacing w:after="0" w:line="240" w:lineRule="auto"/>
        <w:ind w:left="720"/>
        <w:rPr>
          <w:rFonts w:ascii="Times New Roman" w:hAnsi="Times New Roman" w:cs="Times New Roman"/>
          <w:sz w:val="24"/>
          <w:szCs w:val="24"/>
        </w:rPr>
      </w:pPr>
      <w:r w:rsidRPr="008B02A9">
        <w:rPr>
          <w:rFonts w:ascii="Times New Roman" w:hAnsi="Times New Roman" w:cs="Times New Roman"/>
          <w:i/>
          <w:iCs/>
          <w:sz w:val="24"/>
          <w:szCs w:val="24"/>
        </w:rPr>
        <w:t>AREUEA Journal</w:t>
      </w:r>
      <w:r w:rsidRPr="008B02A9">
        <w:rPr>
          <w:rFonts w:ascii="Times New Roman" w:hAnsi="Times New Roman" w:cs="Times New Roman"/>
          <w:sz w:val="24"/>
          <w:szCs w:val="24"/>
        </w:rPr>
        <w:t>,</w:t>
      </w:r>
      <w:r>
        <w:rPr>
          <w:rFonts w:ascii="Times New Roman" w:hAnsi="Times New Roman" w:cs="Times New Roman"/>
          <w:sz w:val="24"/>
          <w:szCs w:val="24"/>
        </w:rPr>
        <w:t xml:space="preserve"> </w:t>
      </w:r>
      <w:r w:rsidRPr="008B02A9">
        <w:rPr>
          <w:rFonts w:ascii="Times New Roman" w:hAnsi="Times New Roman" w:cs="Times New Roman"/>
          <w:sz w:val="24"/>
          <w:szCs w:val="24"/>
        </w:rPr>
        <w:t>Vol. 10, No 2. Pp. 184-199</w:t>
      </w:r>
      <w:r>
        <w:rPr>
          <w:rFonts w:ascii="TimesNewRoman" w:hAnsi="TimesNewRoman" w:cs="TimesNewRoman"/>
          <w:sz w:val="20"/>
          <w:szCs w:val="20"/>
        </w:rPr>
        <w:t>.</w:t>
      </w:r>
    </w:p>
    <w:p w:rsidR="008B02A9" w:rsidRDefault="0084615E" w:rsidP="008B02A9">
      <w:pPr>
        <w:autoSpaceDE w:val="0"/>
        <w:autoSpaceDN w:val="0"/>
        <w:adjustRightInd w:val="0"/>
        <w:spacing w:after="0" w:line="360" w:lineRule="auto"/>
        <w:jc w:val="both"/>
        <w:rPr>
          <w:rFonts w:ascii="Times New Roman" w:hAnsi="Times New Roman" w:cs="Times New Roman"/>
          <w:sz w:val="24"/>
          <w:szCs w:val="24"/>
        </w:rPr>
      </w:pPr>
      <w:proofErr w:type="gramStart"/>
      <w:r w:rsidRPr="0084615E">
        <w:rPr>
          <w:rFonts w:ascii="Times New Roman" w:hAnsi="Times New Roman" w:cs="Times New Roman"/>
          <w:sz w:val="24"/>
          <w:szCs w:val="24"/>
        </w:rPr>
        <w:lastRenderedPageBreak/>
        <w:t>National Council of Real Estate Fiduciaries (1984).</w:t>
      </w:r>
      <w:proofErr w:type="gramEnd"/>
      <w:r w:rsidRPr="0084615E">
        <w:rPr>
          <w:rFonts w:ascii="Times New Roman" w:hAnsi="Times New Roman" w:cs="Times New Roman"/>
          <w:sz w:val="24"/>
          <w:szCs w:val="24"/>
        </w:rPr>
        <w:t xml:space="preserve"> </w:t>
      </w:r>
      <w:proofErr w:type="gramStart"/>
      <w:r w:rsidRPr="0084615E">
        <w:rPr>
          <w:rFonts w:ascii="Times New Roman" w:hAnsi="Times New Roman" w:cs="Times New Roman"/>
          <w:sz w:val="24"/>
          <w:szCs w:val="24"/>
        </w:rPr>
        <w:t>The NCREIF Report, Washington D.C.,</w:t>
      </w:r>
      <w:proofErr w:type="gramEnd"/>
      <w:r w:rsidRPr="0084615E">
        <w:rPr>
          <w:rFonts w:ascii="Times New Roman" w:hAnsi="Times New Roman" w:cs="Times New Roman"/>
          <w:sz w:val="24"/>
          <w:szCs w:val="24"/>
        </w:rPr>
        <w:t xml:space="preserve"> </w:t>
      </w:r>
    </w:p>
    <w:p w:rsidR="0084615E" w:rsidRPr="0084615E" w:rsidRDefault="008B02A9" w:rsidP="008B02A9">
      <w:pPr>
        <w:autoSpaceDE w:val="0"/>
        <w:autoSpaceDN w:val="0"/>
        <w:adjustRightInd w:val="0"/>
        <w:spacing w:after="0" w:line="360" w:lineRule="auto"/>
        <w:ind w:hanging="63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84615E" w:rsidRPr="0084615E">
        <w:rPr>
          <w:rFonts w:ascii="Times New Roman" w:hAnsi="Times New Roman" w:cs="Times New Roman"/>
          <w:sz w:val="24"/>
          <w:szCs w:val="24"/>
        </w:rPr>
        <w:t>National Council of Real Estate Fiduciaries.</w:t>
      </w:r>
      <w:proofErr w:type="gramEnd"/>
    </w:p>
    <w:p w:rsidR="0084615E" w:rsidRPr="0084615E" w:rsidRDefault="0084615E" w:rsidP="0084615E">
      <w:pPr>
        <w:autoSpaceDE w:val="0"/>
        <w:autoSpaceDN w:val="0"/>
        <w:adjustRightInd w:val="0"/>
        <w:spacing w:after="0" w:line="360" w:lineRule="auto"/>
        <w:ind w:left="720" w:hanging="720"/>
        <w:jc w:val="both"/>
        <w:rPr>
          <w:rFonts w:ascii="Times New Roman" w:hAnsi="Times New Roman" w:cs="Times New Roman"/>
          <w:sz w:val="24"/>
          <w:szCs w:val="24"/>
        </w:rPr>
      </w:pPr>
      <w:proofErr w:type="gramStart"/>
      <w:r w:rsidRPr="0084615E">
        <w:rPr>
          <w:rFonts w:ascii="Times New Roman" w:hAnsi="Times New Roman" w:cs="Times New Roman"/>
          <w:sz w:val="24"/>
          <w:szCs w:val="24"/>
        </w:rPr>
        <w:t xml:space="preserve">Newell, G. and </w:t>
      </w:r>
      <w:proofErr w:type="spellStart"/>
      <w:r w:rsidRPr="0084615E">
        <w:rPr>
          <w:rFonts w:ascii="Times New Roman" w:hAnsi="Times New Roman" w:cs="Times New Roman"/>
          <w:sz w:val="24"/>
          <w:szCs w:val="24"/>
        </w:rPr>
        <w:t>Matysiak</w:t>
      </w:r>
      <w:proofErr w:type="spellEnd"/>
      <w:r w:rsidRPr="0084615E">
        <w:rPr>
          <w:rFonts w:ascii="Times New Roman" w:hAnsi="Times New Roman" w:cs="Times New Roman"/>
          <w:sz w:val="24"/>
          <w:szCs w:val="24"/>
        </w:rPr>
        <w:t xml:space="preserve">, G. and </w:t>
      </w:r>
      <w:proofErr w:type="spellStart"/>
      <w:r w:rsidRPr="0084615E">
        <w:rPr>
          <w:rFonts w:ascii="Times New Roman" w:hAnsi="Times New Roman" w:cs="Times New Roman"/>
          <w:sz w:val="24"/>
          <w:szCs w:val="24"/>
        </w:rPr>
        <w:t>Ven</w:t>
      </w:r>
      <w:proofErr w:type="spellEnd"/>
      <w:r w:rsidRPr="0084615E">
        <w:rPr>
          <w:rFonts w:ascii="Times New Roman" w:hAnsi="Times New Roman" w:cs="Times New Roman"/>
          <w:sz w:val="24"/>
          <w:szCs w:val="24"/>
        </w:rPr>
        <w:t>-Rowland P. (1997).</w:t>
      </w:r>
      <w:proofErr w:type="gramEnd"/>
      <w:r w:rsidRPr="0084615E">
        <w:rPr>
          <w:rFonts w:ascii="Times New Roman" w:hAnsi="Times New Roman" w:cs="Times New Roman"/>
          <w:sz w:val="24"/>
          <w:szCs w:val="24"/>
        </w:rPr>
        <w:t xml:space="preserve"> </w:t>
      </w:r>
      <w:proofErr w:type="gramStart"/>
      <w:r w:rsidRPr="0084615E">
        <w:rPr>
          <w:rFonts w:ascii="Times New Roman" w:hAnsi="Times New Roman" w:cs="Times New Roman"/>
          <w:sz w:val="24"/>
          <w:szCs w:val="24"/>
        </w:rPr>
        <w:t>“ Do</w:t>
      </w:r>
      <w:proofErr w:type="gramEnd"/>
      <w:r w:rsidRPr="0084615E">
        <w:rPr>
          <w:rFonts w:ascii="Times New Roman" w:hAnsi="Times New Roman" w:cs="Times New Roman"/>
          <w:sz w:val="24"/>
          <w:szCs w:val="24"/>
        </w:rPr>
        <w:t xml:space="preserve"> property company shares perform the same way as the property market” Research Findings. </w:t>
      </w:r>
      <w:proofErr w:type="gramStart"/>
      <w:r w:rsidRPr="0084615E">
        <w:rPr>
          <w:rFonts w:ascii="Times New Roman" w:hAnsi="Times New Roman" w:cs="Times New Roman"/>
          <w:i/>
          <w:iCs/>
          <w:sz w:val="24"/>
          <w:szCs w:val="24"/>
        </w:rPr>
        <w:t>The RICS.</w:t>
      </w:r>
      <w:proofErr w:type="gramEnd"/>
    </w:p>
    <w:p w:rsidR="0084615E" w:rsidRDefault="0084615E" w:rsidP="0084615E">
      <w:pPr>
        <w:autoSpaceDE w:val="0"/>
        <w:autoSpaceDN w:val="0"/>
        <w:adjustRightInd w:val="0"/>
        <w:spacing w:after="0" w:line="360" w:lineRule="auto"/>
        <w:jc w:val="both"/>
        <w:rPr>
          <w:rFonts w:ascii="Times New Roman" w:hAnsi="Times New Roman" w:cs="Times New Roman"/>
          <w:sz w:val="24"/>
          <w:szCs w:val="24"/>
        </w:rPr>
      </w:pPr>
      <w:proofErr w:type="gramStart"/>
      <w:r w:rsidRPr="0084615E">
        <w:rPr>
          <w:rFonts w:ascii="Times New Roman" w:hAnsi="Times New Roman" w:cs="Times New Roman"/>
          <w:sz w:val="24"/>
          <w:szCs w:val="24"/>
        </w:rPr>
        <w:t>Newell, G. and Hsu, W.P. (2007).</w:t>
      </w:r>
      <w:proofErr w:type="gramEnd"/>
      <w:r w:rsidRPr="0084615E">
        <w:rPr>
          <w:rFonts w:ascii="Times New Roman" w:hAnsi="Times New Roman" w:cs="Times New Roman"/>
          <w:sz w:val="24"/>
          <w:szCs w:val="24"/>
        </w:rPr>
        <w:t xml:space="preserve"> “The significance and performance of retail property in </w:t>
      </w:r>
    </w:p>
    <w:p w:rsidR="0084615E" w:rsidRPr="0084615E" w:rsidRDefault="0084615E" w:rsidP="0084615E">
      <w:pPr>
        <w:autoSpaceDE w:val="0"/>
        <w:autoSpaceDN w:val="0"/>
        <w:adjustRightInd w:val="0"/>
        <w:spacing w:after="0" w:line="360" w:lineRule="auto"/>
        <w:ind w:left="720" w:hanging="720"/>
        <w:jc w:val="both"/>
        <w:rPr>
          <w:rFonts w:ascii="Times New Roman" w:hAnsi="Times New Roman" w:cs="Times New Roman"/>
          <w:i/>
          <w:iCs/>
          <w:sz w:val="24"/>
          <w:szCs w:val="24"/>
        </w:rPr>
      </w:pPr>
      <w:r>
        <w:rPr>
          <w:rFonts w:ascii="Times New Roman" w:hAnsi="Times New Roman" w:cs="Times New Roman"/>
          <w:sz w:val="24"/>
          <w:szCs w:val="24"/>
        </w:rPr>
        <w:t xml:space="preserve">             </w:t>
      </w:r>
      <w:r w:rsidRPr="0084615E">
        <w:rPr>
          <w:rFonts w:ascii="Times New Roman" w:hAnsi="Times New Roman" w:cs="Times New Roman"/>
          <w:sz w:val="24"/>
          <w:szCs w:val="24"/>
        </w:rPr>
        <w:t xml:space="preserve">Australia”, </w:t>
      </w:r>
      <w:r w:rsidRPr="0084615E">
        <w:rPr>
          <w:rFonts w:ascii="Times New Roman" w:hAnsi="Times New Roman" w:cs="Times New Roman"/>
          <w:i/>
          <w:iCs/>
          <w:sz w:val="24"/>
          <w:szCs w:val="24"/>
        </w:rPr>
        <w:t>Journal of Property Investment and Finance</w:t>
      </w:r>
      <w:r w:rsidRPr="0084615E">
        <w:rPr>
          <w:rFonts w:ascii="Times New Roman" w:hAnsi="Times New Roman" w:cs="Times New Roman"/>
          <w:sz w:val="24"/>
          <w:szCs w:val="24"/>
        </w:rPr>
        <w:t xml:space="preserve">, Vol. 25 </w:t>
      </w:r>
      <w:proofErr w:type="spellStart"/>
      <w:r w:rsidRPr="0084615E">
        <w:rPr>
          <w:rFonts w:ascii="Times New Roman" w:hAnsi="Times New Roman" w:cs="Times New Roman"/>
          <w:sz w:val="24"/>
          <w:szCs w:val="24"/>
        </w:rPr>
        <w:t>Iss</w:t>
      </w:r>
      <w:proofErr w:type="spellEnd"/>
      <w:r w:rsidRPr="0084615E">
        <w:rPr>
          <w:rFonts w:ascii="Times New Roman" w:hAnsi="Times New Roman" w:cs="Times New Roman"/>
          <w:sz w:val="24"/>
          <w:szCs w:val="24"/>
        </w:rPr>
        <w:t>: 2 pp. 147-165.</w:t>
      </w:r>
    </w:p>
    <w:p w:rsidR="0084615E" w:rsidRPr="0084615E" w:rsidRDefault="0084615E" w:rsidP="0084615E">
      <w:pPr>
        <w:autoSpaceDE w:val="0"/>
        <w:autoSpaceDN w:val="0"/>
        <w:adjustRightInd w:val="0"/>
        <w:spacing w:after="0" w:line="360" w:lineRule="auto"/>
        <w:ind w:left="720" w:hanging="720"/>
        <w:jc w:val="both"/>
        <w:rPr>
          <w:rFonts w:ascii="Times New Roman" w:hAnsi="Times New Roman" w:cs="Times New Roman"/>
          <w:sz w:val="24"/>
          <w:szCs w:val="24"/>
        </w:rPr>
      </w:pPr>
      <w:proofErr w:type="gramStart"/>
      <w:r w:rsidRPr="0084615E">
        <w:rPr>
          <w:rFonts w:ascii="Times New Roman" w:hAnsi="Times New Roman" w:cs="Times New Roman"/>
          <w:sz w:val="24"/>
          <w:szCs w:val="24"/>
        </w:rPr>
        <w:t xml:space="preserve">Newell, G., </w:t>
      </w:r>
      <w:proofErr w:type="spellStart"/>
      <w:r w:rsidRPr="0084615E">
        <w:rPr>
          <w:rFonts w:ascii="Times New Roman" w:hAnsi="Times New Roman" w:cs="Times New Roman"/>
          <w:sz w:val="24"/>
          <w:szCs w:val="24"/>
        </w:rPr>
        <w:t>Chau</w:t>
      </w:r>
      <w:proofErr w:type="spellEnd"/>
      <w:r w:rsidRPr="0084615E">
        <w:rPr>
          <w:rFonts w:ascii="Times New Roman" w:hAnsi="Times New Roman" w:cs="Times New Roman"/>
          <w:sz w:val="24"/>
          <w:szCs w:val="24"/>
        </w:rPr>
        <w:t>, K.W. and Wong, S.K. (2009).</w:t>
      </w:r>
      <w:proofErr w:type="gramEnd"/>
      <w:r w:rsidRPr="0084615E">
        <w:rPr>
          <w:rFonts w:ascii="Times New Roman" w:hAnsi="Times New Roman" w:cs="Times New Roman"/>
          <w:sz w:val="24"/>
          <w:szCs w:val="24"/>
        </w:rPr>
        <w:t xml:space="preserve"> </w:t>
      </w:r>
      <w:proofErr w:type="gramStart"/>
      <w:r w:rsidRPr="0084615E">
        <w:rPr>
          <w:rFonts w:ascii="Times New Roman" w:hAnsi="Times New Roman" w:cs="Times New Roman"/>
          <w:sz w:val="24"/>
          <w:szCs w:val="24"/>
        </w:rPr>
        <w:t xml:space="preserve">“The significance of Chinese commercial property in an Asian property portfolio” </w:t>
      </w:r>
      <w:r w:rsidRPr="0084615E">
        <w:rPr>
          <w:rFonts w:ascii="Times New Roman" w:hAnsi="Times New Roman" w:cs="Times New Roman"/>
          <w:i/>
          <w:iCs/>
          <w:sz w:val="24"/>
          <w:szCs w:val="24"/>
        </w:rPr>
        <w:t xml:space="preserve">Journal of Property Investment and Finance, </w:t>
      </w:r>
      <w:r w:rsidRPr="0084615E">
        <w:rPr>
          <w:rFonts w:ascii="Times New Roman" w:hAnsi="Times New Roman" w:cs="Times New Roman"/>
          <w:sz w:val="24"/>
          <w:szCs w:val="24"/>
        </w:rPr>
        <w:t>Vol. 27 No. 2 pp. 102-119.</w:t>
      </w:r>
      <w:proofErr w:type="gramEnd"/>
    </w:p>
    <w:p w:rsidR="0084615E" w:rsidRPr="0084615E" w:rsidRDefault="0084615E" w:rsidP="0084615E">
      <w:pPr>
        <w:autoSpaceDE w:val="0"/>
        <w:autoSpaceDN w:val="0"/>
        <w:adjustRightInd w:val="0"/>
        <w:spacing w:after="0" w:line="360" w:lineRule="auto"/>
        <w:ind w:left="720" w:hanging="720"/>
        <w:jc w:val="both"/>
        <w:rPr>
          <w:rFonts w:ascii="Times New Roman" w:hAnsi="Times New Roman" w:cs="Times New Roman"/>
          <w:sz w:val="24"/>
          <w:szCs w:val="24"/>
        </w:rPr>
      </w:pPr>
      <w:proofErr w:type="gramStart"/>
      <w:r w:rsidRPr="0084615E">
        <w:rPr>
          <w:rFonts w:ascii="Times New Roman" w:hAnsi="Times New Roman" w:cs="Times New Roman"/>
          <w:sz w:val="24"/>
          <w:szCs w:val="24"/>
        </w:rPr>
        <w:t xml:space="preserve">Newell, G., </w:t>
      </w:r>
      <w:proofErr w:type="spellStart"/>
      <w:r w:rsidRPr="0084615E">
        <w:rPr>
          <w:rFonts w:ascii="Times New Roman" w:hAnsi="Times New Roman" w:cs="Times New Roman"/>
          <w:sz w:val="24"/>
          <w:szCs w:val="24"/>
        </w:rPr>
        <w:t>Chau</w:t>
      </w:r>
      <w:proofErr w:type="spellEnd"/>
      <w:r w:rsidRPr="0084615E">
        <w:rPr>
          <w:rFonts w:ascii="Times New Roman" w:hAnsi="Times New Roman" w:cs="Times New Roman"/>
          <w:sz w:val="24"/>
          <w:szCs w:val="24"/>
        </w:rPr>
        <w:t>, K.W. and Wong, S.K. (2004).</w:t>
      </w:r>
      <w:proofErr w:type="gramEnd"/>
      <w:r w:rsidRPr="0084615E">
        <w:rPr>
          <w:rFonts w:ascii="Times New Roman" w:hAnsi="Times New Roman" w:cs="Times New Roman"/>
          <w:sz w:val="24"/>
          <w:szCs w:val="24"/>
        </w:rPr>
        <w:t xml:space="preserve"> “The level of direct property in Hong Kong property company performance”, </w:t>
      </w:r>
      <w:r w:rsidRPr="0084615E">
        <w:rPr>
          <w:rFonts w:ascii="Times New Roman" w:hAnsi="Times New Roman" w:cs="Times New Roman"/>
          <w:i/>
          <w:iCs/>
          <w:sz w:val="24"/>
          <w:szCs w:val="24"/>
        </w:rPr>
        <w:t xml:space="preserve">Journal of Property Investment and Finance, </w:t>
      </w:r>
      <w:r w:rsidRPr="0084615E">
        <w:rPr>
          <w:rFonts w:ascii="Times New Roman" w:hAnsi="Times New Roman" w:cs="Times New Roman"/>
          <w:sz w:val="24"/>
          <w:szCs w:val="24"/>
        </w:rPr>
        <w:t>Vol. 22 No. 6 pp. 512-532</w:t>
      </w:r>
    </w:p>
    <w:p w:rsidR="0084615E" w:rsidRDefault="0084615E" w:rsidP="0084615E">
      <w:pPr>
        <w:autoSpaceDE w:val="0"/>
        <w:autoSpaceDN w:val="0"/>
        <w:adjustRightInd w:val="0"/>
        <w:spacing w:after="0" w:line="360" w:lineRule="auto"/>
        <w:jc w:val="both"/>
        <w:rPr>
          <w:rFonts w:ascii="Times New Roman" w:hAnsi="Times New Roman" w:cs="Times New Roman"/>
          <w:sz w:val="24"/>
          <w:szCs w:val="24"/>
        </w:rPr>
      </w:pPr>
      <w:r w:rsidRPr="0084615E">
        <w:rPr>
          <w:rFonts w:ascii="Times New Roman" w:hAnsi="Times New Roman" w:cs="Times New Roman"/>
          <w:sz w:val="24"/>
          <w:szCs w:val="24"/>
        </w:rPr>
        <w:t xml:space="preserve">Newell, </w:t>
      </w:r>
      <w:proofErr w:type="spellStart"/>
      <w:r w:rsidRPr="0084615E">
        <w:rPr>
          <w:rFonts w:ascii="Times New Roman" w:hAnsi="Times New Roman" w:cs="Times New Roman"/>
          <w:sz w:val="24"/>
          <w:szCs w:val="24"/>
        </w:rPr>
        <w:t>G.</w:t>
      </w:r>
      <w:proofErr w:type="gramStart"/>
      <w:r w:rsidRPr="0084615E">
        <w:rPr>
          <w:rFonts w:ascii="Times New Roman" w:hAnsi="Times New Roman" w:cs="Times New Roman"/>
          <w:sz w:val="24"/>
          <w:szCs w:val="24"/>
        </w:rPr>
        <w:t>,Chau</w:t>
      </w:r>
      <w:proofErr w:type="spellEnd"/>
      <w:proofErr w:type="gramEnd"/>
      <w:r w:rsidRPr="0084615E">
        <w:rPr>
          <w:rFonts w:ascii="Times New Roman" w:hAnsi="Times New Roman" w:cs="Times New Roman"/>
          <w:sz w:val="24"/>
          <w:szCs w:val="24"/>
        </w:rPr>
        <w:t xml:space="preserve">, K.W., Wong, S.K. and </w:t>
      </w:r>
      <w:proofErr w:type="spellStart"/>
      <w:r w:rsidRPr="0084615E">
        <w:rPr>
          <w:rFonts w:ascii="Times New Roman" w:hAnsi="Times New Roman" w:cs="Times New Roman"/>
          <w:sz w:val="24"/>
          <w:szCs w:val="24"/>
        </w:rPr>
        <w:t>McKinnell</w:t>
      </w:r>
      <w:proofErr w:type="spellEnd"/>
      <w:r w:rsidRPr="0084615E">
        <w:rPr>
          <w:rFonts w:ascii="Times New Roman" w:hAnsi="Times New Roman" w:cs="Times New Roman"/>
          <w:sz w:val="24"/>
          <w:szCs w:val="24"/>
        </w:rPr>
        <w:t>, k. (2005). “Dynamic of dir</w:t>
      </w:r>
      <w:r>
        <w:rPr>
          <w:rFonts w:ascii="Times New Roman" w:hAnsi="Times New Roman" w:cs="Times New Roman"/>
          <w:sz w:val="24"/>
          <w:szCs w:val="24"/>
        </w:rPr>
        <w:t xml:space="preserve">ect and indirect </w:t>
      </w:r>
    </w:p>
    <w:p w:rsidR="0084615E" w:rsidRPr="0084615E" w:rsidRDefault="0084615E" w:rsidP="0084615E">
      <w:pPr>
        <w:autoSpaceDE w:val="0"/>
        <w:autoSpaceDN w:val="0"/>
        <w:adjustRightInd w:val="0"/>
        <w:spacing w:after="0" w:line="360"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real</w:t>
      </w:r>
      <w:proofErr w:type="gramEnd"/>
      <w:r>
        <w:rPr>
          <w:rFonts w:ascii="Times New Roman" w:hAnsi="Times New Roman" w:cs="Times New Roman"/>
          <w:sz w:val="24"/>
          <w:szCs w:val="24"/>
        </w:rPr>
        <w:t xml:space="preserve"> estate in </w:t>
      </w:r>
      <w:r w:rsidRPr="0084615E">
        <w:rPr>
          <w:rFonts w:ascii="Times New Roman" w:hAnsi="Times New Roman" w:cs="Times New Roman"/>
          <w:sz w:val="24"/>
          <w:szCs w:val="24"/>
        </w:rPr>
        <w:t xml:space="preserve">China”, </w:t>
      </w:r>
      <w:r w:rsidRPr="0084615E">
        <w:rPr>
          <w:rFonts w:ascii="Times New Roman" w:hAnsi="Times New Roman" w:cs="Times New Roman"/>
          <w:i/>
          <w:iCs/>
          <w:sz w:val="24"/>
          <w:szCs w:val="24"/>
        </w:rPr>
        <w:t>Journal of Real Estate Portfolio Management</w:t>
      </w:r>
      <w:r w:rsidRPr="0084615E">
        <w:rPr>
          <w:rFonts w:ascii="Times New Roman" w:hAnsi="Times New Roman" w:cs="Times New Roman"/>
          <w:sz w:val="24"/>
          <w:szCs w:val="24"/>
        </w:rPr>
        <w:t>, Vol. 14 pp. 203-224.</w:t>
      </w:r>
    </w:p>
    <w:p w:rsidR="0084615E" w:rsidRPr="0084615E" w:rsidRDefault="0084615E" w:rsidP="0084615E">
      <w:pPr>
        <w:autoSpaceDE w:val="0"/>
        <w:autoSpaceDN w:val="0"/>
        <w:adjustRightInd w:val="0"/>
        <w:spacing w:after="0" w:line="360" w:lineRule="auto"/>
        <w:ind w:left="720" w:hanging="720"/>
        <w:jc w:val="both"/>
        <w:rPr>
          <w:rFonts w:ascii="Times New Roman" w:hAnsi="Times New Roman" w:cs="Times New Roman"/>
          <w:sz w:val="24"/>
          <w:szCs w:val="24"/>
        </w:rPr>
      </w:pPr>
      <w:proofErr w:type="spellStart"/>
      <w:r w:rsidRPr="0084615E">
        <w:rPr>
          <w:rFonts w:ascii="Times New Roman" w:hAnsi="Times New Roman" w:cs="Times New Roman"/>
          <w:sz w:val="24"/>
          <w:szCs w:val="24"/>
        </w:rPr>
        <w:t>Olaleye</w:t>
      </w:r>
      <w:proofErr w:type="spellEnd"/>
      <w:r w:rsidRPr="0084615E">
        <w:rPr>
          <w:rFonts w:ascii="Times New Roman" w:hAnsi="Times New Roman" w:cs="Times New Roman"/>
          <w:sz w:val="24"/>
          <w:szCs w:val="24"/>
        </w:rPr>
        <w:t xml:space="preserve">, </w:t>
      </w:r>
      <w:proofErr w:type="gramStart"/>
      <w:r w:rsidRPr="0084615E">
        <w:rPr>
          <w:rFonts w:ascii="Times New Roman" w:hAnsi="Times New Roman" w:cs="Times New Roman"/>
          <w:sz w:val="24"/>
          <w:szCs w:val="24"/>
        </w:rPr>
        <w:t>A</w:t>
      </w:r>
      <w:proofErr w:type="gramEnd"/>
      <w:r w:rsidRPr="0084615E">
        <w:rPr>
          <w:rFonts w:ascii="Times New Roman" w:hAnsi="Times New Roman" w:cs="Times New Roman"/>
          <w:sz w:val="24"/>
          <w:szCs w:val="24"/>
        </w:rPr>
        <w:t xml:space="preserve"> (2000). </w:t>
      </w:r>
      <w:proofErr w:type="gramStart"/>
      <w:r w:rsidRPr="0084615E">
        <w:rPr>
          <w:rFonts w:ascii="Times New Roman" w:hAnsi="Times New Roman" w:cs="Times New Roman"/>
          <w:sz w:val="24"/>
          <w:szCs w:val="24"/>
        </w:rPr>
        <w:t>A study of property portfolio management practice and the performance of propert</w:t>
      </w:r>
      <w:r>
        <w:rPr>
          <w:rFonts w:ascii="Times New Roman" w:hAnsi="Times New Roman" w:cs="Times New Roman"/>
          <w:sz w:val="24"/>
          <w:szCs w:val="24"/>
        </w:rPr>
        <w:t xml:space="preserve">y portfolio, </w:t>
      </w:r>
      <w:r w:rsidRPr="0084615E">
        <w:rPr>
          <w:rFonts w:ascii="Times New Roman" w:hAnsi="Times New Roman" w:cs="Times New Roman"/>
          <w:sz w:val="24"/>
          <w:szCs w:val="24"/>
        </w:rPr>
        <w:t xml:space="preserve">an unpublished </w:t>
      </w:r>
      <w:proofErr w:type="spellStart"/>
      <w:r w:rsidRPr="0084615E">
        <w:rPr>
          <w:rFonts w:ascii="Times New Roman" w:hAnsi="Times New Roman" w:cs="Times New Roman"/>
          <w:sz w:val="24"/>
          <w:szCs w:val="24"/>
        </w:rPr>
        <w:t>M.Sc</w:t>
      </w:r>
      <w:proofErr w:type="spellEnd"/>
      <w:r w:rsidRPr="0084615E">
        <w:rPr>
          <w:rFonts w:ascii="Times New Roman" w:hAnsi="Times New Roman" w:cs="Times New Roman"/>
          <w:sz w:val="24"/>
          <w:szCs w:val="24"/>
        </w:rPr>
        <w:t xml:space="preserve"> thesis of the department of Estate Management, O.A.U. Ile-Ife, Nigeria.</w:t>
      </w:r>
      <w:proofErr w:type="gramEnd"/>
    </w:p>
    <w:p w:rsidR="0084615E" w:rsidRDefault="0084615E" w:rsidP="0084615E">
      <w:pPr>
        <w:tabs>
          <w:tab w:val="left" w:pos="720"/>
        </w:tabs>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84615E">
        <w:rPr>
          <w:rFonts w:ascii="Times New Roman" w:hAnsi="Times New Roman" w:cs="Times New Roman"/>
          <w:sz w:val="24"/>
          <w:szCs w:val="24"/>
        </w:rPr>
        <w:t>Olaleye</w:t>
      </w:r>
      <w:proofErr w:type="spellEnd"/>
      <w:r w:rsidRPr="0084615E">
        <w:rPr>
          <w:rFonts w:ascii="Times New Roman" w:hAnsi="Times New Roman" w:cs="Times New Roman"/>
          <w:sz w:val="24"/>
          <w:szCs w:val="24"/>
        </w:rPr>
        <w:t xml:space="preserve">, A. </w:t>
      </w:r>
      <w:proofErr w:type="spellStart"/>
      <w:r w:rsidRPr="0084615E">
        <w:rPr>
          <w:rFonts w:ascii="Times New Roman" w:hAnsi="Times New Roman" w:cs="Times New Roman"/>
          <w:sz w:val="24"/>
          <w:szCs w:val="24"/>
        </w:rPr>
        <w:t>ana</w:t>
      </w:r>
      <w:proofErr w:type="spellEnd"/>
      <w:r w:rsidRPr="0084615E">
        <w:rPr>
          <w:rFonts w:ascii="Times New Roman" w:hAnsi="Times New Roman" w:cs="Times New Roman"/>
          <w:sz w:val="24"/>
          <w:szCs w:val="24"/>
        </w:rPr>
        <w:t xml:space="preserve"> </w:t>
      </w:r>
      <w:proofErr w:type="spellStart"/>
      <w:r w:rsidRPr="0084615E">
        <w:rPr>
          <w:rFonts w:ascii="Times New Roman" w:hAnsi="Times New Roman" w:cs="Times New Roman"/>
          <w:sz w:val="24"/>
          <w:szCs w:val="24"/>
        </w:rPr>
        <w:t>Ajayi</w:t>
      </w:r>
      <w:proofErr w:type="spellEnd"/>
      <w:r w:rsidRPr="0084615E">
        <w:rPr>
          <w:rFonts w:ascii="Times New Roman" w:hAnsi="Times New Roman" w:cs="Times New Roman"/>
          <w:sz w:val="24"/>
          <w:szCs w:val="24"/>
        </w:rPr>
        <w:t>, C.A. (2009).</w:t>
      </w:r>
      <w:proofErr w:type="gramEnd"/>
      <w:r w:rsidRPr="0084615E">
        <w:rPr>
          <w:rFonts w:ascii="Times New Roman" w:hAnsi="Times New Roman" w:cs="Times New Roman"/>
          <w:sz w:val="24"/>
          <w:szCs w:val="24"/>
        </w:rPr>
        <w:t xml:space="preserve"> “Property Performance and Management P</w:t>
      </w:r>
      <w:r>
        <w:rPr>
          <w:rFonts w:ascii="Times New Roman" w:hAnsi="Times New Roman" w:cs="Times New Roman"/>
          <w:sz w:val="24"/>
          <w:szCs w:val="24"/>
        </w:rPr>
        <w:t xml:space="preserve">ractice in Lagos </w:t>
      </w:r>
    </w:p>
    <w:p w:rsidR="0084615E" w:rsidRPr="0084615E" w:rsidRDefault="0084615E" w:rsidP="0084615E">
      <w:pPr>
        <w:tabs>
          <w:tab w:val="left" w:pos="720"/>
        </w:tabs>
        <w:autoSpaceDE w:val="0"/>
        <w:autoSpaceDN w:val="0"/>
        <w:adjustRightInd w:val="0"/>
        <w:spacing w:after="0" w:line="360" w:lineRule="auto"/>
        <w:ind w:left="810" w:hanging="810"/>
        <w:jc w:val="both"/>
        <w:rPr>
          <w:rFonts w:ascii="Times New Roman" w:hAnsi="Times New Roman" w:cs="Times New Roman"/>
          <w:sz w:val="24"/>
          <w:szCs w:val="24"/>
        </w:rPr>
      </w:pPr>
      <w:r>
        <w:rPr>
          <w:rFonts w:ascii="Times New Roman" w:hAnsi="Times New Roman" w:cs="Times New Roman"/>
          <w:sz w:val="24"/>
          <w:szCs w:val="24"/>
        </w:rPr>
        <w:t xml:space="preserve">            Metropolis: An </w:t>
      </w:r>
      <w:r w:rsidRPr="0084615E">
        <w:rPr>
          <w:rFonts w:ascii="Times New Roman" w:hAnsi="Times New Roman" w:cs="Times New Roman"/>
          <w:sz w:val="24"/>
          <w:szCs w:val="24"/>
        </w:rPr>
        <w:t xml:space="preserve">Empirical Study”, </w:t>
      </w:r>
      <w:r w:rsidRPr="0084615E">
        <w:rPr>
          <w:rFonts w:ascii="Times New Roman" w:hAnsi="Times New Roman" w:cs="Times New Roman"/>
          <w:i/>
          <w:iCs/>
          <w:sz w:val="24"/>
          <w:szCs w:val="24"/>
        </w:rPr>
        <w:t>Ife Journal of Environmental Design and Management</w:t>
      </w:r>
      <w:r w:rsidRPr="0084615E">
        <w:rPr>
          <w:rFonts w:ascii="Times New Roman" w:hAnsi="Times New Roman" w:cs="Times New Roman"/>
          <w:sz w:val="24"/>
          <w:szCs w:val="24"/>
        </w:rPr>
        <w:t>, Vol. 2 No 1 pp. 9-19</w:t>
      </w:r>
    </w:p>
    <w:p w:rsidR="0084615E" w:rsidRDefault="0084615E" w:rsidP="0084615E">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84615E">
        <w:rPr>
          <w:rFonts w:ascii="Times New Roman" w:hAnsi="Times New Roman" w:cs="Times New Roman"/>
          <w:sz w:val="24"/>
          <w:szCs w:val="24"/>
        </w:rPr>
        <w:t>Olaleye</w:t>
      </w:r>
      <w:proofErr w:type="spellEnd"/>
      <w:r w:rsidRPr="0084615E">
        <w:rPr>
          <w:rFonts w:ascii="Times New Roman" w:hAnsi="Times New Roman" w:cs="Times New Roman"/>
          <w:sz w:val="24"/>
          <w:szCs w:val="24"/>
        </w:rPr>
        <w:t xml:space="preserve">, A. </w:t>
      </w:r>
      <w:proofErr w:type="spellStart"/>
      <w:r w:rsidRPr="0084615E">
        <w:rPr>
          <w:rFonts w:ascii="Times New Roman" w:hAnsi="Times New Roman" w:cs="Times New Roman"/>
          <w:sz w:val="24"/>
          <w:szCs w:val="24"/>
        </w:rPr>
        <w:t>Adegoke</w:t>
      </w:r>
      <w:proofErr w:type="spellEnd"/>
      <w:r w:rsidRPr="0084615E">
        <w:rPr>
          <w:rFonts w:ascii="Times New Roman" w:hAnsi="Times New Roman" w:cs="Times New Roman"/>
          <w:sz w:val="24"/>
          <w:szCs w:val="24"/>
        </w:rPr>
        <w:t xml:space="preserve">, O.J. and </w:t>
      </w:r>
      <w:proofErr w:type="spellStart"/>
      <w:r w:rsidRPr="0084615E">
        <w:rPr>
          <w:rFonts w:ascii="Times New Roman" w:hAnsi="Times New Roman" w:cs="Times New Roman"/>
          <w:sz w:val="24"/>
          <w:szCs w:val="24"/>
        </w:rPr>
        <w:t>Oyewole</w:t>
      </w:r>
      <w:proofErr w:type="spellEnd"/>
      <w:r w:rsidRPr="0084615E">
        <w:rPr>
          <w:rFonts w:ascii="Times New Roman" w:hAnsi="Times New Roman" w:cs="Times New Roman"/>
          <w:sz w:val="24"/>
          <w:szCs w:val="24"/>
        </w:rPr>
        <w:t>, M.O. (2010).</w:t>
      </w:r>
      <w:proofErr w:type="gramEnd"/>
      <w:r w:rsidRPr="0084615E">
        <w:rPr>
          <w:rFonts w:ascii="Times New Roman" w:hAnsi="Times New Roman" w:cs="Times New Roman"/>
          <w:sz w:val="24"/>
          <w:szCs w:val="24"/>
        </w:rPr>
        <w:t xml:space="preserve"> “A comparative analysis of </w:t>
      </w:r>
      <w:r>
        <w:rPr>
          <w:rFonts w:ascii="Times New Roman" w:hAnsi="Times New Roman" w:cs="Times New Roman"/>
          <w:sz w:val="24"/>
          <w:szCs w:val="24"/>
        </w:rPr>
        <w:t xml:space="preserve">the </w:t>
      </w:r>
    </w:p>
    <w:p w:rsidR="0084615E" w:rsidRPr="0084615E" w:rsidRDefault="0084615E" w:rsidP="0084615E">
      <w:pPr>
        <w:autoSpaceDE w:val="0"/>
        <w:autoSpaceDN w:val="0"/>
        <w:adjustRightInd w:val="0"/>
        <w:spacing w:after="0" w:line="360"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investment</w:t>
      </w:r>
      <w:proofErr w:type="gramEnd"/>
      <w:r>
        <w:rPr>
          <w:rFonts w:ascii="Times New Roman" w:hAnsi="Times New Roman" w:cs="Times New Roman"/>
          <w:sz w:val="24"/>
          <w:szCs w:val="24"/>
        </w:rPr>
        <w:t xml:space="preserve"> features of real </w:t>
      </w:r>
      <w:r w:rsidRPr="0084615E">
        <w:rPr>
          <w:rFonts w:ascii="Times New Roman" w:hAnsi="Times New Roman" w:cs="Times New Roman"/>
          <w:sz w:val="24"/>
          <w:szCs w:val="24"/>
        </w:rPr>
        <w:t xml:space="preserve">estate and stocks in Nigeria”, </w:t>
      </w:r>
      <w:r w:rsidRPr="0084615E">
        <w:rPr>
          <w:rFonts w:ascii="Times New Roman" w:hAnsi="Times New Roman" w:cs="Times New Roman"/>
          <w:i/>
          <w:iCs/>
          <w:sz w:val="24"/>
          <w:szCs w:val="24"/>
        </w:rPr>
        <w:t xml:space="preserve">Real Estate and Development Economics Research Journal, </w:t>
      </w:r>
      <w:r w:rsidRPr="0084615E">
        <w:rPr>
          <w:rFonts w:ascii="Times New Roman" w:hAnsi="Times New Roman" w:cs="Times New Roman"/>
          <w:sz w:val="24"/>
          <w:szCs w:val="24"/>
        </w:rPr>
        <w:t>Vol. 2 No1 p</w:t>
      </w:r>
      <w:r>
        <w:rPr>
          <w:rFonts w:ascii="Times New Roman" w:hAnsi="Times New Roman" w:cs="Times New Roman"/>
          <w:sz w:val="24"/>
          <w:szCs w:val="24"/>
        </w:rPr>
        <w:t>p.</w:t>
      </w:r>
      <w:r w:rsidRPr="0084615E">
        <w:rPr>
          <w:rFonts w:ascii="Times New Roman" w:hAnsi="Times New Roman" w:cs="Times New Roman"/>
          <w:sz w:val="24"/>
          <w:szCs w:val="24"/>
        </w:rPr>
        <w:t>49-69</w:t>
      </w:r>
    </w:p>
    <w:p w:rsidR="0084615E" w:rsidRDefault="0084615E" w:rsidP="0084615E">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84615E">
        <w:rPr>
          <w:rFonts w:ascii="Times New Roman" w:hAnsi="Times New Roman" w:cs="Times New Roman"/>
          <w:sz w:val="24"/>
          <w:szCs w:val="24"/>
        </w:rPr>
        <w:t>Saft</w:t>
      </w:r>
      <w:proofErr w:type="spellEnd"/>
      <w:r w:rsidRPr="0084615E">
        <w:rPr>
          <w:rFonts w:ascii="Times New Roman" w:hAnsi="Times New Roman" w:cs="Times New Roman"/>
          <w:sz w:val="24"/>
          <w:szCs w:val="24"/>
        </w:rPr>
        <w:t>, S.M (2004) Commercial Real Estate Transactions.</w:t>
      </w:r>
      <w:proofErr w:type="gramEnd"/>
      <w:r w:rsidRPr="0084615E">
        <w:rPr>
          <w:rFonts w:ascii="Times New Roman" w:hAnsi="Times New Roman" w:cs="Times New Roman"/>
          <w:sz w:val="24"/>
          <w:szCs w:val="24"/>
        </w:rPr>
        <w:t xml:space="preserve"> </w:t>
      </w:r>
      <w:proofErr w:type="gramStart"/>
      <w:r w:rsidRPr="0084615E">
        <w:rPr>
          <w:rFonts w:ascii="Times New Roman" w:hAnsi="Times New Roman" w:cs="Times New Roman"/>
          <w:sz w:val="24"/>
          <w:szCs w:val="24"/>
        </w:rPr>
        <w:t>Thomson Business, Danvers, USA.</w:t>
      </w:r>
      <w:proofErr w:type="gramEnd"/>
    </w:p>
    <w:p w:rsidR="008B02A9" w:rsidRPr="008B02A9" w:rsidRDefault="008B02A9" w:rsidP="008B02A9">
      <w:pPr>
        <w:autoSpaceDE w:val="0"/>
        <w:autoSpaceDN w:val="0"/>
        <w:adjustRightInd w:val="0"/>
        <w:spacing w:after="0" w:line="240" w:lineRule="auto"/>
        <w:ind w:left="630" w:hanging="630"/>
        <w:rPr>
          <w:rFonts w:ascii="Times New Roman" w:hAnsi="Times New Roman" w:cs="Times New Roman"/>
          <w:sz w:val="24"/>
          <w:szCs w:val="24"/>
        </w:rPr>
      </w:pPr>
      <w:proofErr w:type="spellStart"/>
      <w:r w:rsidRPr="008B02A9">
        <w:rPr>
          <w:rFonts w:ascii="Times New Roman" w:hAnsi="Times New Roman" w:cs="Times New Roman"/>
          <w:sz w:val="24"/>
          <w:szCs w:val="24"/>
        </w:rPr>
        <w:t>Webb</w:t>
      </w:r>
      <w:proofErr w:type="gramStart"/>
      <w:r w:rsidRPr="008B02A9">
        <w:rPr>
          <w:rFonts w:ascii="Times New Roman" w:hAnsi="Times New Roman" w:cs="Times New Roman"/>
          <w:sz w:val="24"/>
          <w:szCs w:val="24"/>
        </w:rPr>
        <w:t>,J.R</w:t>
      </w:r>
      <w:proofErr w:type="spellEnd"/>
      <w:proofErr w:type="gramEnd"/>
      <w:r w:rsidRPr="008B02A9">
        <w:rPr>
          <w:rFonts w:ascii="Times New Roman" w:hAnsi="Times New Roman" w:cs="Times New Roman"/>
          <w:sz w:val="24"/>
          <w:szCs w:val="24"/>
        </w:rPr>
        <w:t xml:space="preserve">. and </w:t>
      </w:r>
      <w:proofErr w:type="spellStart"/>
      <w:r w:rsidRPr="008B02A9">
        <w:rPr>
          <w:rFonts w:ascii="Times New Roman" w:hAnsi="Times New Roman" w:cs="Times New Roman"/>
          <w:sz w:val="24"/>
          <w:szCs w:val="24"/>
        </w:rPr>
        <w:t>Sirmans,C.F</w:t>
      </w:r>
      <w:proofErr w:type="spellEnd"/>
      <w:r w:rsidRPr="008B02A9">
        <w:rPr>
          <w:rFonts w:ascii="Times New Roman" w:hAnsi="Times New Roman" w:cs="Times New Roman"/>
          <w:sz w:val="24"/>
          <w:szCs w:val="24"/>
        </w:rPr>
        <w:t xml:space="preserve">.(1982). “Yields for Selected Types of Real Property vs. the money and Capital Markets”, </w:t>
      </w:r>
      <w:r w:rsidRPr="008B02A9">
        <w:rPr>
          <w:rFonts w:ascii="Times New Roman" w:hAnsi="Times New Roman" w:cs="Times New Roman"/>
          <w:i/>
          <w:iCs/>
          <w:sz w:val="24"/>
          <w:szCs w:val="24"/>
        </w:rPr>
        <w:t xml:space="preserve">The Appraisal Journal </w:t>
      </w:r>
      <w:r w:rsidRPr="008B02A9">
        <w:rPr>
          <w:rFonts w:ascii="Times New Roman" w:hAnsi="Times New Roman" w:cs="Times New Roman"/>
          <w:sz w:val="24"/>
          <w:szCs w:val="24"/>
        </w:rPr>
        <w:t>April</w:t>
      </w:r>
      <w:proofErr w:type="gramStart"/>
      <w:r w:rsidRPr="008B02A9">
        <w:rPr>
          <w:rFonts w:ascii="Times New Roman" w:hAnsi="Times New Roman" w:cs="Times New Roman"/>
          <w:sz w:val="24"/>
          <w:szCs w:val="24"/>
        </w:rPr>
        <w:t>,1982</w:t>
      </w:r>
      <w:proofErr w:type="gramEnd"/>
      <w:r w:rsidRPr="008B02A9">
        <w:rPr>
          <w:rFonts w:ascii="Times New Roman" w:hAnsi="Times New Roman" w:cs="Times New Roman"/>
          <w:sz w:val="24"/>
          <w:szCs w:val="24"/>
        </w:rPr>
        <w:t>.</w:t>
      </w:r>
    </w:p>
    <w:p w:rsidR="0084615E" w:rsidRPr="0084615E" w:rsidRDefault="0084615E" w:rsidP="0084615E">
      <w:pPr>
        <w:autoSpaceDE w:val="0"/>
        <w:autoSpaceDN w:val="0"/>
        <w:adjustRightInd w:val="0"/>
        <w:spacing w:after="0" w:line="360" w:lineRule="auto"/>
        <w:ind w:left="630" w:hanging="630"/>
        <w:jc w:val="both"/>
        <w:rPr>
          <w:rFonts w:ascii="Times New Roman" w:hAnsi="Times New Roman" w:cs="Times New Roman"/>
          <w:i/>
          <w:iCs/>
          <w:sz w:val="24"/>
          <w:szCs w:val="24"/>
        </w:rPr>
      </w:pPr>
      <w:r w:rsidRPr="0084615E">
        <w:rPr>
          <w:rFonts w:ascii="Times New Roman" w:hAnsi="Times New Roman" w:cs="Times New Roman"/>
          <w:sz w:val="24"/>
          <w:szCs w:val="24"/>
        </w:rPr>
        <w:t xml:space="preserve">Wendt P.F, and </w:t>
      </w:r>
      <w:proofErr w:type="spellStart"/>
      <w:r w:rsidRPr="0084615E">
        <w:rPr>
          <w:rFonts w:ascii="Times New Roman" w:hAnsi="Times New Roman" w:cs="Times New Roman"/>
          <w:sz w:val="24"/>
          <w:szCs w:val="24"/>
        </w:rPr>
        <w:t>Wong</w:t>
      </w:r>
      <w:proofErr w:type="gramStart"/>
      <w:r w:rsidRPr="0084615E">
        <w:rPr>
          <w:rFonts w:ascii="Times New Roman" w:hAnsi="Times New Roman" w:cs="Times New Roman"/>
          <w:sz w:val="24"/>
          <w:szCs w:val="24"/>
        </w:rPr>
        <w:t>,S.N</w:t>
      </w:r>
      <w:proofErr w:type="spellEnd"/>
      <w:proofErr w:type="gramEnd"/>
      <w:r w:rsidRPr="0084615E">
        <w:rPr>
          <w:rFonts w:ascii="Times New Roman" w:hAnsi="Times New Roman" w:cs="Times New Roman"/>
          <w:sz w:val="24"/>
          <w:szCs w:val="24"/>
        </w:rPr>
        <w:t xml:space="preserve">. !(1965).” Investment Performance: Common Stock Vs </w:t>
      </w:r>
      <w:proofErr w:type="spellStart"/>
      <w:r w:rsidRPr="0084615E">
        <w:rPr>
          <w:rFonts w:ascii="Times New Roman" w:hAnsi="Times New Roman" w:cs="Times New Roman"/>
          <w:sz w:val="24"/>
          <w:szCs w:val="24"/>
        </w:rPr>
        <w:t>Appartment</w:t>
      </w:r>
      <w:proofErr w:type="spellEnd"/>
      <w:r w:rsidRPr="0084615E">
        <w:rPr>
          <w:rFonts w:ascii="Times New Roman" w:hAnsi="Times New Roman" w:cs="Times New Roman"/>
          <w:sz w:val="24"/>
          <w:szCs w:val="24"/>
        </w:rPr>
        <w:t xml:space="preserve"> </w:t>
      </w:r>
      <w:proofErr w:type="gramStart"/>
      <w:r w:rsidRPr="0084615E">
        <w:rPr>
          <w:rFonts w:ascii="Times New Roman" w:hAnsi="Times New Roman" w:cs="Times New Roman"/>
          <w:sz w:val="24"/>
          <w:szCs w:val="24"/>
        </w:rPr>
        <w:t>Houses ”</w:t>
      </w:r>
      <w:proofErr w:type="gramEnd"/>
      <w:r w:rsidRPr="0084615E">
        <w:rPr>
          <w:rFonts w:ascii="Times New Roman" w:hAnsi="Times New Roman" w:cs="Times New Roman"/>
          <w:sz w:val="24"/>
          <w:szCs w:val="24"/>
        </w:rPr>
        <w:t xml:space="preserve"> </w:t>
      </w:r>
      <w:r w:rsidRPr="0084615E">
        <w:rPr>
          <w:rFonts w:ascii="Times New Roman" w:hAnsi="Times New Roman" w:cs="Times New Roman"/>
          <w:i/>
          <w:iCs/>
          <w:sz w:val="24"/>
          <w:szCs w:val="24"/>
        </w:rPr>
        <w:t>Journal of Finance</w:t>
      </w:r>
    </w:p>
    <w:p w:rsidR="0084615E" w:rsidRPr="0084615E" w:rsidRDefault="0084615E" w:rsidP="0084615E">
      <w:pPr>
        <w:tabs>
          <w:tab w:val="left" w:pos="1717"/>
        </w:tabs>
        <w:autoSpaceDE w:val="0"/>
        <w:autoSpaceDN w:val="0"/>
        <w:adjustRightInd w:val="0"/>
        <w:spacing w:after="0" w:line="360" w:lineRule="auto"/>
        <w:jc w:val="both"/>
        <w:rPr>
          <w:rFonts w:ascii="Times New Roman" w:hAnsi="Times New Roman" w:cs="Times New Roman"/>
          <w:sz w:val="24"/>
          <w:szCs w:val="24"/>
        </w:rPr>
      </w:pPr>
    </w:p>
    <w:p w:rsidR="0084615E" w:rsidRPr="0084615E" w:rsidRDefault="0084615E" w:rsidP="0084615E">
      <w:pPr>
        <w:tabs>
          <w:tab w:val="left" w:pos="1717"/>
        </w:tabs>
        <w:autoSpaceDE w:val="0"/>
        <w:autoSpaceDN w:val="0"/>
        <w:adjustRightInd w:val="0"/>
        <w:spacing w:after="0" w:line="360" w:lineRule="auto"/>
        <w:jc w:val="both"/>
        <w:rPr>
          <w:rFonts w:ascii="Times New Roman" w:hAnsi="Times New Roman" w:cs="Times New Roman"/>
          <w:sz w:val="24"/>
          <w:szCs w:val="24"/>
        </w:rPr>
      </w:pPr>
    </w:p>
    <w:sectPr w:rsidR="0084615E" w:rsidRPr="0084615E" w:rsidSect="00E23867">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20E7" w:rsidRDefault="000720E7" w:rsidP="0084615E">
      <w:pPr>
        <w:spacing w:after="0" w:line="240" w:lineRule="auto"/>
      </w:pPr>
      <w:r>
        <w:separator/>
      </w:r>
    </w:p>
  </w:endnote>
  <w:endnote w:type="continuationSeparator" w:id="0">
    <w:p w:rsidR="000720E7" w:rsidRDefault="000720E7" w:rsidP="008461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7E2" w:rsidRDefault="00A14DC3" w:rsidP="008A1B66">
    <w:pPr>
      <w:pStyle w:val="Footer"/>
      <w:framePr w:wrap="around" w:vAnchor="text" w:hAnchor="margin" w:xAlign="right" w:y="1"/>
      <w:rPr>
        <w:rStyle w:val="PageNumber"/>
      </w:rPr>
    </w:pPr>
    <w:r>
      <w:rPr>
        <w:rStyle w:val="PageNumber"/>
      </w:rPr>
      <w:fldChar w:fldCharType="begin"/>
    </w:r>
    <w:r w:rsidR="008757E2">
      <w:rPr>
        <w:rStyle w:val="PageNumber"/>
      </w:rPr>
      <w:instrText xml:space="preserve">PAGE  </w:instrText>
    </w:r>
    <w:r>
      <w:rPr>
        <w:rStyle w:val="PageNumber"/>
      </w:rPr>
      <w:fldChar w:fldCharType="end"/>
    </w:r>
  </w:p>
  <w:p w:rsidR="008757E2" w:rsidRDefault="008757E2" w:rsidP="008A1B6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7E2" w:rsidRDefault="008757E2" w:rsidP="008A1B66">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20E7" w:rsidRDefault="000720E7" w:rsidP="0084615E">
      <w:pPr>
        <w:spacing w:after="0" w:line="240" w:lineRule="auto"/>
      </w:pPr>
      <w:r>
        <w:separator/>
      </w:r>
    </w:p>
  </w:footnote>
  <w:footnote w:type="continuationSeparator" w:id="0">
    <w:p w:rsidR="000720E7" w:rsidRDefault="000720E7" w:rsidP="008461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A7721"/>
    <w:multiLevelType w:val="hybridMultilevel"/>
    <w:tmpl w:val="6C16F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BD24CD"/>
    <w:multiLevelType w:val="hybridMultilevel"/>
    <w:tmpl w:val="930EE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71282"/>
    <w:multiLevelType w:val="hybridMultilevel"/>
    <w:tmpl w:val="B14AF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442827"/>
    <w:multiLevelType w:val="hybridMultilevel"/>
    <w:tmpl w:val="930EE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733039"/>
    <w:multiLevelType w:val="multilevel"/>
    <w:tmpl w:val="7EACEE1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5E8D07E3"/>
    <w:multiLevelType w:val="multilevel"/>
    <w:tmpl w:val="652CA6A8"/>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6">
    <w:nsid w:val="62FA6B28"/>
    <w:multiLevelType w:val="hybridMultilevel"/>
    <w:tmpl w:val="930EE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FC0057"/>
    <w:multiLevelType w:val="multilevel"/>
    <w:tmpl w:val="9184164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6D937064"/>
    <w:multiLevelType w:val="multilevel"/>
    <w:tmpl w:val="86A043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7F9D7321"/>
    <w:multiLevelType w:val="hybridMultilevel"/>
    <w:tmpl w:val="6C16F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0"/>
  </w:num>
  <w:num w:numId="5">
    <w:abstractNumId w:val="9"/>
  </w:num>
  <w:num w:numId="6">
    <w:abstractNumId w:val="3"/>
  </w:num>
  <w:num w:numId="7">
    <w:abstractNumId w:val="1"/>
  </w:num>
  <w:num w:numId="8">
    <w:abstractNumId w:val="6"/>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rsids>
    <w:rsidRoot w:val="00433229"/>
    <w:rsid w:val="000720E7"/>
    <w:rsid w:val="000F76E8"/>
    <w:rsid w:val="002562FE"/>
    <w:rsid w:val="00270C5E"/>
    <w:rsid w:val="00271AF0"/>
    <w:rsid w:val="002C2C34"/>
    <w:rsid w:val="0036523A"/>
    <w:rsid w:val="00433229"/>
    <w:rsid w:val="00563042"/>
    <w:rsid w:val="005B0F87"/>
    <w:rsid w:val="005B7CA8"/>
    <w:rsid w:val="00604863"/>
    <w:rsid w:val="00627F39"/>
    <w:rsid w:val="00676B5F"/>
    <w:rsid w:val="0067740D"/>
    <w:rsid w:val="00680A90"/>
    <w:rsid w:val="00683ABC"/>
    <w:rsid w:val="00686FCC"/>
    <w:rsid w:val="006B0DDE"/>
    <w:rsid w:val="006D4049"/>
    <w:rsid w:val="007526EE"/>
    <w:rsid w:val="00787F52"/>
    <w:rsid w:val="008021F6"/>
    <w:rsid w:val="0084615E"/>
    <w:rsid w:val="00852BF6"/>
    <w:rsid w:val="008757E2"/>
    <w:rsid w:val="008A1B66"/>
    <w:rsid w:val="008B02A9"/>
    <w:rsid w:val="0092390D"/>
    <w:rsid w:val="00955867"/>
    <w:rsid w:val="00994592"/>
    <w:rsid w:val="00997A82"/>
    <w:rsid w:val="00A037BC"/>
    <w:rsid w:val="00A14DC3"/>
    <w:rsid w:val="00A52BDA"/>
    <w:rsid w:val="00A87924"/>
    <w:rsid w:val="00AD6A9C"/>
    <w:rsid w:val="00AD7435"/>
    <w:rsid w:val="00BB77D4"/>
    <w:rsid w:val="00C07731"/>
    <w:rsid w:val="00C81131"/>
    <w:rsid w:val="00CC0063"/>
    <w:rsid w:val="00D2731B"/>
    <w:rsid w:val="00DD3A4E"/>
    <w:rsid w:val="00E23867"/>
    <w:rsid w:val="00E24F8B"/>
    <w:rsid w:val="00E879E4"/>
    <w:rsid w:val="00ED71F6"/>
    <w:rsid w:val="00F139D8"/>
    <w:rsid w:val="00F82F4A"/>
    <w:rsid w:val="00F961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 type="connector" idref="#_x0000_s1043"/>
        <o:r id="V:Rule4"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229"/>
    <w:pPr>
      <w:ind w:left="720"/>
      <w:contextualSpacing/>
    </w:pPr>
  </w:style>
  <w:style w:type="paragraph" w:styleId="BalloonText">
    <w:name w:val="Balloon Text"/>
    <w:basedOn w:val="Normal"/>
    <w:link w:val="BalloonTextChar"/>
    <w:uiPriority w:val="99"/>
    <w:semiHidden/>
    <w:unhideWhenUsed/>
    <w:rsid w:val="00C077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731"/>
    <w:rPr>
      <w:rFonts w:ascii="Tahoma" w:hAnsi="Tahoma" w:cs="Tahoma"/>
      <w:sz w:val="16"/>
      <w:szCs w:val="16"/>
    </w:rPr>
  </w:style>
  <w:style w:type="character" w:styleId="PlaceholderText">
    <w:name w:val="Placeholder Text"/>
    <w:basedOn w:val="DefaultParagraphFont"/>
    <w:uiPriority w:val="99"/>
    <w:semiHidden/>
    <w:rsid w:val="00271AF0"/>
    <w:rPr>
      <w:color w:val="808080"/>
    </w:rPr>
  </w:style>
  <w:style w:type="table" w:styleId="TableGrid">
    <w:name w:val="Table Grid"/>
    <w:basedOn w:val="TableNormal"/>
    <w:uiPriority w:val="59"/>
    <w:rsid w:val="008461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46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15E"/>
  </w:style>
  <w:style w:type="paragraph" w:styleId="Footer">
    <w:name w:val="footer"/>
    <w:basedOn w:val="Normal"/>
    <w:link w:val="FooterChar"/>
    <w:uiPriority w:val="99"/>
    <w:semiHidden/>
    <w:unhideWhenUsed/>
    <w:rsid w:val="008461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615E"/>
  </w:style>
  <w:style w:type="character" w:styleId="Hyperlink">
    <w:name w:val="Hyperlink"/>
    <w:basedOn w:val="DefaultParagraphFont"/>
    <w:uiPriority w:val="99"/>
    <w:unhideWhenUsed/>
    <w:rsid w:val="0084615E"/>
    <w:rPr>
      <w:color w:val="0000FF" w:themeColor="hyperlink"/>
      <w:u w:val="single"/>
    </w:rPr>
  </w:style>
  <w:style w:type="character" w:styleId="PageNumber">
    <w:name w:val="page number"/>
    <w:basedOn w:val="DefaultParagraphFont"/>
    <w:uiPriority w:val="99"/>
    <w:semiHidden/>
    <w:unhideWhenUsed/>
    <w:rsid w:val="008A1B6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kayode_fisayo@yaho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5308</TotalTime>
  <Pages>20</Pages>
  <Words>4506</Words>
  <Characters>25685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FISAYO KAYODE</dc:creator>
  <cp:keywords/>
  <dc:description/>
  <cp:lastModifiedBy>FISAYO KAYODE</cp:lastModifiedBy>
  <cp:revision>28</cp:revision>
  <cp:lastPrinted>2015-02-07T11:14:00Z</cp:lastPrinted>
  <dcterms:created xsi:type="dcterms:W3CDTF">2015-01-08T15:15:00Z</dcterms:created>
  <dcterms:modified xsi:type="dcterms:W3CDTF">2015-02-10T09:11:00Z</dcterms:modified>
</cp:coreProperties>
</file>