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0A2" w:rsidRDefault="0096133D" w:rsidP="0096133D">
      <w:pPr>
        <w:pStyle w:val="a3"/>
        <w:numPr>
          <w:ilvl w:val="0"/>
          <w:numId w:val="2"/>
        </w:numPr>
        <w:ind w:firstLineChars="0"/>
      </w:pPr>
      <w:r>
        <w:t>论述题</w:t>
      </w:r>
    </w:p>
    <w:p w:rsidR="00151BF4" w:rsidRDefault="0096133D" w:rsidP="0096133D">
      <w:pPr>
        <w:pStyle w:val="a3"/>
        <w:ind w:left="432" w:firstLineChars="0" w:firstLine="0"/>
      </w:pPr>
      <w:r>
        <w:tab/>
      </w:r>
      <w:r>
        <w:t>在日常生活中</w:t>
      </w:r>
      <w:r>
        <w:rPr>
          <w:rFonts w:hint="eastAsia"/>
        </w:rPr>
        <w:t>，</w:t>
      </w:r>
      <w:r>
        <w:t>人们经常面临</w:t>
      </w:r>
      <w:r>
        <w:rPr>
          <w:rFonts w:hint="eastAsia"/>
        </w:rPr>
        <w:t>“是不是”、“该不该”的问题，这其实就涉及真理与价值的关系问题。只有正确处理好两者的关系，实现二者的辩证统一，不能更好地认识世界和改造世界。</w:t>
      </w:r>
    </w:p>
    <w:p w:rsidR="00157064" w:rsidRDefault="0096133D" w:rsidP="0096133D">
      <w:pPr>
        <w:pStyle w:val="a3"/>
        <w:ind w:left="43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）对真理、价值、真理和价值的关系的理解</w:t>
      </w:r>
    </w:p>
    <w:p w:rsidR="0096133D" w:rsidRDefault="0096133D" w:rsidP="0096133D">
      <w:pPr>
        <w:pStyle w:val="a3"/>
        <w:ind w:left="432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）日常生活中，举例说明如何处理真理和价值的关系</w:t>
      </w:r>
    </w:p>
    <w:p w:rsidR="0096133D" w:rsidRDefault="0096133D" w:rsidP="0096133D">
      <w:pPr>
        <w:pStyle w:val="a3"/>
        <w:ind w:left="432" w:firstLineChars="0" w:firstLine="0"/>
      </w:pPr>
    </w:p>
    <w:p w:rsidR="0096133D" w:rsidRDefault="0096133D" w:rsidP="0096133D">
      <w:pPr>
        <w:pStyle w:val="a3"/>
        <w:ind w:left="432" w:firstLineChars="0" w:firstLine="0"/>
      </w:pPr>
    </w:p>
    <w:p w:rsidR="0096133D" w:rsidRDefault="0096133D" w:rsidP="0096133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材料分析题</w:t>
      </w:r>
    </w:p>
    <w:p w:rsidR="0096133D" w:rsidRDefault="0096133D" w:rsidP="0096133D">
      <w:pPr>
        <w:pStyle w:val="a3"/>
        <w:ind w:left="432" w:firstLineChars="0" w:firstLine="0"/>
        <w:jc w:val="left"/>
      </w:pPr>
      <w:r>
        <w:t>材料</w:t>
      </w:r>
      <w:r>
        <w:rPr>
          <w:rFonts w:hint="eastAsia"/>
        </w:rPr>
        <w:t>：</w:t>
      </w:r>
    </w:p>
    <w:p w:rsidR="0096133D" w:rsidRDefault="0096133D" w:rsidP="0096133D">
      <w:pPr>
        <w:pStyle w:val="a3"/>
        <w:ind w:left="432" w:firstLineChars="0" w:firstLine="0"/>
        <w:jc w:val="left"/>
      </w:pPr>
      <w:r>
        <w:rPr>
          <w:rFonts w:hint="eastAsia"/>
        </w:rPr>
        <w:t>《资本论》第三卷，人民出版社</w:t>
      </w:r>
      <w:r>
        <w:rPr>
          <w:rFonts w:hint="eastAsia"/>
        </w:rPr>
        <w:t>2004</w:t>
      </w:r>
      <w:r>
        <w:rPr>
          <w:rFonts w:hint="eastAsia"/>
        </w:rPr>
        <w:t>版，</w:t>
      </w:r>
      <w:r>
        <w:rPr>
          <w:rFonts w:hint="eastAsia"/>
        </w:rPr>
        <w:t>458-</w:t>
      </w:r>
      <w:r>
        <w:t>459</w:t>
      </w:r>
      <w:r>
        <w:t>页</w:t>
      </w:r>
      <w:r>
        <w:rPr>
          <w:rFonts w:hint="eastAsia"/>
        </w:rPr>
        <w:t>（</w:t>
      </w:r>
      <w:r>
        <w:rPr>
          <w:rFonts w:hint="eastAsia"/>
        </w:rPr>
        <w:t>1845</w:t>
      </w:r>
      <w:r>
        <w:rPr>
          <w:rFonts w:hint="eastAsia"/>
        </w:rPr>
        <w:t>年——</w:t>
      </w:r>
      <w:r>
        <w:rPr>
          <w:rFonts w:hint="eastAsia"/>
        </w:rPr>
        <w:t>1847</w:t>
      </w:r>
      <w:r>
        <w:rPr>
          <w:rFonts w:hint="eastAsia"/>
        </w:rPr>
        <w:t>年的英国商业史</w:t>
      </w:r>
      <w:r>
        <w:t>..........</w:t>
      </w:r>
      <w:r>
        <w:t>市场商品大量过剩和崩溃</w:t>
      </w:r>
      <w:r>
        <w:rPr>
          <w:rFonts w:hint="eastAsia"/>
        </w:rPr>
        <w:t>）</w:t>
      </w:r>
    </w:p>
    <w:p w:rsidR="0096133D" w:rsidRDefault="0096133D" w:rsidP="0096133D">
      <w:pPr>
        <w:pStyle w:val="a3"/>
        <w:ind w:left="432" w:firstLineChars="0" w:firstLine="0"/>
        <w:jc w:val="left"/>
      </w:pPr>
      <w:r>
        <w:rPr>
          <w:rFonts w:hint="eastAsia"/>
        </w:rPr>
        <w:t>《资本论》</w:t>
      </w:r>
      <w:r>
        <w:rPr>
          <w:rFonts w:hint="eastAsia"/>
        </w:rPr>
        <w:t>第三卷，人民出版社</w:t>
      </w:r>
      <w:r>
        <w:rPr>
          <w:rFonts w:hint="eastAsia"/>
        </w:rPr>
        <w:t>2004</w:t>
      </w:r>
      <w:r>
        <w:rPr>
          <w:rFonts w:hint="eastAsia"/>
        </w:rPr>
        <w:t>版，</w:t>
      </w:r>
      <w:r>
        <w:rPr>
          <w:rFonts w:hint="eastAsia"/>
        </w:rPr>
        <w:t>500</w:t>
      </w:r>
      <w:r>
        <w:rPr>
          <w:rFonts w:hint="eastAsia"/>
        </w:rPr>
        <w:t>页（因此信用制度加速了生产力</w:t>
      </w:r>
      <w:r>
        <w:t>……</w:t>
      </w:r>
      <w:proofErr w:type="gramStart"/>
      <w:r>
        <w:t>…</w:t>
      </w:r>
      <w:proofErr w:type="gramEnd"/>
      <w:r>
        <w:t>.</w:t>
      </w:r>
      <w:r>
        <w:t>促进了就生产方式解体的各要素</w:t>
      </w:r>
      <w:r>
        <w:rPr>
          <w:rFonts w:hint="eastAsia"/>
        </w:rPr>
        <w:t>）</w:t>
      </w:r>
    </w:p>
    <w:p w:rsidR="0096133D" w:rsidRDefault="0096133D" w:rsidP="0096133D">
      <w:pPr>
        <w:pStyle w:val="a3"/>
        <w:ind w:left="432" w:firstLineChars="0" w:firstLine="0"/>
        <w:jc w:val="left"/>
      </w:pPr>
    </w:p>
    <w:p w:rsidR="008D63BB" w:rsidRDefault="0096133D" w:rsidP="008D63BB">
      <w:pPr>
        <w:pStyle w:val="a3"/>
        <w:ind w:left="432" w:firstLineChars="0" w:firstLine="0"/>
        <w:jc w:val="left"/>
      </w:pPr>
      <w:r>
        <w:t>问题</w:t>
      </w:r>
      <w:r>
        <w:rPr>
          <w:rFonts w:hint="eastAsia"/>
        </w:rPr>
        <w:t>：</w:t>
      </w:r>
    </w:p>
    <w:p w:rsidR="008D63BB" w:rsidRDefault="008D63BB" w:rsidP="008D63BB">
      <w:pPr>
        <w:pStyle w:val="a3"/>
        <w:ind w:left="432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）</w:t>
      </w:r>
      <w:r w:rsidR="0096133D">
        <w:rPr>
          <w:rFonts w:hint="eastAsia"/>
        </w:rPr>
        <w:t>当时英国工业在全球具有较大的竞争优势，根据马克思主义基本原理，分析原因</w:t>
      </w:r>
    </w:p>
    <w:p w:rsidR="0096133D" w:rsidRDefault="008D63BB" w:rsidP="008D63BB">
      <w:pPr>
        <w:pStyle w:val="a3"/>
        <w:ind w:left="432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6133D">
        <w:t>材料中的信用问题即金融问题</w:t>
      </w:r>
      <w:r w:rsidR="0096133D">
        <w:rPr>
          <w:rFonts w:hint="eastAsia"/>
        </w:rPr>
        <w:t>，</w:t>
      </w:r>
      <w:r w:rsidR="0096133D">
        <w:t>有人说金融促进生产力发展</w:t>
      </w:r>
      <w:r w:rsidR="0096133D">
        <w:rPr>
          <w:rFonts w:hint="eastAsia"/>
        </w:rPr>
        <w:t>，</w:t>
      </w:r>
      <w:r w:rsidR="0096133D">
        <w:t>有人说金融给经济带来灾难</w:t>
      </w:r>
      <w:r w:rsidR="0096133D">
        <w:rPr>
          <w:rFonts w:hint="eastAsia"/>
        </w:rPr>
        <w:t>，</w:t>
      </w:r>
      <w:r w:rsidR="0096133D">
        <w:t>阐述你的观点</w:t>
      </w:r>
    </w:p>
    <w:sectPr w:rsidR="00961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C2ABB"/>
    <w:multiLevelType w:val="hybridMultilevel"/>
    <w:tmpl w:val="E19EEC04"/>
    <w:lvl w:ilvl="0" w:tplc="BC2C9998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56E42344"/>
    <w:multiLevelType w:val="hybridMultilevel"/>
    <w:tmpl w:val="E360696E"/>
    <w:lvl w:ilvl="0" w:tplc="46EE8F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524706"/>
    <w:multiLevelType w:val="hybridMultilevel"/>
    <w:tmpl w:val="9E3CE828"/>
    <w:lvl w:ilvl="0" w:tplc="DBE4617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79"/>
    <w:rsid w:val="00151BF4"/>
    <w:rsid w:val="00157064"/>
    <w:rsid w:val="0027669C"/>
    <w:rsid w:val="004C10A2"/>
    <w:rsid w:val="00777679"/>
    <w:rsid w:val="008D63BB"/>
    <w:rsid w:val="0096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B17B5-B348-4E28-B132-800193C0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3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guo</dc:creator>
  <cp:keywords/>
  <dc:description/>
  <cp:lastModifiedBy>miao guo</cp:lastModifiedBy>
  <cp:revision>5</cp:revision>
  <dcterms:created xsi:type="dcterms:W3CDTF">2016-06-24T08:13:00Z</dcterms:created>
  <dcterms:modified xsi:type="dcterms:W3CDTF">2016-06-24T08:24:00Z</dcterms:modified>
</cp:coreProperties>
</file>