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B8" w:rsidRPr="00EA01BE" w:rsidRDefault="005E3DB8" w:rsidP="00EA01B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A01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01BE" w:rsidRPr="00EA01BE">
        <w:rPr>
          <w:rFonts w:ascii="Times New Roman" w:hAnsi="Times New Roman" w:cs="Times New Roman"/>
          <w:b/>
          <w:sz w:val="32"/>
          <w:szCs w:val="32"/>
        </w:rPr>
        <w:t>3.</w:t>
      </w:r>
    </w:p>
    <w:p w:rsidR="00A45310" w:rsidRPr="00EA01BE" w:rsidRDefault="005E3DB8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1.19</w:t>
      </w:r>
    </w:p>
    <w:p w:rsidR="005E3DB8" w:rsidRPr="00EA01BE" w:rsidRDefault="005E3DB8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1.20</w:t>
      </w:r>
    </w:p>
    <w:p w:rsidR="005E3DB8" w:rsidRPr="00EA01BE" w:rsidRDefault="005E3DB8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 xml:space="preserve">Theorem 1.21 – </w:t>
      </w:r>
      <w:r w:rsidR="00B0085A" w:rsidRPr="00EA01BE">
        <w:rPr>
          <w:rFonts w:ascii="Times New Roman" w:hAnsi="Times New Roman" w:cs="Times New Roman"/>
        </w:rPr>
        <w:t>no proof</w:t>
      </w:r>
    </w:p>
    <w:p w:rsidR="005E3DB8" w:rsidRPr="00EA01BE" w:rsidRDefault="005E3DB8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3.1.6</w:t>
      </w:r>
    </w:p>
    <w:p w:rsidR="005E3DB8" w:rsidRPr="00EA01BE" w:rsidRDefault="00B0085A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3.1.8</w:t>
      </w:r>
    </w:p>
    <w:p w:rsidR="00B0085A" w:rsidRPr="00EA01BE" w:rsidRDefault="00B0085A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3.1.9</w:t>
      </w:r>
    </w:p>
    <w:p w:rsidR="00B0085A" w:rsidRPr="00EA01BE" w:rsidRDefault="00B0085A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2.1 – no proof</w:t>
      </w:r>
    </w:p>
    <w:p w:rsidR="00B0085A" w:rsidRPr="00EA01BE" w:rsidRDefault="00B0085A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3.11</w:t>
      </w:r>
    </w:p>
    <w:p w:rsidR="00B0085A" w:rsidRPr="00EA01BE" w:rsidRDefault="00B876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Proposition 3.12</w:t>
      </w:r>
    </w:p>
    <w:p w:rsidR="00B87654" w:rsidRPr="00EA01BE" w:rsidRDefault="00B876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3.14</w:t>
      </w:r>
    </w:p>
    <w:p w:rsidR="00B87654" w:rsidRPr="00EA01BE" w:rsidRDefault="00B876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3.15</w:t>
      </w:r>
    </w:p>
    <w:p w:rsidR="00B87654" w:rsidRPr="00EA01BE" w:rsidRDefault="00B876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3.24 – no proof</w:t>
      </w:r>
    </w:p>
    <w:p w:rsidR="00EA01BE" w:rsidRPr="00EA01BE" w:rsidRDefault="00EA01BE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4.3</w:t>
      </w:r>
    </w:p>
    <w:p w:rsidR="00EA01BE" w:rsidRDefault="00EA01BE" w:rsidP="00EA01BE">
      <w:pPr>
        <w:spacing w:after="0"/>
        <w:rPr>
          <w:rFonts w:ascii="Times New Roman" w:hAnsi="Times New Roman" w:cs="Times New Roman"/>
        </w:rPr>
      </w:pPr>
    </w:p>
    <w:p w:rsidR="00EA01BE" w:rsidRPr="00EA01BE" w:rsidRDefault="00EA01BE" w:rsidP="00EA01BE">
      <w:pPr>
        <w:spacing w:after="0"/>
        <w:rPr>
          <w:rFonts w:ascii="Times New Roman" w:hAnsi="Times New Roman" w:cs="Times New Roman"/>
        </w:rPr>
      </w:pPr>
    </w:p>
    <w:p w:rsidR="00EA01BE" w:rsidRPr="00EA01BE" w:rsidRDefault="00EA01BE" w:rsidP="00EA01B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A01BE">
        <w:rPr>
          <w:rFonts w:ascii="Times New Roman" w:hAnsi="Times New Roman" w:cs="Times New Roman"/>
          <w:b/>
          <w:sz w:val="32"/>
          <w:szCs w:val="32"/>
        </w:rPr>
        <w:t>4.</w:t>
      </w:r>
    </w:p>
    <w:p w:rsidR="00B87654" w:rsidRPr="00EA01BE" w:rsidRDefault="00F75DB7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1.3</w:t>
      </w:r>
    </w:p>
    <w:p w:rsidR="00F75DB7" w:rsidRPr="00EA01BE" w:rsidRDefault="00F75DB7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2.3 – no proof</w:t>
      </w:r>
    </w:p>
    <w:p w:rsidR="00F75DB7" w:rsidRPr="00EA01BE" w:rsidRDefault="00F75DB7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2.8</w:t>
      </w:r>
    </w:p>
    <w:p w:rsidR="00F75DB7" w:rsidRPr="00EA01BE" w:rsidRDefault="00F75DB7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2.9</w:t>
      </w:r>
    </w:p>
    <w:p w:rsidR="00F75DB7" w:rsidRPr="00EA01BE" w:rsidRDefault="00F75DB7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2.10 – no proof</w:t>
      </w:r>
    </w:p>
    <w:p w:rsidR="00F75DB7" w:rsidRPr="00EA01BE" w:rsidRDefault="00F75DB7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2.14 – no proof</w:t>
      </w:r>
    </w:p>
    <w:p w:rsidR="00F75DB7" w:rsidRPr="00EA01BE" w:rsidRDefault="00F75DB7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Proposition 4.1</w:t>
      </w:r>
    </w:p>
    <w:p w:rsidR="00F75DB7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  <w:bCs/>
        </w:rPr>
        <w:t>Corollary</w:t>
      </w:r>
      <w:r w:rsidRPr="00EA01BE">
        <w:rPr>
          <w:rFonts w:ascii="Times New Roman" w:hAnsi="Times New Roman" w:cs="Times New Roman"/>
        </w:rPr>
        <w:t xml:space="preserve"> 4.7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Corollary 4.8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Corollary 4.9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Corollary 4.10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Theorem 6.1 – no proof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Theorem 6.3</w:t>
      </w:r>
    </w:p>
    <w:p w:rsidR="00A84454" w:rsidRDefault="00A84454" w:rsidP="00EA01BE">
      <w:pPr>
        <w:spacing w:after="0"/>
        <w:rPr>
          <w:rFonts w:ascii="Times New Roman" w:hAnsi="Times New Roman" w:cs="Times New Roman"/>
          <w:bCs/>
        </w:rPr>
      </w:pPr>
    </w:p>
    <w:p w:rsidR="00EA01BE" w:rsidRDefault="00EA01BE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B12117" w:rsidRPr="00EA01BE" w:rsidRDefault="00B12117" w:rsidP="00EA01BE">
      <w:pPr>
        <w:spacing w:after="0"/>
        <w:rPr>
          <w:rFonts w:ascii="Times New Roman" w:hAnsi="Times New Roman" w:cs="Times New Roman"/>
          <w:bCs/>
        </w:rPr>
      </w:pPr>
    </w:p>
    <w:p w:rsidR="00A84454" w:rsidRPr="00EA01BE" w:rsidRDefault="00A84454" w:rsidP="00EA01B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A01BE"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1.2 – no proof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Proposition 1.1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2.3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2.4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2.5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Lemma 5.3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Lemma 5.4</w:t>
      </w: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2.8</w:t>
      </w:r>
    </w:p>
    <w:p w:rsidR="00A84454" w:rsidRPr="00EA01BE" w:rsidRDefault="002A5DB0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3.1 – no proof</w:t>
      </w:r>
    </w:p>
    <w:p w:rsidR="002A5DB0" w:rsidRPr="00EA01BE" w:rsidRDefault="002A5DB0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3.2</w:t>
      </w:r>
    </w:p>
    <w:p w:rsidR="002A5DB0" w:rsidRPr="00EA01BE" w:rsidRDefault="00527162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5.2</w:t>
      </w:r>
    </w:p>
    <w:p w:rsidR="00527162" w:rsidRPr="00EA01BE" w:rsidRDefault="00527162" w:rsidP="00EA01BE">
      <w:pPr>
        <w:spacing w:after="0"/>
        <w:rPr>
          <w:rFonts w:ascii="Times New Roman" w:hAnsi="Times New Roman" w:cs="Times New Roman"/>
        </w:rPr>
      </w:pPr>
      <w:r w:rsidRPr="00EA01BE">
        <w:rPr>
          <w:rFonts w:ascii="Times New Roman" w:hAnsi="Times New Roman" w:cs="Times New Roman"/>
        </w:rPr>
        <w:t>Theorem 5.3</w:t>
      </w:r>
    </w:p>
    <w:p w:rsidR="00527162" w:rsidRPr="00EA01BE" w:rsidRDefault="00527162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Corollary 6.5</w:t>
      </w:r>
    </w:p>
    <w:p w:rsidR="00527162" w:rsidRPr="00EA01BE" w:rsidRDefault="00527162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Corollary 6.6</w:t>
      </w:r>
    </w:p>
    <w:p w:rsidR="00527162" w:rsidRPr="00EA01BE" w:rsidRDefault="00527162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Corollary 6.7</w:t>
      </w:r>
    </w:p>
    <w:p w:rsidR="00527162" w:rsidRPr="00EA01BE" w:rsidRDefault="00527162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Corollary 6.8</w:t>
      </w:r>
    </w:p>
    <w:p w:rsidR="00527162" w:rsidRPr="00EA01BE" w:rsidRDefault="00527162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Corollary 6.9</w:t>
      </w:r>
    </w:p>
    <w:p w:rsidR="00527162" w:rsidRPr="00EA01BE" w:rsidRDefault="00527162" w:rsidP="00EA01BE">
      <w:pPr>
        <w:spacing w:after="0"/>
        <w:rPr>
          <w:rFonts w:ascii="Times New Roman" w:hAnsi="Times New Roman" w:cs="Times New Roman"/>
          <w:bCs/>
        </w:rPr>
      </w:pPr>
      <w:r w:rsidRPr="00EA01BE">
        <w:rPr>
          <w:rFonts w:ascii="Times New Roman" w:hAnsi="Times New Roman" w:cs="Times New Roman"/>
          <w:bCs/>
        </w:rPr>
        <w:t>No inequalities...</w:t>
      </w:r>
    </w:p>
    <w:p w:rsidR="00527162" w:rsidRPr="00EA01BE" w:rsidRDefault="00527162" w:rsidP="00EA01BE">
      <w:pPr>
        <w:spacing w:after="0"/>
        <w:rPr>
          <w:rFonts w:ascii="Times New Roman" w:hAnsi="Times New Roman" w:cs="Times New Roman"/>
        </w:rPr>
      </w:pPr>
    </w:p>
    <w:p w:rsidR="00A84454" w:rsidRPr="00EA01BE" w:rsidRDefault="00A84454" w:rsidP="00EA01BE">
      <w:pPr>
        <w:spacing w:after="0"/>
        <w:rPr>
          <w:rFonts w:ascii="Times New Roman" w:hAnsi="Times New Roman" w:cs="Times New Roman"/>
        </w:rPr>
      </w:pPr>
    </w:p>
    <w:p w:rsidR="005E3DB8" w:rsidRPr="00EA01BE" w:rsidRDefault="005E3DB8" w:rsidP="00EA01BE">
      <w:pPr>
        <w:spacing w:after="0"/>
        <w:rPr>
          <w:rFonts w:ascii="Times New Roman" w:hAnsi="Times New Roman" w:cs="Times New Roman"/>
        </w:rPr>
      </w:pPr>
    </w:p>
    <w:sectPr w:rsidR="005E3DB8" w:rsidRPr="00EA01BE" w:rsidSect="005E3DB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A47" w:rsidRDefault="00FB6A47" w:rsidP="005E3DB8">
      <w:pPr>
        <w:spacing w:after="0" w:line="240" w:lineRule="auto"/>
      </w:pPr>
      <w:r>
        <w:separator/>
      </w:r>
    </w:p>
  </w:endnote>
  <w:endnote w:type="continuationSeparator" w:id="1">
    <w:p w:rsidR="00FB6A47" w:rsidRDefault="00FB6A47" w:rsidP="005E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A47" w:rsidRDefault="00FB6A47" w:rsidP="005E3DB8">
      <w:pPr>
        <w:spacing w:after="0" w:line="240" w:lineRule="auto"/>
      </w:pPr>
      <w:r>
        <w:separator/>
      </w:r>
    </w:p>
  </w:footnote>
  <w:footnote w:type="continuationSeparator" w:id="1">
    <w:p w:rsidR="00FB6A47" w:rsidRDefault="00FB6A47" w:rsidP="005E3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3DB8"/>
    <w:rsid w:val="000B2731"/>
    <w:rsid w:val="00214A65"/>
    <w:rsid w:val="002A5DB0"/>
    <w:rsid w:val="00337D1E"/>
    <w:rsid w:val="00527162"/>
    <w:rsid w:val="00534A83"/>
    <w:rsid w:val="005E3DB8"/>
    <w:rsid w:val="00A45310"/>
    <w:rsid w:val="00A84454"/>
    <w:rsid w:val="00B0085A"/>
    <w:rsid w:val="00B12117"/>
    <w:rsid w:val="00B87654"/>
    <w:rsid w:val="00EA01BE"/>
    <w:rsid w:val="00F75DB7"/>
    <w:rsid w:val="00FB6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DB8"/>
  </w:style>
  <w:style w:type="paragraph" w:styleId="Footer">
    <w:name w:val="footer"/>
    <w:basedOn w:val="Normal"/>
    <w:link w:val="FooterChar"/>
    <w:uiPriority w:val="99"/>
    <w:semiHidden/>
    <w:unhideWhenUsed/>
    <w:rsid w:val="005E3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D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6</cp:revision>
  <dcterms:created xsi:type="dcterms:W3CDTF">2012-12-21T11:36:00Z</dcterms:created>
  <dcterms:modified xsi:type="dcterms:W3CDTF">2012-12-30T18:21:00Z</dcterms:modified>
</cp:coreProperties>
</file>