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5C" w:rsidRPr="00B43A97" w:rsidRDefault="00B43A97" w:rsidP="00FD0D53">
      <w:pPr>
        <w:ind w:hanging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3A97">
        <w:rPr>
          <w:rFonts w:ascii="Times New Roman" w:hAnsi="Times New Roman" w:cs="Times New Roman"/>
          <w:b/>
          <w:sz w:val="36"/>
          <w:szCs w:val="36"/>
        </w:rPr>
        <w:t>UNIVERSITATEA BABEŞ-BOLYAI</w:t>
      </w:r>
    </w:p>
    <w:p w:rsidR="00B43A97" w:rsidRDefault="00B43A97" w:rsidP="00FD0D53">
      <w:pPr>
        <w:ind w:hanging="720"/>
        <w:jc w:val="center"/>
        <w:rPr>
          <w:rFonts w:ascii="Times New Roman" w:hAnsi="Times New Roman" w:cs="Times New Roman"/>
          <w:b/>
        </w:rPr>
      </w:pPr>
    </w:p>
    <w:p w:rsidR="00B43A97" w:rsidRDefault="00B43A97" w:rsidP="00FD0D53">
      <w:pPr>
        <w:ind w:hanging="720"/>
        <w:jc w:val="center"/>
        <w:rPr>
          <w:rFonts w:ascii="Times New Roman" w:hAnsi="Times New Roman" w:cs="Times New Roman"/>
          <w:b/>
        </w:rPr>
      </w:pPr>
    </w:p>
    <w:p w:rsidR="00B43A97" w:rsidRPr="00B43A97" w:rsidRDefault="00B43A97" w:rsidP="00FD0D53">
      <w:pPr>
        <w:ind w:hanging="720"/>
        <w:jc w:val="center"/>
        <w:rPr>
          <w:rFonts w:ascii="Times New Roman" w:hAnsi="Times New Roman" w:cs="Times New Roman"/>
          <w:b/>
        </w:rPr>
      </w:pPr>
    </w:p>
    <w:p w:rsidR="00B43A97" w:rsidRPr="00B43A97" w:rsidRDefault="00B43A97" w:rsidP="00FD0D53">
      <w:pPr>
        <w:ind w:hanging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3A97">
        <w:rPr>
          <w:rFonts w:ascii="Times New Roman" w:hAnsi="Times New Roman" w:cs="Times New Roman"/>
          <w:b/>
          <w:sz w:val="40"/>
          <w:szCs w:val="40"/>
        </w:rPr>
        <w:t>PROIECT STRUCTURI DE DATE ŞI ALGORITMI</w:t>
      </w:r>
    </w:p>
    <w:p w:rsidR="00B43A97" w:rsidRDefault="00B43A97" w:rsidP="00FD0D53">
      <w:pPr>
        <w:ind w:hanging="720"/>
        <w:jc w:val="center"/>
        <w:rPr>
          <w:rFonts w:ascii="Times New Roman" w:hAnsi="Times New Roman" w:cs="Times New Roman"/>
          <w:b/>
        </w:rPr>
      </w:pPr>
    </w:p>
    <w:p w:rsidR="00B43A97" w:rsidRPr="00B43A97" w:rsidRDefault="00B43A97" w:rsidP="00FD0D53">
      <w:pPr>
        <w:ind w:hanging="720"/>
        <w:jc w:val="center"/>
        <w:rPr>
          <w:rFonts w:ascii="Times New Roman" w:hAnsi="Times New Roman" w:cs="Times New Roman"/>
          <w:b/>
        </w:rPr>
      </w:pPr>
    </w:p>
    <w:p w:rsidR="00B43A97" w:rsidRPr="00B43A97" w:rsidRDefault="00B43A97" w:rsidP="00FD0D53">
      <w:pPr>
        <w:pStyle w:val="NoSpacing"/>
        <w:ind w:left="-720"/>
        <w:jc w:val="both"/>
        <w:rPr>
          <w:rFonts w:ascii="Times New Roman" w:hAnsi="Times New Roman" w:cs="Times New Roman"/>
          <w:b/>
          <w:sz w:val="56"/>
          <w:szCs w:val="56"/>
          <w:lang w:val="ro-RO"/>
        </w:rPr>
      </w:pPr>
      <w:r w:rsidRPr="00B43A97">
        <w:rPr>
          <w:rFonts w:ascii="Times New Roman" w:hAnsi="Times New Roman" w:cs="Times New Roman"/>
          <w:b/>
          <w:sz w:val="56"/>
          <w:szCs w:val="56"/>
          <w:lang w:val="ro-RO"/>
        </w:rPr>
        <w:t xml:space="preserve">TAD Mulţime </w:t>
      </w:r>
      <w:r>
        <w:rPr>
          <w:rFonts w:ascii="Times New Roman" w:hAnsi="Times New Roman" w:cs="Times New Roman"/>
          <w:b/>
          <w:sz w:val="56"/>
          <w:szCs w:val="56"/>
          <w:lang w:val="ro-RO"/>
        </w:rPr>
        <w:t xml:space="preserve">– implementare folosind o </w:t>
      </w:r>
      <w:r w:rsidRPr="00B43A97">
        <w:rPr>
          <w:rFonts w:ascii="Times New Roman" w:hAnsi="Times New Roman" w:cs="Times New Roman"/>
          <w:b/>
          <w:sz w:val="56"/>
          <w:szCs w:val="56"/>
          <w:lang w:val="ro-RO"/>
        </w:rPr>
        <w:t>tabelă de dispersie / rezolvare coliziuni prin adresare deschisă</w:t>
      </w: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B43A97" w:rsidP="00FD0D53">
      <w:pPr>
        <w:pStyle w:val="NoSpacing"/>
        <w:ind w:hanging="720"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:rsidR="00B43A97" w:rsidRDefault="000547C1" w:rsidP="00FD0D53">
      <w:pPr>
        <w:pStyle w:val="NoSpacing"/>
        <w:ind w:hanging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Student</w:t>
      </w:r>
      <w:r w:rsidR="00483000">
        <w:rPr>
          <w:rFonts w:ascii="Times New Roman" w:hAnsi="Times New Roman" w:cs="Times New Roman"/>
          <w:sz w:val="28"/>
          <w:szCs w:val="28"/>
          <w:lang w:val="ro-RO"/>
        </w:rPr>
        <w:t>: Deneş</w:t>
      </w:r>
      <w:r w:rsidR="00B43A97">
        <w:rPr>
          <w:rFonts w:ascii="Times New Roman" w:hAnsi="Times New Roman" w:cs="Times New Roman"/>
          <w:sz w:val="28"/>
          <w:szCs w:val="28"/>
          <w:lang w:val="ro-RO"/>
        </w:rPr>
        <w:t xml:space="preserve"> Gabriela-Damaris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="00FD0D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83000">
        <w:rPr>
          <w:rFonts w:ascii="Times New Roman" w:hAnsi="Times New Roman" w:cs="Times New Roman"/>
          <w:sz w:val="28"/>
          <w:szCs w:val="28"/>
          <w:lang w:val="ro-RO"/>
        </w:rPr>
        <w:t>Profesor îndrumă</w:t>
      </w:r>
      <w:r w:rsidR="00B43A97">
        <w:rPr>
          <w:rFonts w:ascii="Times New Roman" w:hAnsi="Times New Roman" w:cs="Times New Roman"/>
          <w:sz w:val="28"/>
          <w:szCs w:val="28"/>
          <w:lang w:val="ro-RO"/>
        </w:rPr>
        <w:t xml:space="preserve">tor: </w:t>
      </w:r>
    </w:p>
    <w:p w:rsidR="00B43A97" w:rsidRDefault="00B43A97" w:rsidP="00FD0D53">
      <w:pPr>
        <w:pStyle w:val="NoSpacing"/>
        <w:ind w:left="-720" w:right="-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</w:t>
      </w:r>
      <w:r w:rsidR="00FD0D53"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o-RO"/>
        </w:rPr>
        <w:t>Dr. Gabriela-Czibula</w:t>
      </w:r>
    </w:p>
    <w:p w:rsidR="00FD0D53" w:rsidRDefault="00B43A97" w:rsidP="00FD0D53">
      <w:pPr>
        <w:pStyle w:val="NoSpacing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211                                                               </w:t>
      </w:r>
    </w:p>
    <w:p w:rsidR="00FD0D53" w:rsidRDefault="00FD0D53" w:rsidP="00B43A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D0D53" w:rsidRPr="000547C1" w:rsidRDefault="00483000" w:rsidP="00FD0D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Enunţ</w:t>
      </w:r>
      <w:r w:rsidR="00FD0D53" w:rsidRPr="000547C1">
        <w:rPr>
          <w:rFonts w:ascii="Times New Roman" w:hAnsi="Times New Roman" w:cs="Times New Roman"/>
          <w:b/>
          <w:sz w:val="32"/>
          <w:szCs w:val="32"/>
        </w:rPr>
        <w:t>ul</w:t>
      </w:r>
      <w:proofErr w:type="spellEnd"/>
      <w:r w:rsidR="00FD0D53" w:rsidRPr="000547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D0D53" w:rsidRPr="000547C1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</w:p>
    <w:p w:rsidR="00FD0D53" w:rsidRDefault="00FD0D53" w:rsidP="00FD0D53">
      <w:pPr>
        <w:pStyle w:val="NoSpacing"/>
        <w:ind w:left="-360"/>
        <w:rPr>
          <w:rFonts w:ascii="Times New Roman" w:hAnsi="Times New Roman" w:cs="Times New Roman"/>
          <w:sz w:val="28"/>
          <w:szCs w:val="28"/>
        </w:rPr>
      </w:pPr>
    </w:p>
    <w:p w:rsidR="00FD0D53" w:rsidRPr="00FD0D53" w:rsidRDefault="00FD0D53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0D53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FD0D53">
        <w:rPr>
          <w:rFonts w:ascii="Times New Roman" w:hAnsi="Times New Roman" w:cs="Times New Roman"/>
          <w:sz w:val="24"/>
          <w:szCs w:val="24"/>
        </w:rPr>
        <w:t>concursul</w:t>
      </w:r>
      <w:proofErr w:type="spellEnd"/>
      <w:r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D53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FD0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0D53">
        <w:rPr>
          <w:rFonts w:ascii="Times New Roman" w:hAnsi="Times New Roman" w:cs="Times New Roman"/>
          <w:sz w:val="24"/>
          <w:szCs w:val="24"/>
        </w:rPr>
        <w:t>pro</w:t>
      </w:r>
      <w:r w:rsidR="00483000">
        <w:rPr>
          <w:rFonts w:ascii="Times New Roman" w:hAnsi="Times New Roman" w:cs="Times New Roman"/>
          <w:sz w:val="24"/>
          <w:szCs w:val="24"/>
        </w:rPr>
        <w:t>gramare</w:t>
      </w:r>
      <w:proofErr w:type="spellEnd"/>
      <w:r w:rsidR="00483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comitetul</w:t>
      </w:r>
      <w:proofErr w:type="spellEnd"/>
      <w:r w:rsidR="00483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="00483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="00483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48300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D53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FD0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D53" w:rsidRP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obţ</w:t>
      </w:r>
      <w:r w:rsidR="00FD0D53" w:rsidRPr="00FD0D53">
        <w:rPr>
          <w:rFonts w:ascii="Times New Roman" w:hAnsi="Times New Roman" w:cs="Times New Roman"/>
          <w:sz w:val="24"/>
          <w:szCs w:val="24"/>
        </w:rPr>
        <w:t>inut</w:t>
      </w:r>
      <w:proofErr w:type="spellEnd"/>
      <w:proofErr w:type="gram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participant.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participant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</w:t>
      </w:r>
      <w:r w:rsidR="00FD0D53" w:rsidRPr="00FD0D53">
        <w:rPr>
          <w:rFonts w:ascii="Times New Roman" w:hAnsi="Times New Roman" w:cs="Times New Roman"/>
          <w:sz w:val="24"/>
          <w:szCs w:val="24"/>
        </w:rPr>
        <w:t>toarele</w:t>
      </w:r>
      <w:proofErr w:type="spellEnd"/>
    </w:p>
    <w:p w:rsidR="00FD0D53" w:rsidRP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informaţ</w:t>
      </w:r>
      <w:r w:rsidR="00FD0D53" w:rsidRPr="00FD0D53">
        <w:rPr>
          <w:rFonts w:ascii="Times New Roman" w:hAnsi="Times New Roman" w:cs="Times New Roman"/>
          <w:sz w:val="24"/>
          <w:szCs w:val="24"/>
        </w:rPr>
        <w:t>ii</w:t>
      </w:r>
      <w:proofErr w:type="spellEnd"/>
      <w:proofErr w:type="gram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participant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rezolve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D53" w:rsidRP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FD0D53" w:rsidRDefault="00FD0D53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53" w:rsidRP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</w:t>
      </w:r>
      <w:r w:rsidR="00FD0D53" w:rsidRPr="00FD0D5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D0D53" w:rsidRPr="00FD0D53">
        <w:rPr>
          <w:rFonts w:ascii="Times New Roman" w:hAnsi="Times New Roman" w:cs="Times New Roman"/>
          <w:sz w:val="24"/>
          <w:szCs w:val="24"/>
        </w:rPr>
        <w:t>perm</w:t>
      </w:r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comitetului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FD0D53" w:rsidRPr="00FD0D53">
        <w:rPr>
          <w:rFonts w:ascii="Times New Roman" w:hAnsi="Times New Roman" w:cs="Times New Roman"/>
          <w:sz w:val="24"/>
          <w:szCs w:val="24"/>
        </w:rPr>
        <w:t>:</w:t>
      </w:r>
    </w:p>
    <w:p w:rsidR="00FD0D53" w:rsidRPr="00FD0D53" w:rsidRDefault="00FD0D53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53" w:rsidRPr="00FD0D53" w:rsidRDefault="00FD0D53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0D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FD0D53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000">
        <w:rPr>
          <w:rFonts w:ascii="Times New Roman" w:hAnsi="Times New Roman" w:cs="Times New Roman"/>
          <w:sz w:val="24"/>
          <w:szCs w:val="24"/>
        </w:rPr>
        <w:t>participanţ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0D53" w:rsidRP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Şteargă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participanţ</w:t>
      </w:r>
      <w:r w:rsidR="00FD0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0D53">
        <w:rPr>
          <w:rFonts w:ascii="Times New Roman" w:hAnsi="Times New Roman" w:cs="Times New Roman"/>
          <w:sz w:val="24"/>
          <w:szCs w:val="24"/>
        </w:rPr>
        <w:t>;</w:t>
      </w:r>
    </w:p>
    <w:p w:rsidR="00FD0D53" w:rsidRDefault="00483000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Afiş</w:t>
      </w:r>
      <w:r w:rsidR="00FD0D53">
        <w:rPr>
          <w:rFonts w:ascii="Times New Roman" w:hAnsi="Times New Roman" w:cs="Times New Roman"/>
          <w:sz w:val="24"/>
          <w:szCs w:val="24"/>
        </w:rPr>
        <w:t>eze</w:t>
      </w:r>
      <w:proofErr w:type="spellEnd"/>
      <w:r w:rsidR="00FD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53">
        <w:rPr>
          <w:rFonts w:ascii="Times New Roman" w:hAnsi="Times New Roman" w:cs="Times New Roman"/>
          <w:sz w:val="24"/>
          <w:szCs w:val="24"/>
        </w:rPr>
        <w:t>particip</w:t>
      </w:r>
      <w:r>
        <w:rPr>
          <w:rFonts w:ascii="Times New Roman" w:hAnsi="Times New Roman" w:cs="Times New Roman"/>
          <w:sz w:val="24"/>
          <w:szCs w:val="24"/>
        </w:rPr>
        <w:t>anţ</w:t>
      </w:r>
      <w:r w:rsidR="00FD0D53"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="00FD0D53" w:rsidRPr="00FD0D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0D53" w:rsidRDefault="00FD0D53" w:rsidP="00FD0D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0D53" w:rsidRPr="00613F68" w:rsidRDefault="00483000" w:rsidP="00FD0D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Specificarea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şi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interfaţa</w:t>
      </w:r>
      <w:proofErr w:type="spellEnd"/>
      <w:r w:rsidR="00FD0D53" w:rsidRPr="00613F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D0D53" w:rsidRPr="00613F68">
        <w:rPr>
          <w:rFonts w:ascii="Times New Roman" w:hAnsi="Times New Roman" w:cs="Times New Roman"/>
          <w:b/>
          <w:sz w:val="32"/>
          <w:szCs w:val="32"/>
        </w:rPr>
        <w:t>Tipului</w:t>
      </w:r>
      <w:proofErr w:type="spellEnd"/>
      <w:r w:rsidR="00FD0D53" w:rsidRPr="00613F68">
        <w:rPr>
          <w:rFonts w:ascii="Times New Roman" w:hAnsi="Times New Roman" w:cs="Times New Roman"/>
          <w:b/>
          <w:sz w:val="32"/>
          <w:szCs w:val="32"/>
        </w:rPr>
        <w:t xml:space="preserve"> Abstract de Date</w:t>
      </w:r>
    </w:p>
    <w:p w:rsidR="001B0611" w:rsidRDefault="001B0611" w:rsidP="001B0611">
      <w:pPr>
        <w:pStyle w:val="NoSpacing"/>
        <w:ind w:left="-360"/>
        <w:rPr>
          <w:rFonts w:ascii="Times New Roman" w:hAnsi="Times New Roman" w:cs="Times New Roman"/>
          <w:sz w:val="28"/>
          <w:szCs w:val="28"/>
        </w:rPr>
      </w:pPr>
    </w:p>
    <w:p w:rsidR="001B0611" w:rsidRDefault="003D31A2" w:rsidP="001B061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TAD Iterator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Mulţ</w:t>
      </w:r>
      <w:r w:rsidR="001B0611" w:rsidRPr="001B0611">
        <w:rPr>
          <w:rFonts w:ascii="Times New Roman" w:hAnsi="Times New Roman" w:cs="Times New Roman"/>
          <w:b/>
          <w:sz w:val="28"/>
          <w:szCs w:val="28"/>
        </w:rPr>
        <w:t>ime</w:t>
      </w:r>
      <w:proofErr w:type="spellEnd"/>
    </w:p>
    <w:p w:rsidR="001B0611" w:rsidRPr="001B0611" w:rsidRDefault="001B0611" w:rsidP="001B061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B0611" w:rsidRDefault="001B0611" w:rsidP="001B061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611">
        <w:rPr>
          <w:rFonts w:ascii="Times New Roman" w:hAnsi="Times New Roman" w:cs="Times New Roman"/>
          <w:b/>
          <w:sz w:val="28"/>
          <w:szCs w:val="28"/>
        </w:rPr>
        <w:t>Domeniu</w:t>
      </w:r>
      <w:proofErr w:type="spellEnd"/>
    </w:p>
    <w:p w:rsidR="00A43E2B" w:rsidRDefault="00A43E2B" w:rsidP="001B061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B0611" w:rsidRPr="00A43E2B" w:rsidRDefault="00522E4B" w:rsidP="00A43E2B">
      <w:pPr>
        <w:pStyle w:val="NoSpacing"/>
        <w:ind w:hanging="540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sz w:val="24"/>
          <w:szCs w:val="24"/>
        </w:rPr>
        <w:t>I = {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i|I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– iterator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m </w:t>
      </w:r>
      <w:proofErr w:type="gramStart"/>
      <w:r w:rsidRPr="00A43E2B">
        <w:rPr>
          <w:rFonts w:ascii="Cambria Math" w:hAnsi="Cambria Math" w:cs="Times New Roman"/>
          <w:sz w:val="24"/>
          <w:szCs w:val="24"/>
        </w:rPr>
        <w:t>∈</w:t>
      </w:r>
      <w:r w:rsidRPr="00A43E2B"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A43E2B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mulţ</w:t>
      </w:r>
      <w:r w:rsidRPr="00A43E2B">
        <w:rPr>
          <w:rFonts w:ascii="Times New Roman" w:hAnsi="Times New Roman" w:cs="Times New Roman"/>
          <w:sz w:val="24"/>
          <w:szCs w:val="24"/>
        </w:rPr>
        <w:t>i</w:t>
      </w:r>
      <w:r w:rsidR="003D31A2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iteratorilor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mulţ</w:t>
      </w:r>
      <w:r w:rsidRPr="00A43E2B">
        <w:rPr>
          <w:rFonts w:ascii="Times New Roman" w:hAnsi="Times New Roman" w:cs="Times New Roman"/>
          <w:sz w:val="24"/>
          <w:szCs w:val="24"/>
        </w:rPr>
        <w:t>imi</w:t>
      </w:r>
      <w:proofErr w:type="spellEnd"/>
    </w:p>
    <w:p w:rsidR="00522E4B" w:rsidRDefault="00522E4B" w:rsidP="00522E4B">
      <w:pPr>
        <w:pStyle w:val="NoSpacing"/>
        <w:ind w:hanging="360"/>
        <w:rPr>
          <w:rFonts w:ascii="Times New Roman" w:eastAsia="CMSY10" w:hAnsi="Times New Roman" w:cs="Times New Roman"/>
          <w:iCs/>
          <w:sz w:val="24"/>
          <w:szCs w:val="24"/>
        </w:rPr>
      </w:pPr>
    </w:p>
    <w:p w:rsidR="00522E4B" w:rsidRDefault="003D31A2" w:rsidP="00522E4B">
      <w:pPr>
        <w:pStyle w:val="NoSpacing"/>
        <w:rPr>
          <w:rFonts w:ascii="Times New Roman" w:eastAsia="CMSY10" w:hAnsi="Times New Roman" w:cs="Times New Roman"/>
          <w:b/>
          <w:iCs/>
          <w:sz w:val="28"/>
          <w:szCs w:val="28"/>
        </w:rPr>
      </w:pPr>
      <w:proofErr w:type="spellStart"/>
      <w:r>
        <w:rPr>
          <w:rFonts w:ascii="Times New Roman" w:eastAsia="CMSY10" w:hAnsi="Times New Roman" w:cs="Times New Roman"/>
          <w:b/>
          <w:iCs/>
          <w:sz w:val="28"/>
          <w:szCs w:val="28"/>
        </w:rPr>
        <w:t>Operaţ</w:t>
      </w:r>
      <w:r w:rsidR="00522E4B" w:rsidRPr="00522E4B">
        <w:rPr>
          <w:rFonts w:ascii="Times New Roman" w:eastAsia="CMSY10" w:hAnsi="Times New Roman" w:cs="Times New Roman"/>
          <w:b/>
          <w:iCs/>
          <w:sz w:val="28"/>
          <w:szCs w:val="28"/>
        </w:rPr>
        <w:t>ii</w:t>
      </w:r>
      <w:proofErr w:type="spellEnd"/>
      <w:r w:rsidR="00522E4B">
        <w:rPr>
          <w:rFonts w:ascii="Times New Roman" w:eastAsia="CMSY10" w:hAnsi="Times New Roman" w:cs="Times New Roman"/>
          <w:b/>
          <w:iCs/>
          <w:sz w:val="28"/>
          <w:szCs w:val="28"/>
        </w:rPr>
        <w:t xml:space="preserve"> (</w:t>
      </w:r>
      <w:proofErr w:type="spellStart"/>
      <w:r>
        <w:rPr>
          <w:rFonts w:ascii="Times New Roman" w:eastAsia="CMSY10" w:hAnsi="Times New Roman" w:cs="Times New Roman"/>
          <w:iCs/>
          <w:sz w:val="28"/>
          <w:szCs w:val="28"/>
        </w:rPr>
        <w:t>interfaţ</w:t>
      </w:r>
      <w:r w:rsidR="00522E4B" w:rsidRPr="00522E4B">
        <w:rPr>
          <w:rFonts w:ascii="Times New Roman" w:eastAsia="CMSY10" w:hAnsi="Times New Roman" w:cs="Times New Roman"/>
          <w:iCs/>
          <w:sz w:val="28"/>
          <w:szCs w:val="28"/>
        </w:rPr>
        <w:t>a</w:t>
      </w:r>
      <w:proofErr w:type="spellEnd"/>
      <w:r w:rsidR="00522E4B" w:rsidRPr="00522E4B">
        <w:rPr>
          <w:rFonts w:ascii="Times New Roman" w:eastAsia="CMSY10" w:hAnsi="Times New Roman" w:cs="Times New Roman"/>
          <w:iCs/>
          <w:sz w:val="28"/>
          <w:szCs w:val="28"/>
        </w:rPr>
        <w:t xml:space="preserve"> TAD-</w:t>
      </w:r>
      <w:proofErr w:type="spellStart"/>
      <w:r w:rsidR="00522E4B" w:rsidRPr="00522E4B">
        <w:rPr>
          <w:rFonts w:ascii="Times New Roman" w:eastAsia="CMSY10" w:hAnsi="Times New Roman" w:cs="Times New Roman"/>
          <w:iCs/>
          <w:sz w:val="28"/>
          <w:szCs w:val="28"/>
        </w:rPr>
        <w:t>ului</w:t>
      </w:r>
      <w:proofErr w:type="spellEnd"/>
      <w:r w:rsidR="00522E4B" w:rsidRPr="00522E4B">
        <w:rPr>
          <w:rFonts w:ascii="Times New Roman" w:eastAsia="CMSY10" w:hAnsi="Times New Roman" w:cs="Times New Roman"/>
          <w:iCs/>
          <w:sz w:val="28"/>
          <w:szCs w:val="28"/>
        </w:rPr>
        <w:t xml:space="preserve"> Iterator</w:t>
      </w:r>
      <w:r w:rsidR="00522E4B">
        <w:rPr>
          <w:rFonts w:ascii="Times New Roman" w:eastAsia="CMSY10" w:hAnsi="Times New Roman" w:cs="Times New Roman"/>
          <w:b/>
          <w:iCs/>
          <w:sz w:val="28"/>
          <w:szCs w:val="28"/>
        </w:rPr>
        <w:t>)</w:t>
      </w:r>
    </w:p>
    <w:p w:rsidR="002F3FE4" w:rsidRDefault="002F3FE4" w:rsidP="00522E4B">
      <w:pPr>
        <w:pStyle w:val="NoSpacing"/>
        <w:rPr>
          <w:rFonts w:ascii="Times New Roman" w:eastAsia="CMSY10" w:hAnsi="Times New Roman" w:cs="Times New Roman"/>
          <w:b/>
          <w:iCs/>
          <w:sz w:val="28"/>
          <w:szCs w:val="28"/>
        </w:rPr>
      </w:pPr>
    </w:p>
    <w:p w:rsidR="002F3FE4" w:rsidRPr="002F3FE4" w:rsidRDefault="002F3FE4" w:rsidP="00522E4B">
      <w:pPr>
        <w:pStyle w:val="NoSpacing"/>
        <w:rPr>
          <w:rFonts w:ascii="Times New Roman" w:eastAsia="CMSY10" w:hAnsi="Times New Roman" w:cs="Times New Roman"/>
          <w:iCs/>
          <w:sz w:val="24"/>
          <w:szCs w:val="24"/>
        </w:rPr>
      </w:pPr>
      <w:proofErr w:type="spellStart"/>
      <w:r w:rsidRPr="002F3FE4">
        <w:rPr>
          <w:rFonts w:ascii="Times New Roman" w:eastAsia="CMSY10" w:hAnsi="Times New Roman" w:cs="Times New Roman"/>
          <w:iCs/>
          <w:sz w:val="24"/>
          <w:szCs w:val="24"/>
        </w:rPr>
        <w:t>U</w:t>
      </w:r>
      <w:r w:rsidR="003D31A2">
        <w:rPr>
          <w:rFonts w:ascii="Times New Roman" w:eastAsia="CMSY10" w:hAnsi="Times New Roman" w:cs="Times New Roman"/>
          <w:iCs/>
          <w:sz w:val="24"/>
          <w:szCs w:val="24"/>
        </w:rPr>
        <w:t>rmă</w:t>
      </w:r>
      <w:r w:rsidRPr="002F3FE4">
        <w:rPr>
          <w:rFonts w:ascii="Times New Roman" w:eastAsia="CMSY10" w:hAnsi="Times New Roman" w:cs="Times New Roman"/>
          <w:iCs/>
          <w:sz w:val="24"/>
          <w:szCs w:val="24"/>
        </w:rPr>
        <w:t>tor</w:t>
      </w:r>
      <w:proofErr w:type="spellEnd"/>
      <w:r w:rsidR="00F75F26">
        <w:rPr>
          <w:rFonts w:ascii="Times New Roman" w:eastAsia="CMSY10" w:hAnsi="Times New Roman" w:cs="Times New Roman"/>
          <w:iCs/>
          <w:sz w:val="24"/>
          <w:szCs w:val="24"/>
        </w:rPr>
        <w:t xml:space="preserve"> </w:t>
      </w:r>
      <w:r w:rsidRPr="002F3FE4">
        <w:rPr>
          <w:rFonts w:ascii="Times New Roman" w:eastAsia="CMSY10" w:hAnsi="Times New Roman" w:cs="Times New Roman"/>
          <w:iCs/>
          <w:sz w:val="24"/>
          <w:szCs w:val="24"/>
        </w:rPr>
        <w:t>(i)</w:t>
      </w:r>
    </w:p>
    <w:p w:rsidR="002F3FE4" w:rsidRPr="002F3FE4" w:rsidRDefault="00522E4B" w:rsidP="002F3F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b/>
          <w:sz w:val="24"/>
          <w:szCs w:val="24"/>
        </w:rPr>
        <w:t>Pre</w:t>
      </w:r>
      <w:r w:rsidRPr="002F3FE4">
        <w:rPr>
          <w:rFonts w:ascii="Times New Roman" w:hAnsi="Times New Roman" w:cs="Times New Roman"/>
          <w:sz w:val="24"/>
          <w:szCs w:val="24"/>
        </w:rPr>
        <w:t xml:space="preserve">: i </w:t>
      </w:r>
      <w:r w:rsidRPr="002F3FE4">
        <w:rPr>
          <w:rFonts w:ascii="Cambria Math" w:hAnsi="Cambria Math" w:cs="Times New Roman"/>
          <w:sz w:val="24"/>
          <w:szCs w:val="24"/>
        </w:rPr>
        <w:t>∈</w:t>
      </w:r>
      <w:r w:rsidRPr="002F3FE4">
        <w:rPr>
          <w:rFonts w:ascii="Times New Roman" w:hAnsi="Times New Roman" w:cs="Times New Roman"/>
          <w:sz w:val="24"/>
          <w:szCs w:val="24"/>
        </w:rPr>
        <w:t xml:space="preserve"> I, i iterator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F3FE4" w:rsidRPr="002F3FE4" w:rsidRDefault="00522E4B" w:rsidP="002F3F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b/>
          <w:sz w:val="24"/>
          <w:szCs w:val="24"/>
        </w:rPr>
        <w:t>Post</w:t>
      </w:r>
      <w:r w:rsidRPr="002F3FE4">
        <w:rPr>
          <w:rFonts w:ascii="Times New Roman" w:hAnsi="Times New Roman" w:cs="Times New Roman"/>
          <w:sz w:val="24"/>
          <w:szCs w:val="24"/>
        </w:rPr>
        <w:t xml:space="preserve">: m′ </w:t>
      </w:r>
      <w:r w:rsidRPr="002F3FE4">
        <w:rPr>
          <w:rFonts w:ascii="Cambria Math" w:hAnsi="Cambria Math" w:cs="Times New Roman"/>
          <w:sz w:val="24"/>
          <w:szCs w:val="24"/>
        </w:rPr>
        <w:t>∈</w:t>
      </w:r>
      <w:r w:rsidRPr="002F3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2F3FE4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Pr="002F3FE4">
        <w:rPr>
          <w:rFonts w:ascii="Times New Roman" w:hAnsi="Times New Roman" w:cs="Times New Roman"/>
          <w:sz w:val="24"/>
          <w:szCs w:val="24"/>
        </w:rPr>
        <w:t xml:space="preserve">′ = m </w:t>
      </w:r>
      <w:r w:rsidRPr="002F3FE4">
        <w:rPr>
          <w:rFonts w:ascii="Cambria Math" w:hAnsi="Cambria Math" w:cs="Times New Roman"/>
          <w:sz w:val="24"/>
          <w:szCs w:val="24"/>
        </w:rPr>
        <w:t>∪</w:t>
      </w:r>
      <w:r w:rsidRPr="002F3FE4">
        <w:rPr>
          <w:rFonts w:ascii="Times New Roman" w:hAnsi="Times New Roman" w:cs="Times New Roman"/>
          <w:sz w:val="24"/>
          <w:szCs w:val="24"/>
        </w:rPr>
        <w:t xml:space="preserve"> {e}</w:t>
      </w:r>
    </w:p>
    <w:p w:rsidR="002F3FE4" w:rsidRDefault="003D31A2" w:rsidP="00522E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CMSY10" w:hAnsi="Times New Roman" w:cs="Times New Roman"/>
          <w:iCs/>
          <w:sz w:val="24"/>
          <w:szCs w:val="24"/>
        </w:rPr>
        <w:t>m-</w:t>
      </w:r>
      <w:proofErr w:type="spellStart"/>
      <w:r>
        <w:rPr>
          <w:rFonts w:ascii="Times New Roman" w:eastAsia="CMSY10" w:hAnsi="Times New Roman" w:cs="Times New Roman"/>
          <w:iCs/>
          <w:sz w:val="24"/>
          <w:szCs w:val="24"/>
        </w:rPr>
        <w:t>mulţ</w:t>
      </w:r>
      <w:r w:rsidR="002F3FE4">
        <w:rPr>
          <w:rFonts w:ascii="Times New Roman" w:eastAsia="CMSY10" w:hAnsi="Times New Roman" w:cs="Times New Roman"/>
          <w:iCs/>
          <w:sz w:val="24"/>
          <w:szCs w:val="24"/>
        </w:rPr>
        <w:t>imea</w:t>
      </w:r>
      <w:proofErr w:type="spellEnd"/>
      <w:proofErr w:type="gramEnd"/>
      <w:r w:rsidR="002F3FE4">
        <w:rPr>
          <w:rFonts w:ascii="Times New Roman" w:eastAsia="CMSY10" w:hAnsi="Times New Roman" w:cs="Times New Roman"/>
          <w:iCs/>
          <w:sz w:val="24"/>
          <w:szCs w:val="24"/>
        </w:rPr>
        <w:t xml:space="preserve"> </w:t>
      </w:r>
      <w:proofErr w:type="spellStart"/>
      <w:r w:rsidR="002F3FE4">
        <w:rPr>
          <w:rFonts w:ascii="Times New Roman" w:eastAsia="CMSY10" w:hAnsi="Times New Roman" w:cs="Times New Roman"/>
          <w:iCs/>
          <w:sz w:val="24"/>
          <w:szCs w:val="24"/>
        </w:rPr>
        <w:t>elementelor</w:t>
      </w:r>
      <w:proofErr w:type="spellEnd"/>
      <w:r w:rsidR="002F3FE4">
        <w:rPr>
          <w:rFonts w:ascii="Times New Roman" w:eastAsia="CMSY10" w:hAnsi="Times New Roman" w:cs="Times New Roman"/>
          <w:iCs/>
          <w:sz w:val="24"/>
          <w:szCs w:val="24"/>
        </w:rPr>
        <w:t xml:space="preserve"> iterate</w:t>
      </w:r>
    </w:p>
    <w:p w:rsidR="002F3FE4" w:rsidRDefault="002F3FE4" w:rsidP="00522E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Cs/>
          <w:sz w:val="24"/>
          <w:szCs w:val="24"/>
        </w:rPr>
      </w:pPr>
      <w:r>
        <w:rPr>
          <w:rFonts w:ascii="Times New Roman" w:eastAsia="CMSY10" w:hAnsi="Times New Roman" w:cs="Times New Roman"/>
          <w:iCs/>
          <w:sz w:val="24"/>
          <w:szCs w:val="24"/>
        </w:rPr>
        <w:t xml:space="preserve">e- </w:t>
      </w:r>
      <w:proofErr w:type="gramStart"/>
      <w:r>
        <w:rPr>
          <w:rFonts w:ascii="Times New Roman" w:eastAsia="CMSY10" w:hAnsi="Times New Roman" w:cs="Times New Roman"/>
          <w:iCs/>
          <w:sz w:val="24"/>
          <w:szCs w:val="24"/>
        </w:rPr>
        <w:t>un</w:t>
      </w:r>
      <w:proofErr w:type="gramEnd"/>
      <w:r>
        <w:rPr>
          <w:rFonts w:ascii="Times New Roman" w:eastAsia="CMSY10" w:hAnsi="Times New Roman" w:cs="Times New Roman"/>
          <w:iCs/>
          <w:sz w:val="24"/>
          <w:szCs w:val="24"/>
        </w:rPr>
        <w:t xml:space="preserve"> element </w:t>
      </w:r>
      <w:proofErr w:type="spellStart"/>
      <w:r>
        <w:rPr>
          <w:rFonts w:ascii="Times New Roman" w:eastAsia="CMSY10" w:hAnsi="Times New Roman" w:cs="Times New Roman"/>
          <w:iCs/>
          <w:sz w:val="24"/>
          <w:szCs w:val="24"/>
        </w:rPr>
        <w:t>neiterat</w:t>
      </w:r>
      <w:proofErr w:type="spellEnd"/>
    </w:p>
    <w:p w:rsidR="002F3FE4" w:rsidRDefault="002F3FE4" w:rsidP="00522E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Cs/>
          <w:sz w:val="24"/>
          <w:szCs w:val="24"/>
        </w:rPr>
      </w:pPr>
    </w:p>
    <w:p w:rsidR="002F3FE4" w:rsidRDefault="002F3FE4" w:rsidP="00522E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Cs/>
          <w:sz w:val="24"/>
          <w:szCs w:val="24"/>
        </w:rPr>
      </w:pPr>
      <w:r>
        <w:rPr>
          <w:rFonts w:ascii="Times New Roman" w:eastAsia="CMSY10" w:hAnsi="Times New Roman" w:cs="Times New Roman"/>
          <w:iCs/>
          <w:sz w:val="24"/>
          <w:szCs w:val="24"/>
        </w:rPr>
        <w:t>Valid</w:t>
      </w:r>
      <w:r w:rsidR="00F75F26">
        <w:rPr>
          <w:rFonts w:ascii="Times New Roman" w:eastAsia="CMSY10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CMSY10" w:hAnsi="Times New Roman" w:cs="Times New Roman"/>
          <w:iCs/>
          <w:sz w:val="24"/>
          <w:szCs w:val="24"/>
        </w:rPr>
        <w:t>(i)</w:t>
      </w:r>
    </w:p>
    <w:p w:rsidR="002F3FE4" w:rsidRPr="00A43E2B" w:rsidRDefault="002F3FE4" w:rsidP="00A43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b/>
          <w:sz w:val="24"/>
          <w:szCs w:val="24"/>
        </w:rPr>
        <w:t>Pre</w:t>
      </w:r>
      <w:r w:rsidRPr="00A43E2B">
        <w:rPr>
          <w:rFonts w:ascii="Times New Roman" w:hAnsi="Times New Roman" w:cs="Times New Roman"/>
          <w:sz w:val="24"/>
          <w:szCs w:val="24"/>
        </w:rPr>
        <w:t xml:space="preserve">: i </w:t>
      </w:r>
      <w:r w:rsidRPr="00A43E2B">
        <w:rPr>
          <w:rFonts w:ascii="Cambria Math" w:hAnsi="Cambria Math" w:cs="Times New Roman"/>
          <w:sz w:val="24"/>
          <w:szCs w:val="24"/>
        </w:rPr>
        <w:t>∈</w:t>
      </w:r>
      <w:r w:rsidRPr="00A43E2B">
        <w:rPr>
          <w:rFonts w:ascii="Times New Roman" w:hAnsi="Times New Roman" w:cs="Times New Roman"/>
          <w:sz w:val="24"/>
          <w:szCs w:val="24"/>
        </w:rPr>
        <w:t xml:space="preserve"> I, i iterator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F3FE4" w:rsidRPr="002F3FE4" w:rsidRDefault="002F3FE4" w:rsidP="002F3FE4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iCs/>
          <w:sz w:val="24"/>
          <w:szCs w:val="24"/>
        </w:rPr>
      </w:pPr>
      <w:r w:rsidRPr="002F3FE4"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proofErr w:type="gramStart"/>
      <w:r w:rsidRPr="002F3FE4">
        <w:rPr>
          <w:rFonts w:ascii="Times New Roman" w:eastAsia="CMSY10" w:hAnsi="Times New Roman" w:cs="Times New Roman"/>
          <w:iCs/>
          <w:sz w:val="24"/>
          <w:szCs w:val="24"/>
        </w:rPr>
        <w:t>→</w:t>
      </w:r>
      <w:r w:rsidRPr="002F3FE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2F3FE4">
        <w:rPr>
          <w:rFonts w:ascii="Times New Roman" w:hAnsi="Times New Roman" w:cs="Times New Roman"/>
          <w:iCs/>
          <w:sz w:val="24"/>
          <w:szCs w:val="24"/>
        </w:rPr>
        <w:t>Adevărat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2F3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 xml:space="preserve"> i se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>̆ la un element valid din m</w:t>
      </w:r>
    </w:p>
    <w:p w:rsidR="002F3FE4" w:rsidRDefault="002F3FE4" w:rsidP="002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FE4">
        <w:rPr>
          <w:rFonts w:ascii="Times New Roman" w:hAnsi="Times New Roman" w:cs="Times New Roman"/>
          <w:i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2F3FE4">
        <w:rPr>
          <w:rFonts w:ascii="Times New Roman" w:hAnsi="Times New Roman" w:cs="Times New Roman"/>
          <w:iCs/>
          <w:sz w:val="24"/>
          <w:szCs w:val="24"/>
        </w:rPr>
        <w:t>Fals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       </w:t>
      </w:r>
      <w:r w:rsidRPr="002F3FE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altfel</w:t>
      </w:r>
      <w:proofErr w:type="spellEnd"/>
    </w:p>
    <w:p w:rsidR="002F3FE4" w:rsidRDefault="002F3FE4" w:rsidP="002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3FE4" w:rsidRDefault="002F3FE4" w:rsidP="002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</w:t>
      </w:r>
      <w:r w:rsidR="00F75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(i, e)</w:t>
      </w:r>
    </w:p>
    <w:p w:rsidR="002F3FE4" w:rsidRPr="00A43E2B" w:rsidRDefault="002F3FE4" w:rsidP="00A43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sz w:val="24"/>
          <w:szCs w:val="24"/>
        </w:rPr>
        <w:t xml:space="preserve">Pre: i </w:t>
      </w:r>
      <w:r w:rsidRPr="00A43E2B">
        <w:rPr>
          <w:rFonts w:ascii="Cambria Math" w:hAnsi="Cambria Math" w:cs="Times New Roman"/>
          <w:sz w:val="24"/>
          <w:szCs w:val="24"/>
        </w:rPr>
        <w:t>∈</w:t>
      </w:r>
      <w:r w:rsidRPr="00A43E2B">
        <w:rPr>
          <w:rFonts w:ascii="Times New Roman" w:hAnsi="Times New Roman" w:cs="Times New Roman"/>
          <w:sz w:val="24"/>
          <w:szCs w:val="24"/>
        </w:rPr>
        <w:t xml:space="preserve"> I, i iterator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m, </w:t>
      </w:r>
      <w:proofErr w:type="gramStart"/>
      <w:r w:rsidRPr="00A43E2B">
        <w:rPr>
          <w:rFonts w:ascii="Times New Roman" w:hAnsi="Times New Roman" w:cs="Times New Roman"/>
          <w:sz w:val="24"/>
          <w:szCs w:val="24"/>
        </w:rPr>
        <w:t>valid(</w:t>
      </w:r>
      <w:proofErr w:type="gramEnd"/>
      <w:r w:rsidRPr="00A43E2B">
        <w:rPr>
          <w:rFonts w:ascii="Times New Roman" w:hAnsi="Times New Roman" w:cs="Times New Roman"/>
          <w:sz w:val="24"/>
          <w:szCs w:val="24"/>
        </w:rPr>
        <w:t>i)</w:t>
      </w:r>
    </w:p>
    <w:p w:rsidR="002F3FE4" w:rsidRDefault="002F3FE4" w:rsidP="002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FE4"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r w:rsidRPr="002F3FE4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FE4">
        <w:rPr>
          <w:rFonts w:ascii="Times New Roman" w:hAnsi="Times New Roman" w:cs="Times New Roman"/>
          <w:sz w:val="24"/>
          <w:szCs w:val="24"/>
        </w:rPr>
        <w:t>referit</w:t>
      </w:r>
      <w:proofErr w:type="spellEnd"/>
      <w:r w:rsidRPr="002F3FE4">
        <w:rPr>
          <w:rFonts w:ascii="Times New Roman" w:hAnsi="Times New Roman" w:cs="Times New Roman"/>
          <w:sz w:val="24"/>
          <w:szCs w:val="24"/>
        </w:rPr>
        <w:t xml:space="preserve"> de i</w:t>
      </w:r>
    </w:p>
    <w:p w:rsidR="00A43E2B" w:rsidRDefault="00A43E2B" w:rsidP="002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E2B" w:rsidRDefault="00A43E2B" w:rsidP="00A4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b/>
          <w:iCs/>
          <w:sz w:val="28"/>
          <w:szCs w:val="28"/>
        </w:rPr>
      </w:pPr>
      <w:r w:rsidRPr="00A43E2B">
        <w:rPr>
          <w:rFonts w:ascii="Times New Roman" w:eastAsia="CMSY10" w:hAnsi="Times New Roman" w:cs="Times New Roman"/>
          <w:b/>
          <w:iCs/>
          <w:sz w:val="28"/>
          <w:szCs w:val="28"/>
        </w:rPr>
        <w:t xml:space="preserve">TAD </w:t>
      </w:r>
      <w:proofErr w:type="spellStart"/>
      <w:r w:rsidR="003D31A2">
        <w:rPr>
          <w:rFonts w:ascii="Times New Roman" w:eastAsia="CMSY10" w:hAnsi="Times New Roman" w:cs="Times New Roman"/>
          <w:b/>
          <w:iCs/>
          <w:sz w:val="28"/>
          <w:szCs w:val="28"/>
        </w:rPr>
        <w:t>Mulţ</w:t>
      </w:r>
      <w:r w:rsidRPr="00A43E2B">
        <w:rPr>
          <w:rFonts w:ascii="Times New Roman" w:eastAsia="CMSY10" w:hAnsi="Times New Roman" w:cs="Times New Roman"/>
          <w:b/>
          <w:iCs/>
          <w:sz w:val="28"/>
          <w:szCs w:val="28"/>
        </w:rPr>
        <w:t>ime</w:t>
      </w:r>
      <w:proofErr w:type="spellEnd"/>
    </w:p>
    <w:p w:rsidR="00A43E2B" w:rsidRDefault="00A43E2B" w:rsidP="00A43E2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b/>
          <w:iCs/>
          <w:sz w:val="28"/>
          <w:szCs w:val="28"/>
        </w:rPr>
      </w:pPr>
    </w:p>
    <w:p w:rsidR="00A43E2B" w:rsidRDefault="00A43E2B" w:rsidP="00A43E2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b/>
          <w:iCs/>
          <w:sz w:val="28"/>
          <w:szCs w:val="28"/>
        </w:rPr>
      </w:pPr>
      <w:proofErr w:type="spellStart"/>
      <w:r>
        <w:rPr>
          <w:rFonts w:ascii="Times New Roman" w:eastAsia="CMSY10" w:hAnsi="Times New Roman" w:cs="Times New Roman"/>
          <w:b/>
          <w:iCs/>
          <w:sz w:val="28"/>
          <w:szCs w:val="28"/>
        </w:rPr>
        <w:t>Domeniu</w:t>
      </w:r>
      <w:proofErr w:type="spellEnd"/>
    </w:p>
    <w:p w:rsidR="00A43E2B" w:rsidRPr="00A43E2B" w:rsidRDefault="00A43E2B" w:rsidP="00A43E2B">
      <w:pPr>
        <w:pStyle w:val="NoSpacing"/>
        <w:ind w:hanging="540"/>
        <w:rPr>
          <w:rFonts w:ascii="Times New Roman" w:hAnsi="Times New Roman" w:cs="Times New Roman"/>
          <w:sz w:val="24"/>
          <w:szCs w:val="24"/>
        </w:rPr>
      </w:pPr>
      <w:r w:rsidRPr="00A43E2B">
        <w:rPr>
          <w:rFonts w:ascii="Times New Roman" w:hAnsi="Times New Roman" w:cs="Times New Roman"/>
          <w:sz w:val="24"/>
          <w:szCs w:val="24"/>
        </w:rPr>
        <w:t>M = {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m|m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ei|i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= 1, n, n </w:t>
      </w:r>
      <w:r w:rsidRPr="00A43E2B">
        <w:rPr>
          <w:rFonts w:ascii="Cambria Math" w:hAnsi="Cambria Math" w:cs="Times New Roman"/>
          <w:sz w:val="24"/>
          <w:szCs w:val="24"/>
        </w:rPr>
        <w:t>∈</w:t>
      </w:r>
      <w:r w:rsidRPr="00A43E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proofErr w:type="gramStart"/>
      <w:r w:rsidRPr="00A43E2B">
        <w:rPr>
          <w:rFonts w:ascii="Times New Roman" w:hAnsi="Times New Roman" w:cs="Times New Roman"/>
          <w:sz w:val="24"/>
          <w:szCs w:val="24"/>
        </w:rPr>
        <w:t>TElement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A43E2B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mulțimea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tuturor</w:t>
      </w:r>
      <w:proofErr w:type="spellEnd"/>
    </w:p>
    <w:p w:rsidR="00A43E2B" w:rsidRPr="00A43E2B" w:rsidRDefault="00A43E2B" w:rsidP="00A43E2B">
      <w:pPr>
        <w:pStyle w:val="NoSpacing"/>
        <w:ind w:hanging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2B">
        <w:rPr>
          <w:rFonts w:ascii="Times New Roman" w:hAnsi="Times New Roman" w:cs="Times New Roman"/>
          <w:sz w:val="24"/>
          <w:szCs w:val="24"/>
        </w:rPr>
        <w:t>mulțimilor</w:t>
      </w:r>
      <w:proofErr w:type="spellEnd"/>
      <w:proofErr w:type="gramEnd"/>
      <w:r w:rsidRPr="00A43E2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TElement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TElement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operație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hash, care</w:t>
      </w:r>
    </w:p>
    <w:p w:rsidR="00A43E2B" w:rsidRDefault="00A43E2B" w:rsidP="00A43E2B">
      <w:pPr>
        <w:pStyle w:val="NoSpacing"/>
        <w:ind w:hanging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2B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proofErr w:type="gramEnd"/>
      <w:r w:rsidRPr="00A43E2B">
        <w:rPr>
          <w:rFonts w:ascii="Times New Roman" w:hAnsi="Times New Roman" w:cs="Times New Roman"/>
          <w:sz w:val="24"/>
          <w:szCs w:val="24"/>
        </w:rPr>
        <w:t xml:space="preserve">̆ o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funcția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3E2B">
        <w:rPr>
          <w:rFonts w:ascii="Times New Roman" w:hAnsi="Times New Roman" w:cs="Times New Roman"/>
          <w:sz w:val="24"/>
          <w:szCs w:val="24"/>
        </w:rPr>
        <w:t>dispersie</w:t>
      </w:r>
      <w:proofErr w:type="spellEnd"/>
      <w:r w:rsidRPr="00A43E2B">
        <w:rPr>
          <w:rFonts w:ascii="Times New Roman" w:hAnsi="Times New Roman" w:cs="Times New Roman"/>
          <w:sz w:val="24"/>
          <w:szCs w:val="24"/>
        </w:rPr>
        <w:t>.</w:t>
      </w:r>
    </w:p>
    <w:p w:rsidR="00A43E2B" w:rsidRDefault="003D31A2" w:rsidP="00A43E2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Operaţ</w:t>
      </w:r>
      <w:r w:rsidR="00A43E2B" w:rsidRPr="00A43E2B">
        <w:rPr>
          <w:rFonts w:ascii="Times New Roman" w:hAnsi="Times New Roman" w:cs="Times New Roman"/>
          <w:b/>
          <w:sz w:val="28"/>
          <w:szCs w:val="28"/>
        </w:rPr>
        <w:t>ii</w:t>
      </w:r>
      <w:proofErr w:type="spellEnd"/>
    </w:p>
    <w:p w:rsidR="00A43E2B" w:rsidRDefault="00A43E2B" w:rsidP="00A43E2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75F26" w:rsidRDefault="003D31A2" w:rsidP="00A43E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="00F75F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F2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F75F26">
        <w:rPr>
          <w:rFonts w:ascii="Times New Roman" w:hAnsi="Times New Roman" w:cs="Times New Roman"/>
          <w:sz w:val="24"/>
          <w:szCs w:val="24"/>
        </w:rPr>
        <w:t>,e</w:t>
      </w:r>
      <w:proofErr w:type="spellEnd"/>
      <w:proofErr w:type="gramEnd"/>
      <w:r w:rsidR="00F75F26">
        <w:rPr>
          <w:rFonts w:ascii="Times New Roman" w:hAnsi="Times New Roman" w:cs="Times New Roman"/>
          <w:sz w:val="24"/>
          <w:szCs w:val="24"/>
        </w:rPr>
        <w:t>)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Pre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M, e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TElement</w:t>
      </w:r>
      <w:proofErr w:type="spellEnd"/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Post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m′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F75F26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Pr="00F75F26">
        <w:rPr>
          <w:rFonts w:ascii="Times New Roman" w:hAnsi="Times New Roman" w:cs="Times New Roman"/>
          <w:sz w:val="24"/>
          <w:szCs w:val="24"/>
        </w:rPr>
        <w:t xml:space="preserve">′ = m </w:t>
      </w:r>
      <w:r w:rsidRPr="00F75F26">
        <w:rPr>
          <w:rFonts w:ascii="Cambria Math" w:hAnsi="Cambria Math" w:cs="Times New Roman"/>
          <w:sz w:val="24"/>
          <w:szCs w:val="24"/>
        </w:rPr>
        <w:t>∪</w:t>
      </w:r>
      <w:r w:rsidRPr="00F75F26">
        <w:rPr>
          <w:rFonts w:ascii="Times New Roman" w:hAnsi="Times New Roman" w:cs="Times New Roman"/>
          <w:sz w:val="24"/>
          <w:szCs w:val="24"/>
        </w:rPr>
        <w:t xml:space="preserve"> {e}</w:t>
      </w: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5F26" w:rsidRDefault="003D31A2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Ş</w:t>
      </w:r>
      <w:r w:rsidR="00F75F26">
        <w:rPr>
          <w:rFonts w:ascii="Times New Roman" w:hAnsi="Times New Roman" w:cs="Times New Roman"/>
          <w:sz w:val="24"/>
          <w:szCs w:val="24"/>
        </w:rPr>
        <w:t>terge</w:t>
      </w:r>
      <w:proofErr w:type="spellEnd"/>
      <w:r w:rsidR="00F75F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F2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F75F26">
        <w:rPr>
          <w:rFonts w:ascii="Times New Roman" w:hAnsi="Times New Roman" w:cs="Times New Roman"/>
          <w:sz w:val="24"/>
          <w:szCs w:val="24"/>
        </w:rPr>
        <w:t>,e</w:t>
      </w:r>
      <w:proofErr w:type="spellEnd"/>
      <w:proofErr w:type="gramEnd"/>
      <w:r w:rsidR="00F75F26">
        <w:rPr>
          <w:rFonts w:ascii="Times New Roman" w:hAnsi="Times New Roman" w:cs="Times New Roman"/>
          <w:sz w:val="24"/>
          <w:szCs w:val="24"/>
        </w:rPr>
        <w:t>)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Pre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M, e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TElement</w:t>
      </w:r>
      <w:proofErr w:type="spellEnd"/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Post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m′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F75F26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Pr="00F75F26">
        <w:rPr>
          <w:rFonts w:ascii="Times New Roman" w:hAnsi="Times New Roman" w:cs="Times New Roman"/>
          <w:sz w:val="24"/>
          <w:szCs w:val="24"/>
        </w:rPr>
        <w:t>′ = m \ {e}</w:t>
      </w: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5F26" w:rsidRDefault="003D31A2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Caută</w:t>
      </w:r>
      <w:proofErr w:type="spellEnd"/>
      <w:r w:rsidR="00F75F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F26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F75F26">
        <w:rPr>
          <w:rFonts w:ascii="Times New Roman" w:hAnsi="Times New Roman" w:cs="Times New Roman"/>
          <w:sz w:val="24"/>
          <w:szCs w:val="24"/>
        </w:rPr>
        <w:t>,e</w:t>
      </w:r>
      <w:proofErr w:type="spellEnd"/>
      <w:proofErr w:type="gramEnd"/>
      <w:r w:rsidR="00F75F26">
        <w:rPr>
          <w:rFonts w:ascii="Times New Roman" w:hAnsi="Times New Roman" w:cs="Times New Roman"/>
          <w:sz w:val="24"/>
          <w:szCs w:val="24"/>
        </w:rPr>
        <w:t>)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Pre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M, e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TElement</w:t>
      </w:r>
      <w:proofErr w:type="spellEnd"/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Post</w:t>
      </w:r>
      <w:r w:rsidRPr="00F75F2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5F26">
        <w:rPr>
          <w:rFonts w:ascii="Times New Roman" w:hAnsi="Times New Roman" w:cs="Times New Roman"/>
          <w:sz w:val="24"/>
          <w:szCs w:val="24"/>
        </w:rPr>
        <w:t>→{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5F26">
        <w:rPr>
          <w:rFonts w:ascii="Times New Roman" w:hAnsi="Times New Roman" w:cs="Times New Roman"/>
          <w:sz w:val="24"/>
          <w:szCs w:val="24"/>
        </w:rPr>
        <w:t xml:space="preserve"> e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Fals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altfel</w:t>
      </w:r>
      <w:proofErr w:type="spellEnd"/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 (m)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Pre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Post</w:t>
      </w:r>
      <w:r w:rsidRPr="00F75F26">
        <w:rPr>
          <w:rFonts w:ascii="Times New Roman" w:hAnsi="Times New Roman" w:cs="Times New Roman"/>
          <w:sz w:val="24"/>
          <w:szCs w:val="24"/>
        </w:rPr>
        <w:t>: → |m|</w:t>
      </w:r>
    </w:p>
    <w:p w:rsidR="00F75F26" w:rsidRDefault="003D31A2" w:rsidP="00F75F26">
      <w:pPr>
        <w:pStyle w:val="NoSpacing"/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Vidă</w:t>
      </w:r>
      <w:proofErr w:type="spellEnd"/>
      <w:r w:rsidR="00F75F26">
        <w:rPr>
          <w:rFonts w:ascii="Times New Roman" w:hAnsi="Times New Roman" w:cs="Times New Roman"/>
          <w:sz w:val="24"/>
          <w:szCs w:val="24"/>
        </w:rPr>
        <w:t xml:space="preserve"> (m)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Pre</w:t>
      </w:r>
      <w:r w:rsidRPr="00F75F26">
        <w:rPr>
          <w:rFonts w:ascii="Times New Roman" w:hAnsi="Times New Roman" w:cs="Times New Roman"/>
          <w:sz w:val="24"/>
          <w:szCs w:val="24"/>
        </w:rPr>
        <w:t xml:space="preserve">: m </w:t>
      </w:r>
      <w:r w:rsidRPr="00F75F26">
        <w:rPr>
          <w:rFonts w:ascii="Cambria Math" w:hAnsi="Cambria Math" w:cs="Times New Roman"/>
          <w:sz w:val="24"/>
          <w:szCs w:val="24"/>
        </w:rPr>
        <w:t>∈</w:t>
      </w:r>
      <w:r w:rsidRPr="00F75F26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F75F26" w:rsidRP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b/>
          <w:sz w:val="24"/>
          <w:szCs w:val="24"/>
        </w:rPr>
        <w:t>Post</w:t>
      </w:r>
      <w:r w:rsidRPr="00F75F2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5F26">
        <w:rPr>
          <w:rFonts w:ascii="Times New Roman" w:hAnsi="Times New Roman" w:cs="Times New Roman"/>
          <w:sz w:val="24"/>
          <w:szCs w:val="24"/>
        </w:rPr>
        <w:t>→{</w:t>
      </w:r>
      <w:proofErr w:type="spellStart"/>
      <w:proofErr w:type="gramEnd"/>
      <w:r w:rsidRPr="00F75F26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75F26">
        <w:rPr>
          <w:rFonts w:ascii="Times New Roman" w:hAnsi="Times New Roman" w:cs="Times New Roman"/>
          <w:sz w:val="24"/>
          <w:szCs w:val="24"/>
        </w:rPr>
        <w:t xml:space="preserve"> m = </w:t>
      </w:r>
      <w:r w:rsidRPr="00F75F26">
        <w:rPr>
          <w:rFonts w:ascii="Times New Roman" w:hAnsi="Cambria Math" w:cs="Times New Roman"/>
          <w:sz w:val="24"/>
          <w:szCs w:val="24"/>
        </w:rPr>
        <w:t>∅</w:t>
      </w:r>
    </w:p>
    <w:p w:rsidR="00F75F26" w:rsidRDefault="00F75F26" w:rsidP="00F75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5F2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Fals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</w:t>
      </w:r>
      <w:r w:rsidRPr="00F7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26">
        <w:rPr>
          <w:rFonts w:ascii="Times New Roman" w:hAnsi="Times New Roman" w:cs="Times New Roman"/>
          <w:sz w:val="24"/>
          <w:szCs w:val="24"/>
        </w:rPr>
        <w:t>altfel</w:t>
      </w:r>
      <w:proofErr w:type="spellEnd"/>
    </w:p>
    <w:p w:rsidR="00613F68" w:rsidRPr="00613F68" w:rsidRDefault="00613F68" w:rsidP="00F75F2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13F68" w:rsidRDefault="003D31A2" w:rsidP="00613F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Reprezentarea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mulţ</w:t>
      </w:r>
      <w:r w:rsidR="00613F68" w:rsidRPr="00613F68">
        <w:rPr>
          <w:rFonts w:ascii="Times New Roman" w:hAnsi="Times New Roman" w:cs="Times New Roman"/>
          <w:b/>
          <w:sz w:val="32"/>
          <w:szCs w:val="32"/>
        </w:rPr>
        <w:t>imii</w:t>
      </w:r>
      <w:proofErr w:type="spellEnd"/>
    </w:p>
    <w:p w:rsidR="00613F68" w:rsidRDefault="00613F68" w:rsidP="00613F6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F68">
        <w:rPr>
          <w:rFonts w:ascii="Times New Roman" w:hAnsi="Times New Roman" w:cs="Times New Roman"/>
          <w:sz w:val="24"/>
          <w:szCs w:val="24"/>
        </w:rPr>
        <w:t>Mulțimea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r w:rsidR="003D31A2">
        <w:rPr>
          <w:rFonts w:ascii="Calibri" w:hAnsi="Calibri" w:cs="Times New Roman"/>
          <w:sz w:val="24"/>
          <w:szCs w:val="24"/>
        </w:rPr>
        <w:t>f</w:t>
      </w:r>
      <w:r w:rsidRPr="00613F6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de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dispersie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”).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Aceasta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un container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ı̂n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̆</w:t>
      </w:r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cheie-valoare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funcție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13F68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dispersie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, d′ : H → N,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r w:rsidR="003D31A2">
        <w:rPr>
          <w:rFonts w:ascii="Calibri" w:hAnsi="Calibri" w:cs="Times New Roman"/>
          <w:sz w:val="24"/>
          <w:szCs w:val="24"/>
        </w:rPr>
        <w:t>f</w:t>
      </w:r>
      <w:r w:rsidRPr="00613F6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calculați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indicii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corespunzători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/>
          <w:sz w:val="24"/>
          <w:szCs w:val="24"/>
        </w:rPr>
        <w:t>f</w:t>
      </w:r>
      <w:r w:rsidRPr="00613F68">
        <w:rPr>
          <w:rFonts w:ascii="Times New Roman" w:hAnsi="Times New Roman" w:cs="Times New Roman"/>
          <w:sz w:val="24"/>
          <w:szCs w:val="24"/>
        </w:rPr>
        <w:t>iecărei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și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r w:rsidR="003D31A2">
        <w:rPr>
          <w:rFonts w:ascii="Calibri" w:hAnsi="Calibri" w:cs="Times New Roman"/>
          <w:sz w:val="24"/>
          <w:szCs w:val="24"/>
        </w:rPr>
        <w:t>f</w:t>
      </w:r>
      <w:r w:rsidR="003D31A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poziția</w:t>
      </w:r>
      <w:proofErr w:type="spellEnd"/>
      <w:r w:rsidR="003D3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2"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.</w:t>
      </w:r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funcție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injectiva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̆, pot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apărea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sunt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F68">
        <w:rPr>
          <w:rFonts w:ascii="Times New Roman" w:hAnsi="Times New Roman" w:cs="Times New Roman"/>
          <w:sz w:val="24"/>
          <w:szCs w:val="24"/>
        </w:rPr>
        <w:t>ı̂n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coliziune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d′(x1) = d′(x2).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coliziunilor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folosește</w:t>
      </w:r>
      <w:proofErr w:type="spellEnd"/>
    </w:p>
    <w:p w:rsidR="00613F68" w:rsidRPr="00613F68" w:rsidRDefault="003D31A2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adresării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613F68" w:rsidRPr="00613F6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13F68"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F68" w:rsidRPr="00613F6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13F68"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F68" w:rsidRPr="00613F68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613F68" w:rsidRPr="00613F6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13F68" w:rsidRPr="00613F68">
        <w:rPr>
          <w:rFonts w:ascii="Times New Roman" w:hAnsi="Times New Roman" w:cs="Times New Roman"/>
          <w:sz w:val="24"/>
          <w:szCs w:val="24"/>
        </w:rPr>
        <w:t>folosește</w:t>
      </w:r>
      <w:proofErr w:type="spellEnd"/>
      <w:r w:rsidR="00613F68" w:rsidRPr="00613F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13F68" w:rsidRPr="00613F68">
        <w:rPr>
          <w:rFonts w:ascii="Times New Roman" w:hAnsi="Times New Roman" w:cs="Times New Roman"/>
          <w:sz w:val="24"/>
          <w:szCs w:val="24"/>
        </w:rPr>
        <w:t>funcție</w:t>
      </w:r>
      <w:proofErr w:type="spellEnd"/>
      <w:r w:rsidR="00613F68" w:rsidRPr="00613F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13F68" w:rsidRPr="00613F68">
        <w:rPr>
          <w:rFonts w:ascii="Times New Roman" w:hAnsi="Times New Roman" w:cs="Times New Roman"/>
          <w:sz w:val="24"/>
          <w:szCs w:val="24"/>
        </w:rPr>
        <w:t>dispersie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F68">
        <w:rPr>
          <w:rFonts w:ascii="Times New Roman" w:hAnsi="Times New Roman" w:cs="Times New Roman"/>
          <w:sz w:val="24"/>
          <w:szCs w:val="24"/>
        </w:rPr>
        <w:t>modi</w:t>
      </w:r>
      <w:r w:rsidR="003D31A2">
        <w:rPr>
          <w:rFonts w:ascii="Calibri" w:hAnsi="Calibri" w:cs="Times New Roman"/>
          <w:sz w:val="24"/>
          <w:szCs w:val="24"/>
        </w:rPr>
        <w:t>f</w:t>
      </w:r>
      <w:r w:rsidRPr="00613F68">
        <w:rPr>
          <w:rFonts w:ascii="Times New Roman" w:hAnsi="Times New Roman" w:cs="Times New Roman"/>
          <w:sz w:val="24"/>
          <w:szCs w:val="24"/>
        </w:rPr>
        <w:t>icata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̆, d(c, i) = (d′(c) + i · c1 + i2 · c2</w:t>
      </w:r>
      <w:proofErr w:type="gramStart"/>
      <w:r w:rsidRPr="00613F68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returnării</w:t>
      </w:r>
      <w:proofErr w:type="spellEnd"/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unei</w:t>
      </w:r>
      <w:proofErr w:type="spellEnd"/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serii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dată,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ı̂n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funcție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̆</w:t>
      </w:r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13F68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locație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plina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̆, se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mărește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și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ı̂ncearca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la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locație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returnata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̆</w:t>
      </w:r>
    </w:p>
    <w:p w:rsidR="00613F68" w:rsidRP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13F68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funcția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dispersie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pâna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când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găsește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poziție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este</w:t>
      </w:r>
      <w:proofErr w:type="spellEnd"/>
    </w:p>
    <w:p w:rsid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F68">
        <w:rPr>
          <w:rFonts w:ascii="Times New Roman" w:hAnsi="Times New Roman" w:cs="Times New Roman"/>
          <w:sz w:val="24"/>
          <w:szCs w:val="24"/>
        </w:rPr>
        <w:t>parcursa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613F68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613F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3F68" w:rsidRDefault="00613F68" w:rsidP="00613F68">
      <w:pPr>
        <w:pStyle w:val="NoSpacing"/>
        <w:ind w:hanging="720"/>
        <w:rPr>
          <w:rFonts w:ascii="Times New Roman" w:hAnsi="Times New Roman" w:cs="Times New Roman"/>
          <w:sz w:val="24"/>
          <w:szCs w:val="24"/>
        </w:rPr>
      </w:pPr>
    </w:p>
    <w:p w:rsidR="00613F68" w:rsidRDefault="003D31A2" w:rsidP="00613F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Mulţ</w:t>
      </w:r>
      <w:r w:rsidR="00613F68" w:rsidRPr="00613F68">
        <w:rPr>
          <w:rFonts w:ascii="Times New Roman" w:hAnsi="Times New Roman" w:cs="Times New Roman"/>
          <w:b/>
          <w:sz w:val="28"/>
          <w:szCs w:val="28"/>
        </w:rPr>
        <w:t>ime</w:t>
      </w:r>
      <w:proofErr w:type="spellEnd"/>
    </w:p>
    <w:p w:rsidR="004C59BA" w:rsidRDefault="004C59BA" w:rsidP="004C59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75F26" w:rsidRPr="00D859BC" w:rsidRDefault="004C59BA" w:rsidP="00A22D82">
      <w:pPr>
        <w:pStyle w:val="NoSpacing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C59BA">
        <w:rPr>
          <w:rFonts w:ascii="Cambria-Bold" w:hAnsi="Cambria-Bold" w:cs="Cambria-Bold"/>
          <w:b/>
          <w:bCs/>
          <w:sz w:val="24"/>
          <w:szCs w:val="24"/>
        </w:rPr>
        <w:t>Subalgoritm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 xml:space="preserve"> </w:t>
      </w:r>
      <w:proofErr w:type="spellStart"/>
      <w:r w:rsidR="003D31A2">
        <w:rPr>
          <w:rFonts w:ascii="Cambria-Bold" w:hAnsi="Cambria-Bold" w:cs="Cambria-Bold"/>
          <w:bCs/>
          <w:sz w:val="24"/>
          <w:szCs w:val="24"/>
        </w:rPr>
        <w:t>adaugă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 xml:space="preserve"> (</w:t>
      </w:r>
      <w:proofErr w:type="spellStart"/>
      <w:r>
        <w:rPr>
          <w:rFonts w:ascii="Cambria-Bold" w:hAnsi="Cambria-Bold" w:cs="Cambria-Bold"/>
          <w:bCs/>
          <w:sz w:val="24"/>
          <w:szCs w:val="24"/>
        </w:rPr>
        <w:t>m,e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>)</w:t>
      </w:r>
      <w:r w:rsidR="00D859BC">
        <w:rPr>
          <w:rFonts w:ascii="Cambria-Bold" w:hAnsi="Cambria-Bold" w:cs="Cambria-Bold"/>
          <w:bCs/>
          <w:sz w:val="24"/>
          <w:szCs w:val="24"/>
        </w:rPr>
        <w:t xml:space="preserve">   - </w:t>
      </w:r>
      <w:proofErr w:type="spellStart"/>
      <w:r w:rsidR="00D859BC" w:rsidRPr="00D859BC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D859BC" w:rsidRPr="00D859BC">
        <w:rPr>
          <w:rFonts w:ascii="Times New Roman" w:hAnsi="Times New Roman" w:cs="Times New Roman"/>
          <w:sz w:val="24"/>
          <w:szCs w:val="24"/>
        </w:rPr>
        <w:t>: θ(1)</w:t>
      </w:r>
    </w:p>
    <w:p w:rsidR="00A22D82" w:rsidRDefault="00A22D82" w:rsidP="00A22D82">
      <w:pPr>
        <w:pStyle w:val="NoSpacing"/>
        <w:ind w:left="720"/>
        <w:rPr>
          <w:rFonts w:ascii="Cambria-Bold" w:hAnsi="Cambria-Bold" w:cs="Cambria-Bold"/>
          <w:b/>
          <w:bCs/>
          <w:sz w:val="24"/>
          <w:szCs w:val="24"/>
        </w:rPr>
      </w:pPr>
    </w:p>
    <w:p w:rsidR="00A22D82" w:rsidRDefault="00A22D8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2D82">
        <w:rPr>
          <w:rFonts w:ascii="Times New Roman" w:hAnsi="Times New Roman" w:cs="Times New Roman"/>
          <w:sz w:val="24"/>
          <w:szCs w:val="24"/>
        </w:rPr>
        <w:t>i←0</w:t>
      </w:r>
    </w:p>
    <w:p w:rsidR="00A22D82" w:rsidRPr="00A22D82" w:rsidRDefault="0049187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gă</w:t>
      </w:r>
      <w:r w:rsidR="00A22D82">
        <w:rPr>
          <w:rFonts w:ascii="Times New Roman" w:hAnsi="Times New Roman" w:cs="Times New Roman"/>
          <w:sz w:val="24"/>
          <w:szCs w:val="24"/>
        </w:rPr>
        <w:t>sit</w:t>
      </w:r>
      <w:r w:rsidR="00A22D82" w:rsidRPr="00A22D82">
        <w:rPr>
          <w:rFonts w:ascii="Times New Roman" w:hAnsi="Times New Roman" w:cs="Times New Roman"/>
          <w:sz w:val="24"/>
          <w:szCs w:val="24"/>
        </w:rPr>
        <w:t>←</w:t>
      </w:r>
      <w:r w:rsidR="00A22D82"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:rsidR="00A22D82" w:rsidRDefault="00A22D82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2409">
        <w:rPr>
          <w:rFonts w:ascii="Times New Roman" w:hAnsi="Times New Roman" w:cs="Times New Roman"/>
          <w:b/>
          <w:sz w:val="24"/>
          <w:szCs w:val="24"/>
        </w:rPr>
        <w:lastRenderedPageBreak/>
        <w:t>repetă</w:t>
      </w:r>
      <w:proofErr w:type="spellEnd"/>
      <w:proofErr w:type="gramEnd"/>
    </w:p>
    <w:p w:rsidR="00F62409" w:rsidRPr="00F62409" w:rsidRDefault="00F62409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poz←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t.disp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>e,i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] = 0 </w:t>
      </w:r>
      <w:proofErr w:type="spell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atunci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]←e</w:t>
      </w: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A22D82">
        <w:rPr>
          <w:rFonts w:ascii="Times New Roman" w:hAnsi="Times New Roman" w:cs="Times New Roman"/>
          <w:sz w:val="24"/>
          <w:szCs w:val="24"/>
        </w:rPr>
        <w:t>gasit</w:t>
      </w:r>
      <w:r w:rsidR="00A22D82" w:rsidRPr="00A22D82">
        <w:rPr>
          <w:rFonts w:ascii="Times New Roman" w:hAnsi="Times New Roman" w:cs="Times New Roman"/>
          <w:sz w:val="24"/>
          <w:szCs w:val="24"/>
        </w:rPr>
        <w:t>←</w:t>
      </w:r>
      <w:r w:rsidR="00A22D8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altfel</w:t>
      </w:r>
      <w:proofErr w:type="spellEnd"/>
      <w:proofErr w:type="gramEnd"/>
      <w:r w:rsidR="00A22D82" w:rsidRPr="00F624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] = e </w:t>
      </w:r>
      <w:proofErr w:type="spell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atunci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>;</w:t>
      </w:r>
    </w:p>
    <w:p w:rsidR="00A22D82" w:rsidRPr="00F62409" w:rsidRDefault="00F62409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6240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="00A22D82" w:rsidRPr="00F624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2D82" w:rsidRPr="00A22D82">
        <w:rPr>
          <w:rFonts w:ascii="Times New Roman" w:hAnsi="Times New Roman" w:cs="Times New Roman"/>
          <w:sz w:val="24"/>
          <w:szCs w:val="24"/>
        </w:rPr>
        <w:t>i←i+1</w:t>
      </w:r>
    </w:p>
    <w:p w:rsidR="00A22D82" w:rsidRPr="00A22D82" w:rsidRDefault="00A22D8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409">
        <w:rPr>
          <w:rFonts w:ascii="Times New Roman" w:hAnsi="Times New Roman" w:cs="Times New Roman"/>
          <w:b/>
          <w:sz w:val="24"/>
          <w:szCs w:val="24"/>
        </w:rPr>
        <w:t>până</w:t>
      </w:r>
      <w:proofErr w:type="spellEnd"/>
      <w:proofErr w:type="gramEnd"/>
      <w:r w:rsidRPr="00F624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409">
        <w:rPr>
          <w:rFonts w:ascii="Times New Roman" w:hAnsi="Times New Roman" w:cs="Times New Roman"/>
          <w:b/>
          <w:sz w:val="24"/>
          <w:szCs w:val="24"/>
        </w:rPr>
        <w:t>când</w:t>
      </w:r>
      <w:proofErr w:type="spellEnd"/>
      <w:r w:rsidRPr="00A22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&lt;&gt;</w:t>
      </w:r>
      <w:r w:rsidRPr="00A2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82">
        <w:rPr>
          <w:rFonts w:ascii="Times New Roman" w:hAnsi="Times New Roman" w:cs="Times New Roman"/>
          <w:sz w:val="24"/>
          <w:szCs w:val="24"/>
        </w:rPr>
        <w:t>t.cap</w:t>
      </w:r>
      <w:proofErr w:type="spellEnd"/>
      <w:r w:rsidR="0049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4918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491872">
        <w:rPr>
          <w:rFonts w:ascii="Times New Roman" w:hAnsi="Times New Roman" w:cs="Times New Roman"/>
          <w:sz w:val="24"/>
          <w:szCs w:val="24"/>
        </w:rPr>
        <w:t>gă</w:t>
      </w:r>
      <w:r>
        <w:rPr>
          <w:rFonts w:ascii="Times New Roman" w:hAnsi="Times New Roman" w:cs="Times New Roman"/>
          <w:sz w:val="24"/>
          <w:szCs w:val="24"/>
        </w:rPr>
        <w:t>sit</w:t>
      </w:r>
      <w:proofErr w:type="spellEnd"/>
    </w:p>
    <w:p w:rsidR="00A22D82" w:rsidRPr="00A22D82" w:rsidRDefault="00A22D8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409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Pr="00A22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&lt;&gt;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t.cap</w:t>
      </w:r>
      <w:proofErr w:type="spellEnd"/>
      <w:r w:rsidRPr="00A2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09">
        <w:rPr>
          <w:rFonts w:ascii="Times New Roman" w:hAnsi="Times New Roman" w:cs="Times New Roman"/>
          <w:b/>
          <w:sz w:val="24"/>
          <w:szCs w:val="24"/>
        </w:rPr>
        <w:t>atunci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2D82">
        <w:rPr>
          <w:rFonts w:ascii="Times New Roman" w:hAnsi="Times New Roman" w:cs="Times New Roman"/>
          <w:sz w:val="24"/>
          <w:szCs w:val="24"/>
        </w:rPr>
        <w:t>t.dim</w:t>
      </w:r>
      <w:r w:rsidR="00A22D82" w:rsidRPr="00A22D82">
        <w:rPr>
          <w:rFonts w:ascii="Times New Roman" w:hAnsi="Times New Roman" w:cs="Times New Roman"/>
          <w:sz w:val="24"/>
          <w:szCs w:val="24"/>
        </w:rPr>
        <w:t>←</w:t>
      </w:r>
      <w:r w:rsidR="00A22D82">
        <w:rPr>
          <w:rFonts w:ascii="Times New Roman" w:hAnsi="Times New Roman" w:cs="Times New Roman"/>
          <w:sz w:val="24"/>
          <w:szCs w:val="24"/>
        </w:rPr>
        <w:t>t.dim+1</w:t>
      </w:r>
    </w:p>
    <w:p w:rsidR="00A22D82" w:rsidRPr="00F62409" w:rsidRDefault="00A22D82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2409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F624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409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A22D82" w:rsidRPr="00F62409" w:rsidRDefault="00F62409" w:rsidP="005E237D">
      <w:pPr>
        <w:pStyle w:val="NoSpacing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2409">
        <w:rPr>
          <w:rFonts w:ascii="Times New Roman" w:hAnsi="Times New Roman" w:cs="Times New Roman"/>
          <w:b/>
          <w:sz w:val="24"/>
          <w:szCs w:val="24"/>
        </w:rPr>
        <w:t>s</w:t>
      </w:r>
      <w:r w:rsidR="00A22D82" w:rsidRPr="00F62409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proofErr w:type="gramEnd"/>
      <w:r w:rsidR="00A22D82" w:rsidRPr="00F624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2D82" w:rsidRPr="00F62409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</w:p>
    <w:p w:rsidR="00A22D82" w:rsidRPr="00A22D82" w:rsidRDefault="00A22D82" w:rsidP="00A22D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5F26" w:rsidRDefault="004C59BA" w:rsidP="00F62409">
      <w:pPr>
        <w:pStyle w:val="NoSpacing"/>
        <w:numPr>
          <w:ilvl w:val="0"/>
          <w:numId w:val="5"/>
        </w:numPr>
        <w:ind w:left="270" w:hanging="270"/>
        <w:rPr>
          <w:rFonts w:ascii="Cambria-Bold" w:hAnsi="Cambria-Bold" w:cs="Cambria-Bold"/>
          <w:bCs/>
          <w:sz w:val="24"/>
          <w:szCs w:val="24"/>
        </w:rPr>
      </w:pPr>
      <w:proofErr w:type="spellStart"/>
      <w:r w:rsidRPr="004C59BA">
        <w:rPr>
          <w:rFonts w:ascii="Cambria-Bold" w:hAnsi="Cambria-Bold" w:cs="Cambria-Bold"/>
          <w:b/>
          <w:bCs/>
          <w:sz w:val="24"/>
          <w:szCs w:val="24"/>
        </w:rPr>
        <w:t>Subalgoritm</w:t>
      </w:r>
      <w:proofErr w:type="spellEnd"/>
      <w:r w:rsidR="003D31A2">
        <w:rPr>
          <w:rFonts w:ascii="Cambria-Bold" w:hAnsi="Cambria-Bold" w:cs="Cambria-Bold"/>
          <w:bCs/>
          <w:sz w:val="24"/>
          <w:szCs w:val="24"/>
        </w:rPr>
        <w:t xml:space="preserve"> </w:t>
      </w:r>
      <w:proofErr w:type="spellStart"/>
      <w:r w:rsidR="003D31A2">
        <w:rPr>
          <w:rFonts w:ascii="Cambria-Bold" w:hAnsi="Cambria-Bold" w:cs="Cambria-Bold"/>
          <w:bCs/>
          <w:sz w:val="24"/>
          <w:szCs w:val="24"/>
        </w:rPr>
        <w:t>ş</w:t>
      </w:r>
      <w:r>
        <w:rPr>
          <w:rFonts w:ascii="Cambria-Bold" w:hAnsi="Cambria-Bold" w:cs="Cambria-Bold"/>
          <w:bCs/>
          <w:sz w:val="24"/>
          <w:szCs w:val="24"/>
        </w:rPr>
        <w:t>terge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 xml:space="preserve"> (</w:t>
      </w:r>
      <w:proofErr w:type="spellStart"/>
      <w:r>
        <w:rPr>
          <w:rFonts w:ascii="Cambria-Bold" w:hAnsi="Cambria-Bold" w:cs="Cambria-Bold"/>
          <w:bCs/>
          <w:sz w:val="24"/>
          <w:szCs w:val="24"/>
        </w:rPr>
        <w:t>m,e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>)</w:t>
      </w:r>
      <w:r w:rsidR="008F52AA">
        <w:rPr>
          <w:rFonts w:ascii="Cambria-Bold" w:hAnsi="Cambria-Bold" w:cs="Cambria-Bold"/>
          <w:bCs/>
          <w:sz w:val="24"/>
          <w:szCs w:val="24"/>
        </w:rPr>
        <w:t xml:space="preserve">    </w:t>
      </w:r>
      <w:r w:rsidR="00D859BC">
        <w:rPr>
          <w:rFonts w:ascii="Cambria-Bold" w:hAnsi="Cambria-Bold" w:cs="Cambria-Bold"/>
          <w:bCs/>
          <w:sz w:val="24"/>
          <w:szCs w:val="24"/>
        </w:rPr>
        <w:t>-</w:t>
      </w:r>
      <w:proofErr w:type="spellStart"/>
      <w:r w:rsidR="00D859BC" w:rsidRPr="00D859BC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D859BC" w:rsidRPr="00D859BC">
        <w:rPr>
          <w:rFonts w:ascii="Times New Roman" w:hAnsi="Times New Roman" w:cs="Times New Roman"/>
          <w:sz w:val="24"/>
          <w:szCs w:val="24"/>
        </w:rPr>
        <w:t>: θ(1)</w:t>
      </w:r>
    </w:p>
    <w:p w:rsidR="00A22D82" w:rsidRDefault="00A22D82" w:rsidP="00A22D82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A22D82" w:rsidRPr="00A22D82" w:rsidRDefault="00A22D8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2D82">
        <w:rPr>
          <w:rFonts w:ascii="Times New Roman" w:hAnsi="Times New Roman" w:cs="Times New Roman"/>
          <w:sz w:val="24"/>
          <w:szCs w:val="24"/>
        </w:rPr>
        <w:t>i</w:t>
      </w:r>
      <w:r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Pr="00A22D82">
        <w:rPr>
          <w:rFonts w:ascii="Times New Roman" w:hAnsi="Times New Roman" w:cs="Times New Roman"/>
          <w:sz w:val="24"/>
          <w:szCs w:val="24"/>
        </w:rPr>
        <w:t>0</w:t>
      </w:r>
    </w:p>
    <w:p w:rsidR="00A22D82" w:rsidRPr="00A22D82" w:rsidRDefault="00491872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gă</w:t>
      </w:r>
      <w:r w:rsidR="00A22D82" w:rsidRPr="00A22D82">
        <w:rPr>
          <w:rFonts w:ascii="Times New Roman" w:hAnsi="Times New Roman" w:cs="Times New Roman"/>
          <w:sz w:val="24"/>
          <w:szCs w:val="24"/>
        </w:rPr>
        <w:t>sit</w:t>
      </w:r>
      <w:r w:rsidR="00A22D82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A22D82" w:rsidRPr="00A22D82">
        <w:rPr>
          <w:rFonts w:ascii="Times New Roman" w:eastAsia="CMSY10" w:hAnsi="Times New Roman" w:cs="Times New Roman"/>
          <w:iCs/>
          <w:sz w:val="24"/>
          <w:szCs w:val="24"/>
        </w:rPr>
        <w:t>false</w:t>
      </w:r>
      <w:proofErr w:type="spellEnd"/>
    </w:p>
    <w:p w:rsidR="00A22D82" w:rsidRPr="00A22D82" w:rsidRDefault="00A22D82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repetă</w:t>
      </w:r>
      <w:proofErr w:type="spellEnd"/>
      <w:proofErr w:type="gramEnd"/>
    </w:p>
    <w:p w:rsidR="00F62409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r w:rsidR="00A22D82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t.disp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>e,i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)</w:t>
      </w: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proofErr w:type="gramStart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>dacă</w:t>
      </w:r>
      <w:proofErr w:type="spellEnd"/>
      <w:proofErr w:type="gramEnd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] = e </w:t>
      </w:r>
      <w:proofErr w:type="spellStart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>atunci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A22D82" w:rsidRPr="00A22D82">
        <w:rPr>
          <w:rFonts w:ascii="Times New Roman" w:hAnsi="Times New Roman" w:cs="Times New Roman"/>
          <w:sz w:val="24"/>
          <w:szCs w:val="24"/>
        </w:rPr>
        <w:t>]</w:t>
      </w:r>
      <w:r w:rsidR="00A22D82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A22D82" w:rsidRPr="00A22D82">
        <w:rPr>
          <w:rFonts w:ascii="Times New Roman" w:hAnsi="Times New Roman" w:cs="Times New Roman"/>
          <w:sz w:val="24"/>
          <w:szCs w:val="24"/>
        </w:rPr>
        <w:t>NIL</w:t>
      </w:r>
    </w:p>
    <w:p w:rsid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t.</w:t>
      </w:r>
      <w:r w:rsidR="004539B4">
        <w:rPr>
          <w:rFonts w:ascii="Times New Roman" w:hAnsi="Times New Roman" w:cs="Times New Roman"/>
          <w:sz w:val="24"/>
          <w:szCs w:val="24"/>
        </w:rPr>
        <w:t>dim</w:t>
      </w:r>
      <w:r w:rsidR="00A22D82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>
        <w:rPr>
          <w:rFonts w:ascii="Times New Roman" w:hAnsi="Times New Roman" w:cs="Times New Roman"/>
          <w:sz w:val="24"/>
          <w:szCs w:val="24"/>
        </w:rPr>
        <w:t>t.dim</w:t>
      </w:r>
      <w:r w:rsidR="00A22D82" w:rsidRPr="00A22D82">
        <w:rPr>
          <w:rFonts w:ascii="Times New Roman" w:hAnsi="Times New Roman" w:cs="Times New Roman"/>
          <w:sz w:val="24"/>
          <w:szCs w:val="24"/>
        </w:rPr>
        <w:t>-1</w:t>
      </w:r>
      <w:proofErr w:type="gramEnd"/>
    </w:p>
    <w:p w:rsidR="004539B4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4539B4">
        <w:rPr>
          <w:rFonts w:ascii="Times New Roman" w:hAnsi="Times New Roman" w:cs="Times New Roman"/>
          <w:sz w:val="24"/>
          <w:szCs w:val="24"/>
        </w:rPr>
        <w:t>gasit</w:t>
      </w:r>
      <w:r w:rsidR="004539B4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 w:rsidRPr="004539B4">
        <w:rPr>
          <w:rFonts w:ascii="Times New Roman" w:eastAsia="CMSY10" w:hAnsi="Times New Roman" w:cs="Times New Roman"/>
          <w:iCs/>
          <w:sz w:val="24"/>
          <w:szCs w:val="24"/>
        </w:rPr>
        <w:t>true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22D82" w:rsidRPr="00A22D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A22D82" w:rsidRPr="00A22D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proofErr w:type="gramStart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>sf</w:t>
      </w:r>
      <w:proofErr w:type="spellEnd"/>
      <w:proofErr w:type="gramEnd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2D82" w:rsidRPr="00A22D82">
        <w:rPr>
          <w:rFonts w:ascii="Times New Roman" w:hAnsi="Times New Roman" w:cs="Times New Roman"/>
          <w:b/>
          <w:bCs/>
          <w:sz w:val="24"/>
          <w:szCs w:val="24"/>
        </w:rPr>
        <w:t>dacă</w:t>
      </w:r>
      <w:proofErr w:type="spellEnd"/>
    </w:p>
    <w:p w:rsidR="00A22D82" w:rsidRPr="00A22D82" w:rsidRDefault="00F62409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22D82" w:rsidRPr="00A22D82">
        <w:rPr>
          <w:rFonts w:ascii="Times New Roman" w:hAnsi="Times New Roman" w:cs="Times New Roman"/>
          <w:sz w:val="24"/>
          <w:szCs w:val="24"/>
        </w:rPr>
        <w:t>i</w:t>
      </w:r>
      <w:r w:rsidR="00A22D82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A22D82" w:rsidRPr="00A22D82">
        <w:rPr>
          <w:rFonts w:ascii="Times New Roman" w:hAnsi="Times New Roman" w:cs="Times New Roman"/>
          <w:sz w:val="24"/>
          <w:szCs w:val="24"/>
        </w:rPr>
        <w:t>i+1</w:t>
      </w:r>
    </w:p>
    <w:p w:rsidR="004539B4" w:rsidRPr="004539B4" w:rsidRDefault="00A22D82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până</w:t>
      </w:r>
      <w:proofErr w:type="spellEnd"/>
      <w:proofErr w:type="gramEnd"/>
      <w:r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când</w:t>
      </w:r>
      <w:proofErr w:type="spellEnd"/>
      <w:r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39B4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4539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539B4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4539B4">
        <w:rPr>
          <w:rFonts w:ascii="Times New Roman" w:hAnsi="Times New Roman" w:cs="Times New Roman"/>
          <w:sz w:val="24"/>
          <w:szCs w:val="24"/>
        </w:rPr>
        <w:t xml:space="preserve">] = 0 </w:t>
      </w:r>
      <w:proofErr w:type="spellStart"/>
      <w:r w:rsidR="004539B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5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9B4">
        <w:rPr>
          <w:rFonts w:ascii="Times New Roman" w:hAnsi="Times New Roman" w:cs="Times New Roman"/>
          <w:sz w:val="24"/>
          <w:szCs w:val="24"/>
        </w:rPr>
        <w:t>i</w:t>
      </w:r>
      <w:r w:rsidR="004539B4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 w:rsidRPr="004539B4">
        <w:rPr>
          <w:rFonts w:ascii="Times New Roman" w:eastAsia="CMSY10" w:hAnsi="Times New Roman" w:cs="Times New Roman"/>
          <w:iCs/>
          <w:sz w:val="24"/>
          <w:szCs w:val="24"/>
        </w:rPr>
        <w:t>t.cap</w:t>
      </w:r>
      <w:proofErr w:type="spellEnd"/>
      <w:r w:rsidR="00491872">
        <w:rPr>
          <w:rFonts w:ascii="Times New Roman" w:eastAsia="CMSY10" w:hAnsi="Times New Roman" w:cs="Times New Roman"/>
          <w:iCs/>
          <w:sz w:val="24"/>
          <w:szCs w:val="24"/>
        </w:rPr>
        <w:t xml:space="preserve"> </w:t>
      </w:r>
      <w:proofErr w:type="spellStart"/>
      <w:r w:rsidR="00491872">
        <w:rPr>
          <w:rFonts w:ascii="Times New Roman" w:eastAsia="CMSY10" w:hAnsi="Times New Roman" w:cs="Times New Roman"/>
          <w:iCs/>
          <w:sz w:val="24"/>
          <w:szCs w:val="24"/>
        </w:rPr>
        <w:t>sau</w:t>
      </w:r>
      <w:proofErr w:type="spellEnd"/>
      <w:r w:rsidR="00491872">
        <w:rPr>
          <w:rFonts w:ascii="Times New Roman" w:eastAsia="CMSY10" w:hAnsi="Times New Roman" w:cs="Times New Roman"/>
          <w:iCs/>
          <w:sz w:val="24"/>
          <w:szCs w:val="24"/>
        </w:rPr>
        <w:t xml:space="preserve"> not </w:t>
      </w:r>
      <w:proofErr w:type="spellStart"/>
      <w:r w:rsidR="00491872">
        <w:rPr>
          <w:rFonts w:ascii="Times New Roman" w:eastAsia="CMSY10" w:hAnsi="Times New Roman" w:cs="Times New Roman"/>
          <w:iCs/>
          <w:sz w:val="24"/>
          <w:szCs w:val="24"/>
        </w:rPr>
        <w:t>gă</w:t>
      </w:r>
      <w:r w:rsidR="004539B4">
        <w:rPr>
          <w:rFonts w:ascii="Times New Roman" w:eastAsia="CMSY10" w:hAnsi="Times New Roman" w:cs="Times New Roman"/>
          <w:iCs/>
          <w:sz w:val="24"/>
          <w:szCs w:val="24"/>
        </w:rPr>
        <w:t>sit</w:t>
      </w:r>
      <w:proofErr w:type="spellEnd"/>
    </w:p>
    <w:p w:rsidR="00A22D82" w:rsidRDefault="00A22D82" w:rsidP="005E237D">
      <w:pPr>
        <w:pStyle w:val="NoSpacing"/>
        <w:ind w:left="270"/>
        <w:rPr>
          <w:rFonts w:ascii="Cambria-Bold" w:hAnsi="Cambria-Bold" w:cs="Cambria-Bold"/>
          <w:b/>
          <w:bCs/>
          <w:sz w:val="24"/>
          <w:szCs w:val="24"/>
        </w:rPr>
      </w:pPr>
      <w:proofErr w:type="spellStart"/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sf</w:t>
      </w:r>
      <w:proofErr w:type="spellEnd"/>
      <w:proofErr w:type="gram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subalgoritm</w:t>
      </w:r>
      <w:proofErr w:type="spellEnd"/>
    </w:p>
    <w:p w:rsidR="004539B4" w:rsidRDefault="004539B4" w:rsidP="00A22D82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C59BA" w:rsidRDefault="004C59BA" w:rsidP="00F62409">
      <w:pPr>
        <w:pStyle w:val="NoSpacing"/>
        <w:numPr>
          <w:ilvl w:val="0"/>
          <w:numId w:val="5"/>
        </w:numPr>
        <w:ind w:left="270" w:hanging="270"/>
        <w:rPr>
          <w:rFonts w:ascii="Cambria-Bold" w:hAnsi="Cambria-Bold" w:cs="Cambria-Bold"/>
          <w:bCs/>
          <w:sz w:val="24"/>
          <w:szCs w:val="24"/>
        </w:rPr>
      </w:pPr>
      <w:proofErr w:type="spellStart"/>
      <w:r w:rsidRPr="004C59BA">
        <w:rPr>
          <w:rFonts w:ascii="Cambria-Bold" w:hAnsi="Cambria-Bold" w:cs="Cambria-Bold"/>
          <w:b/>
          <w:bCs/>
          <w:sz w:val="24"/>
          <w:szCs w:val="24"/>
        </w:rPr>
        <w:t>F</w:t>
      </w:r>
      <w:r w:rsidR="003D31A2">
        <w:rPr>
          <w:rFonts w:ascii="Cambria-Bold" w:hAnsi="Cambria-Bold" w:cs="Cambria-Bold"/>
          <w:b/>
          <w:bCs/>
          <w:sz w:val="24"/>
          <w:szCs w:val="24"/>
        </w:rPr>
        <w:t>uncţ</w:t>
      </w:r>
      <w:r w:rsidRPr="004C59BA">
        <w:rPr>
          <w:rFonts w:ascii="Cambria-Bold" w:hAnsi="Cambria-Bold" w:cs="Cambria-Bold"/>
          <w:b/>
          <w:bCs/>
          <w:sz w:val="24"/>
          <w:szCs w:val="24"/>
        </w:rPr>
        <w:t>ie</w:t>
      </w:r>
      <w:proofErr w:type="spellEnd"/>
      <w:r w:rsidR="003D31A2">
        <w:rPr>
          <w:rFonts w:ascii="Cambria-Bold" w:hAnsi="Cambria-Bold" w:cs="Cambria-Bold"/>
          <w:bCs/>
          <w:sz w:val="24"/>
          <w:szCs w:val="24"/>
        </w:rPr>
        <w:t xml:space="preserve"> </w:t>
      </w:r>
      <w:proofErr w:type="spellStart"/>
      <w:r w:rsidR="003D31A2">
        <w:rPr>
          <w:rFonts w:ascii="Cambria-Bold" w:hAnsi="Cambria-Bold" w:cs="Cambria-Bold"/>
          <w:bCs/>
          <w:sz w:val="24"/>
          <w:szCs w:val="24"/>
        </w:rPr>
        <w:t>caută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 xml:space="preserve"> (</w:t>
      </w:r>
      <w:proofErr w:type="spellStart"/>
      <w:r>
        <w:rPr>
          <w:rFonts w:ascii="Cambria-Bold" w:hAnsi="Cambria-Bold" w:cs="Cambria-Bold"/>
          <w:bCs/>
          <w:sz w:val="24"/>
          <w:szCs w:val="24"/>
        </w:rPr>
        <w:t>m,e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>)</w:t>
      </w:r>
      <w:r w:rsidR="008F52AA">
        <w:rPr>
          <w:rFonts w:ascii="Cambria-Bold" w:hAnsi="Cambria-Bold" w:cs="Cambria-Bold"/>
          <w:bCs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539B4" w:rsidRPr="00A22D82" w:rsidRDefault="004539B4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2D82">
        <w:rPr>
          <w:rFonts w:ascii="Times New Roman" w:hAnsi="Times New Roman" w:cs="Times New Roman"/>
          <w:sz w:val="24"/>
          <w:szCs w:val="24"/>
        </w:rPr>
        <w:t>i</w:t>
      </w:r>
      <w:r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Pr="00A22D82">
        <w:rPr>
          <w:rFonts w:ascii="Times New Roman" w:hAnsi="Times New Roman" w:cs="Times New Roman"/>
          <w:sz w:val="24"/>
          <w:szCs w:val="24"/>
        </w:rPr>
        <w:t>0</w:t>
      </w:r>
    </w:p>
    <w:p w:rsidR="004539B4" w:rsidRPr="00A22D82" w:rsidRDefault="00491872" w:rsidP="005E237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gă</w:t>
      </w:r>
      <w:r w:rsidR="004539B4" w:rsidRPr="00A22D82">
        <w:rPr>
          <w:rFonts w:ascii="Times New Roman" w:hAnsi="Times New Roman" w:cs="Times New Roman"/>
          <w:sz w:val="24"/>
          <w:szCs w:val="24"/>
        </w:rPr>
        <w:t>sit</w:t>
      </w:r>
      <w:r w:rsidR="004539B4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 w:rsidRPr="00A22D82">
        <w:rPr>
          <w:rFonts w:ascii="Times New Roman" w:eastAsia="CMSY10" w:hAnsi="Times New Roman" w:cs="Times New Roman"/>
          <w:iCs/>
          <w:sz w:val="24"/>
          <w:szCs w:val="24"/>
        </w:rPr>
        <w:t>false</w:t>
      </w:r>
      <w:proofErr w:type="spellEnd"/>
    </w:p>
    <w:p w:rsidR="004539B4" w:rsidRDefault="004539B4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repetă</w:t>
      </w:r>
      <w:proofErr w:type="spellEnd"/>
      <w:proofErr w:type="gramEnd"/>
    </w:p>
    <w:p w:rsidR="00F62409" w:rsidRPr="00A22D82" w:rsidRDefault="00F62409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539B4" w:rsidRPr="00A22D82" w:rsidRDefault="004539B4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2D82">
        <w:rPr>
          <w:rFonts w:ascii="Times New Roman" w:hAnsi="Times New Roman" w:cs="Times New Roman"/>
          <w:sz w:val="24"/>
          <w:szCs w:val="24"/>
        </w:rPr>
        <w:t>poz</w:t>
      </w:r>
      <w:r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proofErr w:type="gramStart"/>
      <w:r w:rsidRPr="00A22D82">
        <w:rPr>
          <w:rFonts w:ascii="Times New Roman" w:hAnsi="Times New Roman" w:cs="Times New Roman"/>
          <w:sz w:val="24"/>
          <w:szCs w:val="24"/>
        </w:rPr>
        <w:t>t.disp</w:t>
      </w:r>
      <w:proofErr w:type="spellEnd"/>
      <w:r w:rsidRPr="00A22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D82">
        <w:rPr>
          <w:rFonts w:ascii="Times New Roman" w:hAnsi="Times New Roman" w:cs="Times New Roman"/>
          <w:sz w:val="24"/>
          <w:szCs w:val="24"/>
        </w:rPr>
        <w:t>e,i</w:t>
      </w:r>
      <w:proofErr w:type="spellEnd"/>
      <w:r w:rsidRPr="00A22D82">
        <w:rPr>
          <w:rFonts w:ascii="Times New Roman" w:hAnsi="Times New Roman" w:cs="Times New Roman"/>
          <w:sz w:val="24"/>
          <w:szCs w:val="24"/>
        </w:rPr>
        <w:t>)</w:t>
      </w:r>
    </w:p>
    <w:p w:rsidR="004539B4" w:rsidRDefault="005E2610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4539B4" w:rsidRPr="00A22D82">
        <w:rPr>
          <w:rFonts w:ascii="Times New Roman" w:hAnsi="Times New Roman" w:cs="Times New Roman"/>
          <w:b/>
          <w:bCs/>
          <w:sz w:val="24"/>
          <w:szCs w:val="24"/>
        </w:rPr>
        <w:t>dacă</w:t>
      </w:r>
      <w:proofErr w:type="spellEnd"/>
      <w:proofErr w:type="gramEnd"/>
      <w:r w:rsidR="004539B4"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39B4" w:rsidRPr="00A22D82">
        <w:rPr>
          <w:rFonts w:ascii="Times New Roman" w:hAnsi="Times New Roman" w:cs="Times New Roman"/>
          <w:sz w:val="24"/>
          <w:szCs w:val="24"/>
        </w:rPr>
        <w:t>t.e</w:t>
      </w:r>
      <w:proofErr w:type="spellEnd"/>
      <w:r w:rsidR="004539B4" w:rsidRPr="00A22D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539B4" w:rsidRPr="00A22D82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="004539B4" w:rsidRPr="00A22D82">
        <w:rPr>
          <w:rFonts w:ascii="Times New Roman" w:hAnsi="Times New Roman" w:cs="Times New Roman"/>
          <w:sz w:val="24"/>
          <w:szCs w:val="24"/>
        </w:rPr>
        <w:t xml:space="preserve">] = e </w:t>
      </w:r>
      <w:proofErr w:type="spellStart"/>
      <w:r w:rsidR="004539B4" w:rsidRPr="00A22D82">
        <w:rPr>
          <w:rFonts w:ascii="Times New Roman" w:hAnsi="Times New Roman" w:cs="Times New Roman"/>
          <w:b/>
          <w:bCs/>
          <w:sz w:val="24"/>
          <w:szCs w:val="24"/>
        </w:rPr>
        <w:t>atunci</w:t>
      </w:r>
      <w:proofErr w:type="spellEnd"/>
    </w:p>
    <w:p w:rsidR="004539B4" w:rsidRPr="004539B4" w:rsidRDefault="005E2610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="00491872">
        <w:rPr>
          <w:rFonts w:ascii="Times New Roman" w:hAnsi="Times New Roman" w:cs="Times New Roman"/>
          <w:bCs/>
          <w:sz w:val="24"/>
          <w:szCs w:val="24"/>
        </w:rPr>
        <w:t>gă</w:t>
      </w:r>
      <w:r w:rsidR="004539B4" w:rsidRPr="005E2610">
        <w:rPr>
          <w:rFonts w:ascii="Times New Roman" w:hAnsi="Times New Roman" w:cs="Times New Roman"/>
          <w:bCs/>
          <w:sz w:val="24"/>
          <w:szCs w:val="24"/>
        </w:rPr>
        <w:t>sit</w:t>
      </w:r>
      <w:r w:rsidR="004539B4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 w:rsidRPr="004539B4">
        <w:rPr>
          <w:rFonts w:ascii="Times New Roman" w:eastAsia="CMSY10" w:hAnsi="Times New Roman" w:cs="Times New Roman"/>
          <w:iCs/>
          <w:sz w:val="24"/>
          <w:szCs w:val="24"/>
        </w:rPr>
        <w:t>true</w:t>
      </w:r>
      <w:proofErr w:type="spellEnd"/>
    </w:p>
    <w:p w:rsidR="004539B4" w:rsidRPr="00A22D82" w:rsidRDefault="005E2610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4539B4" w:rsidRPr="00A22D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4539B4" w:rsidRPr="00A22D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539B4" w:rsidRPr="00A22D82" w:rsidRDefault="005E2610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4539B4">
        <w:rPr>
          <w:rFonts w:ascii="Times New Roman" w:hAnsi="Times New Roman" w:cs="Times New Roman"/>
          <w:b/>
          <w:bCs/>
          <w:sz w:val="24"/>
          <w:szCs w:val="24"/>
        </w:rPr>
        <w:t>altfel</w:t>
      </w:r>
      <w:proofErr w:type="spellEnd"/>
      <w:proofErr w:type="gramEnd"/>
    </w:p>
    <w:p w:rsidR="004539B4" w:rsidRDefault="005E2610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39B4" w:rsidRPr="00A22D82">
        <w:rPr>
          <w:rFonts w:ascii="Times New Roman" w:hAnsi="Times New Roman" w:cs="Times New Roman"/>
          <w:sz w:val="24"/>
          <w:szCs w:val="24"/>
        </w:rPr>
        <w:t>i</w:t>
      </w:r>
      <w:r w:rsidR="004539B4"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="004539B4" w:rsidRPr="00A22D82">
        <w:rPr>
          <w:rFonts w:ascii="Times New Roman" w:hAnsi="Times New Roman" w:cs="Times New Roman"/>
          <w:sz w:val="24"/>
          <w:szCs w:val="24"/>
        </w:rPr>
        <w:t>i+1</w:t>
      </w:r>
    </w:p>
    <w:p w:rsidR="004539B4" w:rsidRDefault="004539B4" w:rsidP="005E237D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22D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sf</w:t>
      </w:r>
      <w:proofErr w:type="spellEnd"/>
      <w:proofErr w:type="gramEnd"/>
      <w:r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dacă</w:t>
      </w:r>
      <w:proofErr w:type="spellEnd"/>
    </w:p>
    <w:p w:rsidR="004539B4" w:rsidRPr="004539B4" w:rsidRDefault="004539B4" w:rsidP="005E237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până</w:t>
      </w:r>
      <w:proofErr w:type="spellEnd"/>
      <w:proofErr w:type="gramEnd"/>
      <w:r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2D82">
        <w:rPr>
          <w:rFonts w:ascii="Times New Roman" w:hAnsi="Times New Roman" w:cs="Times New Roman"/>
          <w:b/>
          <w:bCs/>
          <w:sz w:val="24"/>
          <w:szCs w:val="24"/>
        </w:rPr>
        <w:t>când</w:t>
      </w:r>
      <w:proofErr w:type="spellEnd"/>
      <w:r w:rsidRPr="00A2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22D82">
        <w:rPr>
          <w:rFonts w:ascii="Times New Roman" w:eastAsia="CMSY10" w:hAnsi="Times New Roman" w:cs="Times New Roman"/>
          <w:i/>
          <w:iCs/>
          <w:sz w:val="24"/>
          <w:szCs w:val="24"/>
        </w:rPr>
        <w:t>←</w:t>
      </w:r>
      <w:r w:rsidRPr="004539B4">
        <w:rPr>
          <w:rFonts w:ascii="Times New Roman" w:eastAsia="CMSY10" w:hAnsi="Times New Roman" w:cs="Times New Roman"/>
          <w:iCs/>
          <w:sz w:val="24"/>
          <w:szCs w:val="24"/>
        </w:rPr>
        <w:t>t.cap</w:t>
      </w:r>
      <w:proofErr w:type="spellEnd"/>
      <w:r>
        <w:rPr>
          <w:rFonts w:ascii="Times New Roman" w:eastAsia="CMSY10" w:hAnsi="Times New Roman" w:cs="Times New Roman"/>
          <w:iCs/>
          <w:sz w:val="24"/>
          <w:szCs w:val="24"/>
        </w:rPr>
        <w:t xml:space="preserve"> </w:t>
      </w:r>
    </w:p>
    <w:p w:rsidR="004539B4" w:rsidRDefault="00491872" w:rsidP="005E237D">
      <w:pPr>
        <w:pStyle w:val="NoSpacing"/>
        <w:ind w:left="360"/>
        <w:rPr>
          <w:rFonts w:ascii="Cambria-Bold" w:hAnsi="Cambria-Bold" w:cs="Cambria-Bold"/>
          <w:b/>
          <w:bCs/>
          <w:sz w:val="24"/>
          <w:szCs w:val="24"/>
        </w:rPr>
      </w:pPr>
      <w:proofErr w:type="spellStart"/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sf</w:t>
      </w:r>
      <w:proofErr w:type="spellEnd"/>
      <w:proofErr w:type="gram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funcţ</w:t>
      </w:r>
      <w:r w:rsidR="004539B4">
        <w:rPr>
          <w:rFonts w:ascii="Cambria-Bold" w:hAnsi="Cambria-Bold" w:cs="Cambria-Bold"/>
          <w:b/>
          <w:bCs/>
          <w:sz w:val="24"/>
          <w:szCs w:val="24"/>
        </w:rPr>
        <w:t>ie</w:t>
      </w:r>
      <w:proofErr w:type="spellEnd"/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C59BA" w:rsidRDefault="003D31A2" w:rsidP="005E2610">
      <w:pPr>
        <w:pStyle w:val="NoSpacing"/>
        <w:numPr>
          <w:ilvl w:val="0"/>
          <w:numId w:val="5"/>
        </w:numPr>
        <w:ind w:left="270" w:hanging="270"/>
        <w:rPr>
          <w:rFonts w:ascii="Cambria-Bold" w:hAnsi="Cambria-Bold" w:cs="Cambria-Bold"/>
          <w:bCs/>
          <w:sz w:val="24"/>
          <w:szCs w:val="24"/>
        </w:rPr>
      </w:pP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Funcţi</w:t>
      </w:r>
      <w:r w:rsidR="004C59BA" w:rsidRPr="004C59BA">
        <w:rPr>
          <w:rFonts w:ascii="Cambria-Bold" w:hAnsi="Cambria-Bold" w:cs="Cambria-Bold"/>
          <w:b/>
          <w:bCs/>
          <w:sz w:val="24"/>
          <w:szCs w:val="24"/>
        </w:rPr>
        <w:t>e</w:t>
      </w:r>
      <w:proofErr w:type="spellEnd"/>
      <w:r w:rsidR="004C59BA">
        <w:rPr>
          <w:rFonts w:ascii="Cambria-Bold" w:hAnsi="Cambria-Bold" w:cs="Cambria-Bold"/>
          <w:bCs/>
          <w:sz w:val="24"/>
          <w:szCs w:val="24"/>
        </w:rPr>
        <w:t xml:space="preserve"> dim (m)</w:t>
      </w:r>
      <w:r w:rsidR="008F52AA">
        <w:rPr>
          <w:rFonts w:ascii="Cambria-Bold" w:hAnsi="Cambria-Bold" w:cs="Cambria-Bold"/>
          <w:bCs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539B4" w:rsidRDefault="004539B4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4539B4">
        <w:rPr>
          <w:rFonts w:ascii="Times New Roman" w:hAnsi="Times New Roman" w:cs="Times New Roman"/>
          <w:sz w:val="24"/>
          <w:szCs w:val="24"/>
        </w:rPr>
        <w:t>dim←</w:t>
      </w:r>
      <w:r>
        <w:rPr>
          <w:rFonts w:ascii="Times New Roman" w:hAnsi="Times New Roman" w:cs="Times New Roman"/>
          <w:sz w:val="24"/>
          <w:szCs w:val="24"/>
        </w:rPr>
        <w:t>t.dim</w:t>
      </w:r>
      <w:proofErr w:type="spellEnd"/>
    </w:p>
    <w:p w:rsidR="004539B4" w:rsidRPr="005E2610" w:rsidRDefault="004539B4" w:rsidP="005E237D">
      <w:pPr>
        <w:pStyle w:val="NoSpacing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b/>
          <w:sz w:val="24"/>
          <w:szCs w:val="24"/>
        </w:rPr>
        <w:t>functie</w:t>
      </w:r>
      <w:proofErr w:type="spellEnd"/>
    </w:p>
    <w:p w:rsidR="004539B4" w:rsidRPr="004539B4" w:rsidRDefault="004539B4" w:rsidP="004539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9BA" w:rsidRDefault="003D31A2" w:rsidP="005E2610">
      <w:pPr>
        <w:pStyle w:val="NoSpacing"/>
        <w:numPr>
          <w:ilvl w:val="0"/>
          <w:numId w:val="5"/>
        </w:numPr>
        <w:ind w:left="270" w:hanging="270"/>
        <w:rPr>
          <w:rFonts w:ascii="Cambria-Bold" w:hAnsi="Cambria-Bold" w:cs="Cambria-Bold"/>
          <w:bCs/>
          <w:sz w:val="24"/>
          <w:szCs w:val="24"/>
        </w:rPr>
      </w:pP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Funcţ</w:t>
      </w:r>
      <w:r w:rsidR="004C59BA" w:rsidRPr="004C59BA">
        <w:rPr>
          <w:rFonts w:ascii="Cambria-Bold" w:hAnsi="Cambria-Bold" w:cs="Cambria-Bold"/>
          <w:b/>
          <w:bCs/>
          <w:sz w:val="24"/>
          <w:szCs w:val="24"/>
        </w:rPr>
        <w:t>ie</w:t>
      </w:r>
      <w:proofErr w:type="spellEnd"/>
      <w:r>
        <w:rPr>
          <w:rFonts w:ascii="Cambria-Bold" w:hAnsi="Cambria-Bold" w:cs="Cambria-Bold"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Cs/>
          <w:sz w:val="24"/>
          <w:szCs w:val="24"/>
        </w:rPr>
        <w:t>vidă</w:t>
      </w:r>
      <w:proofErr w:type="spellEnd"/>
      <w:r w:rsidR="004C59BA">
        <w:rPr>
          <w:rFonts w:ascii="Cambria-Bold" w:hAnsi="Cambria-Bold" w:cs="Cambria-Bold"/>
          <w:bCs/>
          <w:sz w:val="24"/>
          <w:szCs w:val="24"/>
        </w:rPr>
        <w:t xml:space="preserve"> (m)</w:t>
      </w:r>
      <w:r w:rsidR="008F52AA">
        <w:rPr>
          <w:rFonts w:ascii="Cambria-Bold" w:hAnsi="Cambria-Bold" w:cs="Cambria-Bold"/>
          <w:bCs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4539B4" w:rsidRDefault="004539B4" w:rsidP="004539B4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539B4" w:rsidRPr="004539B4" w:rsidRDefault="004539B4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4539B4">
        <w:rPr>
          <w:rFonts w:ascii="Times New Roman" w:hAnsi="Times New Roman" w:cs="Times New Roman"/>
          <w:sz w:val="24"/>
          <w:szCs w:val="24"/>
        </w:rPr>
        <w:t>vida</w:t>
      </w:r>
      <w:proofErr w:type="spellEnd"/>
      <w:r w:rsidRPr="004539B4">
        <w:rPr>
          <w:rFonts w:ascii="Times New Roman" w:hAnsi="Times New Roman" w:cs="Times New Roman"/>
          <w:sz w:val="24"/>
          <w:szCs w:val="24"/>
        </w:rPr>
        <w:t>̆←</w:t>
      </w:r>
      <w:proofErr w:type="spellStart"/>
      <w:r>
        <w:rPr>
          <w:rFonts w:ascii="Times New Roman" w:hAnsi="Times New Roman" w:cs="Times New Roman"/>
          <w:sz w:val="24"/>
          <w:szCs w:val="24"/>
        </w:rPr>
        <w:t>t.dim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4539B4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4539B4" w:rsidRPr="005E2610" w:rsidRDefault="004539B4" w:rsidP="005E237D">
      <w:pPr>
        <w:pStyle w:val="NoSpacing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b/>
          <w:sz w:val="24"/>
          <w:szCs w:val="24"/>
        </w:rPr>
        <w:t>funcție</w:t>
      </w:r>
      <w:proofErr w:type="spellEnd"/>
    </w:p>
    <w:p w:rsidR="004C59BA" w:rsidRDefault="004C59BA" w:rsidP="00F75F26">
      <w:pPr>
        <w:pStyle w:val="NoSpacing"/>
        <w:rPr>
          <w:rFonts w:ascii="Cambria-Bold" w:hAnsi="Cambria-Bold" w:cs="Cambria-Bold"/>
          <w:bCs/>
          <w:sz w:val="24"/>
          <w:szCs w:val="24"/>
        </w:rPr>
      </w:pPr>
    </w:p>
    <w:p w:rsidR="004C59BA" w:rsidRPr="004C59BA" w:rsidRDefault="003D31A2" w:rsidP="004C59B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Iterator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Mulţ</w:t>
      </w:r>
      <w:r w:rsidR="004C59BA" w:rsidRPr="004C59BA">
        <w:rPr>
          <w:rFonts w:ascii="Times New Roman" w:hAnsi="Times New Roman" w:cs="Times New Roman"/>
          <w:b/>
          <w:bCs/>
          <w:sz w:val="28"/>
          <w:szCs w:val="28"/>
        </w:rPr>
        <w:t>ime</w:t>
      </w:r>
      <w:proofErr w:type="spellEnd"/>
    </w:p>
    <w:p w:rsidR="004C59BA" w:rsidRDefault="004C59BA" w:rsidP="004C59B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59BA" w:rsidRDefault="004C59BA" w:rsidP="004C59BA">
      <w:pPr>
        <w:pStyle w:val="NoSpacing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C59BA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3D31A2">
        <w:rPr>
          <w:rFonts w:ascii="Times New Roman" w:hAnsi="Times New Roman" w:cs="Times New Roman"/>
          <w:sz w:val="24"/>
          <w:szCs w:val="24"/>
        </w:rPr>
        <w:t>rmă</w:t>
      </w:r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0547C1">
        <w:rPr>
          <w:rFonts w:ascii="Times New Roman" w:hAnsi="Times New Roman" w:cs="Times New Roman"/>
          <w:sz w:val="24"/>
          <w:szCs w:val="24"/>
        </w:rPr>
        <w:t xml:space="preserve"> (i</w:t>
      </w:r>
      <w:r w:rsidR="002A354F">
        <w:rPr>
          <w:rFonts w:ascii="Times New Roman" w:hAnsi="Times New Roman" w:cs="Times New Roman"/>
          <w:sz w:val="24"/>
          <w:szCs w:val="24"/>
        </w:rPr>
        <w:t>t</w:t>
      </w:r>
      <w:r w:rsidR="000547C1">
        <w:rPr>
          <w:rFonts w:ascii="Times New Roman" w:hAnsi="Times New Roman" w:cs="Times New Roman"/>
          <w:sz w:val="24"/>
          <w:szCs w:val="24"/>
        </w:rPr>
        <w:t>)</w:t>
      </w:r>
      <w:r w:rsidR="008F52AA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54F" w:rsidRDefault="002A354F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it.poz</w:t>
      </w:r>
      <w:r w:rsidRPr="004539B4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it.poz+1</w:t>
      </w:r>
    </w:p>
    <w:p w:rsidR="00F62409" w:rsidRDefault="00491872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câ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proofErr w:type="gramEnd"/>
      <w:r w:rsidR="002A354F"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354F" w:rsidRPr="005E2610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it.poz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it.m.cap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</w:t>
      </w:r>
      <w:r w:rsidR="002A3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it.m.e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it.poz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>]=NILL</w:t>
      </w:r>
    </w:p>
    <w:p w:rsidR="002A354F" w:rsidRDefault="005E2610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A354F">
        <w:rPr>
          <w:rFonts w:ascii="Times New Roman" w:hAnsi="Times New Roman" w:cs="Times New Roman"/>
          <w:sz w:val="24"/>
          <w:szCs w:val="24"/>
        </w:rPr>
        <w:t>it.poz</w:t>
      </w:r>
      <w:r w:rsidR="002A354F" w:rsidRPr="004539B4">
        <w:rPr>
          <w:rFonts w:ascii="Times New Roman" w:hAnsi="Times New Roman" w:cs="Times New Roman"/>
          <w:sz w:val="24"/>
          <w:szCs w:val="24"/>
        </w:rPr>
        <w:t>←</w:t>
      </w:r>
      <w:r w:rsidR="002A354F">
        <w:rPr>
          <w:rFonts w:ascii="Times New Roman" w:hAnsi="Times New Roman" w:cs="Times New Roman"/>
          <w:sz w:val="24"/>
          <w:szCs w:val="24"/>
        </w:rPr>
        <w:t>it.poz+1</w:t>
      </w:r>
    </w:p>
    <w:p w:rsidR="002A354F" w:rsidRPr="005E2610" w:rsidRDefault="00491872" w:rsidP="005E237D">
      <w:pPr>
        <w:pStyle w:val="NoSpacing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câ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 w:rsidR="002A354F"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354F" w:rsidRPr="005E2610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</w:p>
    <w:p w:rsidR="00F62409" w:rsidRPr="005E2610" w:rsidRDefault="00F62409" w:rsidP="005E237D">
      <w:pPr>
        <w:pStyle w:val="NoSpacing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</w:p>
    <w:p w:rsidR="00F62409" w:rsidRDefault="00F62409" w:rsidP="00F624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9BA" w:rsidRDefault="00491872" w:rsidP="004C59BA">
      <w:pPr>
        <w:pStyle w:val="NoSpacing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Funcţ</w:t>
      </w:r>
      <w:r w:rsidR="002A354F"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  <w:r w:rsidR="004C59BA">
        <w:rPr>
          <w:rFonts w:ascii="Times New Roman" w:hAnsi="Times New Roman" w:cs="Times New Roman"/>
          <w:sz w:val="24"/>
          <w:szCs w:val="24"/>
        </w:rPr>
        <w:t xml:space="preserve"> valid</w:t>
      </w:r>
      <w:r w:rsidR="000547C1">
        <w:rPr>
          <w:rFonts w:ascii="Times New Roman" w:hAnsi="Times New Roman" w:cs="Times New Roman"/>
          <w:sz w:val="24"/>
          <w:szCs w:val="24"/>
        </w:rPr>
        <w:t xml:space="preserve"> (i</w:t>
      </w:r>
      <w:r w:rsidR="002A354F">
        <w:rPr>
          <w:rFonts w:ascii="Times New Roman" w:hAnsi="Times New Roman" w:cs="Times New Roman"/>
          <w:sz w:val="24"/>
          <w:szCs w:val="24"/>
        </w:rPr>
        <w:t>t</w:t>
      </w:r>
      <w:r w:rsidR="000547C1">
        <w:rPr>
          <w:rFonts w:ascii="Times New Roman" w:hAnsi="Times New Roman" w:cs="Times New Roman"/>
          <w:sz w:val="24"/>
          <w:szCs w:val="24"/>
        </w:rPr>
        <w:t>)</w:t>
      </w:r>
      <w:r w:rsidR="008F52AA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54F" w:rsidRDefault="005E2610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d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ac</w:t>
      </w:r>
      <w:r w:rsidR="00491872">
        <w:rPr>
          <w:rFonts w:ascii="Times New Roman" w:hAnsi="Times New Roman" w:cs="Times New Roman"/>
          <w:b/>
          <w:sz w:val="24"/>
          <w:szCs w:val="24"/>
        </w:rPr>
        <w:t>ă</w:t>
      </w:r>
      <w:proofErr w:type="spellEnd"/>
      <w:proofErr w:type="gram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it.poz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it.m.cap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it.m.e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it.poz</w:t>
      </w:r>
      <w:proofErr w:type="spellEnd"/>
      <w:r w:rsidR="002A354F">
        <w:rPr>
          <w:rFonts w:ascii="Times New Roman" w:hAnsi="Times New Roman" w:cs="Times New Roman"/>
          <w:sz w:val="24"/>
          <w:szCs w:val="24"/>
        </w:rPr>
        <w:t>]&lt;&gt;NILL</w:t>
      </w:r>
    </w:p>
    <w:p w:rsidR="002A354F" w:rsidRDefault="005E2610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a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tunci</w:t>
      </w:r>
      <w:proofErr w:type="spellEnd"/>
      <w:proofErr w:type="gram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valid</w:t>
      </w:r>
      <w:r w:rsidR="002A354F" w:rsidRPr="004539B4">
        <w:rPr>
          <w:rFonts w:ascii="Times New Roman" w:hAnsi="Times New Roman" w:cs="Times New Roman"/>
          <w:sz w:val="24"/>
          <w:szCs w:val="24"/>
        </w:rPr>
        <w:t>←</w:t>
      </w:r>
      <w:r w:rsidR="002A354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5E237D" w:rsidRDefault="005E2610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a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ltfel</w:t>
      </w:r>
      <w:proofErr w:type="spellEnd"/>
      <w:proofErr w:type="gramEnd"/>
      <w:r w:rsidR="002A35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54F" w:rsidRDefault="005E237D" w:rsidP="005E237D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A354F">
        <w:rPr>
          <w:rFonts w:ascii="Times New Roman" w:hAnsi="Times New Roman" w:cs="Times New Roman"/>
          <w:sz w:val="24"/>
          <w:szCs w:val="24"/>
        </w:rPr>
        <w:t>valid</w:t>
      </w:r>
      <w:r w:rsidR="002A354F" w:rsidRPr="004539B4">
        <w:rPr>
          <w:rFonts w:ascii="Times New Roman" w:hAnsi="Times New Roman" w:cs="Times New Roman"/>
          <w:sz w:val="24"/>
          <w:szCs w:val="24"/>
        </w:rPr>
        <w:t>←</w:t>
      </w:r>
      <w:r w:rsidR="002A354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2A354F" w:rsidRPr="005E2610" w:rsidRDefault="005E2610" w:rsidP="005E237D">
      <w:pPr>
        <w:pStyle w:val="NoSpacing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s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proofErr w:type="gramEnd"/>
      <w:r w:rsidR="002A354F"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1872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2A354F" w:rsidRPr="005E2610" w:rsidRDefault="005E2610" w:rsidP="005E237D">
      <w:pPr>
        <w:pStyle w:val="NoSpacing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E2610">
        <w:rPr>
          <w:rFonts w:ascii="Times New Roman" w:hAnsi="Times New Roman" w:cs="Times New Roman"/>
          <w:b/>
          <w:sz w:val="24"/>
          <w:szCs w:val="24"/>
        </w:rPr>
        <w:t>s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proofErr w:type="gramEnd"/>
      <w:r w:rsidR="002A354F" w:rsidRPr="005E26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1872">
        <w:rPr>
          <w:rFonts w:ascii="Times New Roman" w:hAnsi="Times New Roman" w:cs="Times New Roman"/>
          <w:b/>
          <w:sz w:val="24"/>
          <w:szCs w:val="24"/>
        </w:rPr>
        <w:t>funcţ</w:t>
      </w:r>
      <w:r w:rsidR="002A354F" w:rsidRPr="005E2610"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</w:p>
    <w:p w:rsid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9BA" w:rsidRDefault="00491872" w:rsidP="004C59BA">
      <w:pPr>
        <w:pStyle w:val="NoSpacing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Funcţ</w:t>
      </w:r>
      <w:r w:rsidR="002A354F"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  <w:r w:rsidR="002A35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59BA">
        <w:rPr>
          <w:rFonts w:ascii="Times New Roman" w:hAnsi="Times New Roman" w:cs="Times New Roman"/>
          <w:sz w:val="24"/>
          <w:szCs w:val="24"/>
        </w:rPr>
        <w:t xml:space="preserve">element </w:t>
      </w:r>
      <w:r w:rsidR="000547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47C1">
        <w:rPr>
          <w:rFonts w:ascii="Times New Roman" w:hAnsi="Times New Roman" w:cs="Times New Roman"/>
          <w:sz w:val="24"/>
          <w:szCs w:val="24"/>
        </w:rPr>
        <w:t>i</w:t>
      </w:r>
      <w:r w:rsidR="002A354F">
        <w:rPr>
          <w:rFonts w:ascii="Times New Roman" w:hAnsi="Times New Roman" w:cs="Times New Roman"/>
          <w:sz w:val="24"/>
          <w:szCs w:val="24"/>
        </w:rPr>
        <w:t>t</w:t>
      </w:r>
      <w:r w:rsidR="000547C1">
        <w:rPr>
          <w:rFonts w:ascii="Times New Roman" w:hAnsi="Times New Roman" w:cs="Times New Roman"/>
          <w:sz w:val="24"/>
          <w:szCs w:val="24"/>
        </w:rPr>
        <w:t>,e</w:t>
      </w:r>
      <w:proofErr w:type="spellEnd"/>
      <w:r w:rsidR="000547C1">
        <w:rPr>
          <w:rFonts w:ascii="Times New Roman" w:hAnsi="Times New Roman" w:cs="Times New Roman"/>
          <w:sz w:val="24"/>
          <w:szCs w:val="24"/>
        </w:rPr>
        <w:t>)</w:t>
      </w:r>
      <w:r w:rsidR="008F52AA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>: θ(1)</w:t>
      </w:r>
    </w:p>
    <w:p w:rsid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54F" w:rsidRDefault="002A354F" w:rsidP="005E237D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r w:rsidRPr="004539B4">
        <w:rPr>
          <w:rFonts w:ascii="Times New Roman" w:hAnsi="Times New Roman" w:cs="Times New Roman"/>
          <w:sz w:val="24"/>
          <w:szCs w:val="24"/>
        </w:rPr>
        <w:t>←</w:t>
      </w:r>
      <w:proofErr w:type="gramStart"/>
      <w:r>
        <w:rPr>
          <w:rFonts w:ascii="Times New Roman" w:hAnsi="Times New Roman" w:cs="Times New Roman"/>
          <w:sz w:val="24"/>
          <w:szCs w:val="24"/>
        </w:rPr>
        <w:t>it.m.e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it.poz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2A354F" w:rsidRPr="005E237D" w:rsidRDefault="00491872" w:rsidP="005E237D">
      <w:pPr>
        <w:pStyle w:val="NoSpacing"/>
        <w:ind w:firstLine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funcţ</w:t>
      </w:r>
      <w:r w:rsidR="002A354F" w:rsidRPr="005E237D"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</w:p>
    <w:p w:rsid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7C1" w:rsidRDefault="000547C1" w:rsidP="000547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7C1" w:rsidRDefault="000547C1" w:rsidP="000547C1">
      <w:pPr>
        <w:pStyle w:val="NoSpacing"/>
        <w:numPr>
          <w:ilvl w:val="1"/>
          <w:numId w:val="4"/>
        </w:numPr>
        <w:ind w:left="-90" w:hanging="630"/>
        <w:rPr>
          <w:rFonts w:ascii="Times New Roman" w:hAnsi="Times New Roman" w:cs="Times New Roman"/>
          <w:b/>
          <w:sz w:val="28"/>
          <w:szCs w:val="28"/>
        </w:rPr>
      </w:pPr>
      <w:r w:rsidRPr="000547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7C1">
        <w:rPr>
          <w:rFonts w:ascii="Times New Roman" w:hAnsi="Times New Roman" w:cs="Times New Roman"/>
          <w:b/>
          <w:sz w:val="28"/>
          <w:szCs w:val="28"/>
        </w:rPr>
        <w:t>Calculare</w:t>
      </w:r>
      <w:proofErr w:type="spellEnd"/>
      <w:r w:rsidRPr="000547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7C1">
        <w:rPr>
          <w:rFonts w:ascii="Times New Roman" w:hAnsi="Times New Roman" w:cs="Times New Roman"/>
          <w:b/>
          <w:sz w:val="28"/>
          <w:szCs w:val="28"/>
        </w:rPr>
        <w:t>complexitate</w:t>
      </w:r>
      <w:proofErr w:type="spellEnd"/>
      <w:r w:rsidRPr="000547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7C1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Pr="000547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D31A2">
        <w:rPr>
          <w:rFonts w:ascii="Times New Roman" w:hAnsi="Times New Roman" w:cs="Times New Roman"/>
          <w:b/>
          <w:sz w:val="28"/>
          <w:szCs w:val="28"/>
        </w:rPr>
        <w:t>adă</w:t>
      </w:r>
      <w:r>
        <w:rPr>
          <w:rFonts w:ascii="Times New Roman" w:hAnsi="Times New Roman" w:cs="Times New Roman"/>
          <w:b/>
          <w:sz w:val="28"/>
          <w:szCs w:val="28"/>
        </w:rPr>
        <w:t>ugare</w:t>
      </w:r>
      <w:proofErr w:type="spellEnd"/>
    </w:p>
    <w:p w:rsidR="002A354F" w:rsidRDefault="002A354F" w:rsidP="002A354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A354F" w:rsidRPr="002A354F" w:rsidRDefault="00491872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A354F" w:rsidRPr="002A354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favorabil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, prima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poziție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ı̂ncercata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proofErr w:type="gramStart"/>
      <w:r w:rsidR="002A354F" w:rsidRPr="002A354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̆,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repeta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 se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>̆</w:t>
      </w:r>
    </w:p>
    <w:p w:rsidR="002A354F" w:rsidRP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354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̆ dată,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așa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̆ 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2A354F">
        <w:rPr>
          <w:rFonts w:ascii="Times New Roman" w:hAnsi="Times New Roman" w:cs="Times New Roman"/>
          <w:sz w:val="24"/>
          <w:szCs w:val="24"/>
        </w:rPr>
        <w:t>(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A354F">
        <w:rPr>
          <w:rFonts w:ascii="Times New Roman" w:hAnsi="Times New Roman" w:cs="Times New Roman"/>
          <w:sz w:val="24"/>
          <w:szCs w:val="24"/>
        </w:rPr>
        <w:t xml:space="preserve">) </w:t>
      </w:r>
      <w:r w:rsidRPr="002A354F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∈ 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2A354F">
        <w:rPr>
          <w:rFonts w:ascii="Times New Roman" w:hAnsi="Times New Roman" w:cs="Times New Roman"/>
          <w:sz w:val="24"/>
          <w:szCs w:val="24"/>
        </w:rPr>
        <w:t>(1).</w:t>
      </w:r>
    </w:p>
    <w:p w:rsidR="002A354F" w:rsidRPr="002A354F" w:rsidRDefault="00491872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A354F" w:rsidRPr="002A354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nefavorabil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354F" w:rsidRPr="002A354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plina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̆,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așa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repeta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 se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 xml:space="preserve">̆ de n </w:t>
      </w:r>
      <w:proofErr w:type="spellStart"/>
      <w:r w:rsidR="002A354F" w:rsidRPr="002A354F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2A354F" w:rsidRPr="002A354F">
        <w:rPr>
          <w:rFonts w:ascii="Times New Roman" w:hAnsi="Times New Roman" w:cs="Times New Roman"/>
          <w:sz w:val="24"/>
          <w:szCs w:val="24"/>
        </w:rPr>
        <w:t>.</w:t>
      </w:r>
    </w:p>
    <w:p w:rsidR="002A354F" w:rsidRP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354F">
        <w:rPr>
          <w:rFonts w:ascii="Times New Roman" w:hAnsi="Times New Roman" w:cs="Times New Roman"/>
          <w:i/>
          <w:iCs/>
          <w:sz w:val="24"/>
          <w:szCs w:val="24"/>
        </w:rPr>
        <w:lastRenderedPageBreak/>
        <w:t>T</w:t>
      </w:r>
      <w:r w:rsidRPr="002A3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354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A354F">
        <w:rPr>
          <w:rFonts w:ascii="Times New Roman" w:hAnsi="Times New Roman" w:cs="Times New Roman"/>
          <w:sz w:val="24"/>
          <w:szCs w:val="24"/>
        </w:rPr>
        <w:t xml:space="preserve">) </w:t>
      </w:r>
      <w:r w:rsidRPr="002A354F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∈ 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2A354F">
        <w:rPr>
          <w:rFonts w:ascii="Times New Roman" w:hAnsi="Times New Roman" w:cs="Times New Roman"/>
          <w:sz w:val="24"/>
          <w:szCs w:val="24"/>
        </w:rPr>
        <w:t>(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A354F">
        <w:rPr>
          <w:rFonts w:ascii="Times New Roman" w:hAnsi="Times New Roman" w:cs="Times New Roman"/>
          <w:sz w:val="24"/>
          <w:szCs w:val="24"/>
        </w:rPr>
        <w:t>).</w:t>
      </w:r>
    </w:p>
    <w:p w:rsidR="002A354F" w:rsidRP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54F">
        <w:rPr>
          <w:rFonts w:ascii="Times New Roman" w:hAnsi="Times New Roman" w:cs="Times New Roman"/>
          <w:sz w:val="24"/>
          <w:szCs w:val="24"/>
        </w:rPr>
        <w:t xml:space="preserve">Fie n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numărul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mulțime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și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m </w:t>
      </w:r>
      <w:proofErr w:type="gramStart"/>
      <w:r w:rsidRPr="002A354F">
        <w:rPr>
          <w:rFonts w:ascii="Times New Roman" w:hAnsi="Times New Roman" w:cs="Times New Roman"/>
          <w:sz w:val="24"/>
          <w:szCs w:val="24"/>
        </w:rPr>
        <w:t>capacitate</w:t>
      </w:r>
      <w:proofErr w:type="gramEnd"/>
      <w:r w:rsidRPr="002A3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mulțimii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Notăm</w:t>
      </w:r>
      <w:proofErr w:type="spellEnd"/>
    </w:p>
    <w:p w:rsidR="002A354F" w:rsidRPr="002A354F" w:rsidRDefault="002A354F" w:rsidP="002A354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A354F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2A354F">
        <w:rPr>
          <w:rFonts w:ascii="Times New Roman" w:hAnsi="Times New Roman" w:cs="Times New Roman"/>
          <w:sz w:val="24"/>
          <w:szCs w:val="24"/>
        </w:rPr>
        <w:t xml:space="preserve"> 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 xml:space="preserve">α </w:t>
      </w:r>
      <w:r w:rsidRPr="002A354F">
        <w:rPr>
          <w:rFonts w:ascii="Times New Roman" w:hAnsi="Times New Roman" w:cs="Times New Roman"/>
          <w:sz w:val="24"/>
          <w:szCs w:val="24"/>
        </w:rPr>
        <w:t xml:space="preserve">= 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A354F">
        <w:rPr>
          <w:rFonts w:ascii="Times New Roman" w:hAnsi="Times New Roman" w:cs="Times New Roman"/>
          <w:sz w:val="24"/>
          <w:szCs w:val="24"/>
        </w:rPr>
        <w:t>/</w:t>
      </w:r>
      <w:r w:rsidRPr="002A354F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factorul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ı̂ncărcare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A354F">
        <w:rPr>
          <w:rFonts w:ascii="Times New Roman" w:hAnsi="Times New Roman" w:cs="Times New Roman"/>
          <w:sz w:val="24"/>
          <w:szCs w:val="24"/>
        </w:rPr>
        <w:t>mulțimii</w:t>
      </w:r>
      <w:proofErr w:type="spellEnd"/>
      <w:r w:rsidRPr="002A354F">
        <w:rPr>
          <w:rFonts w:ascii="Times New Roman" w:hAnsi="Times New Roman" w:cs="Times New Roman"/>
          <w:sz w:val="24"/>
          <w:szCs w:val="24"/>
        </w:rPr>
        <w:t>.</w:t>
      </w:r>
    </w:p>
    <w:p w:rsidR="005E2610" w:rsidRP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E2610">
        <w:rPr>
          <w:rFonts w:ascii="Times New Roman" w:hAnsi="Times New Roman" w:cs="Times New Roman"/>
          <w:sz w:val="24"/>
          <w:szCs w:val="24"/>
        </w:rPr>
        <w:t xml:space="preserve">Fie X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numărul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poziții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ı̂ncercate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adăugare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E2610">
        <w:rPr>
          <w:rFonts w:ascii="Times New Roman" w:hAnsi="Times New Roman" w:cs="Times New Roman"/>
          <w:sz w:val="24"/>
          <w:szCs w:val="24"/>
        </w:rPr>
        <w:t xml:space="preserve"> X </w:t>
      </w:r>
      <w:r w:rsidRPr="005E2610">
        <w:rPr>
          <w:rFonts w:ascii="Times New Roman" w:cs="Times New Roman"/>
          <w:sz w:val="24"/>
          <w:szCs w:val="24"/>
        </w:rPr>
        <w:t>∈</w:t>
      </w:r>
      <w:r w:rsidRPr="005E2610">
        <w:rPr>
          <w:rFonts w:ascii="Times New Roman" w:hAnsi="Times New Roman" w:cs="Times New Roman"/>
          <w:sz w:val="24"/>
          <w:szCs w:val="24"/>
        </w:rPr>
        <w:t xml:space="preserve"> {1, 2</w:t>
      </w:r>
      <w:proofErr w:type="gramStart"/>
      <w:r w:rsidRPr="005E2610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5E2610">
        <w:rPr>
          <w:rFonts w:ascii="Times New Roman" w:hAnsi="Times New Roman" w:cs="Times New Roman"/>
          <w:sz w:val="24"/>
          <w:szCs w:val="24"/>
        </w:rPr>
        <w:t xml:space="preserve"> n + 1}.</w:t>
      </w:r>
    </w:p>
    <w:p w:rsidR="005E2610" w:rsidRP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poziție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ı̂ncercata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r>
        <w:rPr>
          <w:rFonts w:ascii="Calibri" w:hAnsi="Calibri" w:cs="Times New Roman"/>
          <w:sz w:val="24"/>
          <w:szCs w:val="24"/>
        </w:rPr>
        <w:t>f</w:t>
      </w:r>
      <w:r w:rsidRPr="005E2610">
        <w:rPr>
          <w:rFonts w:ascii="Times New Roman" w:hAnsi="Times New Roman" w:cs="Times New Roman"/>
          <w:sz w:val="24"/>
          <w:szCs w:val="24"/>
        </w:rPr>
        <w:t xml:space="preserve">ie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proofErr w:type="gramStart"/>
      <w:r w:rsidRPr="005E2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E2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</w:p>
    <w:p w:rsidR="005E2610" w:rsidRP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poziție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ı̂ncercata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r>
        <w:rPr>
          <w:rFonts w:ascii="Calibri" w:hAnsi="Calibri" w:cs="Times New Roman"/>
          <w:sz w:val="24"/>
          <w:szCs w:val="24"/>
        </w:rPr>
        <w:t>f</w:t>
      </w:r>
      <w:r w:rsidRPr="005E2610">
        <w:rPr>
          <w:rFonts w:ascii="Times New Roman" w:hAnsi="Times New Roman" w:cs="Times New Roman"/>
          <w:sz w:val="24"/>
          <w:szCs w:val="24"/>
        </w:rPr>
        <w:t xml:space="preserve">ie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proofErr w:type="gramStart"/>
      <w:r w:rsidRPr="005E2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E261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a i-a</w:t>
      </w:r>
    </w:p>
    <w:p w:rsidR="000547C1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poziție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ı̂ncercata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r>
        <w:rPr>
          <w:rFonts w:ascii="Calibri" w:hAnsi="Calibri" w:cs="Times New Roman"/>
          <w:sz w:val="24"/>
          <w:szCs w:val="24"/>
        </w:rPr>
        <w:t>f</w:t>
      </w:r>
      <w:r w:rsidRPr="005E2610">
        <w:rPr>
          <w:rFonts w:ascii="Times New Roman" w:hAnsi="Times New Roman" w:cs="Times New Roman"/>
          <w:sz w:val="24"/>
          <w:szCs w:val="24"/>
        </w:rPr>
        <w:t xml:space="preserve">ie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proofErr w:type="gramStart"/>
      <w:r w:rsidRPr="005E2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2610" w:rsidRPr="005E2610" w:rsidRDefault="00491872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5E2610" w:rsidRPr="005E261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E2610"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610" w:rsidRPr="005E261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5E2610"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610" w:rsidRPr="005E2610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5E2610" w:rsidRPr="005E2610">
        <w:rPr>
          <w:rFonts w:ascii="Times New Roman" w:hAnsi="Times New Roman" w:cs="Times New Roman"/>
          <w:sz w:val="24"/>
          <w:szCs w:val="24"/>
        </w:rPr>
        <w:t xml:space="preserve">, α constant, </w:t>
      </w:r>
      <w:proofErr w:type="gramStart"/>
      <w:r w:rsidR="005E2610" w:rsidRPr="005E261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5E2610" w:rsidRPr="005E2610">
        <w:rPr>
          <w:rFonts w:ascii="Times New Roman" w:hAnsi="Times New Roman" w:cs="Times New Roman"/>
          <w:sz w:val="24"/>
          <w:szCs w:val="24"/>
        </w:rPr>
        <w:t xml:space="preserve">n) </w:t>
      </w:r>
      <w:r w:rsidR="005E2610" w:rsidRPr="005E2610">
        <w:rPr>
          <w:rFonts w:ascii="Cambria Math" w:hAnsi="Cambria Math" w:cs="Times New Roman"/>
          <w:sz w:val="24"/>
          <w:szCs w:val="24"/>
        </w:rPr>
        <w:t>∈</w:t>
      </w:r>
      <w:r w:rsidR="005E2610" w:rsidRPr="005E2610">
        <w:rPr>
          <w:rFonts w:ascii="Times New Roman" w:hAnsi="Times New Roman" w:cs="Times New Roman"/>
          <w:sz w:val="24"/>
          <w:szCs w:val="24"/>
        </w:rPr>
        <w:t xml:space="preserve"> θ(1).</w:t>
      </w:r>
    </w:p>
    <w:p w:rsid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2610">
        <w:rPr>
          <w:rFonts w:ascii="Times New Roman" w:hAnsi="Times New Roman" w:cs="Times New Roman"/>
          <w:sz w:val="24"/>
          <w:szCs w:val="24"/>
        </w:rPr>
        <w:t xml:space="preserve">Global,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E261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E2610">
        <w:rPr>
          <w:rFonts w:ascii="Times New Roman" w:hAnsi="Times New Roman" w:cs="Times New Roman"/>
          <w:sz w:val="24"/>
          <w:szCs w:val="24"/>
        </w:rPr>
        <w:t>n).</w:t>
      </w:r>
    </w:p>
    <w:p w:rsidR="005E2610" w:rsidRPr="005E2610" w:rsidRDefault="005E2610" w:rsidP="005E26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7C1" w:rsidRDefault="003D31A2" w:rsidP="002F0218">
      <w:pPr>
        <w:pStyle w:val="NoSpacing"/>
        <w:numPr>
          <w:ilvl w:val="0"/>
          <w:numId w:val="4"/>
        </w:numPr>
        <w:ind w:left="-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Proiectarea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aplicaţ</w:t>
      </w:r>
      <w:r w:rsidR="000547C1" w:rsidRPr="000547C1">
        <w:rPr>
          <w:rFonts w:ascii="Times New Roman" w:hAnsi="Times New Roman" w:cs="Times New Roman"/>
          <w:b/>
          <w:sz w:val="32"/>
          <w:szCs w:val="32"/>
        </w:rPr>
        <w:t>iei</w:t>
      </w:r>
      <w:proofErr w:type="spellEnd"/>
    </w:p>
    <w:p w:rsidR="00D859BC" w:rsidRDefault="00D859BC" w:rsidP="00D859B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859BC" w:rsidRPr="00725080" w:rsidRDefault="00D859BC" w:rsidP="00725080">
      <w:pPr>
        <w:pStyle w:val="NoSpacing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Algoritm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ADMINISTRARE</w:t>
      </w:r>
      <w:r w:rsidR="00491872">
        <w:rPr>
          <w:rFonts w:ascii="Times New Roman" w:hAnsi="Times New Roman" w:cs="Times New Roman"/>
          <w:sz w:val="24"/>
          <w:szCs w:val="24"/>
        </w:rPr>
        <w:t>-PARTICIPANŢ</w:t>
      </w:r>
      <w:r w:rsidR="00725080" w:rsidRPr="00725080">
        <w:rPr>
          <w:rFonts w:ascii="Times New Roman" w:hAnsi="Times New Roman" w:cs="Times New Roman"/>
          <w:sz w:val="24"/>
          <w:szCs w:val="24"/>
        </w:rPr>
        <w:t>I</w:t>
      </w:r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̆ =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Adevărat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execută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 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Citește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opțiunea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Pr="00725080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a ales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participanţ</w:t>
      </w:r>
      <w:r w:rsidRPr="00725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atunci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adaugaParticipant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25080" w:rsidRDefault="00725080" w:rsidP="00725080">
      <w:pPr>
        <w:pStyle w:val="NoSpacing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6B5F97" w:rsidRPr="00725080" w:rsidRDefault="006B5F97" w:rsidP="006B5F97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Pr="00725080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a ales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afiş</w:t>
      </w:r>
      <w:r>
        <w:rPr>
          <w:rFonts w:ascii="Times New Roman" w:hAnsi="Times New Roman" w:cs="Times New Roman"/>
          <w:sz w:val="24"/>
          <w:szCs w:val="24"/>
        </w:rPr>
        <w:t>eze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participanţ</w:t>
      </w:r>
      <w:r w:rsidRPr="00725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atunci</w:t>
      </w:r>
      <w:proofErr w:type="spellEnd"/>
    </w:p>
    <w:p w:rsidR="006B5F97" w:rsidRPr="00725080" w:rsidRDefault="006B5F97" w:rsidP="006B5F97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0A7B08">
        <w:rPr>
          <w:rFonts w:ascii="Times New Roman" w:hAnsi="Times New Roman" w:cs="Times New Roman"/>
          <w:sz w:val="24"/>
          <w:szCs w:val="24"/>
        </w:rPr>
        <w:t>afişează</w:t>
      </w:r>
      <w:r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B5F97" w:rsidRDefault="006B5F97" w:rsidP="006B5F97">
      <w:pPr>
        <w:pStyle w:val="NoSpacing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725080" w:rsidRPr="00725080" w:rsidRDefault="006B5F97" w:rsidP="006B5F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proofErr w:type="gramStart"/>
      <w:r w:rsidR="00725080"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="00725080" w:rsidRPr="00725080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="00725080" w:rsidRPr="0072508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725080" w:rsidRPr="00725080">
        <w:rPr>
          <w:rFonts w:ascii="Times New Roman" w:hAnsi="Times New Roman" w:cs="Times New Roman"/>
          <w:sz w:val="24"/>
          <w:szCs w:val="24"/>
        </w:rPr>
        <w:t xml:space="preserve"> a ales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şteargă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participanţ</w:t>
      </w:r>
      <w:r w:rsidR="00725080" w:rsidRPr="00725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5080"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80" w:rsidRPr="00725080">
        <w:rPr>
          <w:rFonts w:ascii="Times New Roman" w:hAnsi="Times New Roman" w:cs="Times New Roman"/>
          <w:sz w:val="24"/>
          <w:szCs w:val="24"/>
        </w:rPr>
        <w:t>atunci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0A7B08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tergeParticipant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25080" w:rsidRDefault="00725080" w:rsidP="00725080">
      <w:pPr>
        <w:pStyle w:val="NoSpacing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proofErr w:type="gramEnd"/>
      <w:r w:rsidRPr="00725080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a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 w:rsidR="000A7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B08">
        <w:rPr>
          <w:rFonts w:ascii="Times New Roman" w:hAnsi="Times New Roman" w:cs="Times New Roman"/>
          <w:sz w:val="24"/>
          <w:szCs w:val="24"/>
        </w:rPr>
        <w:t>participanţ</w:t>
      </w:r>
      <w:r w:rsidRPr="00725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atunci</w:t>
      </w:r>
      <w:proofErr w:type="spellEnd"/>
    </w:p>
    <w:p w:rsidR="00725080" w:rsidRPr="00725080" w:rsidRDefault="00725080" w:rsidP="00725080">
      <w:pPr>
        <w:pStyle w:val="NoSpacing"/>
        <w:ind w:firstLine="540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0A7B08">
        <w:rPr>
          <w:rFonts w:ascii="Times New Roman" w:hAnsi="Times New Roman" w:cs="Times New Roman"/>
          <w:sz w:val="24"/>
          <w:szCs w:val="24"/>
        </w:rPr>
        <w:t>filtreazăParticipanţ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25080" w:rsidRDefault="00725080" w:rsidP="00725080">
      <w:pPr>
        <w:pStyle w:val="NoSpacing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</w:p>
    <w:p w:rsidR="00725080" w:rsidRDefault="00725080" w:rsidP="00725080">
      <w:pPr>
        <w:autoSpaceDE w:val="0"/>
        <w:autoSpaceDN w:val="0"/>
        <w:adjustRightInd w:val="0"/>
        <w:spacing w:after="0" w:line="240" w:lineRule="auto"/>
        <w:ind w:firstLine="540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dacă</w:t>
      </w:r>
      <w:proofErr w:type="spellEnd"/>
      <w:proofErr w:type="gram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@ </w:t>
      </w:r>
      <w:proofErr w:type="spellStart"/>
      <w:r>
        <w:rPr>
          <w:rFonts w:ascii="Cambria" w:hAnsi="Cambria" w:cs="Cambria"/>
          <w:sz w:val="24"/>
          <w:szCs w:val="24"/>
        </w:rPr>
        <w:t>Utilizatorul</w:t>
      </w:r>
      <w:proofErr w:type="spellEnd"/>
      <w:r>
        <w:rPr>
          <w:rFonts w:ascii="Cambria" w:hAnsi="Cambria" w:cs="Cambria"/>
          <w:sz w:val="24"/>
          <w:szCs w:val="24"/>
        </w:rPr>
        <w:t xml:space="preserve"> a ales </w:t>
      </w:r>
      <w:proofErr w:type="spellStart"/>
      <w:r>
        <w:rPr>
          <w:rFonts w:ascii="Cambria" w:hAnsi="Cambria" w:cs="Cambria"/>
          <w:sz w:val="24"/>
          <w:szCs w:val="24"/>
        </w:rPr>
        <w:t>sa</w:t>
      </w:r>
      <w:proofErr w:type="spellEnd"/>
      <w:r>
        <w:rPr>
          <w:rFonts w:ascii="Cambria" w:hAnsi="Cambria" w:cs="Cambria"/>
          <w:sz w:val="24"/>
          <w:szCs w:val="24"/>
        </w:rPr>
        <w:t xml:space="preserve">̆ </w:t>
      </w:r>
      <w:proofErr w:type="spellStart"/>
      <w:r>
        <w:rPr>
          <w:rFonts w:ascii="Cambria" w:hAnsi="Cambria" w:cs="Cambria"/>
          <w:sz w:val="24"/>
          <w:szCs w:val="24"/>
        </w:rPr>
        <w:t>iasa</w:t>
      </w:r>
      <w:proofErr w:type="spellEnd"/>
      <w:r>
        <w:rPr>
          <w:rFonts w:ascii="Cambria" w:hAnsi="Cambria" w:cs="Cambria"/>
          <w:sz w:val="24"/>
          <w:szCs w:val="24"/>
        </w:rPr>
        <w:t xml:space="preserve">̆ din program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atunci</w:t>
      </w:r>
      <w:proofErr w:type="spellEnd"/>
    </w:p>
    <w:p w:rsidR="00725080" w:rsidRDefault="00725080" w:rsidP="00725080">
      <w:pPr>
        <w:autoSpaceDE w:val="0"/>
        <w:autoSpaceDN w:val="0"/>
        <w:adjustRightInd w:val="0"/>
        <w:spacing w:after="0" w:line="240" w:lineRule="auto"/>
        <w:ind w:firstLine="54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</w:t>
      </w:r>
      <w:proofErr w:type="spellStart"/>
      <w:r>
        <w:rPr>
          <w:rFonts w:ascii="Cambria" w:hAnsi="Cambria" w:cs="Cambria"/>
          <w:sz w:val="24"/>
          <w:szCs w:val="24"/>
        </w:rPr>
        <w:t>executa</w:t>
      </w:r>
      <w:proofErr w:type="spellEnd"/>
      <w:r>
        <w:rPr>
          <w:rFonts w:ascii="Cambria" w:hAnsi="Cambria" w:cs="Cambria"/>
          <w:sz w:val="24"/>
          <w:szCs w:val="24"/>
        </w:rPr>
        <w:t>̆</w:t>
      </w:r>
      <w:r>
        <w:rPr>
          <w:rFonts w:ascii="CMSY10" w:eastAsia="CMSY10" w:hAnsi="Cambria-Bold" w:cs="CMSY10" w:hint="eastAsia"/>
          <w:i/>
          <w:iCs/>
          <w:sz w:val="24"/>
          <w:szCs w:val="24"/>
        </w:rPr>
        <w:t>←</w:t>
      </w:r>
      <w:proofErr w:type="spellStart"/>
      <w:r>
        <w:rPr>
          <w:rFonts w:ascii="Cambria" w:hAnsi="Cambria" w:cs="Cambria"/>
          <w:sz w:val="24"/>
          <w:szCs w:val="24"/>
        </w:rPr>
        <w:t>Fals</w:t>
      </w:r>
      <w:proofErr w:type="spellEnd"/>
    </w:p>
    <w:p w:rsidR="00725080" w:rsidRDefault="00725080" w:rsidP="00725080">
      <w:pPr>
        <w:autoSpaceDE w:val="0"/>
        <w:autoSpaceDN w:val="0"/>
        <w:adjustRightInd w:val="0"/>
        <w:spacing w:after="0" w:line="240" w:lineRule="auto"/>
        <w:ind w:firstLine="540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sf</w:t>
      </w:r>
      <w:proofErr w:type="spellEnd"/>
      <w:proofErr w:type="gram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dacă</w:t>
      </w:r>
      <w:proofErr w:type="spellEnd"/>
    </w:p>
    <w:p w:rsidR="00725080" w:rsidRDefault="00725080" w:rsidP="00725080">
      <w:pPr>
        <w:pStyle w:val="NoSpacing"/>
        <w:ind w:firstLine="540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sf</w:t>
      </w:r>
      <w:proofErr w:type="spellEnd"/>
      <w:proofErr w:type="gram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cât</w:t>
      </w:r>
      <w:proofErr w:type="spellEnd"/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timp</w:t>
      </w:r>
      <w:proofErr w:type="spellEnd"/>
    </w:p>
    <w:p w:rsidR="00725080" w:rsidRDefault="00725080" w:rsidP="00725080">
      <w:pPr>
        <w:pStyle w:val="NoSpacing"/>
        <w:rPr>
          <w:rFonts w:ascii="Cambria-Bold" w:hAnsi="Cambria-Bold" w:cs="Cambria-Bold"/>
          <w:b/>
          <w:bCs/>
          <w:sz w:val="24"/>
          <w:szCs w:val="24"/>
        </w:rPr>
      </w:pPr>
    </w:p>
    <w:p w:rsidR="006B5F97" w:rsidRDefault="006B5F97" w:rsidP="00725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5F97" w:rsidRDefault="006B5F97" w:rsidP="007250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5080" w:rsidRPr="00725080" w:rsidRDefault="00725080" w:rsidP="007250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5080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25080">
        <w:rPr>
          <w:rFonts w:ascii="Times New Roman" w:hAnsi="Times New Roman" w:cs="Times New Roman"/>
          <w:b/>
          <w:sz w:val="24"/>
          <w:szCs w:val="24"/>
        </w:rPr>
        <w:t>ubalgoritm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 xml:space="preserve"> </w:t>
      </w:r>
      <w:r w:rsidR="00491872">
        <w:rPr>
          <w:rFonts w:ascii="Calibri" w:hAnsi="Calibri" w:cs="Times New Roman"/>
          <w:sz w:val="24"/>
          <w:szCs w:val="24"/>
        </w:rPr>
        <w:t>ADAUGĂ</w:t>
      </w:r>
      <w:r>
        <w:rPr>
          <w:rFonts w:ascii="Calibri" w:hAnsi="Calibri" w:cs="Times New Roman"/>
          <w:sz w:val="24"/>
          <w:szCs w:val="24"/>
        </w:rPr>
        <w:t>-PARTICIPANT</w:t>
      </w:r>
      <w:r w:rsidR="008F52AA">
        <w:rPr>
          <w:rFonts w:ascii="Calibri" w:hAnsi="Calibri" w:cs="Times New Roman"/>
          <w:sz w:val="24"/>
          <w:szCs w:val="24"/>
        </w:rPr>
        <w:t xml:space="preserve">   - </w:t>
      </w:r>
      <w:proofErr w:type="spellStart"/>
      <w:r w:rsidR="008F52AA" w:rsidRPr="008F52A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="008F52AA" w:rsidRPr="008F52A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F52AA" w:rsidRPr="008F52AA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="008F52AA" w:rsidRPr="008F52AA">
        <w:rPr>
          <w:rFonts w:ascii="Times New Roman" w:hAnsi="Times New Roman" w:cs="Times New Roman"/>
          <w:sz w:val="24"/>
          <w:szCs w:val="24"/>
        </w:rPr>
        <w:t>1)</w:t>
      </w:r>
      <w:r w:rsidRPr="008F52A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25080" w:rsidRPr="00725080" w:rsidRDefault="00725080" w:rsidP="00725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25080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Citeș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numeParticipant</w:t>
      </w:r>
      <w:proofErr w:type="spellEnd"/>
    </w:p>
    <w:p w:rsidR="00725080" w:rsidRPr="00725080" w:rsidRDefault="00725080" w:rsidP="007250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Citește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̆(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nume</w:t>
      </w:r>
      <w:r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725080">
        <w:rPr>
          <w:rFonts w:ascii="Times New Roman" w:hAnsi="Times New Roman" w:cs="Times New Roman"/>
          <w:sz w:val="24"/>
          <w:szCs w:val="24"/>
        </w:rPr>
        <w:t>)</w:t>
      </w:r>
    </w:p>
    <w:p w:rsidR="00725080" w:rsidRDefault="00725080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</w:p>
    <w:p w:rsidR="00491872" w:rsidRDefault="00491872" w:rsidP="006B5F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5F97" w:rsidRPr="006B5F97" w:rsidRDefault="006B5F97" w:rsidP="00491872">
      <w:pPr>
        <w:pStyle w:val="NoSpacing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 xml:space="preserve"> </w:t>
      </w:r>
      <w:r w:rsidR="00491872">
        <w:rPr>
          <w:rFonts w:ascii="Times New Roman" w:hAnsi="Times New Roman" w:cs="Times New Roman"/>
          <w:sz w:val="24"/>
          <w:szCs w:val="24"/>
        </w:rPr>
        <w:t>AFIŞ</w:t>
      </w:r>
      <w:r w:rsidRPr="006B5F97">
        <w:rPr>
          <w:rFonts w:ascii="Times New Roman" w:hAnsi="Times New Roman" w:cs="Times New Roman"/>
          <w:sz w:val="24"/>
          <w:szCs w:val="24"/>
        </w:rPr>
        <w:t>EA</w:t>
      </w:r>
      <w:r w:rsidR="00491872">
        <w:rPr>
          <w:rFonts w:ascii="Times New Roman" w:hAnsi="Times New Roman" w:cs="Times New Roman"/>
          <w:sz w:val="24"/>
          <w:szCs w:val="24"/>
        </w:rPr>
        <w:t>ZĂ</w:t>
      </w:r>
      <w:r w:rsidRPr="006B5F97">
        <w:rPr>
          <w:rFonts w:ascii="Times New Roman" w:hAnsi="Times New Roman" w:cs="Times New Roman"/>
          <w:sz w:val="24"/>
          <w:szCs w:val="24"/>
        </w:rPr>
        <w:t xml:space="preserve">(m) 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B5F97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>: θ(n)</w:t>
      </w:r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F97">
        <w:rPr>
          <w:rFonts w:ascii="Times New Roman" w:hAnsi="Times New Roman" w:cs="Times New Roman"/>
          <w:sz w:val="24"/>
          <w:szCs w:val="24"/>
        </w:rPr>
        <w:t>iterator(</w:t>
      </w:r>
      <w:proofErr w:type="spellStart"/>
      <w:proofErr w:type="gramEnd"/>
      <w:r w:rsidRPr="006B5F97">
        <w:rPr>
          <w:rFonts w:ascii="Times New Roman" w:hAnsi="Times New Roman" w:cs="Times New Roman"/>
          <w:sz w:val="24"/>
          <w:szCs w:val="24"/>
        </w:rPr>
        <w:t>m,it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>)</w:t>
      </w:r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F97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proofErr w:type="gramEnd"/>
      <w:r w:rsidRPr="006B5F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 xml:space="preserve"> valid(it)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execută</w:t>
      </w:r>
      <w:proofErr w:type="spellEnd"/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B5F97">
        <w:rPr>
          <w:rFonts w:ascii="Times New Roman" w:hAnsi="Times New Roman" w:cs="Times New Roman"/>
          <w:sz w:val="24"/>
          <w:szCs w:val="24"/>
        </w:rPr>
        <w:t>element(</w:t>
      </w:r>
      <w:proofErr w:type="spellStart"/>
      <w:proofErr w:type="gramEnd"/>
      <w:r w:rsidRPr="006B5F97">
        <w:rPr>
          <w:rFonts w:ascii="Times New Roman" w:hAnsi="Times New Roman" w:cs="Times New Roman"/>
          <w:sz w:val="24"/>
          <w:szCs w:val="24"/>
        </w:rPr>
        <w:t>it,e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>)</w:t>
      </w:r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B5F97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Pr="006B5F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alibri" w:hAnsi="Calibri" w:cs="Times New Roman"/>
          <w:sz w:val="24"/>
          <w:szCs w:val="24"/>
        </w:rPr>
        <w:t>f</w:t>
      </w:r>
      <w:r w:rsidRPr="006B5F97">
        <w:rPr>
          <w:rFonts w:ascii="Times New Roman" w:hAnsi="Times New Roman" w:cs="Times New Roman"/>
          <w:sz w:val="24"/>
          <w:szCs w:val="24"/>
        </w:rPr>
        <w:t>ișeaza</w:t>
      </w:r>
      <w:proofErr w:type="spellEnd"/>
      <w:r w:rsidRPr="006B5F97">
        <w:rPr>
          <w:rFonts w:ascii="Times New Roman" w:hAnsi="Times New Roman" w:cs="Times New Roman"/>
          <w:sz w:val="24"/>
          <w:szCs w:val="24"/>
        </w:rPr>
        <w:t>̆ e</w:t>
      </w:r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F97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6B5F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6B5F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</w:p>
    <w:p w:rsidR="006B5F97" w:rsidRPr="006B5F97" w:rsidRDefault="006B5F97" w:rsidP="006B5F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6B5F97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6B5F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F97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</w:p>
    <w:p w:rsidR="008F52AA" w:rsidRDefault="008F52AA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52AA" w:rsidRPr="00725080" w:rsidRDefault="006B5F97" w:rsidP="008F52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F52AA" w:rsidRPr="007250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52AA">
        <w:rPr>
          <w:rFonts w:ascii="Times New Roman" w:hAnsi="Times New Roman" w:cs="Times New Roman"/>
          <w:b/>
          <w:sz w:val="24"/>
          <w:szCs w:val="24"/>
        </w:rPr>
        <w:t>S</w:t>
      </w:r>
      <w:r w:rsidR="008F52AA" w:rsidRPr="00725080">
        <w:rPr>
          <w:rFonts w:ascii="Times New Roman" w:hAnsi="Times New Roman" w:cs="Times New Roman"/>
          <w:b/>
          <w:sz w:val="24"/>
          <w:szCs w:val="24"/>
        </w:rPr>
        <w:t>ubalgoritm</w:t>
      </w:r>
      <w:proofErr w:type="spellEnd"/>
      <w:r w:rsidR="00491872">
        <w:rPr>
          <w:rFonts w:ascii="Times New Roman" w:hAnsi="Times New Roman" w:cs="Times New Roman"/>
          <w:sz w:val="24"/>
          <w:szCs w:val="24"/>
        </w:rPr>
        <w:t xml:space="preserve"> Ş</w:t>
      </w:r>
      <w:r w:rsidR="008F52AA">
        <w:rPr>
          <w:rFonts w:ascii="Times New Roman" w:hAnsi="Times New Roman" w:cs="Times New Roman"/>
          <w:sz w:val="24"/>
          <w:szCs w:val="24"/>
        </w:rPr>
        <w:t>TERGE</w:t>
      </w:r>
      <w:r w:rsidR="008F52AA">
        <w:rPr>
          <w:rFonts w:ascii="Calibri" w:hAnsi="Calibri" w:cs="Times New Roman"/>
          <w:sz w:val="24"/>
          <w:szCs w:val="24"/>
        </w:rPr>
        <w:t xml:space="preserve">-PARTICIPANT            </w:t>
      </w:r>
    </w:p>
    <w:p w:rsidR="008F52AA" w:rsidRPr="00725080" w:rsidRDefault="008F52AA" w:rsidP="008F52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25080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Pr="00725080">
        <w:rPr>
          <w:rFonts w:ascii="Times New Roman" w:hAnsi="Times New Roman" w:cs="Times New Roman"/>
          <w:sz w:val="24"/>
          <w:szCs w:val="24"/>
        </w:rPr>
        <w:t>Citeș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numeParticipant</w:t>
      </w:r>
      <w:proofErr w:type="spellEnd"/>
    </w:p>
    <w:p w:rsidR="008F52AA" w:rsidRPr="00725080" w:rsidRDefault="008F52AA" w:rsidP="008F52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52AA" w:rsidRDefault="008F52AA" w:rsidP="008F52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725080">
        <w:rPr>
          <w:rFonts w:ascii="Times New Roman" w:hAnsi="Times New Roman" w:cs="Times New Roman"/>
          <w:b/>
          <w:sz w:val="24"/>
          <w:szCs w:val="24"/>
        </w:rPr>
        <w:t>sf</w:t>
      </w:r>
      <w:proofErr w:type="spellEnd"/>
      <w:proofErr w:type="gramEnd"/>
      <w:r w:rsidRPr="007250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080"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</w:p>
    <w:p w:rsidR="008F52AA" w:rsidRDefault="008F52AA" w:rsidP="008F52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52AA" w:rsidRPr="00491872" w:rsidRDefault="008F52AA" w:rsidP="008F52AA">
      <w:pPr>
        <w:pStyle w:val="NoSpacing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Subalgoritm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872">
        <w:rPr>
          <w:rFonts w:ascii="Times New Roman" w:hAnsi="Times New Roman" w:cs="Times New Roman"/>
          <w:sz w:val="24"/>
          <w:szCs w:val="24"/>
        </w:rPr>
        <w:t>FILTREAZĂ-PARTICIPANŢ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1872" w:rsidRPr="00725080" w:rsidRDefault="00491872" w:rsidP="00491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52AA" w:rsidRPr="00725080" w:rsidRDefault="008F52AA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25080" w:rsidRDefault="00725080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25080" w:rsidRDefault="00725080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25080" w:rsidRPr="00725080" w:rsidRDefault="00725080" w:rsidP="007250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483000" w:rsidRDefault="00483000" w:rsidP="0048300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483000" w:rsidRDefault="002F0218" w:rsidP="002F0218">
      <w:pPr>
        <w:pStyle w:val="NoSpacing"/>
        <w:ind w:hanging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Bibliografie</w:t>
      </w:r>
      <w:proofErr w:type="spellEnd"/>
    </w:p>
    <w:p w:rsidR="002F0218" w:rsidRDefault="002F0218" w:rsidP="002F0218">
      <w:pPr>
        <w:pStyle w:val="NoSpacing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:rsidR="00483000" w:rsidRPr="00483000" w:rsidRDefault="00483000" w:rsidP="0048300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83000">
        <w:rPr>
          <w:rFonts w:ascii="Times New Roman" w:hAnsi="Times New Roman" w:cs="Times New Roman"/>
          <w:sz w:val="24"/>
          <w:szCs w:val="24"/>
        </w:rPr>
        <w:t xml:space="preserve">1. NICULESCU V., CZIBULA G., </w:t>
      </w:r>
      <w:proofErr w:type="spellStart"/>
      <w:r w:rsidRPr="00483000">
        <w:rPr>
          <w:rFonts w:ascii="Times New Roman" w:hAnsi="Times New Roman" w:cs="Times New Roman"/>
          <w:i/>
          <w:sz w:val="24"/>
          <w:szCs w:val="24"/>
        </w:rPr>
        <w:t>Structuri</w:t>
      </w:r>
      <w:proofErr w:type="spellEnd"/>
      <w:r w:rsidRPr="00483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000">
        <w:rPr>
          <w:rFonts w:ascii="Times New Roman" w:hAnsi="Times New Roman" w:cs="Times New Roman"/>
          <w:i/>
          <w:sz w:val="24"/>
          <w:szCs w:val="24"/>
        </w:rPr>
        <w:t>fundamentale</w:t>
      </w:r>
      <w:proofErr w:type="spellEnd"/>
      <w:r w:rsidRPr="00483000">
        <w:rPr>
          <w:rFonts w:ascii="Times New Roman" w:hAnsi="Times New Roman" w:cs="Times New Roman"/>
          <w:i/>
          <w:sz w:val="24"/>
          <w:szCs w:val="24"/>
        </w:rPr>
        <w:t xml:space="preserve"> de date. O </w:t>
      </w:r>
      <w:proofErr w:type="spellStart"/>
      <w:r w:rsidRPr="00483000">
        <w:rPr>
          <w:rFonts w:ascii="Times New Roman" w:hAnsi="Times New Roman" w:cs="Times New Roman"/>
          <w:i/>
          <w:sz w:val="24"/>
          <w:szCs w:val="24"/>
        </w:rPr>
        <w:t>perspectivă</w:t>
      </w:r>
      <w:proofErr w:type="spellEnd"/>
    </w:p>
    <w:p w:rsidR="00483000" w:rsidRDefault="00483000" w:rsidP="004830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000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83000">
        <w:rPr>
          <w:rFonts w:ascii="Times New Roman" w:hAnsi="Times New Roman" w:cs="Times New Roman"/>
          <w:i/>
          <w:sz w:val="24"/>
          <w:szCs w:val="24"/>
        </w:rPr>
        <w:t>orientată-obiect</w:t>
      </w:r>
      <w:proofErr w:type="spellEnd"/>
      <w:proofErr w:type="gramEnd"/>
      <w:r w:rsidRPr="00483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000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483000">
        <w:rPr>
          <w:rFonts w:ascii="Times New Roman" w:hAnsi="Times New Roman" w:cs="Times New Roman"/>
          <w:sz w:val="24"/>
          <w:szCs w:val="24"/>
        </w:rPr>
        <w:t xml:space="preserve"> Casa </w:t>
      </w:r>
      <w:proofErr w:type="spellStart"/>
      <w:r w:rsidRPr="00483000">
        <w:rPr>
          <w:rFonts w:ascii="Times New Roman" w:hAnsi="Times New Roman" w:cs="Times New Roman"/>
          <w:sz w:val="24"/>
          <w:szCs w:val="24"/>
        </w:rPr>
        <w:t>Cărții</w:t>
      </w:r>
      <w:proofErr w:type="spellEnd"/>
      <w:r w:rsidRPr="00483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83000">
        <w:rPr>
          <w:rFonts w:ascii="Times New Roman" w:hAnsi="Times New Roman" w:cs="Times New Roman"/>
          <w:sz w:val="24"/>
          <w:szCs w:val="24"/>
        </w:rPr>
        <w:t>Știința</w:t>
      </w:r>
      <w:proofErr w:type="spellEnd"/>
      <w:r w:rsidRPr="00483000">
        <w:rPr>
          <w:rFonts w:ascii="Times New Roman" w:hAnsi="Times New Roman" w:cs="Times New Roman"/>
          <w:sz w:val="24"/>
          <w:szCs w:val="24"/>
        </w:rPr>
        <w:t>̆, Cluj-Napoca</w:t>
      </w:r>
      <w:proofErr w:type="gramStart"/>
      <w:r w:rsidRPr="00483000">
        <w:rPr>
          <w:rFonts w:ascii="Times New Roman" w:hAnsi="Times New Roman" w:cs="Times New Roman"/>
          <w:sz w:val="24"/>
          <w:szCs w:val="24"/>
        </w:rPr>
        <w:t>,2011</w:t>
      </w:r>
      <w:proofErr w:type="gramEnd"/>
    </w:p>
    <w:p w:rsidR="00483000" w:rsidRPr="00483000" w:rsidRDefault="00483000" w:rsidP="004830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000" w:rsidRPr="00483000" w:rsidRDefault="00483000" w:rsidP="0048300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83000">
        <w:rPr>
          <w:rFonts w:ascii="Times New Roman" w:hAnsi="Times New Roman" w:cs="Times New Roman"/>
          <w:sz w:val="24"/>
          <w:szCs w:val="24"/>
        </w:rPr>
        <w:t xml:space="preserve">2. TENENBAUM, A. M., LANGSAM, Y; AUGENSTEIN, M. J., </w:t>
      </w:r>
      <w:r w:rsidRPr="00483000">
        <w:rPr>
          <w:rFonts w:ascii="Times New Roman" w:hAnsi="Times New Roman" w:cs="Times New Roman"/>
          <w:i/>
          <w:sz w:val="24"/>
          <w:szCs w:val="24"/>
        </w:rPr>
        <w:t>Data Structures Using</w:t>
      </w:r>
    </w:p>
    <w:p w:rsidR="00483000" w:rsidRPr="00483000" w:rsidRDefault="00483000" w:rsidP="00483000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83000">
        <w:rPr>
          <w:rFonts w:ascii="Times New Roman" w:hAnsi="Times New Roman" w:cs="Times New Roman"/>
          <w:i/>
          <w:sz w:val="24"/>
          <w:szCs w:val="24"/>
        </w:rPr>
        <w:t xml:space="preserve">    C</w:t>
      </w:r>
      <w:r w:rsidRPr="00483000">
        <w:rPr>
          <w:rFonts w:ascii="Times New Roman" w:hAnsi="Times New Roman" w:cs="Times New Roman"/>
          <w:sz w:val="24"/>
          <w:szCs w:val="24"/>
        </w:rPr>
        <w:t>, Prentice Hall, 1990</w:t>
      </w:r>
    </w:p>
    <w:p w:rsidR="00F75F26" w:rsidRPr="00F75F26" w:rsidRDefault="00F75F26" w:rsidP="00A43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611" w:rsidRPr="00FD0D53" w:rsidRDefault="001B0611" w:rsidP="00522E4B">
      <w:pPr>
        <w:pStyle w:val="NoSpacing"/>
        <w:ind w:left="-360"/>
        <w:rPr>
          <w:rFonts w:ascii="Times New Roman" w:hAnsi="Times New Roman" w:cs="Times New Roman"/>
          <w:sz w:val="28"/>
          <w:szCs w:val="28"/>
        </w:rPr>
      </w:pPr>
    </w:p>
    <w:p w:rsidR="00FD0D53" w:rsidRDefault="00FD0D53" w:rsidP="00FD0D53">
      <w:pPr>
        <w:pStyle w:val="NoSpacing"/>
        <w:ind w:left="-360"/>
        <w:rPr>
          <w:rFonts w:ascii="Times New Roman" w:hAnsi="Times New Roman" w:cs="Times New Roman"/>
          <w:sz w:val="28"/>
          <w:szCs w:val="28"/>
        </w:rPr>
      </w:pPr>
    </w:p>
    <w:p w:rsidR="00B43A97" w:rsidRPr="00B43A97" w:rsidRDefault="00B43A97" w:rsidP="00FD0D53">
      <w:pPr>
        <w:pStyle w:val="NoSpacing"/>
        <w:tabs>
          <w:tab w:val="left" w:pos="-810"/>
        </w:tabs>
        <w:ind w:lef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sectPr w:rsidR="00B43A97" w:rsidRPr="00B43A97" w:rsidSect="00F8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7BD"/>
    <w:multiLevelType w:val="hybridMultilevel"/>
    <w:tmpl w:val="B19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A6C"/>
    <w:multiLevelType w:val="hybridMultilevel"/>
    <w:tmpl w:val="104E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F3381"/>
    <w:multiLevelType w:val="multilevel"/>
    <w:tmpl w:val="CC96129A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2160"/>
      </w:pPr>
      <w:rPr>
        <w:rFonts w:hint="default"/>
      </w:rPr>
    </w:lvl>
  </w:abstractNum>
  <w:abstractNum w:abstractNumId="3">
    <w:nsid w:val="5F3C524C"/>
    <w:multiLevelType w:val="hybridMultilevel"/>
    <w:tmpl w:val="176A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B4811"/>
    <w:multiLevelType w:val="hybridMultilevel"/>
    <w:tmpl w:val="2EB4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74EF2"/>
    <w:multiLevelType w:val="multilevel"/>
    <w:tmpl w:val="E4923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ACC3D1E"/>
    <w:multiLevelType w:val="hybridMultilevel"/>
    <w:tmpl w:val="F5D8F518"/>
    <w:lvl w:ilvl="0" w:tplc="26FAA3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072"/>
    <w:rsid w:val="000547C1"/>
    <w:rsid w:val="000A7B08"/>
    <w:rsid w:val="000B6408"/>
    <w:rsid w:val="001B0611"/>
    <w:rsid w:val="002A354F"/>
    <w:rsid w:val="002F0218"/>
    <w:rsid w:val="002F3FE4"/>
    <w:rsid w:val="003D31A2"/>
    <w:rsid w:val="004539B4"/>
    <w:rsid w:val="00483000"/>
    <w:rsid w:val="00491872"/>
    <w:rsid w:val="004C59BA"/>
    <w:rsid w:val="00522E4B"/>
    <w:rsid w:val="005B649A"/>
    <w:rsid w:val="005E237D"/>
    <w:rsid w:val="005E2610"/>
    <w:rsid w:val="00613F68"/>
    <w:rsid w:val="006B5F97"/>
    <w:rsid w:val="00725080"/>
    <w:rsid w:val="008F52AA"/>
    <w:rsid w:val="00A22D82"/>
    <w:rsid w:val="00A43E2B"/>
    <w:rsid w:val="00A61926"/>
    <w:rsid w:val="00B43A97"/>
    <w:rsid w:val="00CA5072"/>
    <w:rsid w:val="00D637B5"/>
    <w:rsid w:val="00D859BC"/>
    <w:rsid w:val="00F62409"/>
    <w:rsid w:val="00F75F26"/>
    <w:rsid w:val="00F8325C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A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A99EA-3F65-4D23-866F-83754E73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</dc:creator>
  <cp:lastModifiedBy>Norby</cp:lastModifiedBy>
  <cp:revision>10</cp:revision>
  <dcterms:created xsi:type="dcterms:W3CDTF">2013-06-05T20:24:00Z</dcterms:created>
  <dcterms:modified xsi:type="dcterms:W3CDTF">2015-05-17T12:25:00Z</dcterms:modified>
</cp:coreProperties>
</file>