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7913" w14:textId="5C82F5D4" w:rsidR="005B5242" w:rsidRDefault="005B5242"/>
    <w:tbl>
      <w:tblPr>
        <w:tblpPr w:leftFromText="187" w:rightFromText="187" w:bottomFromText="720" w:vertAnchor="page" w:horzAnchor="margin" w:tblpY="2342"/>
        <w:tblW w:w="4600" w:type="pct"/>
        <w:tblCellMar>
          <w:left w:w="288" w:type="dxa"/>
          <w:right w:w="288" w:type="dxa"/>
        </w:tblCellMar>
        <w:tblLook w:val="04A0" w:firstRow="1" w:lastRow="0" w:firstColumn="1" w:lastColumn="0" w:noHBand="0" w:noVBand="1"/>
      </w:tblPr>
      <w:tblGrid>
        <w:gridCol w:w="10080"/>
      </w:tblGrid>
      <w:tr w:rsidR="00D34AB6" w14:paraId="59B37007" w14:textId="77777777" w:rsidTr="00D34AB6">
        <w:tc>
          <w:tcPr>
            <w:tcW w:w="9274" w:type="dxa"/>
          </w:tcPr>
          <w:sdt>
            <w:sdtPr>
              <w:rPr>
                <w:b/>
                <w:bCs/>
                <w:sz w:val="48"/>
                <w:szCs w:val="40"/>
              </w:rPr>
              <w:alias w:val="Title"/>
              <w:id w:val="-308007970"/>
              <w:placeholder>
                <w:docPart w:val="DC7DB5C510EA4165A67ECF1DCD4D8ABB"/>
              </w:placeholder>
              <w:dataBinding w:prefixMappings="xmlns:ns0='http://schemas.openxmlformats.org/package/2006/metadata/core-properties' xmlns:ns1='http://purl.org/dc/elements/1.1/'" w:xpath="/ns0:coreProperties[1]/ns1:title[1]" w:storeItemID="{6C3C8BC8-F283-45AE-878A-BAB7291924A1}"/>
              <w:text/>
            </w:sdtPr>
            <w:sdtContent>
              <w:p w14:paraId="77AA4203" w14:textId="0D329892" w:rsidR="00D34AB6" w:rsidRPr="0005171A" w:rsidRDefault="00FC1EBD" w:rsidP="00D34AB6">
                <w:pPr>
                  <w:pStyle w:val="Title"/>
                  <w:jc w:val="center"/>
                  <w:rPr>
                    <w:b/>
                    <w:bCs/>
                    <w:sz w:val="96"/>
                  </w:rPr>
                </w:pPr>
                <w:r>
                  <w:rPr>
                    <w:b/>
                    <w:bCs/>
                    <w:sz w:val="48"/>
                    <w:szCs w:val="40"/>
                  </w:rPr>
                  <w:t>Introduction to AI COM526 Software Prototype and Report (AE2)</w:t>
                </w:r>
              </w:p>
            </w:sdtContent>
          </w:sdt>
        </w:tc>
      </w:tr>
      <w:tr w:rsidR="00D34AB6" w14:paraId="766644B4" w14:textId="77777777" w:rsidTr="00D34AB6">
        <w:tc>
          <w:tcPr>
            <w:tcW w:w="0" w:type="auto"/>
            <w:vAlign w:val="bottom"/>
          </w:tcPr>
          <w:p w14:paraId="53DD933C" w14:textId="563C5DA3" w:rsidR="00D34AB6" w:rsidRDefault="00D34AB6" w:rsidP="00D34AB6">
            <w:pPr>
              <w:pStyle w:val="Subtitle"/>
              <w:jc w:val="center"/>
              <w:rPr>
                <w:sz w:val="36"/>
                <w:szCs w:val="36"/>
              </w:rPr>
            </w:pPr>
          </w:p>
        </w:tc>
      </w:tr>
      <w:tr w:rsidR="00D34AB6" w14:paraId="173E9313" w14:textId="77777777" w:rsidTr="00D34AB6">
        <w:tc>
          <w:tcPr>
            <w:tcW w:w="0" w:type="auto"/>
            <w:vAlign w:val="bottom"/>
          </w:tcPr>
          <w:p w14:paraId="4C669A69" w14:textId="77777777" w:rsidR="00D34AB6" w:rsidRDefault="00D34AB6" w:rsidP="00D34AB6"/>
        </w:tc>
      </w:tr>
      <w:tr w:rsidR="00D34AB6" w14:paraId="620B958D" w14:textId="77777777" w:rsidTr="00D34AB6">
        <w:tc>
          <w:tcPr>
            <w:tcW w:w="0" w:type="auto"/>
            <w:vAlign w:val="bottom"/>
          </w:tcPr>
          <w:tbl>
            <w:tblPr>
              <w:tblStyle w:val="TableGrid"/>
              <w:tblpPr w:leftFromText="180" w:rightFromText="180" w:vertAnchor="text" w:horzAnchor="margin" w:tblpY="365"/>
              <w:tblW w:w="9776" w:type="dxa"/>
              <w:tblLook w:val="04A0" w:firstRow="1" w:lastRow="0" w:firstColumn="1" w:lastColumn="0" w:noHBand="0" w:noVBand="1"/>
            </w:tblPr>
            <w:tblGrid>
              <w:gridCol w:w="6941"/>
              <w:gridCol w:w="2835"/>
            </w:tblGrid>
            <w:tr w:rsidR="00EB5096" w:rsidRPr="00812FEA" w14:paraId="383EB031" w14:textId="77777777" w:rsidTr="006250EB">
              <w:tc>
                <w:tcPr>
                  <w:tcW w:w="6941" w:type="dxa"/>
                </w:tcPr>
                <w:p w14:paraId="4672F6A3" w14:textId="768F1741" w:rsidR="00EB5096" w:rsidRPr="006250EB" w:rsidRDefault="00EB5096" w:rsidP="00EB5096">
                  <w:pPr>
                    <w:rPr>
                      <w:rFonts w:asciiTheme="majorHAnsi" w:eastAsiaTheme="majorEastAsia" w:hAnsiTheme="majorHAnsi" w:cstheme="majorBidi"/>
                      <w:spacing w:val="5"/>
                      <w:kern w:val="28"/>
                      <w:sz w:val="32"/>
                      <w:szCs w:val="24"/>
                      <w14:ligatures w14:val="standardContextual"/>
                      <w14:cntxtAlts/>
                    </w:rPr>
                  </w:pPr>
                  <w:r w:rsidRPr="006250EB">
                    <w:rPr>
                      <w:rFonts w:asciiTheme="majorHAnsi" w:eastAsiaTheme="majorEastAsia" w:hAnsiTheme="majorHAnsi" w:cstheme="majorBidi"/>
                      <w:spacing w:val="5"/>
                      <w:kern w:val="28"/>
                      <w:sz w:val="32"/>
                      <w:szCs w:val="24"/>
                      <w14:ligatures w14:val="standardContextual"/>
                      <w14:cntxtAlts/>
                    </w:rPr>
                    <w:t>Your student number + Name</w:t>
                  </w:r>
                  <w:r w:rsidR="00453BDB">
                    <w:rPr>
                      <w:rFonts w:asciiTheme="majorHAnsi" w:eastAsiaTheme="majorEastAsia" w:hAnsiTheme="majorHAnsi" w:cstheme="majorBidi"/>
                      <w:spacing w:val="5"/>
                      <w:kern w:val="28"/>
                      <w:sz w:val="32"/>
                      <w:szCs w:val="24"/>
                      <w14:ligatures w14:val="standardContextual"/>
                      <w14:cntxtAlts/>
                    </w:rPr>
                    <w:t>:</w:t>
                  </w:r>
                </w:p>
              </w:tc>
              <w:tc>
                <w:tcPr>
                  <w:tcW w:w="2835" w:type="dxa"/>
                </w:tcPr>
                <w:p w14:paraId="7A095B77" w14:textId="77777777" w:rsidR="00EB5096" w:rsidRDefault="00C173E4" w:rsidP="00EB5096">
                  <w:pPr>
                    <w:rPr>
                      <w:rFonts w:asciiTheme="majorHAnsi" w:eastAsiaTheme="majorEastAsia" w:hAnsiTheme="majorHAnsi" w:cstheme="majorBidi"/>
                      <w:color w:val="2F5897" w:themeColor="text2"/>
                      <w:spacing w:val="5"/>
                      <w:kern w:val="28"/>
                      <w:sz w:val="32"/>
                      <w:szCs w:val="24"/>
                      <w14:ligatures w14:val="standardContextual"/>
                      <w14:cntxtAlts/>
                    </w:rPr>
                  </w:pPr>
                  <w:proofErr w:type="spellStart"/>
                  <w:r>
                    <w:rPr>
                      <w:rFonts w:asciiTheme="majorHAnsi" w:eastAsiaTheme="majorEastAsia" w:hAnsiTheme="majorHAnsi" w:cstheme="majorBidi"/>
                      <w:color w:val="2F5897" w:themeColor="text2"/>
                      <w:spacing w:val="5"/>
                      <w:kern w:val="28"/>
                      <w:sz w:val="32"/>
                      <w:szCs w:val="24"/>
                      <w14:ligatures w14:val="standardContextual"/>
                      <w14:cntxtAlts/>
                    </w:rPr>
                    <w:t>Boldizsar</w:t>
                  </w:r>
                  <w:proofErr w:type="spellEnd"/>
                  <w:r>
                    <w:rPr>
                      <w:rFonts w:asciiTheme="majorHAnsi" w:eastAsiaTheme="majorEastAsia" w:hAnsiTheme="majorHAnsi" w:cstheme="majorBidi"/>
                      <w:color w:val="2F5897" w:themeColor="text2"/>
                      <w:spacing w:val="5"/>
                      <w:kern w:val="28"/>
                      <w:sz w:val="32"/>
                      <w:szCs w:val="24"/>
                      <w14:ligatures w14:val="standardContextual"/>
                      <w14:cntxtAlts/>
                    </w:rPr>
                    <w:t xml:space="preserve"> </w:t>
                  </w:r>
                  <w:proofErr w:type="spellStart"/>
                  <w:r>
                    <w:rPr>
                      <w:rFonts w:asciiTheme="majorHAnsi" w:eastAsiaTheme="majorEastAsia" w:hAnsiTheme="majorHAnsi" w:cstheme="majorBidi"/>
                      <w:color w:val="2F5897" w:themeColor="text2"/>
                      <w:spacing w:val="5"/>
                      <w:kern w:val="28"/>
                      <w:sz w:val="32"/>
                      <w:szCs w:val="24"/>
                      <w14:ligatures w14:val="standardContextual"/>
                      <w14:cntxtAlts/>
                    </w:rPr>
                    <w:t>Banfia</w:t>
                  </w:r>
                  <w:proofErr w:type="spellEnd"/>
                </w:p>
                <w:p w14:paraId="436C9937" w14:textId="1F78E4B5" w:rsidR="00870692" w:rsidRPr="00910EE4" w:rsidRDefault="007333DA" w:rsidP="00EB5096">
                  <w:pPr>
                    <w:rPr>
                      <w:rFonts w:asciiTheme="majorHAnsi" w:eastAsiaTheme="majorEastAsia" w:hAnsiTheme="majorHAnsi" w:cstheme="majorBidi"/>
                      <w:color w:val="2F5897" w:themeColor="text2"/>
                      <w:spacing w:val="5"/>
                      <w:kern w:val="28"/>
                      <w:sz w:val="32"/>
                      <w:szCs w:val="24"/>
                      <w14:ligatures w14:val="standardContextual"/>
                      <w14:cntxtAlts/>
                    </w:rPr>
                  </w:pPr>
                  <w:r>
                    <w:rPr>
                      <w:rFonts w:asciiTheme="majorHAnsi" w:eastAsiaTheme="majorEastAsia" w:hAnsiTheme="majorHAnsi" w:cstheme="majorBidi"/>
                      <w:color w:val="2F5897" w:themeColor="text2"/>
                      <w:spacing w:val="5"/>
                      <w:kern w:val="28"/>
                      <w:sz w:val="32"/>
                      <w:szCs w:val="24"/>
                      <w14:ligatures w14:val="standardContextual"/>
                      <w14:cntxtAlts/>
                    </w:rPr>
                    <w:t>15363236</w:t>
                  </w:r>
                </w:p>
              </w:tc>
            </w:tr>
            <w:tr w:rsidR="00EB5096" w:rsidRPr="00812FEA" w14:paraId="43EAC4D4" w14:textId="77777777" w:rsidTr="006250EB">
              <w:tc>
                <w:tcPr>
                  <w:tcW w:w="6941" w:type="dxa"/>
                </w:tcPr>
                <w:p w14:paraId="2D5BCB50" w14:textId="59ABD5B3" w:rsidR="00453BDB" w:rsidRDefault="00EB5096" w:rsidP="00EB5096">
                  <w:pPr>
                    <w:rPr>
                      <w:rFonts w:asciiTheme="majorHAnsi" w:eastAsiaTheme="majorEastAsia" w:hAnsiTheme="majorHAnsi" w:cstheme="majorBidi"/>
                      <w:spacing w:val="5"/>
                      <w:kern w:val="28"/>
                      <w:sz w:val="32"/>
                      <w:szCs w:val="24"/>
                      <w14:ligatures w14:val="standardContextual"/>
                      <w14:cntxtAlts/>
                    </w:rPr>
                  </w:pPr>
                  <w:r w:rsidRPr="006250EB">
                    <w:rPr>
                      <w:rFonts w:asciiTheme="majorHAnsi" w:eastAsiaTheme="majorEastAsia" w:hAnsiTheme="majorHAnsi" w:cstheme="majorBidi"/>
                      <w:spacing w:val="5"/>
                      <w:kern w:val="28"/>
                      <w:sz w:val="32"/>
                      <w:szCs w:val="24"/>
                      <w14:ligatures w14:val="standardContextual"/>
                      <w14:cntxtAlts/>
                    </w:rPr>
                    <w:t xml:space="preserve">Choice of </w:t>
                  </w:r>
                  <w:r w:rsidR="00453BDB" w:rsidRPr="006250EB">
                    <w:rPr>
                      <w:rFonts w:asciiTheme="majorHAnsi" w:eastAsiaTheme="majorEastAsia" w:hAnsiTheme="majorHAnsi" w:cstheme="majorBidi"/>
                      <w:spacing w:val="5"/>
                      <w:kern w:val="28"/>
                      <w:sz w:val="32"/>
                      <w:szCs w:val="24"/>
                      <w14:ligatures w14:val="standardContextual"/>
                      <w14:cntxtAlts/>
                    </w:rPr>
                    <w:t>prototype:</w:t>
                  </w:r>
                </w:p>
                <w:p w14:paraId="57FA2024" w14:textId="093ABC70" w:rsidR="00EB5096" w:rsidRPr="006250EB" w:rsidRDefault="00EB5096" w:rsidP="00EB5096">
                  <w:pPr>
                    <w:rPr>
                      <w:rFonts w:asciiTheme="majorHAnsi" w:eastAsiaTheme="majorEastAsia" w:hAnsiTheme="majorHAnsi" w:cstheme="majorBidi"/>
                      <w:spacing w:val="5"/>
                      <w:kern w:val="28"/>
                      <w:sz w:val="32"/>
                      <w:szCs w:val="24"/>
                      <w14:ligatures w14:val="standardContextual"/>
                      <w14:cntxtAlts/>
                    </w:rPr>
                  </w:pPr>
                  <w:r w:rsidRPr="006250EB">
                    <w:rPr>
                      <w:rFonts w:asciiTheme="majorHAnsi" w:eastAsiaTheme="majorEastAsia" w:hAnsiTheme="majorHAnsi" w:cstheme="majorBidi"/>
                      <w:spacing w:val="5"/>
                      <w:kern w:val="28"/>
                      <w:sz w:val="32"/>
                      <w:szCs w:val="24"/>
                      <w14:ligatures w14:val="standardContextual"/>
                      <w14:cntxtAlts/>
                    </w:rPr>
                    <w:t xml:space="preserve">(Chatbot/Email </w:t>
                  </w:r>
                  <w:proofErr w:type="spellStart"/>
                  <w:r w:rsidRPr="006250EB">
                    <w:rPr>
                      <w:rFonts w:asciiTheme="majorHAnsi" w:eastAsiaTheme="majorEastAsia" w:hAnsiTheme="majorHAnsi" w:cstheme="majorBidi"/>
                      <w:spacing w:val="5"/>
                      <w:kern w:val="28"/>
                      <w:sz w:val="32"/>
                      <w:szCs w:val="24"/>
                      <w14:ligatures w14:val="standardContextual"/>
                      <w14:cntxtAlts/>
                    </w:rPr>
                    <w:t>Categorisation</w:t>
                  </w:r>
                  <w:proofErr w:type="spellEnd"/>
                  <w:r w:rsidRPr="006250EB">
                    <w:rPr>
                      <w:rFonts w:asciiTheme="majorHAnsi" w:eastAsiaTheme="majorEastAsia" w:hAnsiTheme="majorHAnsi" w:cstheme="majorBidi"/>
                      <w:spacing w:val="5"/>
                      <w:kern w:val="28"/>
                      <w:sz w:val="32"/>
                      <w:szCs w:val="24"/>
                      <w14:ligatures w14:val="standardContextual"/>
                      <w14:cntxtAlts/>
                    </w:rPr>
                    <w:t xml:space="preserve">/ </w:t>
                  </w:r>
                  <w:r w:rsidR="006250EB">
                    <w:rPr>
                      <w:rFonts w:asciiTheme="majorHAnsi" w:eastAsiaTheme="majorEastAsia" w:hAnsiTheme="majorHAnsi" w:cstheme="majorBidi"/>
                      <w:spacing w:val="5"/>
                      <w:kern w:val="28"/>
                      <w:sz w:val="32"/>
                      <w:szCs w:val="24"/>
                      <w14:ligatures w14:val="standardContextual"/>
                      <w14:cntxtAlts/>
                    </w:rPr>
                    <w:t>Sudoku</w:t>
                  </w:r>
                  <w:r w:rsidRPr="006250EB">
                    <w:rPr>
                      <w:rFonts w:asciiTheme="majorHAnsi" w:eastAsiaTheme="majorEastAsia" w:hAnsiTheme="majorHAnsi" w:cstheme="majorBidi"/>
                      <w:spacing w:val="5"/>
                      <w:kern w:val="28"/>
                      <w:sz w:val="32"/>
                      <w:szCs w:val="24"/>
                      <w14:ligatures w14:val="standardContextual"/>
                      <w14:cntxtAlts/>
                    </w:rPr>
                    <w:t>)</w:t>
                  </w:r>
                </w:p>
              </w:tc>
              <w:tc>
                <w:tcPr>
                  <w:tcW w:w="2835" w:type="dxa"/>
                </w:tcPr>
                <w:p w14:paraId="31AFE4D6" w14:textId="22E40A15" w:rsidR="00EB5096" w:rsidRPr="00910EE4" w:rsidRDefault="00C173E4" w:rsidP="00EB5096">
                  <w:pPr>
                    <w:rPr>
                      <w:rFonts w:asciiTheme="majorHAnsi" w:eastAsiaTheme="majorEastAsia" w:hAnsiTheme="majorHAnsi" w:cstheme="majorBidi"/>
                      <w:color w:val="2F5897" w:themeColor="text2"/>
                      <w:spacing w:val="5"/>
                      <w:kern w:val="28"/>
                      <w:sz w:val="32"/>
                      <w:szCs w:val="24"/>
                      <w14:ligatures w14:val="standardContextual"/>
                      <w14:cntxtAlts/>
                    </w:rPr>
                  </w:pPr>
                  <w:r>
                    <w:rPr>
                      <w:rFonts w:asciiTheme="majorHAnsi" w:eastAsiaTheme="majorEastAsia" w:hAnsiTheme="majorHAnsi" w:cstheme="majorBidi"/>
                      <w:color w:val="2F5897" w:themeColor="text2"/>
                      <w:spacing w:val="5"/>
                      <w:kern w:val="28"/>
                      <w:sz w:val="32"/>
                      <w:szCs w:val="24"/>
                      <w14:ligatures w14:val="standardContextual"/>
                      <w14:cntxtAlts/>
                    </w:rPr>
                    <w:t>Chatbot</w:t>
                  </w:r>
                </w:p>
              </w:tc>
            </w:tr>
          </w:tbl>
          <w:p w14:paraId="569D0D14" w14:textId="77777777" w:rsidR="00D34AB6" w:rsidRDefault="00D34AB6" w:rsidP="00D34AB6">
            <w:pPr>
              <w:jc w:val="center"/>
            </w:pPr>
          </w:p>
        </w:tc>
      </w:tr>
      <w:tr w:rsidR="00D34AB6" w14:paraId="35943A0B" w14:textId="77777777" w:rsidTr="00D34AB6">
        <w:tc>
          <w:tcPr>
            <w:tcW w:w="0" w:type="auto"/>
            <w:vAlign w:val="bottom"/>
          </w:tcPr>
          <w:p w14:paraId="71752187" w14:textId="77777777" w:rsidR="00D34AB6" w:rsidRDefault="00D34AB6" w:rsidP="00EB5096"/>
        </w:tc>
      </w:tr>
    </w:tbl>
    <w:p w14:paraId="203F6BE3" w14:textId="77777777" w:rsidR="00265376" w:rsidRDefault="00265376" w:rsidP="00747E19">
      <w:pPr>
        <w:pStyle w:val="Heading4"/>
        <w:spacing w:before="0"/>
        <w:rPr>
          <w:rFonts w:ascii="Arial" w:hAnsi="Arial" w:cs="Arial"/>
          <w:i w:val="0"/>
          <w:iCs w:val="0"/>
          <w:color w:val="333333"/>
          <w:sz w:val="32"/>
          <w:szCs w:val="32"/>
        </w:rPr>
      </w:pPr>
      <w:bookmarkStart w:id="0" w:name="_Toc473039571"/>
    </w:p>
    <w:p w14:paraId="1A5631A0" w14:textId="449211FE" w:rsidR="00747E19" w:rsidRDefault="00747E19" w:rsidP="00FE4316">
      <w:pPr>
        <w:pStyle w:val="Heading1"/>
        <w:rPr>
          <w:b/>
          <w:sz w:val="40"/>
        </w:rPr>
      </w:pPr>
    </w:p>
    <w:p w14:paraId="32C91B29" w14:textId="6823BE39" w:rsidR="00F50775" w:rsidRDefault="00F50775" w:rsidP="00F50775"/>
    <w:p w14:paraId="3E4571BD" w14:textId="0929421F" w:rsidR="00F50775" w:rsidRDefault="00F50775" w:rsidP="00F50775"/>
    <w:p w14:paraId="0EDA464D" w14:textId="66C7C3CC" w:rsidR="00F50775" w:rsidRDefault="00F50775" w:rsidP="00F50775"/>
    <w:p w14:paraId="18AF626C" w14:textId="1B5F7FA3" w:rsidR="00F50775" w:rsidRDefault="00F50775" w:rsidP="00F50775"/>
    <w:p w14:paraId="39B03EBF" w14:textId="77777777" w:rsidR="00F50775" w:rsidRPr="00F50775" w:rsidRDefault="00F50775" w:rsidP="00F50775"/>
    <w:p w14:paraId="6BF97415" w14:textId="4C4FFB39" w:rsidR="00265376" w:rsidRDefault="00265376" w:rsidP="00265376"/>
    <w:p w14:paraId="3365A4A2" w14:textId="77777777" w:rsidR="009A529A" w:rsidRDefault="009A529A" w:rsidP="00265376"/>
    <w:p w14:paraId="490D704D" w14:textId="47CCE411" w:rsidR="007024E4" w:rsidRDefault="007024E4" w:rsidP="00FE4316">
      <w:pPr>
        <w:pStyle w:val="Heading1"/>
        <w:rPr>
          <w:b/>
          <w:sz w:val="40"/>
        </w:rPr>
      </w:pPr>
      <w:r>
        <w:rPr>
          <w:b/>
          <w:sz w:val="40"/>
        </w:rPr>
        <w:lastRenderedPageBreak/>
        <w:t>Introduction</w:t>
      </w:r>
    </w:p>
    <w:p w14:paraId="5DEE7099" w14:textId="77777777" w:rsidR="00AC0572" w:rsidRDefault="00AC0572" w:rsidP="00FB30B4">
      <w:pPr>
        <w:spacing w:after="0" w:line="240" w:lineRule="auto"/>
        <w:jc w:val="both"/>
        <w:rPr>
          <w:sz w:val="28"/>
          <w:szCs w:val="28"/>
        </w:rPr>
      </w:pPr>
    </w:p>
    <w:p w14:paraId="6997DCFD" w14:textId="160B36D2" w:rsidR="007024E4" w:rsidRDefault="008D44B2" w:rsidP="006F7355">
      <w:pPr>
        <w:pStyle w:val="Heading1"/>
        <w:jc w:val="both"/>
        <w:rPr>
          <w:rFonts w:asciiTheme="minorHAnsi" w:eastAsiaTheme="minorEastAsia" w:hAnsiTheme="minorHAnsi" w:cstheme="minorBidi"/>
          <w:bCs w:val="0"/>
          <w:i w:val="0"/>
          <w:color w:val="auto"/>
          <w:sz w:val="28"/>
          <w:szCs w:val="28"/>
        </w:rPr>
      </w:pPr>
      <w:r w:rsidRPr="008D44B2">
        <w:rPr>
          <w:rFonts w:asciiTheme="minorHAnsi" w:eastAsiaTheme="minorEastAsia" w:hAnsiTheme="minorHAnsi" w:cstheme="minorBidi"/>
          <w:bCs w:val="0"/>
          <w:i w:val="0"/>
          <w:color w:val="auto"/>
          <w:sz w:val="28"/>
          <w:szCs w:val="28"/>
        </w:rPr>
        <w:t>Like many things AI is a tool, whether the underlying reason for usage is nefarious or benevolent is up to the user. Since the creation takes up substantial time and effort it is mostly done by wealthy corporations to solve an issue, and despite being inherently controversial (Duggal 2021), often the benefit outweighs the drawbacks (Marr 2020). Since there is no program sentient just yet, they are prone to be biased and discriminative which poses a legal issue (Rodrigues 2020). This is most often derived from the method of training the AI (Marr 2021), AE2 chatbot eliminates this headache due to the pre-devised and developed persona, serving one specific scenario, instead of using an unsupervised learning method. Chatbots are not exempted from ethical concerns either. According to a recent worldwide survey the most concerns are about privacy and security (Statista 2022). Users worry about non-consensual sensitive data collection and monetization (Code Academy 2022). AE2 chatbot is relieved of this responsibility since there is no general chatbot library or any third-party API had been imported or incorporated into the program. A custom-built neural network is fed with the training data that even though learns and adapts, solely reacts to inputs after choosing the most suitable scenario. Ergo there is no massage download or upload to a database or functionality to store anything making it a non-personalized contextual chatbot (</w:t>
      </w:r>
      <w:proofErr w:type="spellStart"/>
      <w:r w:rsidRPr="008D44B2">
        <w:rPr>
          <w:rFonts w:asciiTheme="minorHAnsi" w:eastAsiaTheme="minorEastAsia" w:hAnsiTheme="minorHAnsi" w:cstheme="minorBidi"/>
          <w:bCs w:val="0"/>
          <w:i w:val="0"/>
          <w:color w:val="auto"/>
          <w:sz w:val="28"/>
          <w:szCs w:val="28"/>
        </w:rPr>
        <w:t>Santanu</w:t>
      </w:r>
      <w:proofErr w:type="spellEnd"/>
      <w:r w:rsidRPr="008D44B2">
        <w:rPr>
          <w:rFonts w:asciiTheme="minorHAnsi" w:eastAsiaTheme="minorEastAsia" w:hAnsiTheme="minorHAnsi" w:cstheme="minorBidi"/>
          <w:bCs w:val="0"/>
          <w:i w:val="0"/>
          <w:color w:val="auto"/>
          <w:sz w:val="28"/>
          <w:szCs w:val="28"/>
        </w:rPr>
        <w:t xml:space="preserve"> </w:t>
      </w:r>
      <w:proofErr w:type="spellStart"/>
      <w:r w:rsidRPr="008D44B2">
        <w:rPr>
          <w:rFonts w:asciiTheme="minorHAnsi" w:eastAsiaTheme="minorEastAsia" w:hAnsiTheme="minorHAnsi" w:cstheme="minorBidi"/>
          <w:bCs w:val="0"/>
          <w:i w:val="0"/>
          <w:color w:val="auto"/>
          <w:sz w:val="28"/>
          <w:szCs w:val="28"/>
        </w:rPr>
        <w:t>Pattanayak</w:t>
      </w:r>
      <w:proofErr w:type="spellEnd"/>
      <w:r w:rsidRPr="008D44B2">
        <w:rPr>
          <w:rFonts w:asciiTheme="minorHAnsi" w:eastAsiaTheme="minorEastAsia" w:hAnsiTheme="minorHAnsi" w:cstheme="minorBidi"/>
          <w:bCs w:val="0"/>
          <w:i w:val="0"/>
          <w:color w:val="auto"/>
          <w:sz w:val="28"/>
          <w:szCs w:val="28"/>
        </w:rPr>
        <w:t xml:space="preserve"> 2019, pp. 238–240). On the professional level, there are multiple barriers including the absence of interpreting human emotions and intents or limited responses present in the AE2 chatbot too. However, the prototype is prominent at aligning with the brand, or the use case it was created for as well as addressing personalized issues within the provided scenario! Chatbots in the right place and used appropriately are not only good companions but serve as an impeccable information source yet merely a trivial multitude of them are currently used in health care compared to other technologies in the UK (Statista 2022b).</w:t>
      </w:r>
    </w:p>
    <w:p w14:paraId="3D495D73" w14:textId="77777777" w:rsidR="00E20FC7" w:rsidRPr="00E20FC7" w:rsidRDefault="00E20FC7" w:rsidP="00E20FC7"/>
    <w:p w14:paraId="34A3C4FA" w14:textId="6664362D" w:rsidR="008D7A74" w:rsidRDefault="008D7A74" w:rsidP="00193A3E">
      <w:pPr>
        <w:pStyle w:val="Heading2"/>
        <w:rPr>
          <w:i/>
          <w:iCs/>
        </w:rPr>
      </w:pPr>
      <w:r w:rsidRPr="00E20FC7">
        <w:rPr>
          <w:i/>
          <w:iCs/>
        </w:rPr>
        <w:lastRenderedPageBreak/>
        <w:t>Statement of the problem</w:t>
      </w:r>
    </w:p>
    <w:p w14:paraId="2D7F51E9" w14:textId="77777777" w:rsidR="000C498B" w:rsidRPr="000C498B" w:rsidRDefault="000C498B" w:rsidP="000C498B"/>
    <w:p w14:paraId="45ECCCA4" w14:textId="437D5C97" w:rsidR="000E394D" w:rsidRPr="006F7355" w:rsidRDefault="000E394D" w:rsidP="000C498B">
      <w:pPr>
        <w:spacing w:after="0" w:line="240" w:lineRule="auto"/>
        <w:jc w:val="both"/>
        <w:rPr>
          <w:sz w:val="28"/>
          <w:szCs w:val="28"/>
        </w:rPr>
      </w:pPr>
      <w:r w:rsidRPr="000E394D">
        <w:rPr>
          <w:sz w:val="28"/>
          <w:szCs w:val="28"/>
        </w:rPr>
        <w:t xml:space="preserve">In this new era of technology, people becoming more dependent on smart technology by the year, and beginning to be mindful of accessibility, apart from huge corporations, the majority of implementations of websites are shallow. Despite the UK being the strictest in accessibility governance (Collins 2021), the interaction capability of people with impaired vision is low. In fact, apart from the conventional </w:t>
      </w:r>
      <w:proofErr w:type="spellStart"/>
      <w:r w:rsidRPr="000E394D">
        <w:rPr>
          <w:sz w:val="28"/>
          <w:szCs w:val="28"/>
        </w:rPr>
        <w:t>colour</w:t>
      </w:r>
      <w:proofErr w:type="spellEnd"/>
      <w:r w:rsidRPr="000E394D">
        <w:rPr>
          <w:sz w:val="28"/>
          <w:szCs w:val="28"/>
        </w:rPr>
        <w:t xml:space="preserve"> tuning and occasionally available text reading, there is not much else that exists at all (W3CV 2016).</w:t>
      </w:r>
    </w:p>
    <w:p w14:paraId="5C5000DC" w14:textId="77777777" w:rsidR="000C498B" w:rsidRPr="000C498B" w:rsidRDefault="000C498B" w:rsidP="000C498B"/>
    <w:p w14:paraId="1741B89D" w14:textId="77777777" w:rsidR="00E20FC7" w:rsidRPr="00E20FC7" w:rsidRDefault="00E20FC7" w:rsidP="00E20FC7"/>
    <w:bookmarkEnd w:id="0"/>
    <w:p w14:paraId="36CEE40D" w14:textId="21E91EF2" w:rsidR="00B11735" w:rsidRDefault="00B11735" w:rsidP="00193A3E">
      <w:pPr>
        <w:pStyle w:val="Heading2"/>
        <w:rPr>
          <w:i/>
          <w:iCs/>
        </w:rPr>
      </w:pPr>
      <w:r w:rsidRPr="00E20FC7">
        <w:rPr>
          <w:i/>
          <w:iCs/>
        </w:rPr>
        <w:t>Aims and Objectives</w:t>
      </w:r>
    </w:p>
    <w:p w14:paraId="075500FC" w14:textId="741E09D3" w:rsidR="00F913E9" w:rsidRDefault="00F913E9" w:rsidP="00F913E9"/>
    <w:p w14:paraId="43238A01" w14:textId="24CF20AF" w:rsidR="00A315A7" w:rsidRDefault="00A315A7" w:rsidP="000C498B">
      <w:pPr>
        <w:rPr>
          <w:sz w:val="28"/>
          <w:szCs w:val="28"/>
        </w:rPr>
      </w:pPr>
      <w:r w:rsidRPr="00A315A7">
        <w:rPr>
          <w:sz w:val="28"/>
          <w:szCs w:val="28"/>
        </w:rPr>
        <w:t>It was reported, eight years ago worldwide there were nearly 100 million men (Statista 2015) (Statista 2015b) until the age of 49, that had impaired vision one way or another.  Last year 25% of the whole population suffered from the same fate (Statista 2022c). The primary objective is to facilitate access to, and interaction with websites for those people. Moreover, this method does not deplete the possibility of usage on commercial sites as well as on healthcare websites.</w:t>
      </w:r>
    </w:p>
    <w:p w14:paraId="58FB0F56" w14:textId="57DB39AD" w:rsidR="00130C68" w:rsidRDefault="00130C68" w:rsidP="000C498B">
      <w:pPr>
        <w:rPr>
          <w:sz w:val="28"/>
          <w:szCs w:val="28"/>
        </w:rPr>
      </w:pPr>
    </w:p>
    <w:p w14:paraId="1040831C" w14:textId="15F273CF" w:rsidR="00A913A4" w:rsidRDefault="00A913A4" w:rsidP="000C498B">
      <w:pPr>
        <w:rPr>
          <w:sz w:val="28"/>
          <w:szCs w:val="28"/>
        </w:rPr>
      </w:pPr>
    </w:p>
    <w:p w14:paraId="11518D3D" w14:textId="00A42A1E" w:rsidR="00A913A4" w:rsidRDefault="00A913A4" w:rsidP="000C498B">
      <w:pPr>
        <w:rPr>
          <w:sz w:val="28"/>
          <w:szCs w:val="28"/>
        </w:rPr>
      </w:pPr>
    </w:p>
    <w:p w14:paraId="34F062EB" w14:textId="050F96AF" w:rsidR="00A913A4" w:rsidRDefault="00A913A4" w:rsidP="000C498B">
      <w:pPr>
        <w:rPr>
          <w:sz w:val="28"/>
          <w:szCs w:val="28"/>
        </w:rPr>
      </w:pPr>
    </w:p>
    <w:p w14:paraId="4214773A" w14:textId="262EBE62" w:rsidR="00A913A4" w:rsidRDefault="00A913A4" w:rsidP="000C498B">
      <w:pPr>
        <w:rPr>
          <w:sz w:val="28"/>
          <w:szCs w:val="28"/>
        </w:rPr>
      </w:pPr>
    </w:p>
    <w:p w14:paraId="6A4A6A59" w14:textId="77777777" w:rsidR="00A913A4" w:rsidRDefault="00A913A4" w:rsidP="000C498B">
      <w:pPr>
        <w:rPr>
          <w:sz w:val="28"/>
          <w:szCs w:val="28"/>
        </w:rPr>
      </w:pPr>
    </w:p>
    <w:p w14:paraId="096737FA" w14:textId="43DED3BD" w:rsidR="00A913A4" w:rsidRPr="000C1F52" w:rsidRDefault="000C1F52" w:rsidP="00193A3E">
      <w:pPr>
        <w:rPr>
          <w:rFonts w:asciiTheme="majorHAnsi" w:eastAsiaTheme="majorEastAsia" w:hAnsiTheme="majorHAnsi" w:cstheme="majorBidi"/>
          <w:b/>
          <w:bCs/>
          <w:i/>
          <w:color w:val="6076B4" w:themeColor="accent1"/>
          <w:sz w:val="40"/>
          <w:szCs w:val="32"/>
        </w:rPr>
      </w:pPr>
      <w:r w:rsidRPr="000C1F52">
        <w:rPr>
          <w:rFonts w:asciiTheme="majorHAnsi" w:eastAsiaTheme="majorEastAsia" w:hAnsiTheme="majorHAnsi" w:cstheme="majorBidi"/>
          <w:b/>
          <w:bCs/>
          <w:i/>
          <w:color w:val="6076B4" w:themeColor="accent1"/>
          <w:sz w:val="40"/>
          <w:szCs w:val="32"/>
        </w:rPr>
        <w:lastRenderedPageBreak/>
        <w:t>Literature Review/ State of the Art</w:t>
      </w:r>
    </w:p>
    <w:p w14:paraId="05FF61BB" w14:textId="2AB533FA" w:rsidR="00655C17" w:rsidRDefault="00B11735" w:rsidP="00655C17">
      <w:pPr>
        <w:rPr>
          <w:rFonts w:asciiTheme="majorHAnsi" w:eastAsiaTheme="majorEastAsia" w:hAnsiTheme="majorHAnsi" w:cstheme="majorBidi"/>
          <w:b/>
          <w:bCs/>
          <w:i/>
          <w:color w:val="6076B4" w:themeColor="accent1"/>
          <w:sz w:val="40"/>
          <w:szCs w:val="32"/>
        </w:rPr>
      </w:pPr>
      <w:r w:rsidRPr="00B11735">
        <w:rPr>
          <w:rFonts w:asciiTheme="majorHAnsi" w:eastAsiaTheme="majorEastAsia" w:hAnsiTheme="majorHAnsi" w:cstheme="majorBidi"/>
          <w:b/>
          <w:bCs/>
          <w:i/>
          <w:color w:val="6076B4" w:themeColor="accent1"/>
          <w:sz w:val="40"/>
          <w:szCs w:val="32"/>
        </w:rPr>
        <w:t>Proposed Solution</w:t>
      </w:r>
    </w:p>
    <w:p w14:paraId="24D57400" w14:textId="1AA8CEC8" w:rsidR="00A90431" w:rsidRPr="00F913E9" w:rsidRDefault="00A90431" w:rsidP="00655C17">
      <w:pPr>
        <w:rPr>
          <w:sz w:val="28"/>
          <w:szCs w:val="28"/>
        </w:rPr>
      </w:pPr>
      <w:r w:rsidRPr="00A90431">
        <w:rPr>
          <w:sz w:val="28"/>
          <w:szCs w:val="28"/>
        </w:rPr>
        <w:t>Each major mobile maker has its assistant. Those AIs are capable of a lot of things on different levels, but one thing they all have in common is voice control. Having one sense barely or not functioning at all, one must rely on the others. Because mind control is still a work in progress, the most practical approach is voice interaction.</w:t>
      </w:r>
    </w:p>
    <w:p w14:paraId="7A09599C" w14:textId="53BF9D26" w:rsidR="00EA53D6" w:rsidRDefault="00EA53D6" w:rsidP="00655C17">
      <w:pPr>
        <w:rPr>
          <w:rFonts w:asciiTheme="majorHAnsi" w:eastAsiaTheme="majorEastAsia" w:hAnsiTheme="majorHAnsi" w:cstheme="majorBidi"/>
          <w:b/>
          <w:bCs/>
          <w:i/>
          <w:color w:val="6076B4" w:themeColor="accent1"/>
          <w:sz w:val="40"/>
          <w:szCs w:val="32"/>
        </w:rPr>
      </w:pPr>
    </w:p>
    <w:p w14:paraId="78FC8ECC" w14:textId="77777777" w:rsidR="00EA53D6" w:rsidRDefault="00EA53D6" w:rsidP="00655C17"/>
    <w:p w14:paraId="1C370D19" w14:textId="55D5D4B1" w:rsidR="005A49EF" w:rsidRPr="005A49EF" w:rsidRDefault="00417E80" w:rsidP="005A49EF">
      <w:pPr>
        <w:rPr>
          <w:rFonts w:asciiTheme="majorHAnsi" w:eastAsiaTheme="majorEastAsia" w:hAnsiTheme="majorHAnsi" w:cstheme="majorBidi"/>
          <w:b/>
          <w:bCs/>
          <w:i/>
          <w:color w:val="6076B4" w:themeColor="accent1"/>
          <w:sz w:val="40"/>
          <w:szCs w:val="32"/>
        </w:rPr>
      </w:pPr>
      <w:r w:rsidRPr="00E23526">
        <w:rPr>
          <w:rFonts w:asciiTheme="majorHAnsi" w:eastAsiaTheme="majorEastAsia" w:hAnsiTheme="majorHAnsi" w:cstheme="majorBidi"/>
          <w:b/>
          <w:bCs/>
          <w:i/>
          <w:color w:val="6076B4" w:themeColor="accent1"/>
          <w:sz w:val="40"/>
          <w:szCs w:val="32"/>
        </w:rPr>
        <w:t>Prototype Design</w:t>
      </w:r>
    </w:p>
    <w:p w14:paraId="7659B1C7" w14:textId="1EEE7EE8" w:rsidR="003459D5" w:rsidRPr="003459D5" w:rsidRDefault="003459D5" w:rsidP="005A207C">
      <w:pPr>
        <w:jc w:val="both"/>
        <w:rPr>
          <w:sz w:val="28"/>
          <w:szCs w:val="28"/>
        </w:rPr>
      </w:pPr>
      <w:r w:rsidRPr="003459D5">
        <w:rPr>
          <w:sz w:val="28"/>
          <w:szCs w:val="28"/>
        </w:rPr>
        <w:t>The aim was the conventional AI-based (Holmes </w:t>
      </w:r>
      <w:r w:rsidRPr="003459D5">
        <w:rPr>
          <w:i/>
          <w:iCs/>
          <w:color w:val="0E101A"/>
          <w:sz w:val="28"/>
          <w:szCs w:val="28"/>
        </w:rPr>
        <w:t>et al.</w:t>
      </w:r>
      <w:r w:rsidRPr="003459D5">
        <w:rPr>
          <w:sz w:val="28"/>
          <w:szCs w:val="28"/>
        </w:rPr>
        <w:t xml:space="preserve"> 2021, pp. 13–15) chatbot that even though processes the </w:t>
      </w:r>
      <w:proofErr w:type="spellStart"/>
      <w:r w:rsidRPr="003459D5">
        <w:rPr>
          <w:sz w:val="28"/>
          <w:szCs w:val="28"/>
        </w:rPr>
        <w:t>in</w:t>
      </w:r>
      <w:proofErr w:type="spellEnd"/>
      <w:r w:rsidRPr="003459D5">
        <w:rPr>
          <w:sz w:val="28"/>
          <w:szCs w:val="28"/>
        </w:rPr>
        <w:t xml:space="preserve"> and output, has set responses that are being selected by a system in place. </w:t>
      </w:r>
    </w:p>
    <w:p w14:paraId="421287B4" w14:textId="625DCCFD" w:rsidR="005A49EF" w:rsidRDefault="005A49EF" w:rsidP="005A207C">
      <w:pPr>
        <w:jc w:val="both"/>
        <w:rPr>
          <w:sz w:val="28"/>
          <w:szCs w:val="28"/>
        </w:rPr>
      </w:pPr>
      <w:r w:rsidRPr="005A49EF">
        <w:rPr>
          <w:noProof/>
          <w:sz w:val="28"/>
          <w:szCs w:val="28"/>
        </w:rPr>
        <w:drawing>
          <wp:inline distT="0" distB="0" distL="0" distR="0" wp14:anchorId="438DE585" wp14:editId="328F01F0">
            <wp:extent cx="6400800" cy="666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666115"/>
                    </a:xfrm>
                    <a:prstGeom prst="rect">
                      <a:avLst/>
                    </a:prstGeom>
                  </pic:spPr>
                </pic:pic>
              </a:graphicData>
            </a:graphic>
          </wp:inline>
        </w:drawing>
      </w:r>
    </w:p>
    <w:p w14:paraId="2AC824DF" w14:textId="39940D76" w:rsidR="0025346F" w:rsidRDefault="0025346F" w:rsidP="005A207C">
      <w:pPr>
        <w:jc w:val="both"/>
        <w:rPr>
          <w:sz w:val="28"/>
          <w:szCs w:val="28"/>
        </w:rPr>
      </w:pPr>
      <w:r w:rsidRPr="0025346F">
        <w:rPr>
          <w:sz w:val="28"/>
          <w:szCs w:val="28"/>
        </w:rPr>
        <w:t>(</w:t>
      </w:r>
      <w:proofErr w:type="spellStart"/>
      <w:r w:rsidRPr="0025346F">
        <w:rPr>
          <w:sz w:val="28"/>
          <w:szCs w:val="28"/>
        </w:rPr>
        <w:t>DatatScienceDojo</w:t>
      </w:r>
      <w:proofErr w:type="spellEnd"/>
      <w:r w:rsidRPr="0025346F">
        <w:rPr>
          <w:sz w:val="28"/>
          <w:szCs w:val="28"/>
        </w:rPr>
        <w:t xml:space="preserve"> 2020)</w:t>
      </w:r>
      <w:r>
        <w:rPr>
          <w:sz w:val="28"/>
          <w:szCs w:val="28"/>
        </w:rPr>
        <w:t>.</w:t>
      </w:r>
    </w:p>
    <w:p w14:paraId="37BF3FB9" w14:textId="31B93F8F" w:rsidR="00840C45" w:rsidRDefault="00840C45" w:rsidP="005A207C">
      <w:pPr>
        <w:jc w:val="both"/>
        <w:rPr>
          <w:sz w:val="28"/>
          <w:szCs w:val="28"/>
        </w:rPr>
      </w:pPr>
      <w:r>
        <w:rPr>
          <w:sz w:val="28"/>
          <w:szCs w:val="28"/>
        </w:rPr>
        <w:t xml:space="preserve">The original format of the code was a smart assistant. Source code: </w:t>
      </w:r>
    </w:p>
    <w:p w14:paraId="037804BA" w14:textId="72B4E9EB" w:rsidR="00840C45" w:rsidRDefault="00000000" w:rsidP="005A207C">
      <w:pPr>
        <w:jc w:val="both"/>
        <w:rPr>
          <w:sz w:val="28"/>
          <w:szCs w:val="28"/>
        </w:rPr>
      </w:pPr>
      <w:hyperlink r:id="rId12" w:history="1">
        <w:r w:rsidR="00840C45" w:rsidRPr="006F7A92">
          <w:rPr>
            <w:rStyle w:val="Hyperlink"/>
            <w:sz w:val="28"/>
            <w:szCs w:val="28"/>
          </w:rPr>
          <w:t>https://github.com/NeuralNine/neuralintents/blob/master/neuralintents/main.py</w:t>
        </w:r>
      </w:hyperlink>
    </w:p>
    <w:p w14:paraId="44034603" w14:textId="67CE232E" w:rsidR="0096415D" w:rsidRDefault="003459D5" w:rsidP="005A207C">
      <w:pPr>
        <w:jc w:val="both"/>
        <w:rPr>
          <w:sz w:val="28"/>
          <w:szCs w:val="28"/>
        </w:rPr>
      </w:pPr>
      <w:r w:rsidRPr="003459D5">
        <w:rPr>
          <w:sz w:val="28"/>
          <w:szCs w:val="28"/>
        </w:rPr>
        <w:t xml:space="preserve">After stripping it down to pieces to understand, it was built back up and split into two files plus the training (JSON) file. The reason for the two files is that it was not wrapped around functions so they could not be called, hence the whole program would have run simultaneously. That kept resulting in errors, so it was separated </w:t>
      </w:r>
      <w:r w:rsidRPr="003459D5">
        <w:rPr>
          <w:sz w:val="28"/>
          <w:szCs w:val="28"/>
        </w:rPr>
        <w:lastRenderedPageBreak/>
        <w:t xml:space="preserve">to enable the train.py to build and feed the neural network first and then take input and call the responses.  </w:t>
      </w:r>
    </w:p>
    <w:p w14:paraId="7159A77A" w14:textId="77777777" w:rsidR="0096415D" w:rsidRDefault="0096415D" w:rsidP="005A207C">
      <w:pPr>
        <w:jc w:val="both"/>
        <w:rPr>
          <w:sz w:val="28"/>
          <w:szCs w:val="28"/>
        </w:rPr>
      </w:pPr>
    </w:p>
    <w:p w14:paraId="24044F4D" w14:textId="43CB3C06" w:rsidR="00EB0E6F" w:rsidRDefault="00EB0E6F" w:rsidP="005A207C">
      <w:pPr>
        <w:jc w:val="both"/>
        <w:rPr>
          <w:sz w:val="28"/>
          <w:szCs w:val="28"/>
        </w:rPr>
      </w:pPr>
    </w:p>
    <w:p w14:paraId="66CA977B" w14:textId="052239B5" w:rsidR="000A477E" w:rsidRDefault="000A477E" w:rsidP="005A207C">
      <w:pPr>
        <w:jc w:val="both"/>
        <w:rPr>
          <w:sz w:val="28"/>
          <w:szCs w:val="28"/>
        </w:rPr>
      </w:pPr>
    </w:p>
    <w:p w14:paraId="0D0C7713" w14:textId="77777777" w:rsidR="000A477E" w:rsidRDefault="000A477E" w:rsidP="005A207C">
      <w:pPr>
        <w:jc w:val="both"/>
        <w:rPr>
          <w:sz w:val="28"/>
          <w:szCs w:val="28"/>
        </w:rPr>
      </w:pPr>
    </w:p>
    <w:p w14:paraId="5B30AC1E" w14:textId="1BDD0734" w:rsidR="00417E80" w:rsidRDefault="00417E80" w:rsidP="00655C17">
      <w:pPr>
        <w:rPr>
          <w:rFonts w:asciiTheme="majorHAnsi" w:eastAsiaTheme="majorEastAsia" w:hAnsiTheme="majorHAnsi" w:cstheme="majorBidi"/>
          <w:b/>
          <w:bCs/>
          <w:i/>
          <w:color w:val="6076B4" w:themeColor="accent1"/>
          <w:sz w:val="40"/>
          <w:szCs w:val="32"/>
        </w:rPr>
      </w:pPr>
      <w:r w:rsidRPr="00E23526">
        <w:rPr>
          <w:rFonts w:asciiTheme="majorHAnsi" w:eastAsiaTheme="majorEastAsia" w:hAnsiTheme="majorHAnsi" w:cstheme="majorBidi"/>
          <w:b/>
          <w:bCs/>
          <w:i/>
          <w:color w:val="6076B4" w:themeColor="accent1"/>
          <w:sz w:val="40"/>
          <w:szCs w:val="32"/>
        </w:rPr>
        <w:t>Prototype Development</w:t>
      </w:r>
      <w:r w:rsidR="008E13B8">
        <w:rPr>
          <w:rFonts w:asciiTheme="majorHAnsi" w:eastAsiaTheme="majorEastAsia" w:hAnsiTheme="majorHAnsi" w:cstheme="majorBidi"/>
          <w:b/>
          <w:bCs/>
          <w:i/>
          <w:color w:val="6076B4" w:themeColor="accent1"/>
          <w:sz w:val="40"/>
          <w:szCs w:val="32"/>
        </w:rPr>
        <w:t xml:space="preserve"> and AI Algorithms used</w:t>
      </w:r>
    </w:p>
    <w:p w14:paraId="707191AD" w14:textId="028EDD58" w:rsidR="006A2BE5" w:rsidRDefault="006A2BE5" w:rsidP="00314CDA">
      <w:pPr>
        <w:jc w:val="both"/>
        <w:rPr>
          <w:sz w:val="28"/>
          <w:szCs w:val="28"/>
        </w:rPr>
      </w:pPr>
      <w:r>
        <w:rPr>
          <w:sz w:val="28"/>
          <w:szCs w:val="28"/>
        </w:rPr>
        <w:t xml:space="preserve">Let us go briefly step by step. Firstly, importing all the libraries as follows: </w:t>
      </w:r>
    </w:p>
    <w:p w14:paraId="3DCE29F9" w14:textId="638ED024" w:rsidR="00EB5DBB" w:rsidRDefault="00EB5DBB" w:rsidP="00314CDA">
      <w:pPr>
        <w:jc w:val="both"/>
        <w:rPr>
          <w:sz w:val="28"/>
          <w:szCs w:val="28"/>
        </w:rPr>
      </w:pPr>
      <w:r>
        <w:rPr>
          <w:sz w:val="28"/>
          <w:szCs w:val="28"/>
        </w:rPr>
        <w:t xml:space="preserve">Starting with the hearth of it: </w:t>
      </w:r>
      <w:r w:rsidRPr="00AA32C7">
        <w:rPr>
          <w:sz w:val="28"/>
          <w:szCs w:val="28"/>
          <w:highlight w:val="yellow"/>
        </w:rPr>
        <w:t>train.py</w:t>
      </w:r>
    </w:p>
    <w:p w14:paraId="61931B70" w14:textId="18054C7C" w:rsidR="006A2BE5" w:rsidRDefault="006A2BE5" w:rsidP="00314CDA">
      <w:pPr>
        <w:jc w:val="both"/>
        <w:rPr>
          <w:sz w:val="28"/>
          <w:szCs w:val="28"/>
        </w:rPr>
      </w:pPr>
      <w:r w:rsidRPr="006A2BE5">
        <w:rPr>
          <w:noProof/>
          <w:sz w:val="28"/>
          <w:szCs w:val="28"/>
        </w:rPr>
        <w:drawing>
          <wp:inline distT="0" distB="0" distL="0" distR="0" wp14:anchorId="1E53FAA1" wp14:editId="16C2BFB4">
            <wp:extent cx="4572235" cy="14161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4572235" cy="1416123"/>
                    </a:xfrm>
                    <a:prstGeom prst="rect">
                      <a:avLst/>
                    </a:prstGeom>
                  </pic:spPr>
                </pic:pic>
              </a:graphicData>
            </a:graphic>
          </wp:inline>
        </w:drawing>
      </w:r>
    </w:p>
    <w:p w14:paraId="713B8678" w14:textId="14C346F7" w:rsidR="0075545C" w:rsidRDefault="004A224E" w:rsidP="00655C17">
      <w:pPr>
        <w:rPr>
          <w:sz w:val="28"/>
          <w:szCs w:val="28"/>
        </w:rPr>
      </w:pPr>
      <w:r w:rsidRPr="004A224E">
        <w:rPr>
          <w:sz w:val="28"/>
          <w:szCs w:val="28"/>
        </w:rPr>
        <w:t>Some of the TensorFlow libraries had to be changed to work. After loading the training file, the program loops through the document, splitting, and tokenizing the data into words and populating a list with them to make it reusable (Grimmer et al</w:t>
      </w:r>
      <w:r w:rsidRPr="004A224E">
        <w:rPr>
          <w:rStyle w:val="Emphasis"/>
          <w:color w:val="0E101A"/>
          <w:sz w:val="28"/>
          <w:szCs w:val="28"/>
        </w:rPr>
        <w:t>.</w:t>
      </w:r>
      <w:r w:rsidRPr="004A224E">
        <w:rPr>
          <w:sz w:val="28"/>
          <w:szCs w:val="28"/>
        </w:rPr>
        <w:t> 2022, pp. 50–52). Example of word tokenization</w:t>
      </w:r>
      <w:r>
        <w:t> </w:t>
      </w:r>
      <w:r w:rsidRPr="0075545C">
        <w:rPr>
          <w:noProof/>
          <w:sz w:val="28"/>
          <w:szCs w:val="28"/>
        </w:rPr>
        <w:t xml:space="preserve"> </w:t>
      </w:r>
      <w:r w:rsidR="0075545C" w:rsidRPr="0075545C">
        <w:rPr>
          <w:noProof/>
          <w:sz w:val="28"/>
          <w:szCs w:val="28"/>
        </w:rPr>
        <w:drawing>
          <wp:inline distT="0" distB="0" distL="0" distR="0" wp14:anchorId="4930CFF0" wp14:editId="70A61841">
            <wp:extent cx="4769095" cy="292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9095" cy="292115"/>
                    </a:xfrm>
                    <a:prstGeom prst="rect">
                      <a:avLst/>
                    </a:prstGeom>
                  </pic:spPr>
                </pic:pic>
              </a:graphicData>
            </a:graphic>
          </wp:inline>
        </w:drawing>
      </w:r>
    </w:p>
    <w:p w14:paraId="1419E018" w14:textId="0B5DCB69" w:rsidR="009537C9" w:rsidRDefault="0075545C" w:rsidP="00655C17">
      <w:pPr>
        <w:rPr>
          <w:sz w:val="28"/>
          <w:szCs w:val="28"/>
        </w:rPr>
      </w:pPr>
      <w:r>
        <w:rPr>
          <w:sz w:val="28"/>
          <w:szCs w:val="28"/>
        </w:rPr>
        <w:t xml:space="preserve">Then </w:t>
      </w:r>
      <w:r w:rsidR="006A2BE5">
        <w:rPr>
          <w:sz w:val="28"/>
          <w:szCs w:val="28"/>
        </w:rPr>
        <w:t xml:space="preserve">eliminating duplicates </w:t>
      </w:r>
      <w:r w:rsidR="00F71ACC">
        <w:rPr>
          <w:sz w:val="28"/>
          <w:szCs w:val="28"/>
        </w:rPr>
        <w:t xml:space="preserve">checks </w:t>
      </w:r>
      <w:r>
        <w:rPr>
          <w:sz w:val="28"/>
          <w:szCs w:val="28"/>
        </w:rPr>
        <w:t xml:space="preserve">against a list of </w:t>
      </w:r>
      <w:r w:rsidR="00F71ACC">
        <w:rPr>
          <w:sz w:val="28"/>
          <w:szCs w:val="28"/>
        </w:rPr>
        <w:t>keys that are to be ignored</w:t>
      </w:r>
      <w:r>
        <w:rPr>
          <w:sz w:val="28"/>
          <w:szCs w:val="28"/>
        </w:rPr>
        <w:t xml:space="preserve"> and erases them</w:t>
      </w:r>
      <w:r w:rsidR="00F71ACC">
        <w:rPr>
          <w:sz w:val="28"/>
          <w:szCs w:val="28"/>
        </w:rPr>
        <w:t>.</w:t>
      </w:r>
      <w:r>
        <w:rPr>
          <w:sz w:val="28"/>
          <w:szCs w:val="28"/>
        </w:rPr>
        <w:t xml:space="preserve"> </w:t>
      </w:r>
      <w:r w:rsidR="00F71ACC">
        <w:rPr>
          <w:sz w:val="28"/>
          <w:szCs w:val="28"/>
        </w:rPr>
        <w:t xml:space="preserve"> Essentially cleaning the data as shown below.</w:t>
      </w:r>
    </w:p>
    <w:p w14:paraId="4C133634" w14:textId="2FF2EC53" w:rsidR="006A2BE5" w:rsidRDefault="00F71ACC" w:rsidP="00655C17">
      <w:pPr>
        <w:rPr>
          <w:sz w:val="28"/>
          <w:szCs w:val="28"/>
        </w:rPr>
      </w:pPr>
      <w:r w:rsidRPr="00F71ACC">
        <w:rPr>
          <w:noProof/>
          <w:sz w:val="28"/>
          <w:szCs w:val="28"/>
        </w:rPr>
        <w:lastRenderedPageBreak/>
        <w:drawing>
          <wp:inline distT="0" distB="0" distL="0" distR="0" wp14:anchorId="15610AF1" wp14:editId="46ED6A69">
            <wp:extent cx="4629388" cy="2863997"/>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4629388" cy="2863997"/>
                    </a:xfrm>
                    <a:prstGeom prst="rect">
                      <a:avLst/>
                    </a:prstGeom>
                  </pic:spPr>
                </pic:pic>
              </a:graphicData>
            </a:graphic>
          </wp:inline>
        </w:drawing>
      </w:r>
    </w:p>
    <w:p w14:paraId="0B86CC20" w14:textId="6A7CF25B" w:rsidR="002B7DD7" w:rsidRDefault="00F71ACC" w:rsidP="00655C17">
      <w:pPr>
        <w:rPr>
          <w:sz w:val="28"/>
          <w:szCs w:val="28"/>
        </w:rPr>
      </w:pPr>
      <w:r>
        <w:rPr>
          <w:sz w:val="28"/>
          <w:szCs w:val="28"/>
        </w:rPr>
        <w:t>After getting the data ready, the words are convert</w:t>
      </w:r>
      <w:r w:rsidR="000D3ECF">
        <w:rPr>
          <w:sz w:val="28"/>
          <w:szCs w:val="28"/>
        </w:rPr>
        <w:t>ed</w:t>
      </w:r>
      <w:r>
        <w:rPr>
          <w:sz w:val="28"/>
          <w:szCs w:val="28"/>
        </w:rPr>
        <w:t xml:space="preserve"> </w:t>
      </w:r>
      <w:r w:rsidR="000D3ECF">
        <w:rPr>
          <w:sz w:val="28"/>
          <w:szCs w:val="28"/>
        </w:rPr>
        <w:t>to binary representation,</w:t>
      </w:r>
      <w:r>
        <w:rPr>
          <w:sz w:val="28"/>
          <w:szCs w:val="28"/>
        </w:rPr>
        <w:t xml:space="preserve"> since the neural network only takes numerical values. It uses the “pickle” </w:t>
      </w:r>
      <w:r w:rsidR="000D3ECF">
        <w:rPr>
          <w:sz w:val="28"/>
          <w:szCs w:val="28"/>
        </w:rPr>
        <w:t>module to</w:t>
      </w:r>
      <w:r>
        <w:rPr>
          <w:sz w:val="28"/>
          <w:szCs w:val="28"/>
        </w:rPr>
        <w:t xml:space="preserve"> serialize.</w:t>
      </w:r>
    </w:p>
    <w:p w14:paraId="0F1CE816" w14:textId="0D224C92" w:rsidR="00F71ACC" w:rsidRDefault="00F71ACC" w:rsidP="00655C17">
      <w:pPr>
        <w:rPr>
          <w:sz w:val="28"/>
          <w:szCs w:val="28"/>
        </w:rPr>
      </w:pPr>
      <w:r w:rsidRPr="00F71ACC">
        <w:rPr>
          <w:noProof/>
          <w:sz w:val="28"/>
          <w:szCs w:val="28"/>
        </w:rPr>
        <w:drawing>
          <wp:inline distT="0" distB="0" distL="0" distR="0" wp14:anchorId="77E02F17" wp14:editId="6E7B6C14">
            <wp:extent cx="2476627" cy="3111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627" cy="311166"/>
                    </a:xfrm>
                    <a:prstGeom prst="rect">
                      <a:avLst/>
                    </a:prstGeom>
                  </pic:spPr>
                </pic:pic>
              </a:graphicData>
            </a:graphic>
          </wp:inline>
        </w:drawing>
      </w:r>
    </w:p>
    <w:p w14:paraId="28C42A60" w14:textId="77DAD9B0" w:rsidR="00DC2BCB" w:rsidRDefault="00DC2BCB" w:rsidP="00655C17">
      <w:pPr>
        <w:rPr>
          <w:sz w:val="28"/>
          <w:szCs w:val="28"/>
        </w:rPr>
      </w:pPr>
      <w:r w:rsidRPr="00DC2BCB">
        <w:rPr>
          <w:sz w:val="28"/>
          <w:szCs w:val="28"/>
        </w:rPr>
        <w:t xml:space="preserve">The following part is the machine learning, and data preparation to be fed into the model for training. The program iterates through the words, turning all letters into the lower case to eliminate errors, and checking each word if it occurs in the pattern. The code then tokenizes and lemmatizes the patterns in the document. This is done to simplify the words and make them simpler to work with (Patel and Ajay </w:t>
      </w:r>
      <w:proofErr w:type="spellStart"/>
      <w:r w:rsidRPr="00DC2BCB">
        <w:rPr>
          <w:sz w:val="28"/>
          <w:szCs w:val="28"/>
        </w:rPr>
        <w:t>Uppili</w:t>
      </w:r>
      <w:proofErr w:type="spellEnd"/>
      <w:r w:rsidRPr="00DC2BCB">
        <w:rPr>
          <w:sz w:val="28"/>
          <w:szCs w:val="28"/>
        </w:rPr>
        <w:t xml:space="preserve"> </w:t>
      </w:r>
      <w:proofErr w:type="spellStart"/>
      <w:r w:rsidRPr="00DC2BCB">
        <w:rPr>
          <w:sz w:val="28"/>
          <w:szCs w:val="28"/>
        </w:rPr>
        <w:t>Arasanipalai</w:t>
      </w:r>
      <w:proofErr w:type="spellEnd"/>
      <w:r w:rsidRPr="00DC2BCB">
        <w:rPr>
          <w:sz w:val="28"/>
          <w:szCs w:val="28"/>
        </w:rPr>
        <w:t xml:space="preserve"> 2021, p. 15) and boost the interpretation and output accuracy of the chatbot. Each word will be given a value of 1 or zero, based their occurrence.</w:t>
      </w:r>
    </w:p>
    <w:p w14:paraId="5E3C1223" w14:textId="77777777" w:rsidR="0060225B" w:rsidRDefault="0060225B" w:rsidP="00655C17">
      <w:pPr>
        <w:rPr>
          <w:sz w:val="28"/>
          <w:szCs w:val="28"/>
        </w:rPr>
      </w:pPr>
      <w:r w:rsidRPr="0060225B">
        <w:rPr>
          <w:noProof/>
          <w:sz w:val="28"/>
          <w:szCs w:val="28"/>
        </w:rPr>
        <w:lastRenderedPageBreak/>
        <w:drawing>
          <wp:inline distT="0" distB="0" distL="0" distR="0" wp14:anchorId="28DD3B1D" wp14:editId="4A319CA7">
            <wp:extent cx="4254719" cy="158758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4254719" cy="1587582"/>
                    </a:xfrm>
                    <a:prstGeom prst="rect">
                      <a:avLst/>
                    </a:prstGeom>
                  </pic:spPr>
                </pic:pic>
              </a:graphicData>
            </a:graphic>
          </wp:inline>
        </w:drawing>
      </w:r>
    </w:p>
    <w:p w14:paraId="3957D4C9" w14:textId="56226958" w:rsidR="0045744D" w:rsidRDefault="008149C7" w:rsidP="00655C17">
      <w:pPr>
        <w:rPr>
          <w:sz w:val="28"/>
          <w:szCs w:val="28"/>
        </w:rPr>
      </w:pPr>
      <w:r>
        <w:rPr>
          <w:sz w:val="28"/>
          <w:szCs w:val="28"/>
        </w:rPr>
        <w:t xml:space="preserve"> </w:t>
      </w:r>
      <w:r w:rsidR="0060225B">
        <w:rPr>
          <w:sz w:val="28"/>
          <w:szCs w:val="28"/>
        </w:rPr>
        <w:t xml:space="preserve">When the document has been processed, it is randomized </w:t>
      </w:r>
      <w:r w:rsidR="0060225B" w:rsidRPr="0060225B">
        <w:rPr>
          <w:noProof/>
          <w:sz w:val="28"/>
          <w:szCs w:val="28"/>
        </w:rPr>
        <w:drawing>
          <wp:inline distT="0" distB="0" distL="0" distR="0" wp14:anchorId="5B5A0D02" wp14:editId="28B1E08B">
            <wp:extent cx="1124008" cy="266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24008" cy="266714"/>
                    </a:xfrm>
                    <a:prstGeom prst="rect">
                      <a:avLst/>
                    </a:prstGeom>
                  </pic:spPr>
                </pic:pic>
              </a:graphicData>
            </a:graphic>
          </wp:inline>
        </w:drawing>
      </w:r>
      <w:r w:rsidR="0060225B">
        <w:rPr>
          <w:sz w:val="28"/>
          <w:szCs w:val="28"/>
        </w:rPr>
        <w:t xml:space="preserve"> </w:t>
      </w:r>
      <w:r w:rsidR="0060225B" w:rsidRPr="0060225B">
        <w:rPr>
          <w:sz w:val="28"/>
          <w:szCs w:val="28"/>
        </w:rPr>
        <w:t>This helps to prevent the model from learning any patterns that might be introduced by the order of the training data.</w:t>
      </w:r>
      <w:r w:rsidR="00B420CC">
        <w:rPr>
          <w:sz w:val="28"/>
          <w:szCs w:val="28"/>
        </w:rPr>
        <w:t xml:space="preserve"> In the lasts phase to gain the final from, the list </w:t>
      </w:r>
      <w:r w:rsidR="00735304">
        <w:rPr>
          <w:sz w:val="28"/>
          <w:szCs w:val="28"/>
        </w:rPr>
        <w:t>must</w:t>
      </w:r>
      <w:r w:rsidR="00B420CC">
        <w:rPr>
          <w:sz w:val="28"/>
          <w:szCs w:val="28"/>
        </w:rPr>
        <w:t xml:space="preserve"> be converted to a </w:t>
      </w:r>
      <w:proofErr w:type="spellStart"/>
      <w:r w:rsidR="00B420CC">
        <w:rPr>
          <w:sz w:val="28"/>
          <w:szCs w:val="28"/>
        </w:rPr>
        <w:t>numpy</w:t>
      </w:r>
      <w:proofErr w:type="spellEnd"/>
      <w:r w:rsidR="00B420CC">
        <w:rPr>
          <w:sz w:val="28"/>
          <w:szCs w:val="28"/>
        </w:rPr>
        <w:t xml:space="preserve"> array and splits into two separate lists </w:t>
      </w:r>
      <w:proofErr w:type="spellStart"/>
      <w:r w:rsidR="00B420CC">
        <w:rPr>
          <w:sz w:val="28"/>
          <w:szCs w:val="28"/>
        </w:rPr>
        <w:t>training_x</w:t>
      </w:r>
      <w:proofErr w:type="spellEnd"/>
      <w:r w:rsidR="00B420CC">
        <w:rPr>
          <w:sz w:val="28"/>
          <w:szCs w:val="28"/>
        </w:rPr>
        <w:t xml:space="preserve"> for input data and </w:t>
      </w:r>
      <w:proofErr w:type="spellStart"/>
      <w:r w:rsidR="00B420CC">
        <w:rPr>
          <w:sz w:val="28"/>
          <w:szCs w:val="28"/>
        </w:rPr>
        <w:t>training_y</w:t>
      </w:r>
      <w:proofErr w:type="spellEnd"/>
      <w:r w:rsidR="00B420CC">
        <w:rPr>
          <w:sz w:val="28"/>
          <w:szCs w:val="28"/>
        </w:rPr>
        <w:t xml:space="preserve"> as the output data to train the model. </w:t>
      </w:r>
      <w:r w:rsidR="007B5762" w:rsidRPr="007B5762">
        <w:rPr>
          <w:noProof/>
          <w:sz w:val="28"/>
          <w:szCs w:val="28"/>
        </w:rPr>
        <w:drawing>
          <wp:inline distT="0" distB="0" distL="0" distR="0" wp14:anchorId="683D72F2" wp14:editId="186F9E62">
            <wp:extent cx="2025754" cy="596931"/>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2025754" cy="596931"/>
                    </a:xfrm>
                    <a:prstGeom prst="rect">
                      <a:avLst/>
                    </a:prstGeom>
                  </pic:spPr>
                </pic:pic>
              </a:graphicData>
            </a:graphic>
          </wp:inline>
        </w:drawing>
      </w:r>
    </w:p>
    <w:p w14:paraId="046EE1EF" w14:textId="65943A6A" w:rsidR="000717D1" w:rsidRDefault="000717D1" w:rsidP="00655C17">
      <w:pPr>
        <w:rPr>
          <w:sz w:val="28"/>
          <w:szCs w:val="28"/>
        </w:rPr>
      </w:pPr>
      <w:r w:rsidRPr="000717D1">
        <w:rPr>
          <w:sz w:val="28"/>
          <w:szCs w:val="28"/>
        </w:rPr>
        <w:t>The initial error was that the array had an inhomogeneous shape after 2 dimensions. Presumably, the original code handled it differently, but it had to be turned into 1 dimension to work. To correct this mistake, ensured that all entries in the train list have the same shape. The method used was to pad the shorter elements with zeros as needed to ensure that they are all the same length.</w:t>
      </w:r>
    </w:p>
    <w:p w14:paraId="0C5E55BB" w14:textId="695836FA" w:rsidR="005A3979" w:rsidRPr="005A3979" w:rsidRDefault="005A3979" w:rsidP="00655C17">
      <w:pPr>
        <w:rPr>
          <w:sz w:val="28"/>
          <w:szCs w:val="28"/>
        </w:rPr>
      </w:pPr>
      <w:r w:rsidRPr="005A3979">
        <w:rPr>
          <w:noProof/>
          <w:sz w:val="28"/>
          <w:szCs w:val="28"/>
        </w:rPr>
        <w:drawing>
          <wp:inline distT="0" distB="0" distL="0" distR="0" wp14:anchorId="784215FE" wp14:editId="1A52B72C">
            <wp:extent cx="2997354" cy="330217"/>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0"/>
                    <a:stretch>
                      <a:fillRect/>
                    </a:stretch>
                  </pic:blipFill>
                  <pic:spPr>
                    <a:xfrm>
                      <a:off x="0" y="0"/>
                      <a:ext cx="2997354" cy="330217"/>
                    </a:xfrm>
                    <a:prstGeom prst="rect">
                      <a:avLst/>
                    </a:prstGeom>
                  </pic:spPr>
                </pic:pic>
              </a:graphicData>
            </a:graphic>
          </wp:inline>
        </w:drawing>
      </w:r>
    </w:p>
    <w:p w14:paraId="2B8913C7" w14:textId="5957A3D9" w:rsidR="00FE023E" w:rsidRDefault="00FE023E" w:rsidP="00655C17">
      <w:pPr>
        <w:rPr>
          <w:sz w:val="28"/>
          <w:szCs w:val="28"/>
        </w:rPr>
      </w:pPr>
      <w:r w:rsidRPr="00FE023E">
        <w:rPr>
          <w:sz w:val="28"/>
          <w:szCs w:val="28"/>
        </w:rPr>
        <w:t>After tackling and preparing the data the building of the neural network began that encompasses a sequential model of 4 linear stacks where the output of one layer is fed as input to the next layer.</w:t>
      </w:r>
    </w:p>
    <w:p w14:paraId="0C40F8B3" w14:textId="60C1325C" w:rsidR="008D422A" w:rsidRDefault="00F52BA0" w:rsidP="00655C17">
      <w:pPr>
        <w:rPr>
          <w:sz w:val="28"/>
          <w:szCs w:val="28"/>
        </w:rPr>
      </w:pPr>
      <w:r>
        <w:rPr>
          <w:sz w:val="28"/>
          <w:szCs w:val="28"/>
        </w:rPr>
        <w:t xml:space="preserve">First layer </w:t>
      </w:r>
      <w:r w:rsidRPr="00F52BA0">
        <w:rPr>
          <w:noProof/>
          <w:sz w:val="28"/>
          <w:szCs w:val="28"/>
        </w:rPr>
        <w:drawing>
          <wp:inline distT="0" distB="0" distL="0" distR="0" wp14:anchorId="070EB7F8" wp14:editId="5AB46BAD">
            <wp:extent cx="3848298" cy="1397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298" cy="139707"/>
                    </a:xfrm>
                    <a:prstGeom prst="rect">
                      <a:avLst/>
                    </a:prstGeom>
                  </pic:spPr>
                </pic:pic>
              </a:graphicData>
            </a:graphic>
          </wp:inline>
        </w:drawing>
      </w:r>
      <w:r>
        <w:rPr>
          <w:sz w:val="28"/>
          <w:szCs w:val="28"/>
        </w:rPr>
        <w:t xml:space="preserve"> the dense, specifies that all the 128 nodes, also called neurons are fully connected in the previous </w:t>
      </w:r>
      <w:r>
        <w:rPr>
          <w:sz w:val="28"/>
          <w:szCs w:val="28"/>
        </w:rPr>
        <w:lastRenderedPageBreak/>
        <w:t xml:space="preserve">layer. Also specifies the </w:t>
      </w:r>
      <w:r w:rsidR="00F37A4C">
        <w:rPr>
          <w:sz w:val="28"/>
          <w:szCs w:val="28"/>
        </w:rPr>
        <w:t xml:space="preserve">one-dimensional input shape that has the same length as the number of elements in the </w:t>
      </w:r>
      <w:proofErr w:type="spellStart"/>
      <w:r w:rsidR="00F37A4C">
        <w:rPr>
          <w:sz w:val="28"/>
          <w:szCs w:val="28"/>
        </w:rPr>
        <w:t>training_x</w:t>
      </w:r>
      <w:proofErr w:type="spellEnd"/>
      <w:r w:rsidR="00F37A4C">
        <w:rPr>
          <w:sz w:val="28"/>
          <w:szCs w:val="28"/>
        </w:rPr>
        <w:t>.</w:t>
      </w:r>
    </w:p>
    <w:p w14:paraId="6EB5ECA7" w14:textId="0806E826" w:rsidR="00F37A4C" w:rsidRDefault="00F37A4C" w:rsidP="00655C17">
      <w:pPr>
        <w:rPr>
          <w:sz w:val="28"/>
          <w:szCs w:val="28"/>
        </w:rPr>
      </w:pPr>
      <w:r w:rsidRPr="00F37A4C">
        <w:rPr>
          <w:sz w:val="28"/>
          <w:szCs w:val="28"/>
        </w:rPr>
        <w:t xml:space="preserve">The model then has two more dense layers, with 64 and the same number of neurons as the number of elements in the first element of </w:t>
      </w:r>
      <w:proofErr w:type="spellStart"/>
      <w:r w:rsidRPr="00F37A4C">
        <w:rPr>
          <w:sz w:val="28"/>
          <w:szCs w:val="28"/>
        </w:rPr>
        <w:t>training_y</w:t>
      </w:r>
      <w:proofErr w:type="spellEnd"/>
      <w:r w:rsidRPr="00F37A4C">
        <w:rPr>
          <w:sz w:val="28"/>
          <w:szCs w:val="28"/>
        </w:rPr>
        <w:t>, respectively.</w:t>
      </w:r>
      <w:r>
        <w:rPr>
          <w:sz w:val="28"/>
          <w:szCs w:val="28"/>
        </w:rPr>
        <w:t xml:space="preserve"> </w:t>
      </w:r>
      <w:r w:rsidRPr="00F37A4C">
        <w:rPr>
          <w:noProof/>
          <w:sz w:val="28"/>
          <w:szCs w:val="28"/>
        </w:rPr>
        <w:drawing>
          <wp:inline distT="0" distB="0" distL="0" distR="0" wp14:anchorId="37DA88BC" wp14:editId="55BC57CE">
            <wp:extent cx="2025754" cy="1778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5754" cy="177809"/>
                    </a:xfrm>
                    <a:prstGeom prst="rect">
                      <a:avLst/>
                    </a:prstGeom>
                  </pic:spPr>
                </pic:pic>
              </a:graphicData>
            </a:graphic>
          </wp:inline>
        </w:drawing>
      </w:r>
      <w:r>
        <w:rPr>
          <w:sz w:val="28"/>
          <w:szCs w:val="28"/>
        </w:rPr>
        <w:t xml:space="preserve"> , </w:t>
      </w:r>
      <w:r w:rsidRPr="00F37A4C">
        <w:rPr>
          <w:noProof/>
          <w:sz w:val="28"/>
          <w:szCs w:val="28"/>
        </w:rPr>
        <w:drawing>
          <wp:inline distT="0" distB="0" distL="0" distR="0" wp14:anchorId="0C04AABD" wp14:editId="2A16B93A">
            <wp:extent cx="3010055" cy="1524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0055" cy="152408"/>
                    </a:xfrm>
                    <a:prstGeom prst="rect">
                      <a:avLst/>
                    </a:prstGeom>
                  </pic:spPr>
                </pic:pic>
              </a:graphicData>
            </a:graphic>
          </wp:inline>
        </w:drawing>
      </w:r>
    </w:p>
    <w:p w14:paraId="13812D27" w14:textId="5A42FD63" w:rsidR="00E80EEF" w:rsidRDefault="00E80EEF" w:rsidP="00655C17">
      <w:pPr>
        <w:rPr>
          <w:sz w:val="28"/>
          <w:szCs w:val="28"/>
        </w:rPr>
      </w:pPr>
      <w:r w:rsidRPr="00E80EEF">
        <w:rPr>
          <w:sz w:val="28"/>
          <w:szCs w:val="28"/>
        </w:rPr>
        <w:t>In between these dense layers, there are two dropout layers, each with a rate of 0.5. These layers randomly drop out 50% of the units in the previous layer during training to avoid overfitting.</w:t>
      </w:r>
      <w:r>
        <w:rPr>
          <w:sz w:val="28"/>
          <w:szCs w:val="28"/>
        </w:rPr>
        <w:t xml:space="preserve"> </w:t>
      </w:r>
      <w:r w:rsidRPr="00E80EEF">
        <w:rPr>
          <w:noProof/>
          <w:sz w:val="28"/>
          <w:szCs w:val="28"/>
        </w:rPr>
        <w:drawing>
          <wp:inline distT="0" distB="0" distL="0" distR="0" wp14:anchorId="2F32B387" wp14:editId="471E01F5">
            <wp:extent cx="1225613" cy="1587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25613" cy="158758"/>
                    </a:xfrm>
                    <a:prstGeom prst="rect">
                      <a:avLst/>
                    </a:prstGeom>
                  </pic:spPr>
                </pic:pic>
              </a:graphicData>
            </a:graphic>
          </wp:inline>
        </w:drawing>
      </w:r>
      <w:r w:rsidR="00073150">
        <w:rPr>
          <w:sz w:val="28"/>
          <w:szCs w:val="28"/>
        </w:rPr>
        <w:t xml:space="preserve"> . </w:t>
      </w:r>
      <w:r w:rsidR="00073150" w:rsidRPr="00073150">
        <w:rPr>
          <w:sz w:val="28"/>
          <w:szCs w:val="28"/>
        </w:rPr>
        <w:t>This forces the model to learn multiple independent representations of the same data, which can improve generalization to new data</w:t>
      </w:r>
      <w:r w:rsidR="00073150">
        <w:rPr>
          <w:sz w:val="28"/>
          <w:szCs w:val="28"/>
        </w:rPr>
        <w:t xml:space="preserve"> </w:t>
      </w:r>
      <w:r w:rsidR="00073150" w:rsidRPr="00073150">
        <w:rPr>
          <w:sz w:val="28"/>
          <w:szCs w:val="28"/>
        </w:rPr>
        <w:t>(Patterson and Gibson 2017, pp. 277–279).</w:t>
      </w:r>
    </w:p>
    <w:p w14:paraId="56FF9EA6" w14:textId="17CA4C08" w:rsidR="00D40D2E" w:rsidRDefault="00D40D2E" w:rsidP="00655C17">
      <w:pPr>
        <w:rPr>
          <w:sz w:val="28"/>
          <w:szCs w:val="28"/>
        </w:rPr>
      </w:pPr>
      <w:r>
        <w:rPr>
          <w:sz w:val="28"/>
          <w:szCs w:val="28"/>
        </w:rPr>
        <w:t xml:space="preserve">Since there are multi-class classification model due to two or more out put the loss function was used </w:t>
      </w:r>
      <w:r w:rsidRPr="00D40D2E">
        <w:rPr>
          <w:noProof/>
          <w:sz w:val="28"/>
          <w:szCs w:val="28"/>
        </w:rPr>
        <w:drawing>
          <wp:inline distT="0" distB="0" distL="0" distR="0" wp14:anchorId="4B991B43" wp14:editId="4BB7C47D">
            <wp:extent cx="4273770" cy="1397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3770" cy="139707"/>
                    </a:xfrm>
                    <a:prstGeom prst="rect">
                      <a:avLst/>
                    </a:prstGeom>
                  </pic:spPr>
                </pic:pic>
              </a:graphicData>
            </a:graphic>
          </wp:inline>
        </w:drawing>
      </w:r>
      <w:r>
        <w:rPr>
          <w:sz w:val="28"/>
          <w:szCs w:val="28"/>
        </w:rPr>
        <w:t xml:space="preserve"> </w:t>
      </w:r>
      <w:r w:rsidRPr="00D40D2E">
        <w:rPr>
          <w:sz w:val="28"/>
          <w:szCs w:val="28"/>
        </w:rPr>
        <w:t>(Bonaccorso 2018, pp. 330–331)</w:t>
      </w:r>
      <w:r>
        <w:rPr>
          <w:sz w:val="28"/>
          <w:szCs w:val="28"/>
        </w:rPr>
        <w:t>, and</w:t>
      </w:r>
      <w:r w:rsidRPr="00D40D2E">
        <w:rPr>
          <w:sz w:val="28"/>
          <w:szCs w:val="28"/>
        </w:rPr>
        <w:t xml:space="preserve"> specifies the metrics to use for evaluating the model. In this case, the metric is accuracy.</w:t>
      </w:r>
    </w:p>
    <w:p w14:paraId="46D38DFF" w14:textId="024893F1" w:rsidR="00E11C51" w:rsidRDefault="00E11C51" w:rsidP="00655C17">
      <w:pPr>
        <w:rPr>
          <w:sz w:val="28"/>
          <w:szCs w:val="28"/>
        </w:rPr>
      </w:pPr>
      <w:r w:rsidRPr="00E11C51">
        <w:rPr>
          <w:sz w:val="28"/>
          <w:szCs w:val="28"/>
        </w:rPr>
        <w:t xml:space="preserve">Finally, the model is trained using the fit method, which takes in the training data </w:t>
      </w:r>
      <w:proofErr w:type="spellStart"/>
      <w:r w:rsidRPr="00E11C51">
        <w:rPr>
          <w:sz w:val="28"/>
          <w:szCs w:val="28"/>
        </w:rPr>
        <w:t>training_x</w:t>
      </w:r>
      <w:proofErr w:type="spellEnd"/>
      <w:r w:rsidRPr="00E11C51">
        <w:rPr>
          <w:sz w:val="28"/>
          <w:szCs w:val="28"/>
        </w:rPr>
        <w:t xml:space="preserve"> and </w:t>
      </w:r>
      <w:proofErr w:type="spellStart"/>
      <w:r w:rsidRPr="00E11C51">
        <w:rPr>
          <w:sz w:val="28"/>
          <w:szCs w:val="28"/>
        </w:rPr>
        <w:t>training_y</w:t>
      </w:r>
      <w:proofErr w:type="spellEnd"/>
      <w:r w:rsidRPr="00E11C51">
        <w:rPr>
          <w:sz w:val="28"/>
          <w:szCs w:val="28"/>
        </w:rPr>
        <w:t xml:space="preserve"> as well as the number of epochs (iterations over the entire dataset) The model is then saved using the save method</w:t>
      </w:r>
      <w:r w:rsidR="006332B8">
        <w:rPr>
          <w:sz w:val="28"/>
          <w:szCs w:val="28"/>
        </w:rPr>
        <w:t>.</w:t>
      </w:r>
    </w:p>
    <w:p w14:paraId="039E37BD" w14:textId="381309C2" w:rsidR="008D422A" w:rsidRDefault="00E11C51" w:rsidP="00655C17">
      <w:pPr>
        <w:rPr>
          <w:sz w:val="28"/>
          <w:szCs w:val="28"/>
        </w:rPr>
      </w:pPr>
      <w:r w:rsidRPr="00E11C51">
        <w:rPr>
          <w:noProof/>
          <w:sz w:val="28"/>
          <w:szCs w:val="28"/>
        </w:rPr>
        <w:drawing>
          <wp:inline distT="0" distB="0" distL="0" distR="0" wp14:anchorId="079DE521" wp14:editId="4F6BC77A">
            <wp:extent cx="4629388" cy="285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29388" cy="285765"/>
                    </a:xfrm>
                    <a:prstGeom prst="rect">
                      <a:avLst/>
                    </a:prstGeom>
                  </pic:spPr>
                </pic:pic>
              </a:graphicData>
            </a:graphic>
          </wp:inline>
        </w:drawing>
      </w:r>
    </w:p>
    <w:p w14:paraId="06A5122E" w14:textId="71D8DF59" w:rsidR="00EB5DBB" w:rsidRDefault="008043DE" w:rsidP="00655C17">
      <w:pPr>
        <w:rPr>
          <w:sz w:val="28"/>
          <w:szCs w:val="28"/>
        </w:rPr>
      </w:pPr>
      <w:r>
        <w:rPr>
          <w:sz w:val="28"/>
          <w:szCs w:val="28"/>
        </w:rPr>
        <w:t xml:space="preserve">And the training begins: </w:t>
      </w:r>
      <w:r w:rsidRPr="008043DE">
        <w:rPr>
          <w:noProof/>
          <w:sz w:val="28"/>
          <w:szCs w:val="28"/>
        </w:rPr>
        <w:drawing>
          <wp:inline distT="0" distB="0" distL="0" distR="0" wp14:anchorId="516F9089" wp14:editId="4008B967">
            <wp:extent cx="4426177" cy="19432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4426177" cy="1943200"/>
                    </a:xfrm>
                    <a:prstGeom prst="rect">
                      <a:avLst/>
                    </a:prstGeom>
                  </pic:spPr>
                </pic:pic>
              </a:graphicData>
            </a:graphic>
          </wp:inline>
        </w:drawing>
      </w:r>
      <w:r>
        <w:rPr>
          <w:sz w:val="28"/>
          <w:szCs w:val="28"/>
        </w:rPr>
        <w:t xml:space="preserve"> </w:t>
      </w:r>
    </w:p>
    <w:p w14:paraId="163240FF" w14:textId="1A0E84BD" w:rsidR="00EB5DBB" w:rsidRDefault="00EB5DBB" w:rsidP="00655C17">
      <w:pPr>
        <w:rPr>
          <w:sz w:val="28"/>
          <w:szCs w:val="28"/>
        </w:rPr>
      </w:pPr>
      <w:r w:rsidRPr="00AA32C7">
        <w:rPr>
          <w:sz w:val="28"/>
          <w:szCs w:val="28"/>
          <w:highlight w:val="yellow"/>
        </w:rPr>
        <w:lastRenderedPageBreak/>
        <w:t xml:space="preserve">Chatbot. </w:t>
      </w:r>
      <w:proofErr w:type="spellStart"/>
      <w:r w:rsidRPr="00AA32C7">
        <w:rPr>
          <w:sz w:val="28"/>
          <w:szCs w:val="28"/>
          <w:highlight w:val="yellow"/>
        </w:rPr>
        <w:t>Py</w:t>
      </w:r>
      <w:proofErr w:type="spellEnd"/>
      <w:r w:rsidRPr="00AA32C7">
        <w:rPr>
          <w:sz w:val="28"/>
          <w:szCs w:val="28"/>
          <w:highlight w:val="yellow"/>
        </w:rPr>
        <w:t>.:</w:t>
      </w:r>
    </w:p>
    <w:p w14:paraId="66A669BF" w14:textId="77777777" w:rsidR="00C93E33" w:rsidRPr="00C93E33" w:rsidRDefault="00EB5DBB" w:rsidP="00C93E33">
      <w:pPr>
        <w:rPr>
          <w:sz w:val="28"/>
          <w:szCs w:val="28"/>
        </w:rPr>
      </w:pPr>
      <w:r>
        <w:rPr>
          <w:sz w:val="28"/>
          <w:szCs w:val="28"/>
        </w:rPr>
        <w:t xml:space="preserve">Same libraries, apart from one, </w:t>
      </w:r>
      <w:r w:rsidRPr="00EB5DBB">
        <w:rPr>
          <w:noProof/>
          <w:sz w:val="28"/>
          <w:szCs w:val="28"/>
        </w:rPr>
        <w:drawing>
          <wp:inline distT="0" distB="0" distL="0" distR="0" wp14:anchorId="5817051D" wp14:editId="062BFB96">
            <wp:extent cx="1149409" cy="2349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9409" cy="234962"/>
                    </a:xfrm>
                    <a:prstGeom prst="rect">
                      <a:avLst/>
                    </a:prstGeom>
                  </pic:spPr>
                </pic:pic>
              </a:graphicData>
            </a:graphic>
          </wp:inline>
        </w:drawing>
      </w:r>
      <w:r>
        <w:rPr>
          <w:sz w:val="28"/>
          <w:szCs w:val="28"/>
        </w:rPr>
        <w:t xml:space="preserve">, that will provide the very voice of the program! </w:t>
      </w:r>
      <w:r w:rsidR="00C93E33" w:rsidRPr="00C93E33">
        <w:rPr>
          <w:sz w:val="28"/>
          <w:szCs w:val="28"/>
        </w:rPr>
        <w:t>The file is comprised of 4 functions and the one that calls them. The first function takes a sentence as input and tokenizes it, then lemmatizes each word.</w:t>
      </w:r>
    </w:p>
    <w:p w14:paraId="3A06F5DE" w14:textId="1933AC9D" w:rsidR="00C93E33" w:rsidRDefault="00C93E33" w:rsidP="00C93E33">
      <w:r w:rsidRPr="00C93E33">
        <w:rPr>
          <w:sz w:val="28"/>
          <w:szCs w:val="28"/>
        </w:rPr>
        <w:t>The second function is turning the words into a numerical value. It does this by checking each word in the sentence against the list of words used for training the model and assigning a value of 1 or 0 based on occurrence.</w:t>
      </w:r>
    </w:p>
    <w:p w14:paraId="1B62B925" w14:textId="4F94B321" w:rsidR="00251519" w:rsidRDefault="00251519" w:rsidP="00655C17">
      <w:pPr>
        <w:rPr>
          <w:sz w:val="28"/>
          <w:szCs w:val="28"/>
        </w:rPr>
      </w:pPr>
      <w:r w:rsidRPr="00251519">
        <w:rPr>
          <w:noProof/>
          <w:sz w:val="28"/>
          <w:szCs w:val="28"/>
        </w:rPr>
        <w:drawing>
          <wp:inline distT="0" distB="0" distL="0" distR="0" wp14:anchorId="7414E0AC" wp14:editId="5FFC2470">
            <wp:extent cx="2686188" cy="1428823"/>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9"/>
                    <a:stretch>
                      <a:fillRect/>
                    </a:stretch>
                  </pic:blipFill>
                  <pic:spPr>
                    <a:xfrm>
                      <a:off x="0" y="0"/>
                      <a:ext cx="2686188" cy="1428823"/>
                    </a:xfrm>
                    <a:prstGeom prst="rect">
                      <a:avLst/>
                    </a:prstGeom>
                  </pic:spPr>
                </pic:pic>
              </a:graphicData>
            </a:graphic>
          </wp:inline>
        </w:drawing>
      </w:r>
    </w:p>
    <w:p w14:paraId="56DA7B7F" w14:textId="5FFC3711" w:rsidR="0045744D" w:rsidRDefault="008D422A" w:rsidP="00655C17">
      <w:pPr>
        <w:rPr>
          <w:sz w:val="28"/>
          <w:szCs w:val="28"/>
        </w:rPr>
      </w:pPr>
      <w:r>
        <w:rPr>
          <w:sz w:val="28"/>
          <w:szCs w:val="28"/>
        </w:rPr>
        <w:t xml:space="preserve"> </w:t>
      </w:r>
      <w:r w:rsidR="002F6B75" w:rsidRPr="002F6B75">
        <w:rPr>
          <w:sz w:val="28"/>
          <w:szCs w:val="28"/>
        </w:rPr>
        <w:t xml:space="preserve">The third Function takes a sentence as input and uses the trained model to predict the intent of the message. It does this by first processing the sentence using the </w:t>
      </w:r>
      <w:proofErr w:type="spellStart"/>
      <w:r w:rsidR="002F6B75" w:rsidRPr="002F6B75">
        <w:rPr>
          <w:sz w:val="28"/>
          <w:szCs w:val="28"/>
        </w:rPr>
        <w:t>words_box</w:t>
      </w:r>
      <w:proofErr w:type="spellEnd"/>
      <w:r w:rsidR="002F6B75" w:rsidRPr="002F6B75">
        <w:rPr>
          <w:sz w:val="28"/>
          <w:szCs w:val="28"/>
        </w:rPr>
        <w:t xml:space="preserve"> function and then using the model to predict the likelihood of each possible class (intent). It returns a list of the classes with the highest likelihoods, sorted by the probability that are greater than 25% </w:t>
      </w:r>
      <w:r w:rsidR="005D0D08" w:rsidRPr="005D0D08">
        <w:rPr>
          <w:noProof/>
          <w:sz w:val="28"/>
          <w:szCs w:val="28"/>
        </w:rPr>
        <w:drawing>
          <wp:inline distT="0" distB="0" distL="0" distR="0" wp14:anchorId="1E34F45B" wp14:editId="708F0BEA">
            <wp:extent cx="1187511" cy="1587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87511" cy="158758"/>
                    </a:xfrm>
                    <a:prstGeom prst="rect">
                      <a:avLst/>
                    </a:prstGeom>
                  </pic:spPr>
                </pic:pic>
              </a:graphicData>
            </a:graphic>
          </wp:inline>
        </w:drawing>
      </w:r>
      <w:r w:rsidR="005D0D08">
        <w:rPr>
          <w:sz w:val="28"/>
          <w:szCs w:val="28"/>
        </w:rPr>
        <w:t xml:space="preserve">. </w:t>
      </w:r>
    </w:p>
    <w:p w14:paraId="64C9F79D" w14:textId="2BB83F0D" w:rsidR="005D0D08" w:rsidRDefault="002F6B75" w:rsidP="00655C17">
      <w:pPr>
        <w:rPr>
          <w:sz w:val="28"/>
          <w:szCs w:val="28"/>
        </w:rPr>
      </w:pPr>
      <w:r>
        <w:rPr>
          <w:sz w:val="28"/>
          <w:szCs w:val="28"/>
        </w:rPr>
        <w:t>The f</w:t>
      </w:r>
      <w:r w:rsidR="005D0D08">
        <w:rPr>
          <w:sz w:val="28"/>
          <w:szCs w:val="28"/>
        </w:rPr>
        <w:t xml:space="preserve">ourth </w:t>
      </w:r>
      <w:r w:rsidR="005D0D08" w:rsidRPr="005D0D08">
        <w:rPr>
          <w:sz w:val="28"/>
          <w:szCs w:val="28"/>
        </w:rPr>
        <w:t xml:space="preserve">function takes the list of predicted classes and the training data (in JSON format) as </w:t>
      </w:r>
      <w:r w:rsidR="00B9511D" w:rsidRPr="005D0D08">
        <w:rPr>
          <w:sz w:val="28"/>
          <w:szCs w:val="28"/>
        </w:rPr>
        <w:t>input and</w:t>
      </w:r>
      <w:r w:rsidR="005D0D08" w:rsidRPr="005D0D08">
        <w:rPr>
          <w:sz w:val="28"/>
          <w:szCs w:val="28"/>
        </w:rPr>
        <w:t xml:space="preserve"> selects a response from the set of pre-defined responses for the most likely class.</w:t>
      </w:r>
    </w:p>
    <w:p w14:paraId="09F26B40" w14:textId="1FABF0E0" w:rsidR="002C020A" w:rsidRDefault="009060EA" w:rsidP="00655C17">
      <w:pPr>
        <w:rPr>
          <w:sz w:val="28"/>
          <w:szCs w:val="28"/>
        </w:rPr>
      </w:pPr>
      <w:r>
        <w:rPr>
          <w:sz w:val="28"/>
          <w:szCs w:val="28"/>
        </w:rPr>
        <w:t xml:space="preserve">Finally, the assembly begins with greeting the user out loud by </w:t>
      </w:r>
      <w:r w:rsidRPr="009060EA">
        <w:rPr>
          <w:noProof/>
          <w:sz w:val="28"/>
          <w:szCs w:val="28"/>
        </w:rPr>
        <w:drawing>
          <wp:inline distT="0" distB="0" distL="0" distR="0" wp14:anchorId="69356943" wp14:editId="4114220E">
            <wp:extent cx="2171812" cy="444523"/>
            <wp:effectExtent l="0" t="0" r="0"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31"/>
                    <a:stretch>
                      <a:fillRect/>
                    </a:stretch>
                  </pic:blipFill>
                  <pic:spPr>
                    <a:xfrm>
                      <a:off x="0" y="0"/>
                      <a:ext cx="2171812" cy="444523"/>
                    </a:xfrm>
                    <a:prstGeom prst="rect">
                      <a:avLst/>
                    </a:prstGeom>
                  </pic:spPr>
                </pic:pic>
              </a:graphicData>
            </a:graphic>
          </wp:inline>
        </w:drawing>
      </w:r>
      <w:r>
        <w:rPr>
          <w:sz w:val="28"/>
          <w:szCs w:val="28"/>
        </w:rPr>
        <w:t xml:space="preserve"> , to indicate to the person that the interaction has started. Simultaneously the voice recognition </w:t>
      </w:r>
      <w:r w:rsidR="002F6B75">
        <w:rPr>
          <w:sz w:val="28"/>
          <w:szCs w:val="28"/>
        </w:rPr>
        <w:t>is</w:t>
      </w:r>
      <w:r>
        <w:rPr>
          <w:sz w:val="28"/>
          <w:szCs w:val="28"/>
        </w:rPr>
        <w:t xml:space="preserve"> initiated. </w:t>
      </w:r>
      <w:r w:rsidR="002F6B75" w:rsidRPr="002F6B75">
        <w:rPr>
          <w:sz w:val="28"/>
          <w:szCs w:val="28"/>
        </w:rPr>
        <w:t xml:space="preserve">Once it was transcribed </w:t>
      </w:r>
      <w:r w:rsidR="002F6B75" w:rsidRPr="002F6B75">
        <w:rPr>
          <w:sz w:val="28"/>
          <w:szCs w:val="28"/>
        </w:rPr>
        <w:lastRenderedPageBreak/>
        <w:t xml:space="preserve">to text, it goes through the above-described processes and gives an output deemed the best, and then the voice recognition restarts. This goes </w:t>
      </w:r>
      <w:proofErr w:type="gramStart"/>
      <w:r w:rsidR="002F6B75" w:rsidRPr="002F6B75">
        <w:rPr>
          <w:sz w:val="28"/>
          <w:szCs w:val="28"/>
        </w:rPr>
        <w:t>as long as</w:t>
      </w:r>
      <w:proofErr w:type="gramEnd"/>
      <w:r w:rsidR="002F6B75" w:rsidRPr="002F6B75">
        <w:rPr>
          <w:sz w:val="28"/>
          <w:szCs w:val="28"/>
        </w:rPr>
        <w:t xml:space="preserve"> the exit word was spoken, which closes the program.</w:t>
      </w:r>
    </w:p>
    <w:p w14:paraId="224474DA" w14:textId="6EEFF852" w:rsidR="00685706" w:rsidRDefault="00685706" w:rsidP="00655C17">
      <w:pPr>
        <w:rPr>
          <w:sz w:val="28"/>
          <w:szCs w:val="28"/>
        </w:rPr>
      </w:pPr>
      <w:proofErr w:type="spellStart"/>
      <w:r w:rsidRPr="00685706">
        <w:rPr>
          <w:sz w:val="28"/>
          <w:szCs w:val="28"/>
          <w:highlight w:val="yellow"/>
        </w:rPr>
        <w:t>Training.JSON</w:t>
      </w:r>
      <w:proofErr w:type="spellEnd"/>
      <w:r w:rsidRPr="00685706">
        <w:rPr>
          <w:sz w:val="28"/>
          <w:szCs w:val="28"/>
          <w:highlight w:val="yellow"/>
        </w:rPr>
        <w:t>:</w:t>
      </w:r>
    </w:p>
    <w:p w14:paraId="07164B84" w14:textId="34013013" w:rsidR="00685706" w:rsidRDefault="004959B3" w:rsidP="00655C17">
      <w:pPr>
        <w:rPr>
          <w:sz w:val="28"/>
          <w:szCs w:val="28"/>
        </w:rPr>
      </w:pPr>
      <w:r>
        <w:rPr>
          <w:sz w:val="28"/>
          <w:szCs w:val="28"/>
        </w:rPr>
        <w:t xml:space="preserve">The key to </w:t>
      </w:r>
      <w:r>
        <w:rPr>
          <w:sz w:val="28"/>
          <w:szCs w:val="28"/>
        </w:rPr>
        <w:t>entirely</w:t>
      </w:r>
      <w:r>
        <w:rPr>
          <w:sz w:val="28"/>
          <w:szCs w:val="28"/>
        </w:rPr>
        <w:t xml:space="preserve"> tailor the subject of AE2 chatbot. Has a simple structure</w:t>
      </w:r>
      <w:r w:rsidR="00A27DC0">
        <w:rPr>
          <w:sz w:val="28"/>
          <w:szCs w:val="28"/>
        </w:rPr>
        <w:t>:</w:t>
      </w:r>
      <w:r w:rsidR="00A27DC0" w:rsidRPr="00A27DC0">
        <w:rPr>
          <w:sz w:val="28"/>
          <w:szCs w:val="28"/>
        </w:rPr>
        <w:drawing>
          <wp:inline distT="0" distB="0" distL="0" distR="0" wp14:anchorId="04A29EEF" wp14:editId="6DB7ED12">
            <wp:extent cx="6229670" cy="1308167"/>
            <wp:effectExtent l="0" t="0" r="0" b="6350"/>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medium confidence"/>
                    <pic:cNvPicPr/>
                  </pic:nvPicPr>
                  <pic:blipFill>
                    <a:blip r:embed="rId32"/>
                    <a:stretch>
                      <a:fillRect/>
                    </a:stretch>
                  </pic:blipFill>
                  <pic:spPr>
                    <a:xfrm>
                      <a:off x="0" y="0"/>
                      <a:ext cx="6229670" cy="1308167"/>
                    </a:xfrm>
                    <a:prstGeom prst="rect">
                      <a:avLst/>
                    </a:prstGeom>
                  </pic:spPr>
                </pic:pic>
              </a:graphicData>
            </a:graphic>
          </wp:inline>
        </w:drawing>
      </w:r>
    </w:p>
    <w:p w14:paraId="03D6AA5D" w14:textId="691F9708" w:rsidR="00A27DC0" w:rsidRDefault="00A27DC0" w:rsidP="00655C17">
      <w:pPr>
        <w:rPr>
          <w:sz w:val="28"/>
          <w:szCs w:val="28"/>
        </w:rPr>
      </w:pPr>
      <w:r>
        <w:rPr>
          <w:sz w:val="28"/>
          <w:szCs w:val="28"/>
        </w:rPr>
        <w:t xml:space="preserve">Tags stands for categories. Patterns provide examples to the neural network per category, that will be later matched with an input from the user. Responses are the outputs, and even though they are predefined they get randomized to avoid conversation loop. </w:t>
      </w:r>
    </w:p>
    <w:p w14:paraId="44C0CBFA" w14:textId="77777777" w:rsidR="00685706" w:rsidRDefault="00685706" w:rsidP="00655C17">
      <w:pPr>
        <w:rPr>
          <w:sz w:val="28"/>
          <w:szCs w:val="28"/>
        </w:rPr>
      </w:pPr>
    </w:p>
    <w:p w14:paraId="7C64C0AD" w14:textId="7395CC5B" w:rsidR="00B9511D" w:rsidRDefault="002C020A" w:rsidP="00655C17">
      <w:pPr>
        <w:rPr>
          <w:sz w:val="28"/>
          <w:szCs w:val="28"/>
        </w:rPr>
      </w:pPr>
      <w:r w:rsidRPr="00AA32C7">
        <w:rPr>
          <w:sz w:val="28"/>
          <w:szCs w:val="28"/>
          <w:highlight w:val="yellow"/>
        </w:rPr>
        <w:t>Attempted project</w:t>
      </w:r>
      <w:r>
        <w:rPr>
          <w:sz w:val="28"/>
          <w:szCs w:val="28"/>
        </w:rPr>
        <w:t xml:space="preserve"> </w:t>
      </w:r>
      <w:r w:rsidRPr="002C020A">
        <w:rPr>
          <w:sz w:val="28"/>
          <w:szCs w:val="28"/>
        </w:rPr>
        <w:t>Named Entity Recognition (NER)</w:t>
      </w:r>
      <w:r>
        <w:rPr>
          <w:sz w:val="28"/>
          <w:szCs w:val="28"/>
        </w:rPr>
        <w:t xml:space="preserve"> </w:t>
      </w:r>
      <w:r w:rsidRPr="002C020A">
        <w:rPr>
          <w:sz w:val="28"/>
          <w:szCs w:val="28"/>
        </w:rPr>
        <w:t>that involves identifying and extracting specific named entities from text</w:t>
      </w:r>
      <w:r w:rsidRPr="002C020A">
        <w:t xml:space="preserve"> </w:t>
      </w:r>
      <w:r w:rsidRPr="002C020A">
        <w:rPr>
          <w:sz w:val="28"/>
          <w:szCs w:val="28"/>
        </w:rPr>
        <w:t>(Spacy 2022)</w:t>
      </w:r>
      <w:r>
        <w:rPr>
          <w:sz w:val="28"/>
          <w:szCs w:val="28"/>
        </w:rPr>
        <w:t xml:space="preserve">. </w:t>
      </w:r>
      <w:r w:rsidR="002F6B75" w:rsidRPr="002F6B75">
        <w:rPr>
          <w:sz w:val="28"/>
          <w:szCs w:val="28"/>
        </w:rPr>
        <w:t xml:space="preserve">Would have been used to store data such as the name of the user to give a tailored much human-like conversation. Or could have been used to identify users against a database or many more things.  </w:t>
      </w:r>
      <w:r>
        <w:rPr>
          <w:sz w:val="28"/>
          <w:szCs w:val="28"/>
        </w:rPr>
        <w:t xml:space="preserve">Unfortunately, </w:t>
      </w:r>
      <w:r w:rsidRPr="002C020A">
        <w:rPr>
          <w:noProof/>
          <w:sz w:val="28"/>
          <w:szCs w:val="28"/>
        </w:rPr>
        <w:drawing>
          <wp:inline distT="0" distB="0" distL="0" distR="0" wp14:anchorId="44D3CBEA" wp14:editId="0C42B145">
            <wp:extent cx="3111660" cy="368319"/>
            <wp:effectExtent l="0" t="0" r="0" b="0"/>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33"/>
                    <a:stretch>
                      <a:fillRect/>
                    </a:stretch>
                  </pic:blipFill>
                  <pic:spPr>
                    <a:xfrm>
                      <a:off x="0" y="0"/>
                      <a:ext cx="3111660" cy="368319"/>
                    </a:xfrm>
                    <a:prstGeom prst="rect">
                      <a:avLst/>
                    </a:prstGeom>
                  </pic:spPr>
                </pic:pic>
              </a:graphicData>
            </a:graphic>
          </wp:inline>
        </w:drawing>
      </w:r>
      <w:r>
        <w:rPr>
          <w:sz w:val="28"/>
          <w:szCs w:val="28"/>
        </w:rPr>
        <w:t xml:space="preserve"> this very downloadable file did not work after multiple attempts, nonetheless the file called NER.py is left within the </w:t>
      </w:r>
      <w:r w:rsidR="00A152B3">
        <w:rPr>
          <w:sz w:val="28"/>
          <w:szCs w:val="28"/>
        </w:rPr>
        <w:t>program</w:t>
      </w:r>
      <w:r>
        <w:rPr>
          <w:sz w:val="28"/>
          <w:szCs w:val="28"/>
        </w:rPr>
        <w:t xml:space="preserve">. </w:t>
      </w:r>
    </w:p>
    <w:p w14:paraId="41B89D67" w14:textId="127CED59" w:rsidR="00C13D4C" w:rsidRDefault="00C13D4C" w:rsidP="00655C17">
      <w:pPr>
        <w:rPr>
          <w:sz w:val="28"/>
          <w:szCs w:val="28"/>
        </w:rPr>
      </w:pPr>
      <w:r w:rsidRPr="00C13D4C">
        <w:rPr>
          <w:sz w:val="28"/>
          <w:szCs w:val="28"/>
          <w:highlight w:val="yellow"/>
        </w:rPr>
        <w:t>How to run</w:t>
      </w:r>
      <w:r>
        <w:rPr>
          <w:sz w:val="28"/>
          <w:szCs w:val="28"/>
        </w:rPr>
        <w:t xml:space="preserve"> AE2 chatbot</w:t>
      </w:r>
      <w:r w:rsidR="002F6B75">
        <w:rPr>
          <w:sz w:val="28"/>
          <w:szCs w:val="28"/>
        </w:rPr>
        <w:t>.</w:t>
      </w:r>
      <w:r w:rsidR="002F6B75" w:rsidRPr="002F6B75">
        <w:rPr>
          <w:sz w:val="28"/>
          <w:szCs w:val="28"/>
        </w:rPr>
        <w:t xml:space="preserve"> Carefully install all the libraries. Note, TensorFlow might be going to give a little trouble, intentionally left the original imports in the file, which had to be tweaked to work. Once it is done, run train.py, and wait </w:t>
      </w:r>
      <w:r w:rsidR="002F6B75" w:rsidRPr="002F6B75">
        <w:rPr>
          <w:sz w:val="28"/>
          <w:szCs w:val="28"/>
        </w:rPr>
        <w:lastRenderedPageBreak/>
        <w:t>for this massage in the terminal</w:t>
      </w:r>
      <w:r w:rsidR="00BB2F54">
        <w:rPr>
          <w:sz w:val="28"/>
          <w:szCs w:val="28"/>
        </w:rPr>
        <w:t xml:space="preserve"> </w:t>
      </w:r>
      <w:r w:rsidR="00BB2F54" w:rsidRPr="00BB2F54">
        <w:rPr>
          <w:noProof/>
          <w:sz w:val="28"/>
          <w:szCs w:val="28"/>
        </w:rPr>
        <w:drawing>
          <wp:inline distT="0" distB="0" distL="0" distR="0" wp14:anchorId="3D20C62E" wp14:editId="2D5FAD00">
            <wp:extent cx="4515082" cy="4762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15082" cy="476274"/>
                    </a:xfrm>
                    <a:prstGeom prst="rect">
                      <a:avLst/>
                    </a:prstGeom>
                  </pic:spPr>
                </pic:pic>
              </a:graphicData>
            </a:graphic>
          </wp:inline>
        </w:drawing>
      </w:r>
    </w:p>
    <w:p w14:paraId="3A1AF2F1" w14:textId="4E3254CA" w:rsidR="00BB2F54" w:rsidRDefault="00BB2F54" w:rsidP="00655C17">
      <w:pPr>
        <w:rPr>
          <w:sz w:val="28"/>
          <w:szCs w:val="28"/>
        </w:rPr>
      </w:pPr>
      <w:r>
        <w:rPr>
          <w:sz w:val="28"/>
          <w:szCs w:val="28"/>
        </w:rPr>
        <w:t xml:space="preserve">Then run chatbot.py and enjoy! Final note, since PyCharm accessing your mic, it also prone to give you trouble that </w:t>
      </w:r>
      <w:r w:rsidR="000E6F17">
        <w:rPr>
          <w:sz w:val="28"/>
          <w:szCs w:val="28"/>
        </w:rPr>
        <w:t>must</w:t>
      </w:r>
      <w:r>
        <w:rPr>
          <w:sz w:val="28"/>
          <w:szCs w:val="28"/>
        </w:rPr>
        <w:t xml:space="preserve"> be solved within the</w:t>
      </w:r>
      <w:r w:rsidR="004F111F">
        <w:rPr>
          <w:sz w:val="28"/>
          <w:szCs w:val="28"/>
        </w:rPr>
        <w:t xml:space="preserve"> settings</w:t>
      </w:r>
      <w:r>
        <w:rPr>
          <w:sz w:val="28"/>
          <w:szCs w:val="28"/>
        </w:rPr>
        <w:t>.</w:t>
      </w:r>
    </w:p>
    <w:p w14:paraId="76B89DC2" w14:textId="77777777" w:rsidR="009060EA" w:rsidRDefault="009060EA" w:rsidP="00655C17">
      <w:pPr>
        <w:rPr>
          <w:sz w:val="28"/>
          <w:szCs w:val="28"/>
        </w:rPr>
      </w:pPr>
    </w:p>
    <w:p w14:paraId="0B813BA7" w14:textId="77DA2086" w:rsidR="00B9511D" w:rsidRDefault="00B9511D" w:rsidP="00655C17">
      <w:pPr>
        <w:rPr>
          <w:sz w:val="28"/>
          <w:szCs w:val="28"/>
        </w:rPr>
      </w:pPr>
    </w:p>
    <w:p w14:paraId="061EB0FD" w14:textId="62789A92" w:rsidR="00B9511D" w:rsidRDefault="00B9511D" w:rsidP="00655C17">
      <w:pPr>
        <w:rPr>
          <w:sz w:val="28"/>
          <w:szCs w:val="28"/>
        </w:rPr>
      </w:pPr>
    </w:p>
    <w:p w14:paraId="47CEC9E0" w14:textId="2014F261" w:rsidR="00B9511D" w:rsidRDefault="00B9511D" w:rsidP="00655C17">
      <w:pPr>
        <w:rPr>
          <w:sz w:val="28"/>
          <w:szCs w:val="28"/>
        </w:rPr>
      </w:pPr>
    </w:p>
    <w:p w14:paraId="5EA33519" w14:textId="3638F353" w:rsidR="00BF4DD1" w:rsidRDefault="00BF4DD1" w:rsidP="00655C17">
      <w:pPr>
        <w:rPr>
          <w:sz w:val="28"/>
          <w:szCs w:val="28"/>
        </w:rPr>
      </w:pPr>
    </w:p>
    <w:p w14:paraId="41DB7891" w14:textId="77777777" w:rsidR="00BF4DD1" w:rsidRDefault="00BF4DD1" w:rsidP="00655C17">
      <w:pPr>
        <w:rPr>
          <w:sz w:val="28"/>
          <w:szCs w:val="28"/>
        </w:rPr>
      </w:pPr>
    </w:p>
    <w:p w14:paraId="0E85CE19" w14:textId="77777777" w:rsidR="000E6F17" w:rsidRDefault="000E6F17" w:rsidP="00655C17">
      <w:pPr>
        <w:rPr>
          <w:sz w:val="28"/>
          <w:szCs w:val="28"/>
        </w:rPr>
      </w:pPr>
    </w:p>
    <w:p w14:paraId="237709EB" w14:textId="00CC514E" w:rsidR="00BC4972" w:rsidRDefault="00BC4972" w:rsidP="00655C17">
      <w:pPr>
        <w:rPr>
          <w:rFonts w:asciiTheme="majorHAnsi" w:eastAsiaTheme="majorEastAsia" w:hAnsiTheme="majorHAnsi" w:cstheme="majorBidi"/>
          <w:b/>
          <w:bCs/>
          <w:i/>
          <w:color w:val="6076B4" w:themeColor="accent1"/>
          <w:sz w:val="40"/>
          <w:szCs w:val="32"/>
        </w:rPr>
      </w:pPr>
      <w:r>
        <w:rPr>
          <w:rFonts w:asciiTheme="majorHAnsi" w:eastAsiaTheme="majorEastAsia" w:hAnsiTheme="majorHAnsi" w:cstheme="majorBidi"/>
          <w:b/>
          <w:bCs/>
          <w:i/>
          <w:color w:val="6076B4" w:themeColor="accent1"/>
          <w:sz w:val="40"/>
          <w:szCs w:val="32"/>
        </w:rPr>
        <w:t>Evaluation</w:t>
      </w:r>
    </w:p>
    <w:p w14:paraId="501833DF" w14:textId="1AA2989C" w:rsidR="008D676A" w:rsidRDefault="00E64607" w:rsidP="00655C17">
      <w:pPr>
        <w:rPr>
          <w:sz w:val="28"/>
          <w:szCs w:val="28"/>
        </w:rPr>
      </w:pPr>
      <w:r w:rsidRPr="00E64607">
        <w:rPr>
          <w:sz w:val="28"/>
          <w:szCs w:val="28"/>
        </w:rPr>
        <w:t>Mainly chatbots are being distinguished into two categories, rule-based or scripted ones, which can only follow a predefined set of rules, and AI-based which are built on complicated machine-learning algorithms that allow them to self-learn (Luce 2019, pp. 23–25). The widespread rule-based chatbots are common due to their simplicity but have substantially more disadvantages than AI-based (Wijaya 2021). Contrary to most chatbots in python (Python 2022), where the chatbot itself is imported as a library (</w:t>
      </w:r>
      <w:proofErr w:type="spellStart"/>
      <w:r w:rsidRPr="00E64607">
        <w:rPr>
          <w:sz w:val="28"/>
          <w:szCs w:val="28"/>
        </w:rPr>
        <w:t>Mannelly</w:t>
      </w:r>
      <w:proofErr w:type="spellEnd"/>
      <w:r w:rsidRPr="00E64607">
        <w:rPr>
          <w:sz w:val="28"/>
          <w:szCs w:val="28"/>
        </w:rPr>
        <w:t xml:space="preserve"> 2021) and all the input-output processing happens in the cloud, or the exact input being queried in a database, AE2 chatbot is solely using local resources governed and trained by itself with the given data, ergo it falls into the AI-based branch. In its current </w:t>
      </w:r>
      <w:r w:rsidRPr="00E64607">
        <w:rPr>
          <w:sz w:val="28"/>
          <w:szCs w:val="28"/>
        </w:rPr>
        <w:lastRenderedPageBreak/>
        <w:t>state as a raw console application, can be incorporated into any website, and easily be turned into a client-side version.</w:t>
      </w:r>
    </w:p>
    <w:p w14:paraId="1B50E636" w14:textId="5812550E" w:rsidR="009D7C33" w:rsidRDefault="009D7C33" w:rsidP="00655C17">
      <w:pPr>
        <w:rPr>
          <w:sz w:val="28"/>
          <w:szCs w:val="28"/>
        </w:rPr>
      </w:pPr>
    </w:p>
    <w:p w14:paraId="5255D1AD" w14:textId="4159C0A6" w:rsidR="00A178BA" w:rsidRDefault="00A178BA" w:rsidP="00655C17">
      <w:pPr>
        <w:rPr>
          <w:sz w:val="28"/>
          <w:szCs w:val="28"/>
        </w:rPr>
      </w:pPr>
    </w:p>
    <w:p w14:paraId="2B40823D" w14:textId="64D12125" w:rsidR="00A178BA" w:rsidRDefault="00A178BA" w:rsidP="00655C17">
      <w:pPr>
        <w:rPr>
          <w:sz w:val="28"/>
          <w:szCs w:val="28"/>
        </w:rPr>
      </w:pPr>
    </w:p>
    <w:p w14:paraId="45F1711E" w14:textId="5A8D5C38" w:rsidR="00A178BA" w:rsidRDefault="00A178BA" w:rsidP="00655C17">
      <w:pPr>
        <w:rPr>
          <w:sz w:val="28"/>
          <w:szCs w:val="28"/>
        </w:rPr>
      </w:pPr>
    </w:p>
    <w:p w14:paraId="7C17C5C1" w14:textId="370A6F28" w:rsidR="00A178BA" w:rsidRDefault="00A178BA" w:rsidP="00655C17">
      <w:pPr>
        <w:rPr>
          <w:sz w:val="28"/>
          <w:szCs w:val="28"/>
        </w:rPr>
      </w:pPr>
    </w:p>
    <w:p w14:paraId="265716B1" w14:textId="17223F64" w:rsidR="00A178BA" w:rsidRDefault="00A178BA" w:rsidP="00655C17">
      <w:pPr>
        <w:rPr>
          <w:sz w:val="28"/>
          <w:szCs w:val="28"/>
        </w:rPr>
      </w:pPr>
    </w:p>
    <w:p w14:paraId="17E6A4CA" w14:textId="064C9B79" w:rsidR="00334D5C" w:rsidRDefault="00334D5C" w:rsidP="00655C17">
      <w:pPr>
        <w:rPr>
          <w:sz w:val="28"/>
          <w:szCs w:val="28"/>
        </w:rPr>
      </w:pPr>
    </w:p>
    <w:p w14:paraId="43F52C60" w14:textId="2FB43A4A" w:rsidR="00334D5C" w:rsidRDefault="00334D5C" w:rsidP="00655C17">
      <w:pPr>
        <w:rPr>
          <w:sz w:val="28"/>
          <w:szCs w:val="28"/>
        </w:rPr>
      </w:pPr>
    </w:p>
    <w:p w14:paraId="302CF370" w14:textId="77777777" w:rsidR="00334D5C" w:rsidRPr="008532BF" w:rsidRDefault="00334D5C" w:rsidP="00655C17">
      <w:pPr>
        <w:rPr>
          <w:sz w:val="28"/>
          <w:szCs w:val="28"/>
        </w:rPr>
      </w:pPr>
    </w:p>
    <w:p w14:paraId="4162886A" w14:textId="7C182445" w:rsidR="00787191" w:rsidRDefault="00BC4972" w:rsidP="00655C17">
      <w:pPr>
        <w:rPr>
          <w:rFonts w:asciiTheme="majorHAnsi" w:eastAsiaTheme="majorEastAsia" w:hAnsiTheme="majorHAnsi" w:cstheme="majorBidi"/>
          <w:b/>
          <w:bCs/>
          <w:i/>
          <w:color w:val="6076B4" w:themeColor="accent1"/>
          <w:sz w:val="40"/>
          <w:szCs w:val="32"/>
        </w:rPr>
      </w:pPr>
      <w:r>
        <w:rPr>
          <w:rFonts w:asciiTheme="majorHAnsi" w:eastAsiaTheme="majorEastAsia" w:hAnsiTheme="majorHAnsi" w:cstheme="majorBidi"/>
          <w:b/>
          <w:bCs/>
          <w:i/>
          <w:color w:val="6076B4" w:themeColor="accent1"/>
          <w:sz w:val="40"/>
          <w:szCs w:val="32"/>
        </w:rPr>
        <w:t>Limitation</w:t>
      </w:r>
    </w:p>
    <w:p w14:paraId="4292DFFC" w14:textId="36E21CBC" w:rsidR="00D07D95" w:rsidRDefault="00D07D95" w:rsidP="00334D5C">
      <w:pPr>
        <w:rPr>
          <w:sz w:val="28"/>
          <w:szCs w:val="28"/>
        </w:rPr>
      </w:pPr>
      <w:r>
        <w:rPr>
          <w:sz w:val="28"/>
          <w:szCs w:val="28"/>
        </w:rPr>
        <w:t xml:space="preserve">In this specific scenario, chatbots in general within health care are rare and hard to implement due concerns about health regulations and the inability to replace a human </w:t>
      </w:r>
      <w:r w:rsidRPr="00D07D95">
        <w:rPr>
          <w:sz w:val="28"/>
          <w:szCs w:val="28"/>
        </w:rPr>
        <w:t>(Amos 2022)</w:t>
      </w:r>
      <w:r>
        <w:rPr>
          <w:sz w:val="28"/>
          <w:szCs w:val="28"/>
        </w:rPr>
        <w:t>. Hence the data was almost impossible to get, and even though the prototype works, the specific scenario we came up with is fiction!</w:t>
      </w:r>
    </w:p>
    <w:p w14:paraId="58936465" w14:textId="1DEF5CE2" w:rsidR="00334D5C" w:rsidRPr="00334D5C" w:rsidRDefault="00334D5C" w:rsidP="00334D5C">
      <w:pPr>
        <w:rPr>
          <w:sz w:val="28"/>
          <w:szCs w:val="28"/>
        </w:rPr>
      </w:pPr>
      <w:r w:rsidRPr="00334D5C">
        <w:rPr>
          <w:sz w:val="28"/>
          <w:szCs w:val="28"/>
        </w:rPr>
        <w:t xml:space="preserve">Due to its structure, being trained locally by a dataset, it can be just as much of a drawback as an advantage. It very much depends on the use case of the application. </w:t>
      </w:r>
    </w:p>
    <w:p w14:paraId="19667785" w14:textId="490187BD" w:rsidR="009D7C33" w:rsidRPr="003A2BE1" w:rsidRDefault="00334D5C" w:rsidP="00334D5C">
      <w:pPr>
        <w:rPr>
          <w:sz w:val="28"/>
          <w:szCs w:val="28"/>
        </w:rPr>
      </w:pPr>
      <w:r w:rsidRPr="00334D5C">
        <w:rPr>
          <w:sz w:val="28"/>
          <w:szCs w:val="28"/>
        </w:rPr>
        <w:t xml:space="preserve">One of the limitations includes </w:t>
      </w:r>
      <w:r w:rsidR="00D07D95" w:rsidRPr="00334D5C">
        <w:rPr>
          <w:sz w:val="28"/>
          <w:szCs w:val="28"/>
        </w:rPr>
        <w:t>uncolorful</w:t>
      </w:r>
      <w:r w:rsidRPr="00334D5C">
        <w:rPr>
          <w:sz w:val="28"/>
          <w:szCs w:val="28"/>
        </w:rPr>
        <w:t xml:space="preserve"> answers that can be a little boring after a while (</w:t>
      </w:r>
      <w:proofErr w:type="spellStart"/>
      <w:r w:rsidRPr="00334D5C">
        <w:rPr>
          <w:sz w:val="28"/>
          <w:szCs w:val="28"/>
        </w:rPr>
        <w:t>Raval</w:t>
      </w:r>
      <w:proofErr w:type="spellEnd"/>
      <w:r w:rsidRPr="00334D5C">
        <w:rPr>
          <w:sz w:val="28"/>
          <w:szCs w:val="28"/>
        </w:rPr>
        <w:t xml:space="preserve"> 2020) due to the “limited” training data and lacking the human intricacy and responses despite the machine learning algorithm.</w:t>
      </w:r>
    </w:p>
    <w:p w14:paraId="0EFE3226" w14:textId="62FDB64B" w:rsidR="00655C17" w:rsidRPr="009D7C33" w:rsidRDefault="00655C17" w:rsidP="009D7C33">
      <w:pPr>
        <w:pStyle w:val="Heading1"/>
        <w:rPr>
          <w:b/>
          <w:sz w:val="40"/>
        </w:rPr>
      </w:pPr>
      <w:r w:rsidRPr="00655C17">
        <w:rPr>
          <w:b/>
          <w:sz w:val="40"/>
        </w:rPr>
        <w:lastRenderedPageBreak/>
        <w:t>Conclusion</w:t>
      </w:r>
      <w:r w:rsidR="009B7468">
        <w:rPr>
          <w:b/>
          <w:sz w:val="40"/>
        </w:rPr>
        <w:t xml:space="preserve"> </w:t>
      </w:r>
    </w:p>
    <w:p w14:paraId="3CBE1C7C" w14:textId="77777777" w:rsidR="0074126F" w:rsidRDefault="0074126F" w:rsidP="00655C17">
      <w:pPr>
        <w:rPr>
          <w:sz w:val="28"/>
          <w:szCs w:val="28"/>
        </w:rPr>
      </w:pPr>
    </w:p>
    <w:p w14:paraId="3CCEEA62" w14:textId="6E1BD282" w:rsidR="00334D5C" w:rsidRPr="00334D5C" w:rsidRDefault="00334D5C" w:rsidP="00334D5C">
      <w:pPr>
        <w:spacing w:after="0" w:line="240" w:lineRule="auto"/>
        <w:rPr>
          <w:rFonts w:eastAsia="Times New Roman" w:cs="Times New Roman"/>
          <w:color w:val="0E101A"/>
          <w:sz w:val="28"/>
          <w:szCs w:val="28"/>
          <w:lang w:val="en-GB" w:eastAsia="en-GB"/>
        </w:rPr>
      </w:pPr>
      <w:r w:rsidRPr="00334D5C">
        <w:rPr>
          <w:rFonts w:eastAsia="Times New Roman" w:cs="Times New Roman"/>
          <w:color w:val="0E101A"/>
          <w:sz w:val="28"/>
          <w:szCs w:val="28"/>
          <w:lang w:val="en-GB" w:eastAsia="en-GB"/>
        </w:rPr>
        <w:t>Creating a rule-based chatbot is a time-consuming procedure. Depending on the duties it is expected to perform, a chatbot in a commercial setting may be needed to have a lot more intent. In such a case, rule-based chatbots become unfeasible since maintaining a rule basis becomes incredibly difficult. Furthermore, the conversational capabilities of the chatbot would be severely constrained because it is very difficult to predict how a user will engage with the bot. They became a relic of the past, giving space to AI-based chatbots (</w:t>
      </w:r>
      <w:proofErr w:type="spellStart"/>
      <w:r w:rsidRPr="00334D5C">
        <w:rPr>
          <w:rFonts w:eastAsia="Times New Roman" w:cs="Times New Roman"/>
          <w:color w:val="0E101A"/>
          <w:sz w:val="28"/>
          <w:szCs w:val="28"/>
          <w:lang w:val="en-GB" w:eastAsia="en-GB"/>
        </w:rPr>
        <w:t>Wörndl</w:t>
      </w:r>
      <w:proofErr w:type="spellEnd"/>
      <w:r w:rsidRPr="00334D5C">
        <w:rPr>
          <w:rFonts w:eastAsia="Times New Roman" w:cs="Times New Roman"/>
          <w:color w:val="0E101A"/>
          <w:sz w:val="28"/>
          <w:szCs w:val="28"/>
          <w:lang w:val="en-GB" w:eastAsia="en-GB"/>
        </w:rPr>
        <w:t> </w:t>
      </w:r>
      <w:r w:rsidRPr="00334D5C">
        <w:rPr>
          <w:rFonts w:eastAsia="Times New Roman" w:cs="Times New Roman"/>
          <w:i/>
          <w:iCs/>
          <w:color w:val="0E101A"/>
          <w:sz w:val="28"/>
          <w:szCs w:val="28"/>
          <w:lang w:val="en-GB" w:eastAsia="en-GB"/>
        </w:rPr>
        <w:t>et al.</w:t>
      </w:r>
      <w:r w:rsidRPr="00334D5C">
        <w:rPr>
          <w:rFonts w:eastAsia="Times New Roman" w:cs="Times New Roman"/>
          <w:color w:val="0E101A"/>
          <w:sz w:val="28"/>
          <w:szCs w:val="28"/>
          <w:lang w:val="en-GB" w:eastAsia="en-GB"/>
        </w:rPr>
        <w:t> 2021, pp. 12–15). </w:t>
      </w:r>
    </w:p>
    <w:p w14:paraId="69027D0D" w14:textId="77777777" w:rsidR="00334D5C" w:rsidRPr="00334D5C" w:rsidRDefault="00334D5C" w:rsidP="00334D5C">
      <w:pPr>
        <w:spacing w:after="0" w:line="240" w:lineRule="auto"/>
        <w:rPr>
          <w:rFonts w:eastAsia="Times New Roman" w:cs="Times New Roman"/>
          <w:color w:val="0E101A"/>
          <w:sz w:val="28"/>
          <w:szCs w:val="28"/>
          <w:lang w:val="en-GB" w:eastAsia="en-GB"/>
        </w:rPr>
      </w:pPr>
      <w:r w:rsidRPr="00334D5C">
        <w:rPr>
          <w:rFonts w:eastAsia="Times New Roman" w:cs="Times New Roman"/>
          <w:color w:val="0E101A"/>
          <w:sz w:val="28"/>
          <w:szCs w:val="28"/>
          <w:lang w:val="en-GB" w:eastAsia="en-GB"/>
        </w:rPr>
        <w:t>Due to insufficient time, the code was left in its current state, however, there were ample ideas about how to further utilize it or make it perfectly suitable for personal or business use. Starting with placing it on a website. Only if had another two more days.</w:t>
      </w:r>
    </w:p>
    <w:p w14:paraId="12DF1954" w14:textId="77777777" w:rsidR="009D7C33" w:rsidRDefault="009D7C33" w:rsidP="00655C17">
      <w:pPr>
        <w:rPr>
          <w:sz w:val="28"/>
          <w:szCs w:val="28"/>
        </w:rPr>
      </w:pPr>
    </w:p>
    <w:p w14:paraId="033A30DA" w14:textId="2A83BA15" w:rsidR="00D05B2C" w:rsidRDefault="00D05B2C" w:rsidP="00655C17">
      <w:pPr>
        <w:rPr>
          <w:b/>
          <w:bCs/>
          <w:sz w:val="28"/>
          <w:szCs w:val="28"/>
        </w:rPr>
      </w:pPr>
      <w:r w:rsidRPr="00F4256A">
        <w:rPr>
          <w:b/>
          <w:bCs/>
          <w:sz w:val="28"/>
          <w:szCs w:val="28"/>
        </w:rPr>
        <w:t>(Total word count)</w:t>
      </w:r>
      <w:r w:rsidR="004B0BA4">
        <w:rPr>
          <w:b/>
          <w:bCs/>
          <w:sz w:val="28"/>
          <w:szCs w:val="28"/>
        </w:rPr>
        <w:t xml:space="preserve">: </w:t>
      </w:r>
      <w:r w:rsidR="00116DC9">
        <w:rPr>
          <w:b/>
          <w:bCs/>
          <w:sz w:val="28"/>
          <w:szCs w:val="28"/>
        </w:rPr>
        <w:t>2209</w:t>
      </w:r>
    </w:p>
    <w:p w14:paraId="1A868A81" w14:textId="367C264B" w:rsidR="00A24F76" w:rsidRDefault="00A24F76" w:rsidP="00655C17">
      <w:pPr>
        <w:rPr>
          <w:b/>
          <w:bCs/>
          <w:sz w:val="28"/>
          <w:szCs w:val="28"/>
        </w:rPr>
      </w:pPr>
    </w:p>
    <w:p w14:paraId="53D5E443" w14:textId="4FA2B016" w:rsidR="00A24F76" w:rsidRDefault="00A24F76" w:rsidP="00655C17">
      <w:pPr>
        <w:rPr>
          <w:b/>
          <w:bCs/>
          <w:sz w:val="28"/>
          <w:szCs w:val="28"/>
        </w:rPr>
      </w:pPr>
    </w:p>
    <w:p w14:paraId="2F4A1C5A" w14:textId="492E72CD" w:rsidR="00A24F76" w:rsidRDefault="00A24F76" w:rsidP="00655C17">
      <w:pPr>
        <w:rPr>
          <w:b/>
          <w:bCs/>
          <w:sz w:val="28"/>
          <w:szCs w:val="28"/>
        </w:rPr>
      </w:pPr>
    </w:p>
    <w:p w14:paraId="15F6EE9A" w14:textId="3D2C5267" w:rsidR="00A24F76" w:rsidRDefault="00A24F76" w:rsidP="00655C17">
      <w:pPr>
        <w:rPr>
          <w:b/>
          <w:bCs/>
          <w:sz w:val="28"/>
          <w:szCs w:val="28"/>
        </w:rPr>
      </w:pPr>
    </w:p>
    <w:p w14:paraId="686205B1" w14:textId="1381540F" w:rsidR="00A24F76" w:rsidRDefault="00A24F76" w:rsidP="00655C17">
      <w:pPr>
        <w:rPr>
          <w:b/>
          <w:bCs/>
          <w:sz w:val="28"/>
          <w:szCs w:val="28"/>
        </w:rPr>
      </w:pPr>
    </w:p>
    <w:p w14:paraId="6382877B" w14:textId="21947731" w:rsidR="00A24F76" w:rsidRDefault="00A24F76" w:rsidP="00655C17">
      <w:pPr>
        <w:rPr>
          <w:b/>
          <w:bCs/>
          <w:sz w:val="28"/>
          <w:szCs w:val="28"/>
        </w:rPr>
      </w:pPr>
    </w:p>
    <w:p w14:paraId="57AD4FCB" w14:textId="2EDAF30B" w:rsidR="00A24F76" w:rsidRDefault="00A24F76" w:rsidP="00655C17">
      <w:pPr>
        <w:rPr>
          <w:b/>
          <w:bCs/>
          <w:sz w:val="28"/>
          <w:szCs w:val="28"/>
        </w:rPr>
      </w:pPr>
    </w:p>
    <w:p w14:paraId="20AAADBD" w14:textId="77777777" w:rsidR="00A24F76" w:rsidRDefault="00A24F76" w:rsidP="00655C17">
      <w:pPr>
        <w:rPr>
          <w:b/>
          <w:bCs/>
          <w:sz w:val="28"/>
          <w:szCs w:val="28"/>
        </w:rPr>
      </w:pPr>
    </w:p>
    <w:p w14:paraId="1AF09B7A" w14:textId="3DAF00B1" w:rsidR="00D05B2C" w:rsidRDefault="00D05B2C" w:rsidP="00D05B2C">
      <w:pPr>
        <w:pStyle w:val="Heading1"/>
        <w:rPr>
          <w:b/>
          <w:sz w:val="40"/>
        </w:rPr>
      </w:pPr>
      <w:r>
        <w:rPr>
          <w:b/>
          <w:sz w:val="40"/>
        </w:rPr>
        <w:lastRenderedPageBreak/>
        <w:t>Reference List (Harvard Style)</w:t>
      </w:r>
    </w:p>
    <w:p w14:paraId="7DBA5413" w14:textId="77777777" w:rsidR="00E94FCD" w:rsidRPr="00E94FCD" w:rsidRDefault="00E94FCD" w:rsidP="00E94FCD"/>
    <w:p w14:paraId="36465C96" w14:textId="77777777" w:rsidR="00A24F76" w:rsidRDefault="00A24F76" w:rsidP="00A24F76">
      <w:pPr>
        <w:pStyle w:val="NormalWeb"/>
        <w:spacing w:before="0" w:beforeAutospacing="0" w:after="0" w:afterAutospacing="0" w:line="360" w:lineRule="auto"/>
        <w:ind w:left="720" w:hanging="720"/>
      </w:pPr>
      <w:r>
        <w:t xml:space="preserve">AMOS, Z., 2022. </w:t>
      </w:r>
      <w:r>
        <w:rPr>
          <w:i/>
          <w:iCs/>
        </w:rPr>
        <w:t>Chatbots in Healthcare: How Hospitals Are Navigating the Pros and Cons - Unite.AI</w:t>
      </w:r>
      <w:r>
        <w:t xml:space="preserve"> [online] [viewed 10 Jan 2023]. Available from: https://www.unite.ai/chatbots-in-healthcare-how-hospitals-are-navigating-the-pros-and-cons/</w:t>
      </w:r>
    </w:p>
    <w:p w14:paraId="445AB072" w14:textId="77777777" w:rsidR="00A24F76" w:rsidRDefault="00A24F76" w:rsidP="00A24F76">
      <w:pPr>
        <w:pStyle w:val="NormalWeb"/>
        <w:spacing w:before="0" w:beforeAutospacing="0" w:after="0" w:afterAutospacing="0" w:line="360" w:lineRule="auto"/>
        <w:ind w:left="720" w:hanging="720"/>
      </w:pPr>
      <w:r>
        <w:t xml:space="preserve">BONACCORSO, G., 2018. </w:t>
      </w:r>
      <w:r>
        <w:rPr>
          <w:i/>
          <w:iCs/>
        </w:rPr>
        <w:t xml:space="preserve">MASTERING MACHINE LEARNING </w:t>
      </w:r>
      <w:proofErr w:type="gramStart"/>
      <w:r>
        <w:rPr>
          <w:i/>
          <w:iCs/>
        </w:rPr>
        <w:t>ALGORITHMS :</w:t>
      </w:r>
      <w:proofErr w:type="gramEnd"/>
      <w:r>
        <w:rPr>
          <w:i/>
          <w:iCs/>
        </w:rPr>
        <w:t xml:space="preserve"> Expert Techniques to Implement Popular Machine Learning Algorithms and Fine-Tune Your </w:t>
      </w:r>
      <w:proofErr w:type="spellStart"/>
      <w:r>
        <w:rPr>
          <w:i/>
          <w:iCs/>
        </w:rPr>
        <w:t>Models;Expert</w:t>
      </w:r>
      <w:proofErr w:type="spellEnd"/>
      <w:r>
        <w:rPr>
          <w:i/>
          <w:iCs/>
        </w:rPr>
        <w:t>.</w:t>
      </w:r>
      <w:r>
        <w:t xml:space="preserve"> </w:t>
      </w:r>
      <w:proofErr w:type="spellStart"/>
      <w:r>
        <w:t>Packt</w:t>
      </w:r>
      <w:proofErr w:type="spellEnd"/>
      <w:r>
        <w:t xml:space="preserve"> Publishing</w:t>
      </w:r>
    </w:p>
    <w:p w14:paraId="662FE9F7" w14:textId="77777777" w:rsidR="00A24F76" w:rsidRDefault="00A24F76" w:rsidP="00A24F76">
      <w:pPr>
        <w:pStyle w:val="NormalWeb"/>
        <w:spacing w:before="0" w:beforeAutospacing="0" w:after="0" w:afterAutospacing="0" w:line="360" w:lineRule="auto"/>
        <w:ind w:left="720" w:hanging="720"/>
      </w:pPr>
      <w:r>
        <w:t xml:space="preserve">CODE ACADEMY, 2022. </w:t>
      </w:r>
      <w:r>
        <w:rPr>
          <w:i/>
          <w:iCs/>
        </w:rPr>
        <w:t>Ethics of Chatbots</w:t>
      </w:r>
      <w:r>
        <w:t xml:space="preserve"> [online] Available from: https://www.codecademy.com/article/ethics-of-chatbots</w:t>
      </w:r>
    </w:p>
    <w:p w14:paraId="572F9FCA" w14:textId="77777777" w:rsidR="00A24F76" w:rsidRDefault="00A24F76" w:rsidP="00A24F76">
      <w:pPr>
        <w:pStyle w:val="NormalWeb"/>
        <w:spacing w:before="0" w:beforeAutospacing="0" w:after="0" w:afterAutospacing="0" w:line="360" w:lineRule="auto"/>
        <w:ind w:left="720" w:hanging="720"/>
      </w:pPr>
      <w:r>
        <w:t xml:space="preserve">COLLINS, P., 2021. </w:t>
      </w:r>
      <w:r>
        <w:rPr>
          <w:i/>
          <w:iCs/>
        </w:rPr>
        <w:t>What Is the Law on Accessibility?</w:t>
      </w:r>
      <w:r>
        <w:t xml:space="preserve"> [online] Available from: https://info.webusability.co.uk/blog/what-is-the-law-on-accessibility</w:t>
      </w:r>
    </w:p>
    <w:p w14:paraId="5911FA46" w14:textId="77777777" w:rsidR="00A24F76" w:rsidRDefault="00A24F76" w:rsidP="00A24F76">
      <w:pPr>
        <w:pStyle w:val="NormalWeb"/>
        <w:spacing w:before="0" w:beforeAutospacing="0" w:after="0" w:afterAutospacing="0" w:line="360" w:lineRule="auto"/>
        <w:ind w:left="720" w:hanging="720"/>
      </w:pPr>
      <w:r>
        <w:t xml:space="preserve">DATATSCIENCEDOJO, 2020. </w:t>
      </w:r>
      <w:r>
        <w:rPr>
          <w:i/>
          <w:iCs/>
        </w:rPr>
        <w:t>Building a Rule-Based Chatbot in Python | Data Science Dojo</w:t>
      </w:r>
      <w:r>
        <w:t xml:space="preserve"> [online] Available from: https://datasciencedojo.com/blog/rule-based-chatbot-in-python/</w:t>
      </w:r>
    </w:p>
    <w:p w14:paraId="21BB2CDE" w14:textId="77777777" w:rsidR="00A24F76" w:rsidRDefault="00A24F76" w:rsidP="00A24F76">
      <w:pPr>
        <w:pStyle w:val="NormalWeb"/>
        <w:spacing w:before="0" w:beforeAutospacing="0" w:after="0" w:afterAutospacing="0" w:line="360" w:lineRule="auto"/>
        <w:ind w:left="720" w:hanging="720"/>
      </w:pPr>
      <w:r>
        <w:t xml:space="preserve">DUGGAL, N., 2021. </w:t>
      </w:r>
      <w:r>
        <w:rPr>
          <w:i/>
          <w:iCs/>
        </w:rPr>
        <w:t>Advantages and Disadvantages of Artificial Intelligence</w:t>
      </w:r>
      <w:r>
        <w:t xml:space="preserve"> [online] Available from: https://www.simplilearn.com/advantages-and-disadvantages-of-artificial-intelligence-article</w:t>
      </w:r>
    </w:p>
    <w:p w14:paraId="24B50788" w14:textId="77777777" w:rsidR="00A24F76" w:rsidRDefault="00A24F76" w:rsidP="00A24F76">
      <w:pPr>
        <w:pStyle w:val="NormalWeb"/>
        <w:spacing w:before="0" w:beforeAutospacing="0" w:after="0" w:afterAutospacing="0" w:line="360" w:lineRule="auto"/>
        <w:ind w:left="720" w:hanging="720"/>
      </w:pPr>
      <w:r>
        <w:t xml:space="preserve">GRIMMER, J., M.E. </w:t>
      </w:r>
      <w:proofErr w:type="gramStart"/>
      <w:r>
        <w:t>ROBERTS</w:t>
      </w:r>
      <w:proofErr w:type="gramEnd"/>
      <w:r>
        <w:t xml:space="preserve"> and B.M. STEWART, 2022. </w:t>
      </w:r>
      <w:r>
        <w:rPr>
          <w:i/>
          <w:iCs/>
        </w:rPr>
        <w:t>Text as Data</w:t>
      </w:r>
      <w:r>
        <w:t>. Princeton University Press</w:t>
      </w:r>
    </w:p>
    <w:p w14:paraId="4FEEBFCD" w14:textId="77777777" w:rsidR="00A24F76" w:rsidRDefault="00A24F76" w:rsidP="00A24F76">
      <w:pPr>
        <w:pStyle w:val="NormalWeb"/>
        <w:spacing w:before="0" w:beforeAutospacing="0" w:after="0" w:afterAutospacing="0" w:line="360" w:lineRule="auto"/>
        <w:ind w:left="720" w:hanging="720"/>
      </w:pPr>
      <w:r>
        <w:t xml:space="preserve">HOLMES, W. </w:t>
      </w:r>
      <w:r>
        <w:rPr>
          <w:i/>
          <w:iCs/>
        </w:rPr>
        <w:t>et al.</w:t>
      </w:r>
      <w:r>
        <w:t xml:space="preserve">, 2021. </w:t>
      </w:r>
      <w:r>
        <w:rPr>
          <w:i/>
          <w:iCs/>
        </w:rPr>
        <w:t>AI and Education</w:t>
      </w:r>
      <w:r>
        <w:t>. UNESCO Publishing</w:t>
      </w:r>
    </w:p>
    <w:p w14:paraId="1540FBAF" w14:textId="77777777" w:rsidR="00A24F76" w:rsidRDefault="00A24F76" w:rsidP="00A24F76">
      <w:pPr>
        <w:pStyle w:val="NormalWeb"/>
        <w:spacing w:before="0" w:beforeAutospacing="0" w:after="0" w:afterAutospacing="0" w:line="360" w:lineRule="auto"/>
        <w:ind w:left="720" w:hanging="720"/>
      </w:pPr>
      <w:r>
        <w:t xml:space="preserve">LUCE, L., 2019. </w:t>
      </w:r>
      <w:r>
        <w:rPr>
          <w:i/>
          <w:iCs/>
        </w:rPr>
        <w:t xml:space="preserve">Artificial Intelligence for </w:t>
      </w:r>
      <w:proofErr w:type="gramStart"/>
      <w:r>
        <w:rPr>
          <w:i/>
          <w:iCs/>
        </w:rPr>
        <w:t>Fashion :</w:t>
      </w:r>
      <w:proofErr w:type="gramEnd"/>
      <w:r>
        <w:rPr>
          <w:i/>
          <w:iCs/>
        </w:rPr>
        <w:t xml:space="preserve"> How AI Is Revolutionizing the Fashion Industry</w:t>
      </w:r>
      <w:r>
        <w:t xml:space="preserve">. New York: </w:t>
      </w:r>
      <w:proofErr w:type="spellStart"/>
      <w:r>
        <w:t>Apress</w:t>
      </w:r>
      <w:proofErr w:type="spellEnd"/>
      <w:r>
        <w:t xml:space="preserve"> Media</w:t>
      </w:r>
    </w:p>
    <w:p w14:paraId="790424BD" w14:textId="77777777" w:rsidR="00A24F76" w:rsidRDefault="00A24F76" w:rsidP="00A24F76">
      <w:pPr>
        <w:pStyle w:val="NormalWeb"/>
        <w:spacing w:before="0" w:beforeAutospacing="0" w:after="0" w:afterAutospacing="0" w:line="360" w:lineRule="auto"/>
        <w:ind w:left="720" w:hanging="720"/>
      </w:pPr>
      <w:r>
        <w:t xml:space="preserve">MANNELLY, J., 2021. </w:t>
      </w:r>
      <w:r>
        <w:rPr>
          <w:i/>
          <w:iCs/>
        </w:rPr>
        <w:t>How to Build a GPT-3 Chatbot with Python</w:t>
      </w:r>
      <w:r>
        <w:t xml:space="preserve"> [online] [viewed 9 Jan 2023]. Available from: https://jman4190.medium.com/how-to-build-a-gpt-3-chatbot-with-python-7b83e55805e6</w:t>
      </w:r>
    </w:p>
    <w:p w14:paraId="2F026165" w14:textId="77777777" w:rsidR="00A24F76" w:rsidRDefault="00A24F76" w:rsidP="00A24F76">
      <w:pPr>
        <w:pStyle w:val="NormalWeb"/>
        <w:spacing w:before="0" w:beforeAutospacing="0" w:after="0" w:afterAutospacing="0" w:line="360" w:lineRule="auto"/>
        <w:ind w:left="720" w:hanging="720"/>
      </w:pPr>
      <w:r>
        <w:t xml:space="preserve">MARR, B., 2020. </w:t>
      </w:r>
      <w:r>
        <w:rPr>
          <w:i/>
          <w:iCs/>
        </w:rPr>
        <w:t>10 Wonderful Examples of Using Artificial Intelligence (AI) for Good</w:t>
      </w:r>
      <w:r>
        <w:t xml:space="preserve"> [online] Available from: https://www.forbes.com/sites/bernardmarr/2020/06/22/10-wonderful-examples-of-using-artificial-intelligence-ai-for-good/</w:t>
      </w:r>
    </w:p>
    <w:p w14:paraId="095F278D" w14:textId="77777777" w:rsidR="00A24F76" w:rsidRDefault="00A24F76" w:rsidP="00A24F76">
      <w:pPr>
        <w:pStyle w:val="NormalWeb"/>
        <w:spacing w:before="0" w:beforeAutospacing="0" w:after="0" w:afterAutospacing="0" w:line="360" w:lineRule="auto"/>
        <w:ind w:left="720" w:hanging="720"/>
      </w:pPr>
      <w:r>
        <w:t xml:space="preserve">MARR, B., 2021. </w:t>
      </w:r>
      <w:r>
        <w:rPr>
          <w:i/>
          <w:iCs/>
        </w:rPr>
        <w:t>The 7 Biggest Ethical Challenges of Artificial Intelligence</w:t>
      </w:r>
      <w:r>
        <w:t xml:space="preserve"> [online] Available from: https://bernardmarr.com/the-7-biggest-ethical-challenges-of-artificial-intelligence/</w:t>
      </w:r>
    </w:p>
    <w:p w14:paraId="227D071E" w14:textId="77777777" w:rsidR="00A24F76" w:rsidRDefault="00A24F76" w:rsidP="00A24F76">
      <w:pPr>
        <w:pStyle w:val="NormalWeb"/>
        <w:spacing w:before="0" w:beforeAutospacing="0" w:after="0" w:afterAutospacing="0" w:line="360" w:lineRule="auto"/>
        <w:ind w:left="720" w:hanging="720"/>
      </w:pPr>
      <w:r>
        <w:lastRenderedPageBreak/>
        <w:t xml:space="preserve">PATEL, A.A. and AJAY UPPILI ARASANIPALAI, 2021. </w:t>
      </w:r>
      <w:r>
        <w:rPr>
          <w:i/>
          <w:iCs/>
        </w:rPr>
        <w:t>Applied Natural Language Processing in the Enterprise</w:t>
      </w:r>
      <w:r>
        <w:t>. ‘O’Reilly Media, Inc.’</w:t>
      </w:r>
    </w:p>
    <w:p w14:paraId="3186DAE6" w14:textId="77777777" w:rsidR="00A24F76" w:rsidRDefault="00A24F76" w:rsidP="00A24F76">
      <w:pPr>
        <w:pStyle w:val="NormalWeb"/>
        <w:spacing w:before="0" w:beforeAutospacing="0" w:after="0" w:afterAutospacing="0" w:line="360" w:lineRule="auto"/>
        <w:ind w:left="720" w:hanging="720"/>
      </w:pPr>
      <w:r>
        <w:t xml:space="preserve">PATTERSON, </w:t>
      </w:r>
      <w:proofErr w:type="gramStart"/>
      <w:r>
        <w:t>J.</w:t>
      </w:r>
      <w:proofErr w:type="gramEnd"/>
      <w:r>
        <w:t xml:space="preserve"> and A. GIBSON, 2017. </w:t>
      </w:r>
      <w:r>
        <w:rPr>
          <w:i/>
          <w:iCs/>
        </w:rPr>
        <w:t>Deep Learning</w:t>
      </w:r>
      <w:r>
        <w:t>. ‘O’Reilly Media, Inc.’</w:t>
      </w:r>
    </w:p>
    <w:p w14:paraId="1D886A98" w14:textId="77777777" w:rsidR="00A24F76" w:rsidRDefault="00A24F76" w:rsidP="00A24F76">
      <w:pPr>
        <w:pStyle w:val="NormalWeb"/>
        <w:spacing w:before="0" w:beforeAutospacing="0" w:after="0" w:afterAutospacing="0" w:line="360" w:lineRule="auto"/>
        <w:ind w:left="720" w:hanging="720"/>
      </w:pPr>
      <w:r>
        <w:t xml:space="preserve">PYTHON, R., 2022. </w:t>
      </w:r>
      <w:proofErr w:type="spellStart"/>
      <w:r>
        <w:rPr>
          <w:i/>
          <w:iCs/>
        </w:rPr>
        <w:t>ChatterBot</w:t>
      </w:r>
      <w:proofErr w:type="spellEnd"/>
      <w:r>
        <w:rPr>
          <w:i/>
          <w:iCs/>
        </w:rPr>
        <w:t>: Build a Chatbot with Python – Real Python</w:t>
      </w:r>
      <w:r>
        <w:t xml:space="preserve"> [online] Available from: https://realpython.com/build-a-chatbot-python-chatterbot/</w:t>
      </w:r>
    </w:p>
    <w:p w14:paraId="156E162C" w14:textId="77777777" w:rsidR="00A24F76" w:rsidRDefault="00A24F76" w:rsidP="00A24F76">
      <w:pPr>
        <w:pStyle w:val="NormalWeb"/>
        <w:spacing w:before="0" w:beforeAutospacing="0" w:after="0" w:afterAutospacing="0" w:line="360" w:lineRule="auto"/>
        <w:ind w:left="720" w:hanging="720"/>
      </w:pPr>
      <w:r>
        <w:t xml:space="preserve">RAVAL, H., 2020. Limitations of Existing Chatbot with Analytical Survey to Enhance the Functionality Using Emerging Technology. </w:t>
      </w:r>
      <w:r>
        <w:rPr>
          <w:i/>
          <w:iCs/>
        </w:rPr>
        <w:t>International Journal of Research and Analytical Reviews (IJRAR)</w:t>
      </w:r>
      <w:r>
        <w:t xml:space="preserve">, </w:t>
      </w:r>
      <w:r>
        <w:rPr>
          <w:rStyle w:val="Strong"/>
          <w:rFonts w:eastAsiaTheme="majorEastAsia"/>
        </w:rPr>
        <w:t>7</w:t>
      </w:r>
    </w:p>
    <w:p w14:paraId="3B555E5E" w14:textId="77777777" w:rsidR="00A24F76" w:rsidRDefault="00A24F76" w:rsidP="00A24F76">
      <w:pPr>
        <w:pStyle w:val="NormalWeb"/>
        <w:spacing w:before="0" w:beforeAutospacing="0" w:after="0" w:afterAutospacing="0" w:line="360" w:lineRule="auto"/>
        <w:ind w:left="720" w:hanging="720"/>
      </w:pPr>
      <w:r>
        <w:t xml:space="preserve">RODRIGUES, R., 2020. Legal and human rights issues of AI: gaps, </w:t>
      </w:r>
      <w:proofErr w:type="gramStart"/>
      <w:r>
        <w:t>challenges</w:t>
      </w:r>
      <w:proofErr w:type="gramEnd"/>
      <w:r>
        <w:t xml:space="preserve"> and vulnerabilities. </w:t>
      </w:r>
      <w:r>
        <w:rPr>
          <w:i/>
          <w:iCs/>
        </w:rPr>
        <w:t>Journal of Responsible Technology</w:t>
      </w:r>
      <w:r>
        <w:t xml:space="preserve"> [online], </w:t>
      </w:r>
      <w:r>
        <w:rPr>
          <w:rStyle w:val="Strong"/>
          <w:rFonts w:eastAsiaTheme="majorEastAsia"/>
        </w:rPr>
        <w:t>4</w:t>
      </w:r>
      <w:r>
        <w:t>(100005), 100005 Available from: https://www.sciencedirect.com/science/article/pii/S2666659620300056</w:t>
      </w:r>
    </w:p>
    <w:p w14:paraId="55120175" w14:textId="77777777" w:rsidR="00A24F76" w:rsidRDefault="00A24F76" w:rsidP="00A24F76">
      <w:pPr>
        <w:pStyle w:val="NormalWeb"/>
        <w:spacing w:before="0" w:beforeAutospacing="0" w:after="0" w:afterAutospacing="0" w:line="360" w:lineRule="auto"/>
        <w:ind w:left="720" w:hanging="720"/>
      </w:pPr>
      <w:r>
        <w:t xml:space="preserve">SANTANU PATTANAYAK, 2019. </w:t>
      </w:r>
      <w:r>
        <w:rPr>
          <w:i/>
          <w:iCs/>
        </w:rPr>
        <w:t xml:space="preserve">Intelligent Projects Using </w:t>
      </w:r>
      <w:proofErr w:type="gramStart"/>
      <w:r>
        <w:rPr>
          <w:i/>
          <w:iCs/>
        </w:rPr>
        <w:t>Python :</w:t>
      </w:r>
      <w:proofErr w:type="gramEnd"/>
      <w:r>
        <w:rPr>
          <w:i/>
          <w:iCs/>
        </w:rPr>
        <w:t xml:space="preserve"> 9 Real-World AI Projects Leveraging Machine Learning and Deep Learning with TensorFlow and </w:t>
      </w:r>
      <w:proofErr w:type="spellStart"/>
      <w:r>
        <w:rPr>
          <w:i/>
          <w:iCs/>
        </w:rPr>
        <w:t>Keras</w:t>
      </w:r>
      <w:proofErr w:type="spellEnd"/>
      <w:r>
        <w:t xml:space="preserve">. </w:t>
      </w:r>
      <w:proofErr w:type="spellStart"/>
      <w:r>
        <w:t>Packt</w:t>
      </w:r>
      <w:proofErr w:type="spellEnd"/>
      <w:r>
        <w:t xml:space="preserve"> </w:t>
      </w:r>
      <w:proofErr w:type="spellStart"/>
      <w:r>
        <w:t>Uuuu-Uuuu</w:t>
      </w:r>
      <w:proofErr w:type="spellEnd"/>
    </w:p>
    <w:p w14:paraId="2ECEC005" w14:textId="77777777" w:rsidR="00A24F76" w:rsidRDefault="00A24F76" w:rsidP="00A24F76">
      <w:pPr>
        <w:pStyle w:val="NormalWeb"/>
        <w:spacing w:before="0" w:beforeAutospacing="0" w:after="0" w:afterAutospacing="0" w:line="360" w:lineRule="auto"/>
        <w:ind w:left="720" w:hanging="720"/>
      </w:pPr>
      <w:r>
        <w:t xml:space="preserve">SPACY, 2022. </w:t>
      </w:r>
      <w:r>
        <w:rPr>
          <w:i/>
          <w:iCs/>
        </w:rPr>
        <w:t xml:space="preserve">Models &amp; Languages · </w:t>
      </w:r>
      <w:proofErr w:type="spellStart"/>
      <w:r>
        <w:rPr>
          <w:i/>
          <w:iCs/>
        </w:rPr>
        <w:t>SpaCy</w:t>
      </w:r>
      <w:proofErr w:type="spellEnd"/>
      <w:r>
        <w:rPr>
          <w:i/>
          <w:iCs/>
        </w:rPr>
        <w:t xml:space="preserve"> Usage Documentation</w:t>
      </w:r>
      <w:r>
        <w:t xml:space="preserve"> [online] Available from: https://spacy.io/usage/models</w:t>
      </w:r>
    </w:p>
    <w:p w14:paraId="4CA9437A" w14:textId="77777777" w:rsidR="00A24F76" w:rsidRDefault="00A24F76" w:rsidP="00A24F76">
      <w:pPr>
        <w:pStyle w:val="NormalWeb"/>
        <w:spacing w:before="0" w:beforeAutospacing="0" w:after="0" w:afterAutospacing="0" w:line="360" w:lineRule="auto"/>
        <w:ind w:left="720" w:hanging="720"/>
      </w:pPr>
      <w:r>
        <w:t xml:space="preserve">STATISTA, 2015a. </w:t>
      </w:r>
      <w:r>
        <w:rPr>
          <w:i/>
          <w:iCs/>
        </w:rPr>
        <w:t>Number of Vision Impaired Men Worldwide by Age 2015</w:t>
      </w:r>
      <w:r>
        <w:t xml:space="preserve"> [online] [viewed 8 Jan 2023]. Available from: https://www.statista.com/statistics/740490/global-male-blindness-numbers-by-age/</w:t>
      </w:r>
    </w:p>
    <w:p w14:paraId="148E79FD" w14:textId="77777777" w:rsidR="00A24F76" w:rsidRDefault="00A24F76" w:rsidP="00A24F76">
      <w:pPr>
        <w:pStyle w:val="NormalWeb"/>
        <w:spacing w:before="0" w:beforeAutospacing="0" w:after="0" w:afterAutospacing="0" w:line="360" w:lineRule="auto"/>
        <w:ind w:left="720" w:hanging="720"/>
      </w:pPr>
      <w:r>
        <w:t xml:space="preserve">STATISTA, 2015b. </w:t>
      </w:r>
      <w:r>
        <w:rPr>
          <w:i/>
          <w:iCs/>
        </w:rPr>
        <w:t>Number of Vision Impaired Women Worldwide by Age 2015</w:t>
      </w:r>
      <w:r>
        <w:t xml:space="preserve"> [online] [viewed 8 Jan 2023]. Available from: https://www.statista.com/statistics/740473/global-female-blindness-numbers-by-age/</w:t>
      </w:r>
    </w:p>
    <w:p w14:paraId="38EA8A25" w14:textId="77777777" w:rsidR="00A24F76" w:rsidRDefault="00A24F76" w:rsidP="00A24F76">
      <w:pPr>
        <w:pStyle w:val="NormalWeb"/>
        <w:spacing w:before="0" w:beforeAutospacing="0" w:after="0" w:afterAutospacing="0" w:line="360" w:lineRule="auto"/>
        <w:ind w:left="720" w:hanging="720"/>
      </w:pPr>
      <w:r>
        <w:t xml:space="preserve">STATISTA, 2022a. </w:t>
      </w:r>
      <w:r>
        <w:rPr>
          <w:i/>
          <w:iCs/>
        </w:rPr>
        <w:t>AI Ethical Concerns in Financial Services 2021</w:t>
      </w:r>
      <w:r>
        <w:t xml:space="preserve"> [online] [viewed 8 Jan 2023]. Available from: https://www.statista.com/statistics/1254019/ai-ethical-concerns-in-financial-services/</w:t>
      </w:r>
    </w:p>
    <w:p w14:paraId="18C27FDE" w14:textId="77777777" w:rsidR="00A24F76" w:rsidRDefault="00A24F76" w:rsidP="00A24F76">
      <w:pPr>
        <w:pStyle w:val="NormalWeb"/>
        <w:spacing w:before="0" w:beforeAutospacing="0" w:after="0" w:afterAutospacing="0" w:line="360" w:lineRule="auto"/>
        <w:ind w:left="720" w:hanging="720"/>
      </w:pPr>
      <w:r>
        <w:t xml:space="preserve">STATISTA, 2022b. </w:t>
      </w:r>
      <w:r>
        <w:rPr>
          <w:i/>
          <w:iCs/>
        </w:rPr>
        <w:t>Digital Health Use in the UK in 2021</w:t>
      </w:r>
      <w:r>
        <w:t xml:space="preserve"> [online] Available from: https://www.statista.com/statistics/1306523/digital-health-use-in-the-uk/</w:t>
      </w:r>
    </w:p>
    <w:p w14:paraId="78B013A1" w14:textId="77777777" w:rsidR="00A24F76" w:rsidRDefault="00A24F76" w:rsidP="00A24F76">
      <w:pPr>
        <w:pStyle w:val="NormalWeb"/>
        <w:spacing w:before="0" w:beforeAutospacing="0" w:after="0" w:afterAutospacing="0" w:line="360" w:lineRule="auto"/>
        <w:ind w:left="720" w:hanging="720"/>
      </w:pPr>
      <w:r>
        <w:t xml:space="preserve">STATISTA, 2022c. </w:t>
      </w:r>
      <w:r>
        <w:rPr>
          <w:i/>
          <w:iCs/>
        </w:rPr>
        <w:t>Disability Prevalence by Impairment 2018/19</w:t>
      </w:r>
      <w:r>
        <w:t xml:space="preserve"> [online] Available from: https://www.statista.com/statistics/860984/disability-prevalence-impairment-united-kingdom-uk-by-age-group/</w:t>
      </w:r>
    </w:p>
    <w:p w14:paraId="15EDF93B" w14:textId="77777777" w:rsidR="00A24F76" w:rsidRDefault="00A24F76" w:rsidP="00A24F76">
      <w:pPr>
        <w:pStyle w:val="NormalWeb"/>
        <w:spacing w:before="0" w:beforeAutospacing="0" w:after="0" w:afterAutospacing="0" w:line="360" w:lineRule="auto"/>
        <w:ind w:left="720" w:hanging="720"/>
      </w:pPr>
      <w:r>
        <w:lastRenderedPageBreak/>
        <w:t xml:space="preserve">W3CV, 2016. </w:t>
      </w:r>
      <w:r>
        <w:rPr>
          <w:i/>
          <w:iCs/>
        </w:rPr>
        <w:t>Accessibility Requirements for People with Low Vision</w:t>
      </w:r>
      <w:r>
        <w:t xml:space="preserve"> [online] Available from: https://www.w3.org/TR/low-vision-needs/</w:t>
      </w:r>
    </w:p>
    <w:p w14:paraId="657F1C15" w14:textId="77777777" w:rsidR="00A24F76" w:rsidRDefault="00A24F76" w:rsidP="00A24F76">
      <w:pPr>
        <w:pStyle w:val="NormalWeb"/>
        <w:spacing w:before="0" w:beforeAutospacing="0" w:after="0" w:afterAutospacing="0" w:line="360" w:lineRule="auto"/>
        <w:ind w:left="720" w:hanging="720"/>
      </w:pPr>
      <w:r>
        <w:t xml:space="preserve">WIJAYA, C.Y., 2021. </w:t>
      </w:r>
      <w:r>
        <w:rPr>
          <w:i/>
          <w:iCs/>
        </w:rPr>
        <w:t>Creating a Simple Rule-Based Chatbot with Python</w:t>
      </w:r>
      <w:r>
        <w:t xml:space="preserve"> [online] Available from: https://medium.com/geekculture/creating-a-simple-rule-based-chatbot-with-python-e7928d0573af</w:t>
      </w:r>
    </w:p>
    <w:p w14:paraId="58652EB0" w14:textId="77777777" w:rsidR="00A24F76" w:rsidRDefault="00A24F76" w:rsidP="00A24F76">
      <w:pPr>
        <w:pStyle w:val="NormalWeb"/>
        <w:spacing w:before="0" w:beforeAutospacing="0" w:after="0" w:afterAutospacing="0" w:line="360" w:lineRule="auto"/>
        <w:ind w:left="720" w:hanging="720"/>
      </w:pPr>
      <w:r>
        <w:t xml:space="preserve">WÖRNDLW., C. KOO and J.L. STIENMETZ, 2021. </w:t>
      </w:r>
      <w:r>
        <w:rPr>
          <w:i/>
          <w:iCs/>
        </w:rPr>
        <w:t xml:space="preserve">Information and Communication Technologies in Tourism </w:t>
      </w:r>
      <w:proofErr w:type="gramStart"/>
      <w:r>
        <w:rPr>
          <w:i/>
          <w:iCs/>
        </w:rPr>
        <w:t>2021 :</w:t>
      </w:r>
      <w:proofErr w:type="gramEnd"/>
      <w:r>
        <w:rPr>
          <w:i/>
          <w:iCs/>
        </w:rPr>
        <w:t xml:space="preserve"> Proceedings of the ENTER 2021 </w:t>
      </w:r>
      <w:proofErr w:type="spellStart"/>
      <w:r>
        <w:rPr>
          <w:i/>
          <w:iCs/>
        </w:rPr>
        <w:t>ETourism</w:t>
      </w:r>
      <w:proofErr w:type="spellEnd"/>
      <w:r>
        <w:rPr>
          <w:i/>
          <w:iCs/>
        </w:rPr>
        <w:t xml:space="preserve"> Conference, January 19-22, 2021</w:t>
      </w:r>
      <w:r>
        <w:t>. Cham, Switzerland: Springer</w:t>
      </w:r>
    </w:p>
    <w:p w14:paraId="0710649D" w14:textId="073C0C7E" w:rsidR="00D05B2C" w:rsidRDefault="00D05B2C" w:rsidP="009B1FAF">
      <w:pPr>
        <w:jc w:val="both"/>
        <w:rPr>
          <w:sz w:val="28"/>
          <w:szCs w:val="28"/>
        </w:rPr>
      </w:pPr>
    </w:p>
    <w:p w14:paraId="25B7FA8B" w14:textId="1E1365E3" w:rsidR="00E94FCD" w:rsidRDefault="00E94FCD" w:rsidP="009B1FAF">
      <w:pPr>
        <w:jc w:val="both"/>
        <w:rPr>
          <w:sz w:val="28"/>
          <w:szCs w:val="28"/>
        </w:rPr>
      </w:pPr>
    </w:p>
    <w:p w14:paraId="69388290" w14:textId="37F5CAFE" w:rsidR="00E94FCD" w:rsidRDefault="00E94FCD" w:rsidP="009B1FAF">
      <w:pPr>
        <w:jc w:val="both"/>
        <w:rPr>
          <w:sz w:val="28"/>
          <w:szCs w:val="28"/>
        </w:rPr>
      </w:pPr>
    </w:p>
    <w:p w14:paraId="6B7955B3" w14:textId="28D9B5A8" w:rsidR="00E94FCD" w:rsidRDefault="00E94FCD" w:rsidP="009B1FAF">
      <w:pPr>
        <w:jc w:val="both"/>
        <w:rPr>
          <w:sz w:val="28"/>
          <w:szCs w:val="28"/>
        </w:rPr>
      </w:pPr>
    </w:p>
    <w:p w14:paraId="431AAACC" w14:textId="711739DC" w:rsidR="00E94FCD" w:rsidRDefault="00E94FCD" w:rsidP="009B1FAF">
      <w:pPr>
        <w:jc w:val="both"/>
        <w:rPr>
          <w:sz w:val="28"/>
          <w:szCs w:val="28"/>
        </w:rPr>
      </w:pPr>
    </w:p>
    <w:p w14:paraId="2313A063" w14:textId="42FCCC5B" w:rsidR="00E94FCD" w:rsidRDefault="00E94FCD" w:rsidP="009B1FAF">
      <w:pPr>
        <w:jc w:val="both"/>
        <w:rPr>
          <w:sz w:val="28"/>
          <w:szCs w:val="28"/>
        </w:rPr>
      </w:pPr>
    </w:p>
    <w:p w14:paraId="7738A974" w14:textId="53C9C4A5" w:rsidR="00E94FCD" w:rsidRDefault="00E94FCD" w:rsidP="009B1FAF">
      <w:pPr>
        <w:jc w:val="both"/>
        <w:rPr>
          <w:sz w:val="28"/>
          <w:szCs w:val="28"/>
        </w:rPr>
      </w:pPr>
    </w:p>
    <w:p w14:paraId="7E89D15E" w14:textId="083204C7" w:rsidR="00E94FCD" w:rsidRDefault="00E94FCD" w:rsidP="009B1FAF">
      <w:pPr>
        <w:jc w:val="both"/>
        <w:rPr>
          <w:sz w:val="28"/>
          <w:szCs w:val="28"/>
        </w:rPr>
      </w:pPr>
    </w:p>
    <w:p w14:paraId="01EE0310" w14:textId="22F83C34" w:rsidR="00E94FCD" w:rsidRDefault="00E94FCD" w:rsidP="009B1FAF">
      <w:pPr>
        <w:jc w:val="both"/>
        <w:rPr>
          <w:sz w:val="28"/>
          <w:szCs w:val="28"/>
        </w:rPr>
      </w:pPr>
    </w:p>
    <w:p w14:paraId="282A63FF" w14:textId="7D4AF497" w:rsidR="00E94FCD" w:rsidRDefault="00E94FCD" w:rsidP="009B1FAF">
      <w:pPr>
        <w:jc w:val="both"/>
        <w:rPr>
          <w:sz w:val="28"/>
          <w:szCs w:val="28"/>
        </w:rPr>
      </w:pPr>
    </w:p>
    <w:p w14:paraId="3F964595" w14:textId="02F8415F" w:rsidR="00E94FCD" w:rsidRDefault="00E94FCD" w:rsidP="009B1FAF">
      <w:pPr>
        <w:jc w:val="both"/>
        <w:rPr>
          <w:sz w:val="28"/>
          <w:szCs w:val="28"/>
        </w:rPr>
      </w:pPr>
    </w:p>
    <w:p w14:paraId="6D6CECCF" w14:textId="06C5B39E" w:rsidR="00E94FCD" w:rsidRDefault="00E94FCD" w:rsidP="009B1FAF">
      <w:pPr>
        <w:jc w:val="both"/>
        <w:rPr>
          <w:sz w:val="28"/>
          <w:szCs w:val="28"/>
        </w:rPr>
      </w:pPr>
    </w:p>
    <w:p w14:paraId="698875F5" w14:textId="77777777" w:rsidR="00E94FCD" w:rsidRDefault="00E94FCD" w:rsidP="009B1FAF">
      <w:pPr>
        <w:jc w:val="both"/>
        <w:rPr>
          <w:sz w:val="28"/>
          <w:szCs w:val="28"/>
        </w:rPr>
      </w:pPr>
    </w:p>
    <w:p w14:paraId="3AB804D1" w14:textId="3CA42626" w:rsidR="00E94FCD" w:rsidRDefault="00E94FCD" w:rsidP="00E94FCD">
      <w:pPr>
        <w:pStyle w:val="Heading1"/>
        <w:rPr>
          <w:b/>
          <w:sz w:val="40"/>
        </w:rPr>
      </w:pPr>
      <w:r>
        <w:rPr>
          <w:b/>
          <w:sz w:val="40"/>
        </w:rPr>
        <w:lastRenderedPageBreak/>
        <w:t>Bibliography</w:t>
      </w:r>
      <w:r>
        <w:rPr>
          <w:b/>
          <w:sz w:val="40"/>
        </w:rPr>
        <w:t xml:space="preserve"> (Harvard Style)</w:t>
      </w:r>
    </w:p>
    <w:p w14:paraId="5B147F4B" w14:textId="229DFE7E" w:rsidR="00E94FCD" w:rsidRDefault="00E94FCD" w:rsidP="009B1FAF">
      <w:pPr>
        <w:jc w:val="both"/>
        <w:rPr>
          <w:sz w:val="28"/>
          <w:szCs w:val="28"/>
        </w:rPr>
      </w:pPr>
    </w:p>
    <w:p w14:paraId="0671FF81" w14:textId="77777777" w:rsidR="00E94FCD" w:rsidRDefault="00E94FCD" w:rsidP="00E94FCD">
      <w:pPr>
        <w:pStyle w:val="NormalWeb"/>
        <w:spacing w:before="0" w:beforeAutospacing="0" w:after="0" w:afterAutospacing="0" w:line="480" w:lineRule="auto"/>
        <w:ind w:left="720" w:hanging="720"/>
      </w:pPr>
      <w:proofErr w:type="spellStart"/>
      <w:r>
        <w:t>Amditis</w:t>
      </w:r>
      <w:proofErr w:type="spellEnd"/>
      <w:r>
        <w:t xml:space="preserve">, Joe. “What Are Some Ethical Considerations That Chatbots Raise, and How Should They Be Addressed?” </w:t>
      </w:r>
      <w:r>
        <w:rPr>
          <w:i/>
          <w:iCs/>
        </w:rPr>
        <w:t>Medium</w:t>
      </w:r>
      <w:r>
        <w:t>, NJ Mobile News Lab, 22 Mar. 2017, medium.com/mobilenewslab/what-are-some-ethical-considerations-that-chatbots-raise-and-how-can-those-be-best-be-addressed-7f7fed23557.</w:t>
      </w:r>
    </w:p>
    <w:p w14:paraId="5E63B394" w14:textId="77777777" w:rsidR="00E94FCD" w:rsidRDefault="00E94FCD" w:rsidP="00E94FCD">
      <w:pPr>
        <w:pStyle w:val="NormalWeb"/>
        <w:spacing w:before="0" w:beforeAutospacing="0" w:after="0" w:afterAutospacing="0" w:line="480" w:lineRule="auto"/>
        <w:ind w:left="720" w:hanging="720"/>
      </w:pPr>
      <w:proofErr w:type="spellStart"/>
      <w:r>
        <w:t>Bafna</w:t>
      </w:r>
      <w:proofErr w:type="spellEnd"/>
      <w:r>
        <w:t xml:space="preserve">, Sachi. “7 Reasons Chatbots Fail and How We Can Fix It – Customer Service Blog from </w:t>
      </w:r>
      <w:proofErr w:type="spellStart"/>
      <w:r>
        <w:t>HappyFox</w:t>
      </w:r>
      <w:proofErr w:type="spellEnd"/>
      <w:r>
        <w:t xml:space="preserve">.” </w:t>
      </w:r>
      <w:r>
        <w:rPr>
          <w:i/>
          <w:iCs/>
        </w:rPr>
        <w:t xml:space="preserve">Customer Service Blog from </w:t>
      </w:r>
      <w:proofErr w:type="spellStart"/>
      <w:r>
        <w:rPr>
          <w:i/>
          <w:iCs/>
        </w:rPr>
        <w:t>HappyFox</w:t>
      </w:r>
      <w:proofErr w:type="spellEnd"/>
      <w:r>
        <w:rPr>
          <w:i/>
          <w:iCs/>
        </w:rPr>
        <w:t xml:space="preserve"> - Improve Customer Service &amp; Experience</w:t>
      </w:r>
      <w:r>
        <w:t>, 3 Dec. 2021, blog.happyfox.com/7-reasons-chatbots-fail-and-how-we-can-fix-it/.</w:t>
      </w:r>
    </w:p>
    <w:p w14:paraId="31ED2C0D" w14:textId="77777777" w:rsidR="00E94FCD" w:rsidRDefault="00E94FCD" w:rsidP="00E94FCD">
      <w:pPr>
        <w:pStyle w:val="NormalWeb"/>
        <w:spacing w:before="0" w:beforeAutospacing="0" w:after="0" w:afterAutospacing="0" w:line="480" w:lineRule="auto"/>
        <w:ind w:left="720" w:hanging="720"/>
      </w:pPr>
      <w:r>
        <w:t xml:space="preserve">BBC News. “How Did an AI Chatbot Go Viral? - BBC News.” </w:t>
      </w:r>
      <w:r>
        <w:rPr>
          <w:i/>
          <w:iCs/>
        </w:rPr>
        <w:t>Www.youtube.com</w:t>
      </w:r>
      <w:r>
        <w:t>, 24 Dec. 2022, www.youtube.com/watch?v=AtY6auzszDU. Accessed 7 Jan. 2023.</w:t>
      </w:r>
    </w:p>
    <w:p w14:paraId="72BFCF27" w14:textId="77777777" w:rsidR="00E94FCD" w:rsidRDefault="00E94FCD" w:rsidP="00E94FCD">
      <w:pPr>
        <w:pStyle w:val="NormalWeb"/>
        <w:spacing w:before="0" w:beforeAutospacing="0" w:after="0" w:afterAutospacing="0" w:line="480" w:lineRule="auto"/>
        <w:ind w:left="720" w:hanging="720"/>
      </w:pPr>
      <w:r>
        <w:t>Channel 4 News. “New AI Chatbot “</w:t>
      </w:r>
      <w:proofErr w:type="spellStart"/>
      <w:r>
        <w:t>ChatGPT</w:t>
      </w:r>
      <w:proofErr w:type="spellEnd"/>
      <w:r>
        <w:t xml:space="preserve">” Interviewed on TV.” </w:t>
      </w:r>
      <w:r>
        <w:rPr>
          <w:i/>
          <w:iCs/>
        </w:rPr>
        <w:t>Www.youtube.com</w:t>
      </w:r>
      <w:r>
        <w:t>, 8 Dec. 2022, www.youtube.com/watch?v=GYeJC31JcM0. Accessed 7 Jan. 2023.</w:t>
      </w:r>
    </w:p>
    <w:p w14:paraId="437B029B" w14:textId="77777777" w:rsidR="00E94FCD" w:rsidRDefault="00E94FCD" w:rsidP="00E94FCD">
      <w:pPr>
        <w:pStyle w:val="NormalWeb"/>
        <w:spacing w:before="0" w:beforeAutospacing="0" w:after="0" w:afterAutospacing="0" w:line="480" w:lineRule="auto"/>
        <w:ind w:left="720" w:hanging="720"/>
      </w:pPr>
      <w:proofErr w:type="spellStart"/>
      <w:r>
        <w:t>clearbridge</w:t>
      </w:r>
      <w:proofErr w:type="spellEnd"/>
      <w:r>
        <w:t xml:space="preserve">. “Clearbridge Mobile.” </w:t>
      </w:r>
      <w:r>
        <w:rPr>
          <w:i/>
          <w:iCs/>
        </w:rPr>
        <w:t>Clearbridge Mobile</w:t>
      </w:r>
      <w:r>
        <w:t>, 18 July 2019, clearbridgemobile.com/7-key-predictions-for-the-future-of-voice-assistants-and-ai/.</w:t>
      </w:r>
    </w:p>
    <w:p w14:paraId="611FBC76" w14:textId="77777777" w:rsidR="00E94FCD" w:rsidRDefault="00E94FCD" w:rsidP="00E94FCD">
      <w:pPr>
        <w:pStyle w:val="NormalWeb"/>
        <w:spacing w:before="0" w:beforeAutospacing="0" w:after="0" w:afterAutospacing="0" w:line="480" w:lineRule="auto"/>
        <w:ind w:left="720" w:hanging="720"/>
      </w:pPr>
      <w:r>
        <w:t xml:space="preserve">Hern, Ian, and </w:t>
      </w:r>
      <w:proofErr w:type="spellStart"/>
      <w:r>
        <w:t>ez.</w:t>
      </w:r>
      <w:proofErr w:type="spellEnd"/>
      <w:r>
        <w:t xml:space="preserve"> “How to Design an Accessible Website (a Complete Guide).” </w:t>
      </w:r>
      <w:r>
        <w:rPr>
          <w:i/>
          <w:iCs/>
        </w:rPr>
        <w:t>Website Guides, Tips &amp; Knowledge</w:t>
      </w:r>
      <w:r>
        <w:t>, 21 June 2022, www.dreamhost.com/blog/make-your-website-accessible/#:~:text=One%20of%20the%20cornerstones%20of. Accessed 8 Jan. 2023.</w:t>
      </w:r>
    </w:p>
    <w:p w14:paraId="198DF800" w14:textId="77777777" w:rsidR="00E94FCD" w:rsidRDefault="00E94FCD" w:rsidP="00E94FCD">
      <w:pPr>
        <w:pStyle w:val="NormalWeb"/>
        <w:spacing w:before="0" w:beforeAutospacing="0" w:after="0" w:afterAutospacing="0" w:line="480" w:lineRule="auto"/>
        <w:ind w:left="720" w:hanging="720"/>
      </w:pPr>
      <w:r>
        <w:t xml:space="preserve">---. “How to Design an Accessible Website (a Complete Guide).” </w:t>
      </w:r>
      <w:r>
        <w:rPr>
          <w:i/>
          <w:iCs/>
        </w:rPr>
        <w:t>Website Guides, Tips &amp; Knowledge</w:t>
      </w:r>
      <w:r>
        <w:t>, 21 June 2022, www.dreamhost.com/blog/make-your-website-accessible/#:~:text=One%20of%20the%20cornerstones%20of.</w:t>
      </w:r>
    </w:p>
    <w:p w14:paraId="766FD883" w14:textId="77777777" w:rsidR="00E94FCD" w:rsidRDefault="00E94FCD" w:rsidP="00E94FCD">
      <w:pPr>
        <w:pStyle w:val="NormalWeb"/>
        <w:spacing w:before="0" w:beforeAutospacing="0" w:after="0" w:afterAutospacing="0" w:line="480" w:lineRule="auto"/>
        <w:ind w:left="720" w:hanging="720"/>
      </w:pPr>
      <w:proofErr w:type="spellStart"/>
      <w:r>
        <w:lastRenderedPageBreak/>
        <w:t>ideta</w:t>
      </w:r>
      <w:proofErr w:type="spellEnd"/>
      <w:r>
        <w:t xml:space="preserve">. “Why Chatbots Fail? 7 Common Limitations of Chatbots.” </w:t>
      </w:r>
      <w:r>
        <w:rPr>
          <w:i/>
          <w:iCs/>
        </w:rPr>
        <w:t>Ideta.io</w:t>
      </w:r>
      <w:r>
        <w:t>, 2021, www.ideta.io/blog-posts-english/why-chatbots-fail-chatbot-seven-limitations.</w:t>
      </w:r>
    </w:p>
    <w:p w14:paraId="3BD2027D" w14:textId="77777777" w:rsidR="00E94FCD" w:rsidRDefault="00E94FCD" w:rsidP="00E94FCD">
      <w:pPr>
        <w:pStyle w:val="NormalWeb"/>
        <w:spacing w:before="0" w:beforeAutospacing="0" w:after="0" w:afterAutospacing="0" w:line="480" w:lineRule="auto"/>
        <w:ind w:left="720" w:hanging="720"/>
      </w:pPr>
      <w:r>
        <w:t xml:space="preserve">Jeffrey Van Camp, and Parker Hall. “8 Best Smart Speakers (2020): Alexa, Google Assistant, Siri.” </w:t>
      </w:r>
      <w:r>
        <w:rPr>
          <w:i/>
          <w:iCs/>
        </w:rPr>
        <w:t>Wired</w:t>
      </w:r>
      <w:r>
        <w:t>, WIRED, 3 Feb. 2020, www.wired.com/story/best-smart-speakers/.</w:t>
      </w:r>
    </w:p>
    <w:p w14:paraId="02B65AA4" w14:textId="77777777" w:rsidR="00E94FCD" w:rsidRDefault="00E94FCD" w:rsidP="00E94FCD">
      <w:pPr>
        <w:pStyle w:val="NormalWeb"/>
        <w:spacing w:before="0" w:beforeAutospacing="0" w:after="0" w:afterAutospacing="0" w:line="480" w:lineRule="auto"/>
        <w:ind w:left="720" w:hanging="720"/>
      </w:pPr>
      <w:r>
        <w:t xml:space="preserve">SAS. “3 Steps for AI Ethics.” </w:t>
      </w:r>
      <w:r>
        <w:rPr>
          <w:i/>
          <w:iCs/>
        </w:rPr>
        <w:t>Www.sas.com</w:t>
      </w:r>
      <w:r>
        <w:t>, 5 Mar. 2021, www.sas.com/en_in/insights/articles/analytics/artificial-intelligence-ethics.html. Accessed 8 Jan. 2023.</w:t>
      </w:r>
    </w:p>
    <w:p w14:paraId="28C00844" w14:textId="77777777" w:rsidR="00E94FCD" w:rsidRDefault="00E94FCD" w:rsidP="00E94FCD">
      <w:pPr>
        <w:pStyle w:val="NormalWeb"/>
        <w:spacing w:before="0" w:beforeAutospacing="0" w:after="0" w:afterAutospacing="0" w:line="480" w:lineRule="auto"/>
        <w:ind w:left="720" w:hanging="720"/>
      </w:pPr>
      <w:proofErr w:type="spellStart"/>
      <w:r>
        <w:t>Verstegen</w:t>
      </w:r>
      <w:proofErr w:type="spellEnd"/>
      <w:r>
        <w:t xml:space="preserve">, Chelsea. “The Pros and Cons of Chatbots.” </w:t>
      </w:r>
      <w:r>
        <w:rPr>
          <w:i/>
          <w:iCs/>
        </w:rPr>
        <w:t>Www.chatdesk.com</w:t>
      </w:r>
      <w:r>
        <w:t>, 2021, www.chatdesk.com/blog/pros-and-cons-of-chatbots.</w:t>
      </w:r>
    </w:p>
    <w:p w14:paraId="2238EB70" w14:textId="77777777" w:rsidR="00E94FCD" w:rsidRPr="009B7468" w:rsidRDefault="00E94FCD" w:rsidP="009B1FAF">
      <w:pPr>
        <w:jc w:val="both"/>
        <w:rPr>
          <w:sz w:val="28"/>
          <w:szCs w:val="28"/>
        </w:rPr>
      </w:pPr>
    </w:p>
    <w:sectPr w:rsidR="00E94FCD" w:rsidRPr="009B7468">
      <w:headerReference w:type="default" r:id="rId35"/>
      <w:footerReference w:type="even" r:id="rId36"/>
      <w:footerReference w:type="default" r:id="rId37"/>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18B85" w14:textId="77777777" w:rsidR="00EC7C36" w:rsidRDefault="00EC7C36">
      <w:pPr>
        <w:spacing w:after="0" w:line="240" w:lineRule="auto"/>
      </w:pPr>
      <w:r>
        <w:separator/>
      </w:r>
    </w:p>
  </w:endnote>
  <w:endnote w:type="continuationSeparator" w:id="0">
    <w:p w14:paraId="09B56671" w14:textId="77777777" w:rsidR="00EC7C36" w:rsidRDefault="00EC7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HGSMinchoE">
    <w:charset w:val="80"/>
    <w:family w:val="roman"/>
    <w:pitch w:val="variable"/>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A1D4F" w14:textId="77777777" w:rsidR="005B5242" w:rsidRDefault="005B5242">
    <w:pPr>
      <w:jc w:val="right"/>
    </w:pPr>
  </w:p>
  <w:p w14:paraId="6063101A" w14:textId="77777777" w:rsidR="005B5242" w:rsidRDefault="00B2656D">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536D9C52" w14:textId="77777777" w:rsidR="005B5242" w:rsidRDefault="00B2656D">
    <w:pPr>
      <w:jc w:val="right"/>
    </w:pPr>
    <w:r>
      <w:rPr>
        <w:noProof/>
        <w:lang w:val="en-GB" w:eastAsia="en-GB"/>
      </w:rPr>
      <mc:AlternateContent>
        <mc:Choice Requires="wpg">
          <w:drawing>
            <wp:inline distT="0" distB="0" distL="0" distR="0" wp14:anchorId="463BAF87" wp14:editId="7AC9A914">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2F5F0C"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2F12DEB1" w14:textId="77777777" w:rsidR="005B5242" w:rsidRDefault="005B5242">
    <w:pPr>
      <w:pStyle w:val="NoSpacing"/>
      <w:rPr>
        <w:sz w:val="2"/>
        <w:szCs w:val="2"/>
      </w:rPr>
    </w:pPr>
  </w:p>
  <w:p w14:paraId="01F5EB2B" w14:textId="77777777" w:rsidR="005B5242" w:rsidRDefault="005B5242"/>
  <w:p w14:paraId="524B934E" w14:textId="77777777" w:rsidR="005B5242" w:rsidRDefault="005B5242"/>
  <w:p w14:paraId="385F0A81" w14:textId="77777777" w:rsidR="005B5242" w:rsidRDefault="005B5242"/>
  <w:p w14:paraId="3122C850" w14:textId="77777777" w:rsidR="00AA7187" w:rsidRDefault="00AA718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868321"/>
      <w:docPartObj>
        <w:docPartGallery w:val="Page Numbers (Bottom of Page)"/>
        <w:docPartUnique/>
      </w:docPartObj>
    </w:sdtPr>
    <w:sdtEndPr>
      <w:rPr>
        <w:noProof/>
      </w:rPr>
    </w:sdtEndPr>
    <w:sdtContent>
      <w:p w14:paraId="19BCFA73" w14:textId="77777777" w:rsidR="00B0543B" w:rsidRDefault="00B0543B">
        <w:pPr>
          <w:pStyle w:val="Footer"/>
          <w:jc w:val="right"/>
        </w:pPr>
        <w:r>
          <w:fldChar w:fldCharType="begin"/>
        </w:r>
        <w:r>
          <w:instrText xml:space="preserve"> PAGE   \* MERGEFORMAT </w:instrText>
        </w:r>
        <w:r>
          <w:fldChar w:fldCharType="separate"/>
        </w:r>
        <w:r w:rsidR="00BC617E">
          <w:rPr>
            <w:noProof/>
          </w:rPr>
          <w:t>2</w:t>
        </w:r>
        <w:r>
          <w:rPr>
            <w:noProof/>
          </w:rPr>
          <w:fldChar w:fldCharType="end"/>
        </w:r>
      </w:p>
    </w:sdtContent>
  </w:sdt>
  <w:p w14:paraId="01E0D869" w14:textId="77777777" w:rsidR="00AA7187" w:rsidRDefault="00AA71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96DBC" w14:textId="77777777" w:rsidR="00EC7C36" w:rsidRDefault="00EC7C36">
      <w:pPr>
        <w:spacing w:after="0" w:line="240" w:lineRule="auto"/>
      </w:pPr>
      <w:r>
        <w:separator/>
      </w:r>
    </w:p>
  </w:footnote>
  <w:footnote w:type="continuationSeparator" w:id="0">
    <w:p w14:paraId="12569305" w14:textId="77777777" w:rsidR="00EC7C36" w:rsidRDefault="00EC7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Content>
      <w:p w14:paraId="4F4415FF" w14:textId="36240670" w:rsidR="005B5242" w:rsidRDefault="00FC1EBD">
        <w:pPr>
          <w:spacing w:after="0"/>
          <w:jc w:val="center"/>
          <w:rPr>
            <w:color w:val="E4E9EF" w:themeColor="background2"/>
          </w:rPr>
        </w:pPr>
        <w:r>
          <w:rPr>
            <w:color w:val="6076B4" w:themeColor="accent1"/>
          </w:rPr>
          <w:t>Introduction to AI COM526 Software Prototype and Report (AE2)</w:t>
        </w:r>
      </w:p>
    </w:sdtContent>
  </w:sdt>
  <w:p w14:paraId="020CCA5B" w14:textId="77777777" w:rsidR="005B5242" w:rsidRDefault="00B2656D">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14:paraId="3FBBBC0E" w14:textId="77777777" w:rsidR="00AA7187" w:rsidRDefault="00AA718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E4"/>
    <w:rsid w:val="00000601"/>
    <w:rsid w:val="000041DB"/>
    <w:rsid w:val="00015FF0"/>
    <w:rsid w:val="000417F0"/>
    <w:rsid w:val="0005171A"/>
    <w:rsid w:val="00057C74"/>
    <w:rsid w:val="000623E6"/>
    <w:rsid w:val="000717D1"/>
    <w:rsid w:val="00073150"/>
    <w:rsid w:val="00082A29"/>
    <w:rsid w:val="000918E4"/>
    <w:rsid w:val="000935B4"/>
    <w:rsid w:val="000A1A4D"/>
    <w:rsid w:val="000A477E"/>
    <w:rsid w:val="000B5AFB"/>
    <w:rsid w:val="000C1F52"/>
    <w:rsid w:val="000C498B"/>
    <w:rsid w:val="000D3ECF"/>
    <w:rsid w:val="000E394D"/>
    <w:rsid w:val="000E6F17"/>
    <w:rsid w:val="000F3EA3"/>
    <w:rsid w:val="00100A0F"/>
    <w:rsid w:val="0010155F"/>
    <w:rsid w:val="00101644"/>
    <w:rsid w:val="00116DC9"/>
    <w:rsid w:val="00122191"/>
    <w:rsid w:val="00122FF7"/>
    <w:rsid w:val="00130C68"/>
    <w:rsid w:val="00132702"/>
    <w:rsid w:val="00153E4C"/>
    <w:rsid w:val="00161E84"/>
    <w:rsid w:val="001849B2"/>
    <w:rsid w:val="00193A3E"/>
    <w:rsid w:val="0019749F"/>
    <w:rsid w:val="001A5090"/>
    <w:rsid w:val="001A53B1"/>
    <w:rsid w:val="001B0E7C"/>
    <w:rsid w:val="001B52CD"/>
    <w:rsid w:val="001B5C91"/>
    <w:rsid w:val="001D062C"/>
    <w:rsid w:val="002042B5"/>
    <w:rsid w:val="00204A0B"/>
    <w:rsid w:val="00206645"/>
    <w:rsid w:val="0022641B"/>
    <w:rsid w:val="00251519"/>
    <w:rsid w:val="002520D4"/>
    <w:rsid w:val="0025346F"/>
    <w:rsid w:val="00265376"/>
    <w:rsid w:val="00282F8F"/>
    <w:rsid w:val="00284E9E"/>
    <w:rsid w:val="002B3FF1"/>
    <w:rsid w:val="002B7DD7"/>
    <w:rsid w:val="002C020A"/>
    <w:rsid w:val="002E51E9"/>
    <w:rsid w:val="002E774D"/>
    <w:rsid w:val="002F2130"/>
    <w:rsid w:val="002F4B6D"/>
    <w:rsid w:val="002F6B75"/>
    <w:rsid w:val="00314CDA"/>
    <w:rsid w:val="00315EE6"/>
    <w:rsid w:val="00332C8B"/>
    <w:rsid w:val="00334D5C"/>
    <w:rsid w:val="00336EB3"/>
    <w:rsid w:val="003459D5"/>
    <w:rsid w:val="0035317B"/>
    <w:rsid w:val="00370303"/>
    <w:rsid w:val="003A2BE1"/>
    <w:rsid w:val="003C4BA1"/>
    <w:rsid w:val="00404BE4"/>
    <w:rsid w:val="00415183"/>
    <w:rsid w:val="00417E80"/>
    <w:rsid w:val="004201ED"/>
    <w:rsid w:val="00421E77"/>
    <w:rsid w:val="00445C3C"/>
    <w:rsid w:val="00450D4E"/>
    <w:rsid w:val="00453BDB"/>
    <w:rsid w:val="0045744D"/>
    <w:rsid w:val="00471878"/>
    <w:rsid w:val="004853D9"/>
    <w:rsid w:val="004959B3"/>
    <w:rsid w:val="004A224E"/>
    <w:rsid w:val="004A4AE0"/>
    <w:rsid w:val="004B0BA4"/>
    <w:rsid w:val="004B3E88"/>
    <w:rsid w:val="004B6EF4"/>
    <w:rsid w:val="004E0A9D"/>
    <w:rsid w:val="004F111F"/>
    <w:rsid w:val="00514BA6"/>
    <w:rsid w:val="00517AEF"/>
    <w:rsid w:val="00530341"/>
    <w:rsid w:val="00530FD4"/>
    <w:rsid w:val="0056075A"/>
    <w:rsid w:val="00587B45"/>
    <w:rsid w:val="0059448B"/>
    <w:rsid w:val="005A16B5"/>
    <w:rsid w:val="005A207C"/>
    <w:rsid w:val="005A3979"/>
    <w:rsid w:val="005A49EF"/>
    <w:rsid w:val="005B5242"/>
    <w:rsid w:val="005B7777"/>
    <w:rsid w:val="005C06E1"/>
    <w:rsid w:val="005D0D08"/>
    <w:rsid w:val="005E0918"/>
    <w:rsid w:val="005F4C63"/>
    <w:rsid w:val="0060225B"/>
    <w:rsid w:val="00610029"/>
    <w:rsid w:val="00610732"/>
    <w:rsid w:val="0061461E"/>
    <w:rsid w:val="00615078"/>
    <w:rsid w:val="00620FDF"/>
    <w:rsid w:val="006250EB"/>
    <w:rsid w:val="006332B8"/>
    <w:rsid w:val="0064112D"/>
    <w:rsid w:val="00655C17"/>
    <w:rsid w:val="0068247B"/>
    <w:rsid w:val="00685706"/>
    <w:rsid w:val="00690612"/>
    <w:rsid w:val="00691141"/>
    <w:rsid w:val="00697B9F"/>
    <w:rsid w:val="006A2BE5"/>
    <w:rsid w:val="006A51FF"/>
    <w:rsid w:val="006B019F"/>
    <w:rsid w:val="006B3FE5"/>
    <w:rsid w:val="006D09AA"/>
    <w:rsid w:val="006E01DB"/>
    <w:rsid w:val="006F3214"/>
    <w:rsid w:val="006F7355"/>
    <w:rsid w:val="007024E4"/>
    <w:rsid w:val="007333DA"/>
    <w:rsid w:val="00735304"/>
    <w:rsid w:val="0074126F"/>
    <w:rsid w:val="00747E19"/>
    <w:rsid w:val="007542E0"/>
    <w:rsid w:val="0075545C"/>
    <w:rsid w:val="00770E5B"/>
    <w:rsid w:val="00787191"/>
    <w:rsid w:val="00793CC6"/>
    <w:rsid w:val="007B5762"/>
    <w:rsid w:val="007E1882"/>
    <w:rsid w:val="007E79CD"/>
    <w:rsid w:val="008043DE"/>
    <w:rsid w:val="00812FEA"/>
    <w:rsid w:val="00813736"/>
    <w:rsid w:val="00813FC2"/>
    <w:rsid w:val="008149C7"/>
    <w:rsid w:val="00840C45"/>
    <w:rsid w:val="0085120B"/>
    <w:rsid w:val="008532BF"/>
    <w:rsid w:val="00857F9A"/>
    <w:rsid w:val="008631CB"/>
    <w:rsid w:val="00870692"/>
    <w:rsid w:val="0087646D"/>
    <w:rsid w:val="008937B9"/>
    <w:rsid w:val="00893899"/>
    <w:rsid w:val="008D422A"/>
    <w:rsid w:val="008D44B2"/>
    <w:rsid w:val="008D676A"/>
    <w:rsid w:val="008D7A74"/>
    <w:rsid w:val="008E04F8"/>
    <w:rsid w:val="008E13B8"/>
    <w:rsid w:val="008E686E"/>
    <w:rsid w:val="00900501"/>
    <w:rsid w:val="009060EA"/>
    <w:rsid w:val="0090719D"/>
    <w:rsid w:val="00910EE4"/>
    <w:rsid w:val="009200A7"/>
    <w:rsid w:val="009416C3"/>
    <w:rsid w:val="00941A43"/>
    <w:rsid w:val="009537C9"/>
    <w:rsid w:val="009556F9"/>
    <w:rsid w:val="0096415D"/>
    <w:rsid w:val="009726FF"/>
    <w:rsid w:val="009900A5"/>
    <w:rsid w:val="00995904"/>
    <w:rsid w:val="009A0D50"/>
    <w:rsid w:val="009A529A"/>
    <w:rsid w:val="009B1FAF"/>
    <w:rsid w:val="009B2785"/>
    <w:rsid w:val="009B7468"/>
    <w:rsid w:val="009C2295"/>
    <w:rsid w:val="009C4F50"/>
    <w:rsid w:val="009C5563"/>
    <w:rsid w:val="009C5B88"/>
    <w:rsid w:val="009D7C33"/>
    <w:rsid w:val="009E1607"/>
    <w:rsid w:val="009F1760"/>
    <w:rsid w:val="00A152B3"/>
    <w:rsid w:val="00A178BA"/>
    <w:rsid w:val="00A24F76"/>
    <w:rsid w:val="00A27DC0"/>
    <w:rsid w:val="00A315A7"/>
    <w:rsid w:val="00A31B84"/>
    <w:rsid w:val="00A52BE1"/>
    <w:rsid w:val="00A6042E"/>
    <w:rsid w:val="00A90431"/>
    <w:rsid w:val="00A913A4"/>
    <w:rsid w:val="00AA32C7"/>
    <w:rsid w:val="00AA7187"/>
    <w:rsid w:val="00AB1A5B"/>
    <w:rsid w:val="00AB4A75"/>
    <w:rsid w:val="00AC0572"/>
    <w:rsid w:val="00AD47CF"/>
    <w:rsid w:val="00B0543B"/>
    <w:rsid w:val="00B11735"/>
    <w:rsid w:val="00B16BB1"/>
    <w:rsid w:val="00B229B8"/>
    <w:rsid w:val="00B2656D"/>
    <w:rsid w:val="00B420CC"/>
    <w:rsid w:val="00B50769"/>
    <w:rsid w:val="00B51E93"/>
    <w:rsid w:val="00B61C0E"/>
    <w:rsid w:val="00B6259C"/>
    <w:rsid w:val="00B632B5"/>
    <w:rsid w:val="00B9511D"/>
    <w:rsid w:val="00BA4BFE"/>
    <w:rsid w:val="00BA4EE6"/>
    <w:rsid w:val="00BB2F54"/>
    <w:rsid w:val="00BB63E4"/>
    <w:rsid w:val="00BC4972"/>
    <w:rsid w:val="00BC617E"/>
    <w:rsid w:val="00BE21D9"/>
    <w:rsid w:val="00BF4DD1"/>
    <w:rsid w:val="00C05D71"/>
    <w:rsid w:val="00C13D4C"/>
    <w:rsid w:val="00C173E4"/>
    <w:rsid w:val="00C356C2"/>
    <w:rsid w:val="00C514CD"/>
    <w:rsid w:val="00C563DD"/>
    <w:rsid w:val="00C726D1"/>
    <w:rsid w:val="00C73A34"/>
    <w:rsid w:val="00C8497C"/>
    <w:rsid w:val="00C93E33"/>
    <w:rsid w:val="00C97D97"/>
    <w:rsid w:val="00CC1AF7"/>
    <w:rsid w:val="00CD2FD5"/>
    <w:rsid w:val="00CE0BEC"/>
    <w:rsid w:val="00D05B2C"/>
    <w:rsid w:val="00D060B4"/>
    <w:rsid w:val="00D07D95"/>
    <w:rsid w:val="00D2119C"/>
    <w:rsid w:val="00D34AB6"/>
    <w:rsid w:val="00D34E2D"/>
    <w:rsid w:val="00D40D2E"/>
    <w:rsid w:val="00D57F4C"/>
    <w:rsid w:val="00D768BA"/>
    <w:rsid w:val="00D80BF0"/>
    <w:rsid w:val="00D948E4"/>
    <w:rsid w:val="00D97085"/>
    <w:rsid w:val="00DA4F60"/>
    <w:rsid w:val="00DA5505"/>
    <w:rsid w:val="00DB216D"/>
    <w:rsid w:val="00DC2BCB"/>
    <w:rsid w:val="00DC5B06"/>
    <w:rsid w:val="00DD780F"/>
    <w:rsid w:val="00DF682A"/>
    <w:rsid w:val="00E07C19"/>
    <w:rsid w:val="00E11C51"/>
    <w:rsid w:val="00E20FC7"/>
    <w:rsid w:val="00E23526"/>
    <w:rsid w:val="00E37A35"/>
    <w:rsid w:val="00E516E7"/>
    <w:rsid w:val="00E6231D"/>
    <w:rsid w:val="00E64607"/>
    <w:rsid w:val="00E80EEF"/>
    <w:rsid w:val="00E90922"/>
    <w:rsid w:val="00E93AE0"/>
    <w:rsid w:val="00E94FCD"/>
    <w:rsid w:val="00EA53D6"/>
    <w:rsid w:val="00EA7339"/>
    <w:rsid w:val="00EB0E6F"/>
    <w:rsid w:val="00EB5096"/>
    <w:rsid w:val="00EB5DBB"/>
    <w:rsid w:val="00EC3FD1"/>
    <w:rsid w:val="00EC57E8"/>
    <w:rsid w:val="00EC7C36"/>
    <w:rsid w:val="00ED19B7"/>
    <w:rsid w:val="00ED545A"/>
    <w:rsid w:val="00ED5D31"/>
    <w:rsid w:val="00EF188E"/>
    <w:rsid w:val="00EF2D8C"/>
    <w:rsid w:val="00F37A4C"/>
    <w:rsid w:val="00F4256A"/>
    <w:rsid w:val="00F50775"/>
    <w:rsid w:val="00F52BA0"/>
    <w:rsid w:val="00F63950"/>
    <w:rsid w:val="00F71ACC"/>
    <w:rsid w:val="00F852B5"/>
    <w:rsid w:val="00F913E9"/>
    <w:rsid w:val="00F92754"/>
    <w:rsid w:val="00FA58EF"/>
    <w:rsid w:val="00FB2DB2"/>
    <w:rsid w:val="00FB30B4"/>
    <w:rsid w:val="00FC1EBD"/>
    <w:rsid w:val="00FC32DD"/>
    <w:rsid w:val="00FC50A7"/>
    <w:rsid w:val="00FE023E"/>
    <w:rsid w:val="00FE43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FD5B9"/>
  <w15:docId w15:val="{C74FB303-A254-4CEC-9EEF-C89D4870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76A"/>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FE4316"/>
    <w:pPr>
      <w:spacing w:after="100"/>
    </w:pPr>
  </w:style>
  <w:style w:type="paragraph" w:styleId="TOC2">
    <w:name w:val="toc 2"/>
    <w:basedOn w:val="Normal"/>
    <w:next w:val="Normal"/>
    <w:autoRedefine/>
    <w:uiPriority w:val="39"/>
    <w:unhideWhenUsed/>
    <w:rsid w:val="00FE4316"/>
    <w:pPr>
      <w:spacing w:after="100"/>
      <w:ind w:left="220"/>
    </w:pPr>
  </w:style>
  <w:style w:type="character" w:styleId="Hyperlink">
    <w:name w:val="Hyperlink"/>
    <w:basedOn w:val="DefaultParagraphFont"/>
    <w:uiPriority w:val="99"/>
    <w:unhideWhenUsed/>
    <w:rsid w:val="00FE4316"/>
    <w:rPr>
      <w:color w:val="3399FF" w:themeColor="hyperlink"/>
      <w:u w:val="single"/>
    </w:rPr>
  </w:style>
  <w:style w:type="table" w:styleId="TableGrid">
    <w:name w:val="Table Grid"/>
    <w:basedOn w:val="TableNormal"/>
    <w:uiPriority w:val="59"/>
    <w:rsid w:val="00812F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40C45"/>
    <w:rPr>
      <w:color w:val="605E5C"/>
      <w:shd w:val="clear" w:color="auto" w:fill="E1DFDD"/>
    </w:rPr>
  </w:style>
  <w:style w:type="character" w:customStyle="1" w:styleId="notion-enable-hover">
    <w:name w:val="notion-enable-hover"/>
    <w:basedOn w:val="DefaultParagraphFont"/>
    <w:rsid w:val="00F52BA0"/>
  </w:style>
  <w:style w:type="paragraph" w:styleId="NormalWeb">
    <w:name w:val="Normal (Web)"/>
    <w:basedOn w:val="Normal"/>
    <w:uiPriority w:val="99"/>
    <w:semiHidden/>
    <w:unhideWhenUsed/>
    <w:rsid w:val="00334D5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705">
      <w:bodyDiv w:val="1"/>
      <w:marLeft w:val="0"/>
      <w:marRight w:val="0"/>
      <w:marTop w:val="0"/>
      <w:marBottom w:val="0"/>
      <w:divBdr>
        <w:top w:val="none" w:sz="0" w:space="0" w:color="auto"/>
        <w:left w:val="none" w:sz="0" w:space="0" w:color="auto"/>
        <w:bottom w:val="none" w:sz="0" w:space="0" w:color="auto"/>
        <w:right w:val="none" w:sz="0" w:space="0" w:color="auto"/>
      </w:divBdr>
    </w:div>
    <w:div w:id="386955922">
      <w:bodyDiv w:val="1"/>
      <w:marLeft w:val="0"/>
      <w:marRight w:val="0"/>
      <w:marTop w:val="0"/>
      <w:marBottom w:val="0"/>
      <w:divBdr>
        <w:top w:val="none" w:sz="0" w:space="0" w:color="auto"/>
        <w:left w:val="none" w:sz="0" w:space="0" w:color="auto"/>
        <w:bottom w:val="none" w:sz="0" w:space="0" w:color="auto"/>
        <w:right w:val="none" w:sz="0" w:space="0" w:color="auto"/>
      </w:divBdr>
      <w:divsChild>
        <w:div w:id="1790316719">
          <w:marLeft w:val="0"/>
          <w:marRight w:val="0"/>
          <w:marTop w:val="0"/>
          <w:marBottom w:val="0"/>
          <w:divBdr>
            <w:top w:val="none" w:sz="0" w:space="0" w:color="auto"/>
            <w:left w:val="none" w:sz="0" w:space="0" w:color="auto"/>
            <w:bottom w:val="none" w:sz="0" w:space="0" w:color="auto"/>
            <w:right w:val="none" w:sz="0" w:space="0" w:color="auto"/>
          </w:divBdr>
        </w:div>
      </w:divsChild>
    </w:div>
    <w:div w:id="419260833">
      <w:bodyDiv w:val="1"/>
      <w:marLeft w:val="0"/>
      <w:marRight w:val="0"/>
      <w:marTop w:val="0"/>
      <w:marBottom w:val="0"/>
      <w:divBdr>
        <w:top w:val="none" w:sz="0" w:space="0" w:color="auto"/>
        <w:left w:val="none" w:sz="0" w:space="0" w:color="auto"/>
        <w:bottom w:val="none" w:sz="0" w:space="0" w:color="auto"/>
        <w:right w:val="none" w:sz="0" w:space="0" w:color="auto"/>
      </w:divBdr>
      <w:divsChild>
        <w:div w:id="990329317">
          <w:marLeft w:val="0"/>
          <w:marRight w:val="0"/>
          <w:marTop w:val="0"/>
          <w:marBottom w:val="0"/>
          <w:divBdr>
            <w:top w:val="none" w:sz="0" w:space="0" w:color="auto"/>
            <w:left w:val="none" w:sz="0" w:space="0" w:color="auto"/>
            <w:bottom w:val="none" w:sz="0" w:space="0" w:color="auto"/>
            <w:right w:val="none" w:sz="0" w:space="0" w:color="auto"/>
          </w:divBdr>
        </w:div>
      </w:divsChild>
    </w:div>
    <w:div w:id="852113932">
      <w:bodyDiv w:val="1"/>
      <w:marLeft w:val="0"/>
      <w:marRight w:val="0"/>
      <w:marTop w:val="0"/>
      <w:marBottom w:val="0"/>
      <w:divBdr>
        <w:top w:val="none" w:sz="0" w:space="0" w:color="auto"/>
        <w:left w:val="none" w:sz="0" w:space="0" w:color="auto"/>
        <w:bottom w:val="none" w:sz="0" w:space="0" w:color="auto"/>
        <w:right w:val="none" w:sz="0" w:space="0" w:color="auto"/>
      </w:divBdr>
      <w:divsChild>
        <w:div w:id="1125999381">
          <w:marLeft w:val="0"/>
          <w:marRight w:val="0"/>
          <w:marTop w:val="0"/>
          <w:marBottom w:val="0"/>
          <w:divBdr>
            <w:top w:val="none" w:sz="0" w:space="0" w:color="auto"/>
            <w:left w:val="none" w:sz="0" w:space="0" w:color="auto"/>
            <w:bottom w:val="none" w:sz="0" w:space="0" w:color="auto"/>
            <w:right w:val="none" w:sz="0" w:space="0" w:color="auto"/>
          </w:divBdr>
        </w:div>
      </w:divsChild>
    </w:div>
    <w:div w:id="1192693302">
      <w:bodyDiv w:val="1"/>
      <w:marLeft w:val="0"/>
      <w:marRight w:val="0"/>
      <w:marTop w:val="0"/>
      <w:marBottom w:val="0"/>
      <w:divBdr>
        <w:top w:val="none" w:sz="0" w:space="0" w:color="auto"/>
        <w:left w:val="none" w:sz="0" w:space="0" w:color="auto"/>
        <w:bottom w:val="none" w:sz="0" w:space="0" w:color="auto"/>
        <w:right w:val="none" w:sz="0" w:space="0" w:color="auto"/>
      </w:divBdr>
    </w:div>
    <w:div w:id="1725248973">
      <w:bodyDiv w:val="1"/>
      <w:marLeft w:val="0"/>
      <w:marRight w:val="0"/>
      <w:marTop w:val="0"/>
      <w:marBottom w:val="0"/>
      <w:divBdr>
        <w:top w:val="none" w:sz="0" w:space="0" w:color="auto"/>
        <w:left w:val="none" w:sz="0" w:space="0" w:color="auto"/>
        <w:bottom w:val="none" w:sz="0" w:space="0" w:color="auto"/>
        <w:right w:val="none" w:sz="0" w:space="0" w:color="auto"/>
      </w:divBdr>
    </w:div>
    <w:div w:id="1756512350">
      <w:bodyDiv w:val="1"/>
      <w:marLeft w:val="0"/>
      <w:marRight w:val="0"/>
      <w:marTop w:val="0"/>
      <w:marBottom w:val="0"/>
      <w:divBdr>
        <w:top w:val="none" w:sz="0" w:space="0" w:color="auto"/>
        <w:left w:val="none" w:sz="0" w:space="0" w:color="auto"/>
        <w:bottom w:val="none" w:sz="0" w:space="0" w:color="auto"/>
        <w:right w:val="none" w:sz="0" w:space="0" w:color="auto"/>
      </w:divBdr>
      <w:divsChild>
        <w:div w:id="1980303039">
          <w:marLeft w:val="0"/>
          <w:marRight w:val="0"/>
          <w:marTop w:val="0"/>
          <w:marBottom w:val="0"/>
          <w:divBdr>
            <w:top w:val="none" w:sz="0" w:space="0" w:color="auto"/>
            <w:left w:val="none" w:sz="0" w:space="0" w:color="auto"/>
            <w:bottom w:val="none" w:sz="0" w:space="0" w:color="auto"/>
            <w:right w:val="none" w:sz="0" w:space="0" w:color="auto"/>
          </w:divBdr>
        </w:div>
      </w:divsChild>
    </w:div>
    <w:div w:id="1978950133">
      <w:bodyDiv w:val="1"/>
      <w:marLeft w:val="0"/>
      <w:marRight w:val="0"/>
      <w:marTop w:val="0"/>
      <w:marBottom w:val="0"/>
      <w:divBdr>
        <w:top w:val="none" w:sz="0" w:space="0" w:color="auto"/>
        <w:left w:val="none" w:sz="0" w:space="0" w:color="auto"/>
        <w:bottom w:val="none" w:sz="0" w:space="0" w:color="auto"/>
        <w:right w:val="none" w:sz="0" w:space="0" w:color="auto"/>
      </w:divBdr>
      <w:divsChild>
        <w:div w:id="576212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glossaryDocument" Target="glossary/document.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hyperlink" Target="https://github.com/NeuralNine/neuralintents/blob/master/neuralintents/main.py"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echr\AppData\Roaming\Microsoft\Template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7DB5C510EA4165A67ECF1DCD4D8ABB"/>
        <w:category>
          <w:name w:val="General"/>
          <w:gallery w:val="placeholder"/>
        </w:category>
        <w:types>
          <w:type w:val="bbPlcHdr"/>
        </w:types>
        <w:behaviors>
          <w:behavior w:val="content"/>
        </w:behaviors>
        <w:guid w:val="{1486D817-C5FE-4B9E-96ED-82A5F1A5B988}"/>
      </w:docPartPr>
      <w:docPartBody>
        <w:p w:rsidR="005828B5" w:rsidRDefault="00DA683D" w:rsidP="00DA683D">
          <w:pPr>
            <w:pStyle w:val="DC7DB5C510EA4165A67ECF1DCD4D8ABB"/>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HGSMinchoE">
    <w:charset w:val="80"/>
    <w:family w:val="roman"/>
    <w:pitch w:val="variable"/>
    <w:sig w:usb0="E00002FF" w:usb1="2AC7EDFE"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5F5"/>
    <w:rsid w:val="000E5116"/>
    <w:rsid w:val="002045F5"/>
    <w:rsid w:val="00270197"/>
    <w:rsid w:val="002B5EA9"/>
    <w:rsid w:val="00372E8D"/>
    <w:rsid w:val="005828B5"/>
    <w:rsid w:val="009459FB"/>
    <w:rsid w:val="00CC511C"/>
    <w:rsid w:val="00D861EA"/>
    <w:rsid w:val="00DA683D"/>
    <w:rsid w:val="00E81641"/>
    <w:rsid w:val="00FA45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DC7DB5C510EA4165A67ECF1DCD4D8ABB">
    <w:name w:val="DC7DB5C510EA4165A67ECF1DCD4D8ABB"/>
    <w:rsid w:val="00DA683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409DF20A20434B91813B9413D819A5" ma:contentTypeVersion="12" ma:contentTypeDescription="Create a new document." ma:contentTypeScope="" ma:versionID="7484eb8177893099a89abc553d117d9d">
  <xsd:schema xmlns:xsd="http://www.w3.org/2001/XMLSchema" xmlns:xs="http://www.w3.org/2001/XMLSchema" xmlns:p="http://schemas.microsoft.com/office/2006/metadata/properties" xmlns:ns3="4a103b8c-98e9-4fb9-a9f4-052beb1d8750" xmlns:ns4="d7e0e616-5e9d-49ef-86d0-6f68e76912a6" targetNamespace="http://schemas.microsoft.com/office/2006/metadata/properties" ma:root="true" ma:fieldsID="691c3ea101f9c732bc8f422f45d3910a" ns3:_="" ns4:_="">
    <xsd:import namespace="4a103b8c-98e9-4fb9-a9f4-052beb1d8750"/>
    <xsd:import namespace="d7e0e616-5e9d-49ef-86d0-6f68e76912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03b8c-98e9-4fb9-a9f4-052beb1d8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e0e616-5e9d-49ef-86d0-6f68e76912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1D2923D6-87BE-4C45-8F49-E49ECBCEA6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103b8c-98e9-4fb9-a9f4-052beb1d8750"/>
    <ds:schemaRef ds:uri="d7e0e616-5e9d-49ef-86d0-6f68e7691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48E6A6-DB4F-477F-A41E-623B99ED2B39}">
  <ds:schemaRefs>
    <ds:schemaRef ds:uri="http://schemas.openxmlformats.org/officeDocument/2006/bibliography"/>
  </ds:schemaRefs>
</ds:datastoreItem>
</file>

<file path=customXml/itemProps3.xml><?xml version="1.0" encoding="utf-8"?>
<ds:datastoreItem xmlns:ds="http://schemas.openxmlformats.org/officeDocument/2006/customXml" ds:itemID="{2DC5CC06-D8D5-4B85-929C-39D8E9E05D3C}">
  <ds:schemaRefs>
    <ds:schemaRef ds:uri="http://schemas.microsoft.com/sharepoint/v3/contenttype/forms"/>
  </ds:schemaRefs>
</ds:datastoreItem>
</file>

<file path=customXml/itemProps4.xml><?xml version="1.0" encoding="utf-8"?>
<ds:datastoreItem xmlns:ds="http://schemas.openxmlformats.org/officeDocument/2006/customXml" ds:itemID="{23C601D6-C199-488C-A4DC-036C667043A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AA9BBAF-2A1F-4D95-901E-4FFB9D2C6CBC}">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ExecutiveReport</Template>
  <TotalTime>1345</TotalTime>
  <Pages>18</Pages>
  <Words>3010</Words>
  <Characters>17160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Introduction to AI COM526 Software Prototype and Report (AE2)</vt:lpstr>
    </vt:vector>
  </TitlesOfParts>
  <Company>Microsoft</Company>
  <LinksUpToDate>false</LinksUpToDate>
  <CharactersWithSpaces>20130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AI COM526 Software Prototype and Report (AE2)</dc:title>
  <dc:subject>Your student number + Name</dc:subject>
  <dc:creator>Christian Sauer</dc:creator>
  <cp:lastModifiedBy>bo boyszy</cp:lastModifiedBy>
  <cp:revision>124</cp:revision>
  <cp:lastPrinted>2009-08-05T20:41:00Z</cp:lastPrinted>
  <dcterms:created xsi:type="dcterms:W3CDTF">2022-03-21T08:54:00Z</dcterms:created>
  <dcterms:modified xsi:type="dcterms:W3CDTF">2023-01-10T06:03:00Z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y fmtid="{D5CDD505-2E9C-101B-9397-08002B2CF9AE}" pid="3" name="ContentTypeId">
    <vt:lpwstr>0x010100FA409DF20A20434B91813B9413D819A5</vt:lpwstr>
  </property>
</Properties>
</file>