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0570" w14:textId="1AA3536E" w:rsidR="009470DF" w:rsidRPr="002876FA" w:rsidRDefault="00000000">
      <w:pPr>
        <w:pStyle w:val="Heading1"/>
        <w:rPr>
          <w:rFonts w:ascii="Arial" w:hAnsi="Arial" w:cs="Arial"/>
          <w:color w:val="000000" w:themeColor="text1"/>
        </w:rPr>
      </w:pPr>
      <w:bookmarkStart w:id="0" w:name="megvalósíthatósági-tanulmány-naturaco-re"/>
      <w:r w:rsidRPr="002876FA">
        <w:rPr>
          <w:rFonts w:ascii="Arial" w:hAnsi="Arial" w:cs="Arial"/>
          <w:color w:val="000000" w:themeColor="text1"/>
        </w:rPr>
        <w:t>NaturaCo Receptkezelő Kliensalkalmazás</w:t>
      </w:r>
      <w:r w:rsidR="00F113E7" w:rsidRPr="002876FA">
        <w:rPr>
          <w:rFonts w:ascii="Arial" w:hAnsi="Arial" w:cs="Arial"/>
          <w:color w:val="000000" w:themeColor="text1"/>
        </w:rPr>
        <w:t xml:space="preserve"> Megvalósíthatósági tanulmány</w:t>
      </w:r>
    </w:p>
    <w:bookmarkEnd w:id="0"/>
    <w:p w14:paraId="64BA46C8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70F2807F">
          <v:rect id="_x0000_i1025" style="width:0;height:1.5pt" o:hralign="center" o:hrstd="t" o:hr="t"/>
        </w:pict>
      </w:r>
    </w:p>
    <w:p w14:paraId="593A49EF" w14:textId="77777777" w:rsidR="009470DF" w:rsidRPr="002876FA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" w:name="bevezetés"/>
      <w:r w:rsidRPr="002876FA">
        <w:rPr>
          <w:rFonts w:ascii="Arial" w:hAnsi="Arial" w:cs="Arial"/>
          <w:color w:val="000000" w:themeColor="text1"/>
        </w:rPr>
        <w:t>1. Bevezetés</w:t>
      </w:r>
    </w:p>
    <w:bookmarkEnd w:id="1"/>
    <w:p w14:paraId="2C334984" w14:textId="560078E5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Ez a dokumentum azt vizsgálja, hogy megvalósítható-e egy önálló asztali kliensalkalmazás, amellyel a NaturaCo webshop üzemeltető</w:t>
      </w:r>
      <w:r w:rsidR="00F113E7" w:rsidRPr="002876FA">
        <w:rPr>
          <w:rFonts w:ascii="Arial" w:hAnsi="Arial" w:cs="Arial"/>
        </w:rPr>
        <w:t xml:space="preserve">je </w:t>
      </w:r>
      <w:r w:rsidRPr="002876FA">
        <w:rPr>
          <w:rFonts w:ascii="Arial" w:hAnsi="Arial" w:cs="Arial"/>
        </w:rPr>
        <w:t>recepteket tud</w:t>
      </w:r>
      <w:r w:rsidR="00F113E7" w:rsidRPr="002876FA">
        <w:rPr>
          <w:rFonts w:ascii="Arial" w:hAnsi="Arial" w:cs="Arial"/>
        </w:rPr>
        <w:t xml:space="preserve"> </w:t>
      </w:r>
      <w:r w:rsidRPr="002876FA">
        <w:rPr>
          <w:rFonts w:ascii="Arial" w:hAnsi="Arial" w:cs="Arial"/>
        </w:rPr>
        <w:t>létrehozni, szerkeszteni és kezelni. Az alkalmazás nem a vásárlóknak szól, hanem kizárólag a weboldal fenntart</w:t>
      </w:r>
      <w:r w:rsidR="00F113E7" w:rsidRPr="002876FA">
        <w:rPr>
          <w:rFonts w:ascii="Arial" w:hAnsi="Arial" w:cs="Arial"/>
        </w:rPr>
        <w:t>jának (PO)</w:t>
      </w:r>
      <w:r w:rsidRPr="002876FA">
        <w:rPr>
          <w:rFonts w:ascii="Arial" w:hAnsi="Arial" w:cs="Arial"/>
        </w:rPr>
        <w:t>, gyakorlatilag egy admin eszköz, amivel a webshopban megjelenő recepteket lehet összeállítani.</w:t>
      </w:r>
    </w:p>
    <w:p w14:paraId="469811D0" w14:textId="7DD5CD7B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kliensalkalmazás szorosan kapcsolódik a webshop recept moduljához</w:t>
      </w:r>
      <w:r w:rsidR="00A21FCC" w:rsidRPr="002876FA">
        <w:rPr>
          <w:rFonts w:ascii="Arial" w:hAnsi="Arial" w:cs="Arial"/>
        </w:rPr>
        <w:t>,</w:t>
      </w:r>
      <w:r w:rsidRPr="002876FA">
        <w:rPr>
          <w:rFonts w:ascii="Arial" w:hAnsi="Arial" w:cs="Arial"/>
        </w:rPr>
        <w:t xml:space="preserve"> amit az üzemeltető itt létrehoz, az jelenik meg a vásárlók számára a weboldalon. A kettő együtt alkot egy kerek rendszert, de ez a dokumentum kifejezetten a kliens oldalra fókuszál.</w:t>
      </w:r>
    </w:p>
    <w:p w14:paraId="52F02FA1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2387828">
          <v:rect id="_x0000_i1026" style="width:0;height:1.5pt" o:hralign="center" o:hrstd="t" o:hr="t"/>
        </w:pict>
      </w:r>
    </w:p>
    <w:p w14:paraId="63600FDF" w14:textId="77777777" w:rsidR="009470DF" w:rsidRPr="002876FA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2" w:name="mi-a-célja-ennek-az-alkalmazásnak"/>
      <w:r w:rsidRPr="002876FA">
        <w:rPr>
          <w:rFonts w:ascii="Arial" w:hAnsi="Arial" w:cs="Arial"/>
          <w:color w:val="000000" w:themeColor="text1"/>
        </w:rPr>
        <w:t>2. Mi a célja ennek az alkalmazásnak?</w:t>
      </w:r>
    </w:p>
    <w:bookmarkEnd w:id="2"/>
    <w:p w14:paraId="774DDCCA" w14:textId="26D6A278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NaturaCo webshop üzemeltetőjének jelenleg nincs kényelmes eszköze arra, hogy recepteket vigyen fel a weboldalra. A kliensalkalmazás ezt a hiányt pótolja</w:t>
      </w:r>
      <w:r w:rsidR="00BC0795" w:rsidRPr="002876FA">
        <w:rPr>
          <w:rFonts w:ascii="Arial" w:hAnsi="Arial" w:cs="Arial"/>
        </w:rPr>
        <w:t>.</w:t>
      </w:r>
      <w:r w:rsidRPr="002876FA">
        <w:rPr>
          <w:rFonts w:ascii="Arial" w:hAnsi="Arial" w:cs="Arial"/>
        </w:rPr>
        <w:t xml:space="preserve"> </w:t>
      </w:r>
      <w:r w:rsidR="00BC0795" w:rsidRPr="002876FA">
        <w:rPr>
          <w:rFonts w:ascii="Arial" w:hAnsi="Arial" w:cs="Arial"/>
        </w:rPr>
        <w:t>E</w:t>
      </w:r>
      <w:r w:rsidRPr="002876FA">
        <w:rPr>
          <w:rFonts w:ascii="Arial" w:hAnsi="Arial" w:cs="Arial"/>
        </w:rPr>
        <w:t>gy letisztult, könnyen kezelhető asztali programot kapnak, ahol:</w:t>
      </w:r>
    </w:p>
    <w:p w14:paraId="011C181D" w14:textId="77777777" w:rsidR="009470DF" w:rsidRPr="002876F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2876FA">
        <w:rPr>
          <w:rFonts w:ascii="Arial" w:hAnsi="Arial" w:cs="Arial"/>
        </w:rPr>
        <w:t>Recepteket hozhatnak létre a webshopban elérhető termékekből</w:t>
      </w:r>
    </w:p>
    <w:p w14:paraId="2DD5C536" w14:textId="77777777" w:rsidR="009470DF" w:rsidRPr="002876F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2876FA">
        <w:rPr>
          <w:rFonts w:ascii="Arial" w:hAnsi="Arial" w:cs="Arial"/>
        </w:rPr>
        <w:t>Megadhatják a recept nevét, leírását, elkészítési lépéseit</w:t>
      </w:r>
    </w:p>
    <w:p w14:paraId="7CFB76B1" w14:textId="77777777" w:rsidR="009470DF" w:rsidRPr="002876F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2876FA">
        <w:rPr>
          <w:rFonts w:ascii="Arial" w:hAnsi="Arial" w:cs="Arial"/>
        </w:rPr>
        <w:t>Beállíthatják, hogy hány főre szól, mennyi az elkészítési idő</w:t>
      </w:r>
    </w:p>
    <w:p w14:paraId="560553FB" w14:textId="77777777" w:rsidR="009470DF" w:rsidRPr="002876F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2876FA">
        <w:rPr>
          <w:rFonts w:ascii="Arial" w:hAnsi="Arial" w:cs="Arial"/>
        </w:rPr>
        <w:t>A webshopban kapható alapanyagokból válogathatnak, és megadhatják, melyikből mennyi kell</w:t>
      </w:r>
    </w:p>
    <w:p w14:paraId="2573A72A" w14:textId="77777777" w:rsidR="009470DF" w:rsidRPr="002876F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2876FA">
        <w:rPr>
          <w:rFonts w:ascii="Arial" w:hAnsi="Arial" w:cs="Arial"/>
        </w:rPr>
        <w:t>A rendszer automatikusan kiszámolja a tápértékeket és a becsült költséget</w:t>
      </w:r>
    </w:p>
    <w:p w14:paraId="60E0CE12" w14:textId="77777777" w:rsidR="009470DF" w:rsidRPr="002876F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2876FA">
        <w:rPr>
          <w:rFonts w:ascii="Arial" w:hAnsi="Arial" w:cs="Arial"/>
        </w:rPr>
        <w:t>Ha minden rendben van, egy gombnyomással publikálhatják a receptet a weboldalra</w:t>
      </w:r>
    </w:p>
    <w:p w14:paraId="2B4E843F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Az egész lényege az, hogy az üzemeltető ne kelljen közvetlenül az adatbázisban vagy a DNN admin felületen dolgozzon, hanem legyen egy dedikált, erre a célra készült eszköze.</w:t>
      </w:r>
    </w:p>
    <w:p w14:paraId="7E343A74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6B665F49">
          <v:rect id="_x0000_i1027" style="width:0;height:1.5pt" o:hralign="center" o:hrstd="t" o:hr="t"/>
        </w:pict>
      </w:r>
    </w:p>
    <w:p w14:paraId="34B35E9D" w14:textId="77777777" w:rsidR="009470DF" w:rsidRPr="002876FA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3" w:name="kinek-szól"/>
      <w:r w:rsidRPr="002876FA">
        <w:rPr>
          <w:rFonts w:ascii="Arial" w:hAnsi="Arial" w:cs="Arial"/>
          <w:color w:val="000000" w:themeColor="text1"/>
        </w:rPr>
        <w:t>3. Kinek szól?</w:t>
      </w:r>
    </w:p>
    <w:bookmarkEnd w:id="3"/>
    <w:p w14:paraId="60418B38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 xml:space="preserve">Ez fontos kérdés, mert a kliensalkalmazás </w:t>
      </w:r>
      <w:r w:rsidRPr="002876FA">
        <w:rPr>
          <w:rFonts w:ascii="Arial" w:hAnsi="Arial" w:cs="Arial"/>
          <w:b/>
        </w:rPr>
        <w:t>nem a webshop vásárlóinak</w:t>
      </w:r>
      <w:r w:rsidRPr="002876FA">
        <w:rPr>
          <w:rFonts w:ascii="Arial" w:hAnsi="Arial" w:cs="Arial"/>
        </w:rPr>
        <w:t xml:space="preserve"> készül.</w:t>
      </w:r>
    </w:p>
    <w:p w14:paraId="4D86C98C" w14:textId="23550FED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 xml:space="preserve">A célközönség a </w:t>
      </w:r>
      <w:r w:rsidRPr="002876FA">
        <w:rPr>
          <w:rFonts w:ascii="Arial" w:hAnsi="Arial" w:cs="Arial"/>
          <w:b/>
        </w:rPr>
        <w:t>weboldal üzemeltetője</w:t>
      </w:r>
    </w:p>
    <w:p w14:paraId="46EED068" w14:textId="072E4875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 xml:space="preserve">Az alkalmazás tehát egy belső eszköz, amit </w:t>
      </w:r>
      <w:r w:rsidR="00E465BC" w:rsidRPr="002876FA">
        <w:rPr>
          <w:rFonts w:ascii="Arial" w:hAnsi="Arial" w:cs="Arial"/>
        </w:rPr>
        <w:t xml:space="preserve">1 ember fog </w:t>
      </w:r>
      <w:r w:rsidRPr="002876FA">
        <w:rPr>
          <w:rFonts w:ascii="Arial" w:hAnsi="Arial" w:cs="Arial"/>
        </w:rPr>
        <w:t>használni. Emiatt nem kell a legtöbb publikus alkalmazásra jellemző skálázhatóságra tervezni, viszont annál fontosabb, hogy gyors, praktikus és megbízható legyen.</w:t>
      </w:r>
    </w:p>
    <w:p w14:paraId="52BE09BC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51625BAB">
          <v:rect id="_x0000_i1028" style="width:0;height:1.5pt" o:hralign="center" o:hrstd="t" o:hr="t"/>
        </w:pict>
      </w:r>
    </w:p>
    <w:p w14:paraId="5F8856F9" w14:textId="77777777" w:rsidR="009470DF" w:rsidRPr="002876FA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4" w:name="milyen-technológiát-használunk"/>
      <w:r w:rsidRPr="002876FA">
        <w:rPr>
          <w:rFonts w:ascii="Arial" w:hAnsi="Arial" w:cs="Arial"/>
          <w:color w:val="000000" w:themeColor="text1"/>
        </w:rPr>
        <w:t>4. Milyen technológiát használunk?</w:t>
      </w:r>
    </w:p>
    <w:p w14:paraId="0C7D7AF5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5" w:name="az-alkalmazás-típusa"/>
      <w:bookmarkEnd w:id="4"/>
      <w:r w:rsidRPr="002876FA">
        <w:rPr>
          <w:rFonts w:ascii="Arial" w:hAnsi="Arial" w:cs="Arial"/>
          <w:color w:val="000000" w:themeColor="text1"/>
        </w:rPr>
        <w:t>Az alkalmazás típusa</w:t>
      </w:r>
    </w:p>
    <w:bookmarkEnd w:id="5"/>
    <w:p w14:paraId="44E2BD14" w14:textId="076665AD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 xml:space="preserve">Mivel a feladat egy </w:t>
      </w:r>
      <w:r w:rsidRPr="002876FA">
        <w:rPr>
          <w:rFonts w:ascii="Arial" w:hAnsi="Arial" w:cs="Arial"/>
          <w:b/>
        </w:rPr>
        <w:t>kliensalkalmazás</w:t>
      </w:r>
      <w:r w:rsidRPr="002876FA">
        <w:rPr>
          <w:rFonts w:ascii="Arial" w:hAnsi="Arial" w:cs="Arial"/>
        </w:rPr>
        <w:t xml:space="preserve"> létrehozása</w:t>
      </w:r>
      <w:r w:rsidR="00BC0795" w:rsidRPr="002876FA">
        <w:rPr>
          <w:rFonts w:ascii="Arial" w:hAnsi="Arial" w:cs="Arial"/>
        </w:rPr>
        <w:t xml:space="preserve">, </w:t>
      </w:r>
      <w:r w:rsidRPr="002876FA">
        <w:rPr>
          <w:rFonts w:ascii="Arial" w:hAnsi="Arial" w:cs="Arial"/>
        </w:rPr>
        <w:t>asztali alkalmazást kell fejlesztenünk. A két legreálisabb választás:</w:t>
      </w:r>
    </w:p>
    <w:p w14:paraId="497C8B52" w14:textId="7E574315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Windows Forms (WinForms)</w:t>
      </w:r>
      <w:r w:rsidRPr="002876FA">
        <w:rPr>
          <w:rFonts w:ascii="Arial" w:hAnsi="Arial" w:cs="Arial"/>
        </w:rPr>
        <w:t>: ez a klasszikus .NET-es asztali fejlesztési mód. Egyszerű, jól dokumentált, gyorsan lehet benne formokat és gombokat összerakni. Egyetemi projekt szintjén teljesen megfelelő, és a DNN-nel való kommunikáció is könnyen megoldható belőle.</w:t>
      </w:r>
    </w:p>
    <w:p w14:paraId="49F9A793" w14:textId="74B58765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WPF (Windows Presentation Foundation)</w:t>
      </w:r>
      <w:r w:rsidRPr="002876FA">
        <w:rPr>
          <w:rFonts w:ascii="Arial" w:hAnsi="Arial" w:cs="Arial"/>
        </w:rPr>
        <w:t>: modernebb, szebb felületet lehet benne készíteni, támogatja az adatkötést és az MVVM mintát. Kicsit bonyolultabb, viszont vizuálisan igényesebb eredményt ad.</w:t>
      </w:r>
    </w:p>
    <w:p w14:paraId="099E83A1" w14:textId="61269E6A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javaslat</w:t>
      </w:r>
      <w:r w:rsidR="00BC0795" w:rsidRPr="002876FA">
        <w:rPr>
          <w:rFonts w:ascii="Arial" w:hAnsi="Arial" w:cs="Arial"/>
        </w:rPr>
        <w:t>om</w:t>
      </w:r>
      <w:r w:rsidRPr="002876FA">
        <w:rPr>
          <w:rFonts w:ascii="Arial" w:hAnsi="Arial" w:cs="Arial"/>
        </w:rPr>
        <w:t xml:space="preserve"> a </w:t>
      </w:r>
      <w:r w:rsidRPr="002876FA">
        <w:rPr>
          <w:rFonts w:ascii="Arial" w:hAnsi="Arial" w:cs="Arial"/>
          <w:b/>
        </w:rPr>
        <w:t>WinForms</w:t>
      </w:r>
      <w:r w:rsidRPr="002876FA">
        <w:rPr>
          <w:rFonts w:ascii="Arial" w:hAnsi="Arial" w:cs="Arial"/>
        </w:rPr>
        <w:t>, mert gyorsabban fejleszthető</w:t>
      </w:r>
      <w:r w:rsidR="00BC0795" w:rsidRPr="002876FA">
        <w:rPr>
          <w:rFonts w:ascii="Arial" w:hAnsi="Arial" w:cs="Arial"/>
        </w:rPr>
        <w:t>, jobb a dokumentáció, valamint több gyakorlati tapasztalattal rendelkezünk benne.</w:t>
      </w:r>
    </w:p>
    <w:p w14:paraId="212C6712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6" w:name="hogyan-kommunikál-a-dnn-nel"/>
      <w:r w:rsidRPr="002876FA">
        <w:rPr>
          <w:rFonts w:ascii="Arial" w:hAnsi="Arial" w:cs="Arial"/>
          <w:color w:val="000000" w:themeColor="text1"/>
        </w:rPr>
        <w:t>Hogyan kommunikál a DNN-nel?</w:t>
      </w:r>
    </w:p>
    <w:bookmarkEnd w:id="6"/>
    <w:p w14:paraId="3F7ADE21" w14:textId="1922A26E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Az alkalmazás a POC első verziójában közvetlenül a Hotcakes REST API-ra támaszkodik a kategóriák és termékek kezelésénél. Így nem kell külön, saját DNN API-réteget bevezetni csak azért, hogy a kliens működni tudjon.</w:t>
      </w:r>
    </w:p>
    <w:p w14:paraId="67A8617E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Ez a megközelítés egyszerűbb, és jobban illeszkedik a beadandó scope-hoz. A DNN oldalán a fő saját fejlesztés a megjelenítő MVC modul marad, miközben az admin kliens a Hotcakes beépített képességeit használja ki.</w:t>
      </w:r>
    </w:p>
    <w:p w14:paraId="41B0FFE1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7" w:name="autentikáció"/>
      <w:r w:rsidRPr="002876FA">
        <w:rPr>
          <w:rFonts w:ascii="Arial" w:hAnsi="Arial" w:cs="Arial"/>
          <w:color w:val="000000" w:themeColor="text1"/>
        </w:rPr>
        <w:t>Autentikáció</w:t>
      </w:r>
    </w:p>
    <w:bookmarkEnd w:id="7"/>
    <w:p w14:paraId="3E55442A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Mivel a cél egy gyorsan bemutatható POC, az első verzióban nem szükséges külön JWT alapú autentikációt bevezetni. A hangsúly a működő Hotcakes-alapú kliensfolyamaton van, és az auth komplexitás későbbi bővítésként kezelhető.</w:t>
      </w:r>
    </w:p>
    <w:p w14:paraId="6824C889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Ez tudatos egyszerűsítés: először a kategória-, termék- és receptkapcsolati logika készüljön el stabilan. Ha később szükséges, a DNN Services Framework vagy más védett szerveroldali réteg ráépíthető.</w:t>
      </w:r>
    </w:p>
    <w:p w14:paraId="662E2255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45639B8B">
          <v:rect id="_x0000_i1029" style="width:0;height:1.5pt" o:hralign="center" o:hrstd="t" o:hr="t"/>
        </w:pict>
      </w:r>
    </w:p>
    <w:p w14:paraId="59879784" w14:textId="77777777" w:rsidR="00392543" w:rsidRPr="002876FA" w:rsidRDefault="00392543">
      <w:pPr>
        <w:spacing w:before="0" w:after="200"/>
        <w:rPr>
          <w:rFonts w:ascii="Arial" w:eastAsiaTheme="majorEastAsia" w:hAnsi="Arial" w:cs="Arial"/>
          <w:b/>
          <w:bCs/>
          <w:color w:val="000000" w:themeColor="text1"/>
          <w:sz w:val="32"/>
          <w:szCs w:val="32"/>
        </w:rPr>
      </w:pPr>
      <w:bookmarkStart w:id="8" w:name="admin-munkafolyamat"/>
      <w:r w:rsidRPr="002876FA">
        <w:rPr>
          <w:rFonts w:ascii="Arial" w:hAnsi="Arial" w:cs="Arial"/>
          <w:color w:val="000000" w:themeColor="text1"/>
        </w:rPr>
        <w:br w:type="page"/>
      </w:r>
    </w:p>
    <w:p w14:paraId="12E80CAB" w14:textId="619984C6" w:rsidR="009470DF" w:rsidRPr="002876FA" w:rsidRDefault="00000000">
      <w:pPr>
        <w:pStyle w:val="Heading2"/>
        <w:rPr>
          <w:rFonts w:ascii="Arial" w:hAnsi="Arial" w:cs="Arial"/>
        </w:rPr>
      </w:pPr>
      <w:r w:rsidRPr="002876FA">
        <w:rPr>
          <w:rFonts w:ascii="Arial" w:hAnsi="Arial" w:cs="Arial"/>
          <w:color w:val="000000" w:themeColor="text1"/>
        </w:rPr>
        <w:lastRenderedPageBreak/>
        <w:t>5. Admin munkafolyamat</w:t>
      </w:r>
    </w:p>
    <w:bookmarkEnd w:id="8"/>
    <w:p w14:paraId="6B3AC446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Az alkalmazás fő képernyője egy receptszerkesztő felület, ahol a következő dolgokat lehet megcsinálni:</w:t>
      </w:r>
    </w:p>
    <w:p w14:paraId="4888AE8F" w14:textId="74AF0A75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Recept metaadatok kezelése</w:t>
      </w:r>
      <w:r w:rsidR="00087E9E" w:rsidRPr="002876FA">
        <w:rPr>
          <w:rFonts w:ascii="Arial" w:hAnsi="Arial" w:cs="Arial"/>
        </w:rPr>
        <w:t>:</w:t>
      </w:r>
      <w:r w:rsidR="00087E9E" w:rsidRPr="002876FA">
        <w:rPr>
          <w:rFonts w:ascii="Arial" w:hAnsi="Arial" w:cs="Arial"/>
        </w:rPr>
        <w:br/>
        <w:t xml:space="preserve">- </w:t>
      </w:r>
      <w:r w:rsidRPr="002876FA">
        <w:rPr>
          <w:rFonts w:ascii="Arial" w:hAnsi="Arial" w:cs="Arial"/>
        </w:rPr>
        <w:t>Recept neve, rövid leírása</w:t>
      </w:r>
      <w:r w:rsidR="0055485D" w:rsidRPr="002876FA">
        <w:rPr>
          <w:rFonts w:ascii="Arial" w:hAnsi="Arial" w:cs="Arial"/>
        </w:rPr>
        <w:t>, há</w:t>
      </w:r>
      <w:r w:rsidRPr="002876FA">
        <w:rPr>
          <w:rFonts w:ascii="Arial" w:hAnsi="Arial" w:cs="Arial"/>
        </w:rPr>
        <w:t>ny főre szól</w:t>
      </w:r>
      <w:r w:rsidR="0055485D" w:rsidRPr="002876FA">
        <w:rPr>
          <w:rFonts w:ascii="Arial" w:hAnsi="Arial" w:cs="Arial"/>
        </w:rPr>
        <w:br/>
        <w:t xml:space="preserve">- </w:t>
      </w:r>
      <w:r w:rsidRPr="002876FA">
        <w:rPr>
          <w:rFonts w:ascii="Arial" w:hAnsi="Arial" w:cs="Arial"/>
        </w:rPr>
        <w:t>Előkészítési idő (perc) és főzési idő (perc)</w:t>
      </w:r>
      <w:r w:rsidR="00087E9E" w:rsidRPr="002876FA">
        <w:rPr>
          <w:rFonts w:ascii="Arial" w:hAnsi="Arial" w:cs="Arial"/>
        </w:rPr>
        <w:br/>
        <w:t xml:space="preserve">- </w:t>
      </w:r>
      <w:r w:rsidRPr="002876FA">
        <w:rPr>
          <w:rFonts w:ascii="Arial" w:hAnsi="Arial" w:cs="Arial"/>
        </w:rPr>
        <w:t>Elkészítési lépések (szöveges, lépésről lépésre)</w:t>
      </w:r>
      <w:r w:rsidR="00087E9E" w:rsidRPr="002876FA">
        <w:rPr>
          <w:rFonts w:ascii="Arial" w:hAnsi="Arial" w:cs="Arial"/>
        </w:rPr>
        <w:br/>
        <w:t xml:space="preserve">- </w:t>
      </w:r>
      <w:r w:rsidRPr="002876FA">
        <w:rPr>
          <w:rFonts w:ascii="Arial" w:hAnsi="Arial" w:cs="Arial"/>
        </w:rPr>
        <w:t>Címkék hozzáadása (pl. high protein, gluténmentes, vegán)</w:t>
      </w:r>
    </w:p>
    <w:p w14:paraId="3E9D8AFA" w14:textId="51D16AEC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Összetevő-kezelés</w:t>
      </w:r>
      <w:r w:rsidR="00087E9E" w:rsidRPr="002876FA">
        <w:rPr>
          <w:rFonts w:ascii="Arial" w:hAnsi="Arial" w:cs="Arial"/>
        </w:rPr>
        <w:t>:</w:t>
      </w:r>
      <w:r w:rsidR="00087E9E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A webshopban elérhető termékek böngészése és keresése</w:t>
      </w:r>
      <w:r w:rsidR="00087E9E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Kategória szerinti szűrés (fehérjeforrás, szénhidrátforrás, ital, stb.)</w:t>
      </w:r>
      <w:r w:rsidR="00087E9E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Egy termék hozzáadása a recepthez</w:t>
      </w:r>
      <w:r w:rsidR="00087E9E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A hozzáadott termék mennyiségének beállítása</w:t>
      </w:r>
      <w:r w:rsidR="00087E9E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Összetevők eltávolítása, sorrendjük módosítása</w:t>
      </w:r>
    </w:p>
    <w:p w14:paraId="3CE9694B" w14:textId="06298A5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Automatikus számítások</w:t>
      </w:r>
      <w:r w:rsidR="00087E9E" w:rsidRPr="002876FA">
        <w:rPr>
          <w:rFonts w:ascii="Arial" w:hAnsi="Arial" w:cs="Arial"/>
        </w:rPr>
        <w:t>:</w:t>
      </w:r>
      <w:r w:rsidR="00087E9E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A kiválasztott összetevők alapján a rendszer automatikusan összesíti a kalóriát, fehérjét, szénhidrátot és zsírt</w:t>
      </w:r>
      <w:r w:rsidR="00087E9E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A becsült költséget is kiszámolja (a termékek ára és a mennyiségek alapján)</w:t>
      </w:r>
      <w:r w:rsidR="00087E9E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Ezek az értékek adagonként is megjelennek</w:t>
      </w:r>
    </w:p>
    <w:p w14:paraId="61793F3B" w14:textId="5C1FC140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Publikálás</w:t>
      </w:r>
      <w:r w:rsidR="0088206F" w:rsidRPr="002876FA">
        <w:rPr>
          <w:rFonts w:ascii="Arial" w:hAnsi="Arial" w:cs="Arial"/>
          <w:b/>
        </w:rPr>
        <w:t>:</w:t>
      </w:r>
      <w:r w:rsidR="0088206F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A recept elmenthető tervezetként</w:t>
      </w:r>
      <w:r w:rsidR="000D4A61" w:rsidRPr="002876FA">
        <w:rPr>
          <w:rFonts w:ascii="Arial" w:hAnsi="Arial" w:cs="Arial"/>
        </w:rPr>
        <w:t xml:space="preserve">, </w:t>
      </w:r>
      <w:r w:rsidRPr="002876FA">
        <w:rPr>
          <w:rFonts w:ascii="Arial" w:hAnsi="Arial" w:cs="Arial"/>
        </w:rPr>
        <w:t>ilyenkor még nem látszik a weboldalon</w:t>
      </w:r>
      <w:r w:rsidR="0088206F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- Ha a recept kész, egy gombbal publikálhatóvá tehető. Innentől a webshop recept modulban megjelenik a vásárlók számára</w:t>
      </w:r>
    </w:p>
    <w:p w14:paraId="037BA43D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9" w:name="hasznos-extra-funkciók"/>
      <w:r w:rsidRPr="002876FA">
        <w:rPr>
          <w:rFonts w:ascii="Arial" w:hAnsi="Arial" w:cs="Arial"/>
          <w:color w:val="000000" w:themeColor="text1"/>
        </w:rPr>
        <w:t>Hasznos extra funkciók</w:t>
      </w:r>
    </w:p>
    <w:bookmarkEnd w:id="9"/>
    <w:p w14:paraId="3958578E" w14:textId="50180C93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Ezek nem feltétlenül az első verzióba kerülnek, de érdemes számolni velük</w:t>
      </w:r>
      <w:r w:rsidR="000540B9" w:rsidRPr="002876FA">
        <w:rPr>
          <w:rFonts w:ascii="Arial" w:hAnsi="Arial" w:cs="Arial"/>
        </w:rPr>
        <w:t>, esetleg a PO-val egyeztetés alapján implementálandóak</w:t>
      </w:r>
      <w:r w:rsidRPr="002876FA">
        <w:rPr>
          <w:rFonts w:ascii="Arial" w:hAnsi="Arial" w:cs="Arial"/>
        </w:rPr>
        <w:t>:</w:t>
      </w:r>
    </w:p>
    <w:p w14:paraId="0D23C08D" w14:textId="1F070AC0" w:rsidR="009470DF" w:rsidRPr="002876F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Alacsony készlet figyelmeztetés</w:t>
      </w:r>
      <w:r w:rsidRPr="002876FA">
        <w:rPr>
          <w:rFonts w:ascii="Arial" w:hAnsi="Arial" w:cs="Arial"/>
        </w:rPr>
        <w:t>: ha egy összetevő készlete alacsony a webshopban, a kliens jelzi ezt az üzemeltetőnek</w:t>
      </w:r>
    </w:p>
    <w:p w14:paraId="7073B771" w14:textId="65E6AB50" w:rsidR="009470DF" w:rsidRPr="002876F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Helyettesítő termék javaslat</w:t>
      </w:r>
      <w:r w:rsidRPr="002876FA">
        <w:rPr>
          <w:rFonts w:ascii="Arial" w:hAnsi="Arial" w:cs="Arial"/>
        </w:rPr>
        <w:t>: ha egy alapanyag nincs készleten, a rendszer ajánl hasonló kategóriájú terméket</w:t>
      </w:r>
    </w:p>
    <w:p w14:paraId="22514CE2" w14:textId="5D470C9A" w:rsidR="009470DF" w:rsidRPr="002876F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Recept lista és keresés</w:t>
      </w:r>
      <w:r w:rsidRPr="002876FA">
        <w:rPr>
          <w:rFonts w:ascii="Arial" w:hAnsi="Arial" w:cs="Arial"/>
        </w:rPr>
        <w:t>: a meglévő receptek listázása, szűrése és keresése</w:t>
      </w:r>
    </w:p>
    <w:p w14:paraId="23FF440F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1952F6F8">
          <v:rect id="_x0000_i1030" style="width:0;height:1.5pt" o:hralign="center" o:hrstd="t" o:hr="t"/>
        </w:pict>
      </w:r>
    </w:p>
    <w:p w14:paraId="12E2B1A5" w14:textId="77777777" w:rsidR="009470DF" w:rsidRPr="002876FA" w:rsidRDefault="00000000">
      <w:pPr>
        <w:pStyle w:val="Heading2"/>
        <w:rPr>
          <w:rFonts w:ascii="Arial" w:hAnsi="Arial" w:cs="Arial"/>
          <w:color w:val="000000" w:themeColor="text1"/>
        </w:rPr>
      </w:pPr>
      <w:r w:rsidRPr="002876FA">
        <w:rPr>
          <w:rFonts w:ascii="Arial" w:hAnsi="Arial" w:cs="Arial"/>
          <w:color w:val="000000" w:themeColor="text1"/>
        </w:rPr>
        <w:t>6. Hotcakes-alapú adatleképezés</w:t>
      </w:r>
    </w:p>
    <w:p w14:paraId="1DC5B147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POC elsődleges célja, hogy ne hozzunk létre külön recepttáblákat, ha ez elkerülhető. A recepthez tartozó fő adatok lehetőleg a Hotcakes kategória meglévő mezőiben és a kapcsolt termékek struktúrájában maradjanak.</w:t>
      </w:r>
    </w:p>
    <w:p w14:paraId="442EBC52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r w:rsidRPr="002876FA">
        <w:rPr>
          <w:rFonts w:ascii="Arial" w:hAnsi="Arial" w:cs="Arial"/>
          <w:color w:val="000000" w:themeColor="text1"/>
        </w:rPr>
        <w:t>Recept kategória</w:t>
      </w:r>
    </w:p>
    <w:p w14:paraId="4FFB7339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recept fő adatai első körben a Hotcakes kategória meglévő mezőiben tarthatók: név, leírás, alap szöveges tartalom és a publikáláshoz szükséges besorolás. A recept kategória Hotcakes oldalon alapértelmezetten rejtett (Hidden = true), hogy ne jelenjen meg az ÉTLAP kategórialistában; a vásárlói recept modul a metadata Status = Published értéke alapján jeleníti meg. A cél az, hogy a POC ne építsen külön recepttáblát, ha ez nem muszáj.</w:t>
      </w:r>
    </w:p>
    <w:p w14:paraId="7C803EF3" w14:textId="77777777" w:rsidR="009470DF" w:rsidRPr="002876FA" w:rsidRDefault="00000000">
      <w:pPr>
        <w:pStyle w:val="Heading3"/>
        <w:rPr>
          <w:rFonts w:ascii="Arial" w:eastAsiaTheme="minorHAnsi" w:hAnsi="Arial" w:cs="Arial"/>
          <w:bCs w:val="0"/>
          <w:color w:val="auto"/>
          <w:sz w:val="24"/>
          <w:szCs w:val="24"/>
        </w:rPr>
      </w:pPr>
      <w:r w:rsidRPr="002876FA">
        <w:rPr>
          <w:rFonts w:ascii="Arial" w:eastAsiaTheme="minorHAnsi" w:hAnsi="Arial" w:cs="Arial"/>
          <w:bCs w:val="0"/>
          <w:color w:val="auto"/>
          <w:sz w:val="24"/>
          <w:szCs w:val="24"/>
        </w:rPr>
        <w:lastRenderedPageBreak/>
        <w:t>Kapcsolt hozzávalók</w:t>
      </w:r>
    </w:p>
    <w:p w14:paraId="5EFBEA09" w14:textId="24A72F08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recepthez tartozó termékeket a Hotcakes meglévő kategória-termék kapcsolatai adják. Így a modul és a kliens ugyanarra a beépített struktúrára tud támaszkodni, és nem kell külön összetevő kapcsolótáblát fenntartani.</w:t>
      </w:r>
    </w:p>
    <w:p w14:paraId="014E3B8E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0" w:name="dnn-scope-kinek-tartoznak-az-adatok"/>
      <w:r w:rsidRPr="002876FA">
        <w:rPr>
          <w:rFonts w:ascii="Arial" w:hAnsi="Arial" w:cs="Arial"/>
          <w:color w:val="000000" w:themeColor="text1"/>
        </w:rPr>
        <w:t>DNN scope: kinek tartoznak az adatok?</w:t>
      </w:r>
    </w:p>
    <w:bookmarkEnd w:id="10"/>
    <w:p w14:paraId="314F79B9" w14:textId="5473B05D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 xml:space="preserve">A DNN-ben egy telepítés több </w:t>
      </w:r>
      <w:r w:rsidR="003A39F4" w:rsidRPr="002876FA">
        <w:rPr>
          <w:rFonts w:ascii="Arial" w:hAnsi="Arial" w:cs="Arial"/>
        </w:rPr>
        <w:t xml:space="preserve">portált </w:t>
      </w:r>
      <w:r w:rsidRPr="002876FA">
        <w:rPr>
          <w:rFonts w:ascii="Arial" w:hAnsi="Arial" w:cs="Arial"/>
        </w:rPr>
        <w:t>is kiszolgálhat, és ugyanaz a modul több oldalon, több példányban is megjelenhet. Ezért fontos eldönteni, hogy az adatok milyen szinten élnek:</w:t>
      </w:r>
    </w:p>
    <w:p w14:paraId="50FD7E75" w14:textId="77777777" w:rsidR="009470DF" w:rsidRPr="002876F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2876FA">
        <w:rPr>
          <w:rFonts w:ascii="Arial" w:hAnsi="Arial" w:cs="Arial"/>
        </w:rPr>
        <w:t>A receptek a portál szintjéhez tartoznak, mert a Hotcakes store és a webshop tartalma is ezen a szinten él. A receptoldal modulbeállításai ettől függetlenül maradhatnak ModuleId szintűek.</w:t>
      </w:r>
    </w:p>
    <w:p w14:paraId="27E92217" w14:textId="77777777" w:rsidR="009470DF" w:rsidRPr="002876F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2876FA">
        <w:rPr>
          <w:rFonts w:ascii="Arial" w:hAnsi="Arial" w:cs="Arial"/>
        </w:rPr>
        <w:t xml:space="preserve">A modul megjelenítési beállításai lehetnek </w:t>
      </w:r>
      <w:r w:rsidRPr="002876FA">
        <w:rPr>
          <w:rStyle w:val="VerbatimChar"/>
          <w:rFonts w:ascii="Arial" w:hAnsi="Arial" w:cs="Arial"/>
        </w:rPr>
        <w:t>ModuleId</w:t>
      </w:r>
      <w:r w:rsidRPr="002876FA">
        <w:rPr>
          <w:rFonts w:ascii="Arial" w:hAnsi="Arial" w:cs="Arial"/>
        </w:rPr>
        <w:t xml:space="preserve"> szintűek, ha például egy adott oldalon csak bizonyos címkéjű recepteket akarunk mutatni</w:t>
      </w:r>
    </w:p>
    <w:p w14:paraId="285D382A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Saját SQL tábla létrehozása csak akkor indokolt, ha valamely nélkülözhetetlen receptmező sem kategóriában, sem más meglévő DNN/Hotcakes mezőben nem tárolható megfelelően. A jelenlegi POC irány viszont kifejezetten az, hogy ezt lehetőleg elkerüljük.</w:t>
      </w:r>
    </w:p>
    <w:p w14:paraId="1B406772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1ED948E9">
          <v:rect id="_x0000_i1031" style="width:0;height:1.5pt" o:hralign="center" o:hrstd="t" o:hr="t"/>
        </w:pict>
      </w:r>
    </w:p>
    <w:p w14:paraId="10CD3F22" w14:textId="77777777" w:rsidR="009470DF" w:rsidRPr="002876FA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1" w:name="architektúra-áttekintés"/>
      <w:r w:rsidRPr="002876FA">
        <w:rPr>
          <w:rFonts w:ascii="Arial" w:hAnsi="Arial" w:cs="Arial"/>
          <w:color w:val="000000" w:themeColor="text1"/>
        </w:rPr>
        <w:t>7. Architektúra áttekintés</w:t>
      </w:r>
    </w:p>
    <w:bookmarkEnd w:id="11"/>
    <w:p w14:paraId="2CFBB01A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rendszer három fő rétegből áll:</w:t>
      </w:r>
    </w:p>
    <w:p w14:paraId="4E9FAA7D" w14:textId="71825128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  <w:b/>
        </w:rPr>
        <w:t>Kliensalkalmazás (asztali program)</w:t>
      </w:r>
      <w:r w:rsidR="000540B9" w:rsidRPr="002876FA">
        <w:rPr>
          <w:rFonts w:ascii="Arial" w:hAnsi="Arial" w:cs="Arial"/>
        </w:rPr>
        <w:br/>
      </w:r>
      <w:r w:rsidRPr="002876FA">
        <w:rPr>
          <w:rFonts w:ascii="Arial" w:hAnsi="Arial" w:cs="Arial"/>
        </w:rPr>
        <w:t>Ez az, amit az üzemeltető elindít és használ. A felhasználói felületet biztosítja, és a háttérben HTTP kéréseket küld a szerver felé.</w:t>
      </w:r>
    </w:p>
    <w:p w14:paraId="5E5C5D77" w14:textId="66375921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Kommunikációs réteg</w:t>
      </w:r>
    </w:p>
    <w:p w14:paraId="187A9931" w14:textId="2E1CB98C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kliens első körben a Hotcakes REST API-ra támaszkodik a szükséges kategória- és termékműveletekhez. A DNN oldali saját logika főként a megjelenítő MVC modulban jelenik meg.</w:t>
      </w:r>
    </w:p>
    <w:p w14:paraId="3253A30D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Adatforrás</w:t>
      </w:r>
    </w:p>
    <w:p w14:paraId="4DA2F0AE" w14:textId="737FC1DC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Az adattárolás elsődlegesen a meglévő DNN és Hotcakes szerkezetre épül. A legfontosabb műveletek a termékek és kategóriák lekérése, a receptet reprezentáló rejtett kategória mentése vagy frissítése, a metadata státusz kezelése, valamint a termék-hozzárendelések kezelése.</w:t>
      </w:r>
    </w:p>
    <w:p w14:paraId="7EF81D92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10CECAB2">
          <v:rect id="_x0000_i1032" style="width:0;height:1.5pt" o:hralign="center" o:hrstd="t" o:hr="t"/>
        </w:pict>
      </w:r>
    </w:p>
    <w:p w14:paraId="0F936C7E" w14:textId="77777777" w:rsidR="009470DF" w:rsidRPr="002876FA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2" w:name="kockázatok-és-kompromisszumok"/>
      <w:r w:rsidRPr="002876FA">
        <w:rPr>
          <w:rFonts w:ascii="Arial" w:hAnsi="Arial" w:cs="Arial"/>
          <w:color w:val="000000" w:themeColor="text1"/>
        </w:rPr>
        <w:t>8. Kockázatok és kompromisszumok</w:t>
      </w:r>
    </w:p>
    <w:p w14:paraId="25B5DA64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3" w:name="a-kliens-csak-online-működik"/>
      <w:bookmarkEnd w:id="12"/>
      <w:r w:rsidRPr="002876FA">
        <w:rPr>
          <w:rFonts w:ascii="Arial" w:hAnsi="Arial" w:cs="Arial"/>
          <w:color w:val="000000" w:themeColor="text1"/>
        </w:rPr>
        <w:t>A kliens csak online működik</w:t>
      </w:r>
    </w:p>
    <w:bookmarkEnd w:id="13"/>
    <w:p w14:paraId="4C880625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Mivel az alkalmazás online Hotcakes és DNN környezetre támaszkodik, internetkapcsolat vagy helyi hálózati elérés nélkül nem működik. Ez a POC szintjén tudatos és elfogadható kompromisszum.</w:t>
      </w:r>
    </w:p>
    <w:p w14:paraId="19608ECA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4" w:name="termékadatok-elérése"/>
      <w:r w:rsidRPr="002876FA">
        <w:rPr>
          <w:rFonts w:ascii="Arial" w:hAnsi="Arial" w:cs="Arial"/>
          <w:color w:val="000000" w:themeColor="text1"/>
        </w:rPr>
        <w:lastRenderedPageBreak/>
        <w:t>Termékadatok elérése</w:t>
      </w:r>
    </w:p>
    <w:bookmarkEnd w:id="14"/>
    <w:p w14:paraId="28528A97" w14:textId="75C4E3C2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receptek a webshopban már meglévő Hotcakes termékekre épülnek. A termékadatokat elsődlegesen közvetlenül a Hotcakes katalógusból érdemes lekérni, és csak a recepthez szükséges mezőket kell felhasználni, hogy ne keletkezzen fölösleges adatduplikáció.</w:t>
      </w:r>
    </w:p>
    <w:p w14:paraId="019B86F8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termékadatoknál érdemes számolni a kiszerelési információkkal is, mert a receptben szereplő mennyiség és a webshopban megvásárolható egység nem mindig egyezik. Az ár-, készlet- és kiszerelésadatokat lehetőség szerint közvetlenül a Hotcakes termékmezőiből kell kiolvasni.</w:t>
      </w:r>
    </w:p>
    <w:p w14:paraId="46958FD7" w14:textId="329F8718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Ha ez valamilyen okból nem megoldható (pl. a webshop terméktáblájának szerkezete nem elérhető), akkor fallback megoldásként egy saját, egyszerűsített terméktáblát hozunk létre demonstrációs célokra. Ez működni fog a</w:t>
      </w:r>
      <w:r w:rsidR="00140A01" w:rsidRPr="002876FA">
        <w:rPr>
          <w:rFonts w:ascii="Arial" w:hAnsi="Arial" w:cs="Arial"/>
        </w:rPr>
        <w:t xml:space="preserve"> POC verzióban</w:t>
      </w:r>
      <w:r w:rsidRPr="002876FA">
        <w:rPr>
          <w:rFonts w:ascii="Arial" w:hAnsi="Arial" w:cs="Arial"/>
        </w:rPr>
        <w:t>, de fontos tudni, hogy éles környezetben a nézet-alapú megoldás lenne a helyes.</w:t>
      </w:r>
    </w:p>
    <w:p w14:paraId="72BC0A56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5" w:name="képkezelés"/>
      <w:r w:rsidRPr="002876FA">
        <w:rPr>
          <w:rFonts w:ascii="Arial" w:hAnsi="Arial" w:cs="Arial"/>
          <w:color w:val="000000" w:themeColor="text1"/>
        </w:rPr>
        <w:t>Képkezelés</w:t>
      </w:r>
    </w:p>
    <w:bookmarkEnd w:id="15"/>
    <w:p w14:paraId="32E58BBD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receptekhez képet is kellene társítani, de egy teljes képfeltöltő rendszer megvalósítása a kliens alkalmazásban extra munka. Egyszerűbb megoldás, ha az üzemeltető a DNN beépített fájlkezelőjével tölti fel a képet, és a kliens alkalmazásban csak a kép URL-jét adja meg. Ez nem a legelégánsabb, de működik és gyorsan implementálható.</w:t>
      </w:r>
    </w:p>
    <w:p w14:paraId="2B2EAD4D" w14:textId="77777777" w:rsidR="009470DF" w:rsidRPr="002876FA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6" w:name="platform-függőség"/>
      <w:r w:rsidRPr="002876FA">
        <w:rPr>
          <w:rFonts w:ascii="Arial" w:hAnsi="Arial" w:cs="Arial"/>
          <w:color w:val="000000" w:themeColor="text1"/>
        </w:rPr>
        <w:t>Platform-függőség</w:t>
      </w:r>
    </w:p>
    <w:bookmarkEnd w:id="16"/>
    <w:p w14:paraId="38BB1C12" w14:textId="17A8F219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WinForms és WPF alkalmazások csak Windows-on futnak. Ez a mi esetünkben nem probléma, mert az üzemeltető</w:t>
      </w:r>
      <w:r w:rsidR="000F62F2" w:rsidRPr="002876FA">
        <w:rPr>
          <w:rFonts w:ascii="Arial" w:hAnsi="Arial" w:cs="Arial"/>
        </w:rPr>
        <w:t xml:space="preserve"> (feltételezve)</w:t>
      </w:r>
      <w:r w:rsidRPr="002876FA">
        <w:rPr>
          <w:rFonts w:ascii="Arial" w:hAnsi="Arial" w:cs="Arial"/>
        </w:rPr>
        <w:t xml:space="preserve"> Windows</w:t>
      </w:r>
      <w:r w:rsidR="000F62F2" w:rsidRPr="002876FA">
        <w:rPr>
          <w:rFonts w:ascii="Arial" w:hAnsi="Arial" w:cs="Arial"/>
        </w:rPr>
        <w:t>t</w:t>
      </w:r>
      <w:r w:rsidRPr="002876FA">
        <w:rPr>
          <w:rFonts w:ascii="Arial" w:hAnsi="Arial" w:cs="Arial"/>
        </w:rPr>
        <w:t xml:space="preserve"> használ</w:t>
      </w:r>
      <w:r w:rsidR="000F62F2" w:rsidRPr="002876FA">
        <w:rPr>
          <w:rFonts w:ascii="Arial" w:hAnsi="Arial" w:cs="Arial"/>
        </w:rPr>
        <w:t>,</w:t>
      </w:r>
      <w:r w:rsidRPr="002876FA">
        <w:rPr>
          <w:rFonts w:ascii="Arial" w:hAnsi="Arial" w:cs="Arial"/>
        </w:rPr>
        <w:t xml:space="preserve"> de érdemes megemlíteni mint korlátot.</w:t>
      </w:r>
    </w:p>
    <w:p w14:paraId="10E787DE" w14:textId="4A22DC62" w:rsidR="00D130FE" w:rsidRPr="002876FA" w:rsidRDefault="00000000" w:rsidP="00D130FE">
      <w:pPr>
        <w:rPr>
          <w:rFonts w:ascii="Arial" w:hAnsi="Arial" w:cs="Arial"/>
        </w:rPr>
      </w:pPr>
      <w:r>
        <w:rPr>
          <w:rFonts w:ascii="Arial" w:hAnsi="Arial" w:cs="Arial"/>
        </w:rPr>
        <w:pict w14:anchorId="6842BD0B">
          <v:rect id="_x0000_i1033" style="width:0;height:1.5pt" o:hralign="center" o:hrstd="t" o:hr="t"/>
        </w:pict>
      </w:r>
      <w:bookmarkStart w:id="17" w:name="fejlesztési-becslés"/>
    </w:p>
    <w:p w14:paraId="366D8507" w14:textId="77777777" w:rsidR="00D130FE" w:rsidRPr="002876FA" w:rsidRDefault="00D130FE">
      <w:pPr>
        <w:spacing w:before="0" w:after="200"/>
        <w:rPr>
          <w:rFonts w:ascii="Arial" w:hAnsi="Arial" w:cs="Arial"/>
        </w:rPr>
      </w:pPr>
      <w:r w:rsidRPr="002876FA">
        <w:rPr>
          <w:rFonts w:ascii="Arial" w:hAnsi="Arial" w:cs="Arial"/>
        </w:rPr>
        <w:br w:type="page"/>
      </w:r>
    </w:p>
    <w:p w14:paraId="7783030D" w14:textId="7F83C6EE" w:rsidR="009470DF" w:rsidRPr="002876FA" w:rsidRDefault="00000000" w:rsidP="00706F09">
      <w:pPr>
        <w:pStyle w:val="Heading2"/>
        <w:rPr>
          <w:rFonts w:ascii="Arial" w:hAnsi="Arial" w:cs="Arial"/>
          <w:color w:val="000000" w:themeColor="text1"/>
        </w:rPr>
      </w:pPr>
      <w:r w:rsidRPr="002876FA">
        <w:rPr>
          <w:rFonts w:ascii="Arial" w:hAnsi="Arial" w:cs="Arial"/>
          <w:color w:val="000000" w:themeColor="text1"/>
        </w:rPr>
        <w:lastRenderedPageBreak/>
        <w:t>9. Fejlesztési becslés</w:t>
      </w:r>
      <w:bookmarkEnd w:id="17"/>
      <w:r w:rsidR="00706F09" w:rsidRPr="002876FA">
        <w:rPr>
          <w:rFonts w:ascii="Arial" w:hAnsi="Arial" w:cs="Arial"/>
          <w:color w:val="000000" w:themeColor="text1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92"/>
        <w:gridCol w:w="1390"/>
      </w:tblGrid>
      <w:tr w:rsidR="009470DF" w:rsidRPr="002876FA" w14:paraId="152EB4E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190042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Feladat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22BCB9A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Becsült idő</w:t>
            </w:r>
          </w:p>
        </w:tc>
      </w:tr>
      <w:tr w:rsidR="009470DF" w:rsidRPr="002876FA" w14:paraId="4F598B76" w14:textId="77777777">
        <w:tc>
          <w:tcPr>
            <w:tcW w:w="0" w:type="auto"/>
          </w:tcPr>
          <w:p w14:paraId="57BB69D9" w14:textId="64558122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API végpontok megírása</w:t>
            </w:r>
            <w:r w:rsidR="00A64CFF" w:rsidRPr="002876FA">
              <w:rPr>
                <w:rFonts w:ascii="Arial" w:hAnsi="Arial" w:cs="Arial"/>
              </w:rPr>
              <w:t>, keresése, értelmezése</w:t>
            </w:r>
          </w:p>
        </w:tc>
        <w:tc>
          <w:tcPr>
            <w:tcW w:w="0" w:type="auto"/>
          </w:tcPr>
          <w:p w14:paraId="4BD8985A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3-4 nap</w:t>
            </w:r>
          </w:p>
        </w:tc>
      </w:tr>
      <w:tr w:rsidR="009470DF" w:rsidRPr="002876FA" w14:paraId="39FA33F7" w14:textId="77777777">
        <w:tc>
          <w:tcPr>
            <w:tcW w:w="0" w:type="auto"/>
          </w:tcPr>
          <w:p w14:paraId="394814BF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Kliensalkalmazás felület kialakítása</w:t>
            </w:r>
          </w:p>
        </w:tc>
        <w:tc>
          <w:tcPr>
            <w:tcW w:w="0" w:type="auto"/>
          </w:tcPr>
          <w:p w14:paraId="1D50A5ED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3-4 nap</w:t>
            </w:r>
          </w:p>
        </w:tc>
      </w:tr>
      <w:tr w:rsidR="009470DF" w:rsidRPr="002876FA" w14:paraId="323B7D4B" w14:textId="77777777">
        <w:tc>
          <w:tcPr>
            <w:tcW w:w="0" w:type="auto"/>
          </w:tcPr>
          <w:p w14:paraId="4EA84D6B" w14:textId="39C74EDA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API integráció a kliensbe</w:t>
            </w:r>
          </w:p>
        </w:tc>
        <w:tc>
          <w:tcPr>
            <w:tcW w:w="0" w:type="auto"/>
          </w:tcPr>
          <w:p w14:paraId="29AECEAD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2-3 nap</w:t>
            </w:r>
          </w:p>
        </w:tc>
      </w:tr>
      <w:tr w:rsidR="009470DF" w:rsidRPr="002876FA" w14:paraId="62E98614" w14:textId="77777777">
        <w:tc>
          <w:tcPr>
            <w:tcW w:w="0" w:type="auto"/>
          </w:tcPr>
          <w:p w14:paraId="2F4273CC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Tesztelés és hibajavítás</w:t>
            </w:r>
          </w:p>
        </w:tc>
        <w:tc>
          <w:tcPr>
            <w:tcW w:w="0" w:type="auto"/>
          </w:tcPr>
          <w:p w14:paraId="236132E0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</w:rPr>
              <w:t>2-3 nap</w:t>
            </w:r>
          </w:p>
        </w:tc>
      </w:tr>
      <w:tr w:rsidR="009470DF" w:rsidRPr="002876FA" w14:paraId="376DD4B7" w14:textId="77777777">
        <w:tc>
          <w:tcPr>
            <w:tcW w:w="0" w:type="auto"/>
          </w:tcPr>
          <w:p w14:paraId="33C98AC7" w14:textId="77777777" w:rsidR="009470DF" w:rsidRPr="002876FA" w:rsidRDefault="00000000">
            <w:pPr>
              <w:pStyle w:val="Compact"/>
              <w:rPr>
                <w:rFonts w:ascii="Arial" w:hAnsi="Arial" w:cs="Arial"/>
              </w:rPr>
            </w:pPr>
            <w:r w:rsidRPr="002876FA">
              <w:rPr>
                <w:rFonts w:ascii="Arial" w:hAnsi="Arial" w:cs="Arial"/>
                <w:b/>
              </w:rPr>
              <w:t>Összesen</w:t>
            </w:r>
          </w:p>
        </w:tc>
        <w:tc>
          <w:tcPr>
            <w:tcW w:w="0" w:type="auto"/>
          </w:tcPr>
          <w:p w14:paraId="55DDC224" w14:textId="45E755AF" w:rsidR="009470DF" w:rsidRPr="002876FA" w:rsidRDefault="00E95F20"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10</w:t>
            </w:r>
            <w:r w:rsidR="00000000" w:rsidRPr="002876FA">
              <w:rPr>
                <w:rFonts w:ascii="Arial" w:hAnsi="Arial" w:cs="Arial"/>
                <w:b/>
              </w:rPr>
              <w:t>-1</w:t>
            </w:r>
            <w:r w:rsidR="005E50DB">
              <w:rPr>
                <w:rFonts w:ascii="Arial" w:hAnsi="Arial" w:cs="Arial"/>
                <w:b/>
              </w:rPr>
              <w:t>5</w:t>
            </w:r>
            <w:r w:rsidR="00000000" w:rsidRPr="002876FA">
              <w:rPr>
                <w:rFonts w:ascii="Arial" w:hAnsi="Arial" w:cs="Arial"/>
                <w:b/>
              </w:rPr>
              <w:t xml:space="preserve"> nap</w:t>
            </w:r>
          </w:p>
        </w:tc>
      </w:tr>
    </w:tbl>
    <w:p w14:paraId="0B865111" w14:textId="77777777" w:rsidR="009470DF" w:rsidRPr="002876F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635B398B">
          <v:rect id="_x0000_i1034" style="width:0;height:1.5pt" o:hralign="center" o:hrstd="t" o:hr="t"/>
        </w:pict>
      </w:r>
    </w:p>
    <w:p w14:paraId="3AE0B1D2" w14:textId="77777777" w:rsidR="009470DF" w:rsidRPr="002876FA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8" w:name="összegzés"/>
      <w:r w:rsidRPr="002876FA">
        <w:rPr>
          <w:rFonts w:ascii="Arial" w:hAnsi="Arial" w:cs="Arial"/>
          <w:color w:val="000000" w:themeColor="text1"/>
        </w:rPr>
        <w:t>10. Összegzés</w:t>
      </w:r>
    </w:p>
    <w:bookmarkEnd w:id="18"/>
    <w:p w14:paraId="5912AB6A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receptkezelő kliensalkalmazás megvalósítható a rendelkezésre álló technológiákkal. A DNN 9.13.10 platformja biztosítja a háttér-infrastruktúrát, a WinForms pedig gyorsan fejleszthető keretrendszer az asztali alkalmazáshoz.</w:t>
      </w:r>
    </w:p>
    <w:p w14:paraId="3C46F174" w14:textId="4D0DBD23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 xml:space="preserve">Az alkalmazás igazi erőssége az, hogy közvetlenül kapcsolódik a webshop recept moduljához, amit az üzemeltető itt összeállít (például egy </w:t>
      </w:r>
      <w:r w:rsidR="00CF4250" w:rsidRPr="002876FA">
        <w:rPr>
          <w:rFonts w:ascii="Arial" w:hAnsi="Arial" w:cs="Arial"/>
        </w:rPr>
        <w:t>“</w:t>
      </w:r>
      <w:r w:rsidRPr="002876FA">
        <w:rPr>
          <w:rFonts w:ascii="Arial" w:hAnsi="Arial" w:cs="Arial"/>
        </w:rPr>
        <w:t xml:space="preserve">Fehérjedús reggeli </w:t>
      </w:r>
      <w:r w:rsidR="00D130FE" w:rsidRPr="002876FA">
        <w:rPr>
          <w:rFonts w:ascii="Arial" w:hAnsi="Arial" w:cs="Arial"/>
        </w:rPr>
        <w:t>zabkása</w:t>
      </w:r>
      <w:r w:rsidR="00CF4250" w:rsidRPr="002876FA">
        <w:rPr>
          <w:rFonts w:ascii="Arial" w:hAnsi="Arial" w:cs="Arial"/>
        </w:rPr>
        <w:t>”</w:t>
      </w:r>
      <w:r w:rsidRPr="002876FA">
        <w:rPr>
          <w:rFonts w:ascii="Arial" w:hAnsi="Arial" w:cs="Arial"/>
        </w:rPr>
        <w:t xml:space="preserve"> receptet 1000 g-os prémium zabcsomaggal és bio mogyoróvajjal), az egy gombnyomással megjelenik a vásárlók előtt.</w:t>
      </w:r>
    </w:p>
    <w:p w14:paraId="08A9B0DB" w14:textId="77777777" w:rsidR="009470DF" w:rsidRPr="002876FA" w:rsidRDefault="00000000">
      <w:pPr>
        <w:rPr>
          <w:rFonts w:ascii="Arial" w:hAnsi="Arial" w:cs="Arial"/>
        </w:rPr>
      </w:pPr>
      <w:r w:rsidRPr="002876FA">
        <w:rPr>
          <w:rFonts w:ascii="Arial" w:hAnsi="Arial" w:cs="Arial"/>
        </w:rPr>
        <w:t>A fejlesztés prototípus szinten reálisan elindítható. A legfontosabb nyitott kérdés az autentikáció pontos konfigurálása és a termékadatok elérhetősége, de ezekre vannak kezelhető alternatívák.</w:t>
      </w:r>
    </w:p>
    <w:sectPr w:rsidR="009470DF" w:rsidRPr="0028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71BCBB"/>
    <w:multiLevelType w:val="multilevel"/>
    <w:tmpl w:val="D1F89BA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908701"/>
    <w:multiLevelType w:val="multilevel"/>
    <w:tmpl w:val="78CEE78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9519315">
    <w:abstractNumId w:val="1"/>
  </w:num>
  <w:num w:numId="2" w16cid:durableId="120342603">
    <w:abstractNumId w:val="0"/>
  </w:num>
  <w:num w:numId="3" w16cid:durableId="1741904268">
    <w:abstractNumId w:val="0"/>
  </w:num>
  <w:num w:numId="4" w16cid:durableId="15060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2A7E"/>
    <w:rsid w:val="00051B0C"/>
    <w:rsid w:val="000540B9"/>
    <w:rsid w:val="00055C49"/>
    <w:rsid w:val="00065C7D"/>
    <w:rsid w:val="00067B3E"/>
    <w:rsid w:val="00087E9E"/>
    <w:rsid w:val="000D4A61"/>
    <w:rsid w:val="000F62F2"/>
    <w:rsid w:val="00132688"/>
    <w:rsid w:val="00140A01"/>
    <w:rsid w:val="001A3849"/>
    <w:rsid w:val="00261CDD"/>
    <w:rsid w:val="002876FA"/>
    <w:rsid w:val="002A0255"/>
    <w:rsid w:val="00392543"/>
    <w:rsid w:val="003A39F4"/>
    <w:rsid w:val="0045225E"/>
    <w:rsid w:val="00470573"/>
    <w:rsid w:val="004E29B3"/>
    <w:rsid w:val="0055485D"/>
    <w:rsid w:val="00574095"/>
    <w:rsid w:val="00590D07"/>
    <w:rsid w:val="005E50DB"/>
    <w:rsid w:val="005E5CD1"/>
    <w:rsid w:val="006558B1"/>
    <w:rsid w:val="00706F09"/>
    <w:rsid w:val="00784D58"/>
    <w:rsid w:val="007C14E3"/>
    <w:rsid w:val="0088206F"/>
    <w:rsid w:val="008D6863"/>
    <w:rsid w:val="009470DF"/>
    <w:rsid w:val="009803E4"/>
    <w:rsid w:val="00A16361"/>
    <w:rsid w:val="00A21FCC"/>
    <w:rsid w:val="00A64CFF"/>
    <w:rsid w:val="00B03E2E"/>
    <w:rsid w:val="00B13C98"/>
    <w:rsid w:val="00B86B75"/>
    <w:rsid w:val="00BC0795"/>
    <w:rsid w:val="00BC48D5"/>
    <w:rsid w:val="00C36279"/>
    <w:rsid w:val="00CF3DFD"/>
    <w:rsid w:val="00CF4250"/>
    <w:rsid w:val="00D130FE"/>
    <w:rsid w:val="00DE01DD"/>
    <w:rsid w:val="00E315A3"/>
    <w:rsid w:val="00E465BC"/>
    <w:rsid w:val="00E95F20"/>
    <w:rsid w:val="00F113E7"/>
    <w:rsid w:val="00F52999"/>
    <w:rsid w:val="00FC2130"/>
    <w:rsid w:val="00FF2FB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5AB2"/>
  <w15:docId w15:val="{40F4B931-739F-4DA4-B715-7F34D892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1258</Words>
  <Characters>8683</Characters>
  <Application>Microsoft Office Word</Application>
  <DocSecurity>0</DocSecurity>
  <Lines>72</Lines>
  <Paragraphs>19</Paragraphs>
  <ScaleCrop>false</ScaleCrop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Boldizsar Nagy</cp:lastModifiedBy>
  <cp:revision>44</cp:revision>
  <dcterms:created xsi:type="dcterms:W3CDTF">2026-04-18T04:43:00Z</dcterms:created>
  <dcterms:modified xsi:type="dcterms:W3CDTF">2026-04-22T18:41:00Z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1083d597-dab7-42ea-bd66-b5fed8c99a3a</vt:lpwstr>
  </property>
</Properties>
</file>