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2:00Z" w16du:dateUtc="2026-09-05T19:52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2:00Z" w16du:dateUtc="2026-09-05T19:52:00Z">
          <w:pPr>
            <w:jc w:val="center"/>
          </w:pPr>
        </w:pPrChange>
      </w:pPr>
    </w:p>
    <w:p w14:paraId="06A21E3C" w14:textId="77777777" w:rsidR="005B504F" w:rsidRPr="001D48E3" w:rsidRDefault="005B504F" w:rsidP="005B504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8E3">
        <w:rPr>
          <w:rFonts w:ascii="Times New Roman" w:hAnsi="Times New Roman" w:cs="Times New Roman"/>
          <w:sz w:val="24"/>
          <w:szCs w:val="24"/>
        </w:rPr>
        <w:t xml:space="preserve">É com imensa satisfação que buscaremos trazer em até </w:t>
      </w:r>
      <w:r>
        <w:rPr>
          <w:rFonts w:ascii="Times New Roman" w:hAnsi="Times New Roman" w:cs="Times New Roman"/>
          <w:sz w:val="24"/>
          <w:szCs w:val="24"/>
        </w:rPr>
        <w:t>60</w:t>
      </w:r>
      <w:r w:rsidRPr="001D48E3">
        <w:rPr>
          <w:rFonts w:ascii="Times New Roman" w:hAnsi="Times New Roman" w:cs="Times New Roman"/>
          <w:sz w:val="24"/>
          <w:szCs w:val="24"/>
        </w:rPr>
        <w:t xml:space="preserve"> dias a elaboração do seu contrato </w:t>
      </w:r>
      <w:r>
        <w:rPr>
          <w:rFonts w:ascii="Times New Roman" w:hAnsi="Times New Roman" w:cs="Times New Roman"/>
          <w:sz w:val="24"/>
          <w:szCs w:val="24"/>
        </w:rPr>
        <w:t xml:space="preserve">de financiamento </w:t>
      </w:r>
      <w:r w:rsidRPr="001D48E3">
        <w:rPr>
          <w:rFonts w:ascii="Times New Roman" w:hAnsi="Times New Roman" w:cs="Times New Roman"/>
          <w:sz w:val="24"/>
          <w:szCs w:val="24"/>
        </w:rPr>
        <w:t xml:space="preserve">imobiliário </w:t>
      </w:r>
      <w:r>
        <w:rPr>
          <w:rFonts w:ascii="Times New Roman" w:hAnsi="Times New Roman" w:cs="Times New Roman"/>
          <w:sz w:val="24"/>
          <w:szCs w:val="24"/>
        </w:rPr>
        <w:t xml:space="preserve">junto ao banco Bradesco e, </w:t>
      </w:r>
      <w:r w:rsidRPr="001D48E3">
        <w:rPr>
          <w:rFonts w:ascii="Times New Roman" w:hAnsi="Times New Roman" w:cs="Times New Roman"/>
          <w:sz w:val="24"/>
          <w:szCs w:val="24"/>
        </w:rPr>
        <w:t xml:space="preserve">para esta realização, você contará com uma equipe preparada e motivada na sua resolutiva. </w:t>
      </w:r>
    </w:p>
    <w:p w14:paraId="22EB40D1" w14:textId="7CC40288" w:rsidR="00B77327" w:rsidRPr="00805F76" w:rsidDel="005B504F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" w:author="Douglas Souza" w:date="2024-10-20T16:20:00Z">
            <w:rPr/>
          </w:rPrChange>
        </w:rPr>
        <w:pPrChange w:id="10" w:author="Douglas Souza [2]" w:date="2026-09-05T16:52:00Z" w16du:dateUtc="2026-09-05T19:52:00Z">
          <w:pPr>
            <w:spacing w:line="240" w:lineRule="auto"/>
            <w:jc w:val="both"/>
          </w:pPr>
        </w:pPrChange>
      </w:pPr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r w:rsidR="00420191">
        <w:rPr>
          <w:rFonts w:ascii="Times New Roman" w:hAnsi="Times New Roman" w:cs="Times New Roman"/>
          <w:sz w:val="24"/>
          <w:szCs w:val="24"/>
        </w:rPr>
        <w:t>monito</w:t>
      </w:r>
      <w:r w:rsidR="00420191">
        <w:rPr>
          <w:rFonts w:ascii="Times New Roman" w:hAnsi="Times New Roman" w:cs="Times New Roman"/>
          <w:sz w:val="24"/>
          <w:szCs w:val="24"/>
        </w:rPr>
        <w:t xml:space="preserve">rada </w:t>
      </w:r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r w:rsidR="003D03F6">
        <w:rPr>
          <w:rFonts w:ascii="Times New Roman" w:hAnsi="Times New Roman" w:cs="Times New Roman"/>
          <w:sz w:val="24"/>
          <w:szCs w:val="24"/>
        </w:rPr>
        <w:t xml:space="preserve">ter correção no valor ou até </w:t>
      </w:r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r w:rsidR="002711C3">
        <w:rPr>
          <w:rFonts w:ascii="Times New Roman" w:hAnsi="Times New Roman" w:cs="Times New Roman"/>
          <w:sz w:val="24"/>
          <w:szCs w:val="24"/>
        </w:rPr>
        <w:t xml:space="preserve"> 60 dias,</w:t>
      </w:r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r w:rsidR="00570FC8" w:rsidRPr="00805F76">
        <w:rPr>
          <w:rFonts w:ascii="Times New Roman" w:hAnsi="Times New Roman" w:cs="Times New Roman"/>
          <w:sz w:val="24"/>
          <w:szCs w:val="24"/>
          <w:rPrChange w:id="48" w:author="Douglas Souza" w:date="2024-10-20T16:20:00Z">
            <w:rPr/>
          </w:rPrChange>
        </w:rPr>
        <w:t>,</w:t>
      </w:r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2:00Z" w16du:dateUtc="2026-09-05T19:52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r w:rsidR="00805F76" w:rsidRPr="00805F76">
        <w:rPr>
          <w:rFonts w:ascii="Times New Roman" w:hAnsi="Times New Roman" w:cs="Times New Roman"/>
          <w:b/>
          <w:bCs/>
          <w:sz w:val="24"/>
          <w:szCs w:val="24"/>
          <w:rPrChange w:id="57" w:author="Douglas Souza" w:date="2024-10-20T16:20:00Z">
            <w:rPr>
              <w:b/>
              <w:bCs/>
            </w:rPr>
          </w:rPrChange>
        </w:rPr>
        <w:t>TENHO ALGUM CUSTO</w:t>
      </w:r>
      <w:r w:rsidR="00805F76" w:rsidRPr="00805F76">
        <w:rPr>
          <w:rFonts w:ascii="Times New Roman" w:hAnsi="Times New Roman" w:cs="Times New Roman"/>
          <w:b/>
          <w:bCs/>
          <w:sz w:val="24"/>
          <w:szCs w:val="24"/>
          <w:rPrChange w:id="59" w:author="Douglas Souza" w:date="2024-10-20T16:20:00Z">
            <w:rPr>
              <w:b/>
              <w:bCs/>
            </w:rPr>
          </w:rPrChange>
        </w:rPr>
        <w:t xml:space="preserve"> PARA FINANCIAR MEU IMÓVEL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4" w:author="Douglas Souza" w:date="2024-10-20T16:20:00Z">
            <w:rPr/>
          </w:rPrChange>
        </w:rPr>
        <w:pPrChange w:id="66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" w:author="Douglas Souza" w:date="2024-10-20T16:20:00Z">
            <w:rPr/>
          </w:rPrChange>
        </w:rPr>
        <w:t xml:space="preserve">Sim. </w:t>
      </w:r>
      <w:r w:rsidRPr="00805F76">
        <w:rPr>
          <w:rFonts w:ascii="Times New Roman" w:hAnsi="Times New Roman" w:cs="Times New Roman"/>
          <w:sz w:val="24"/>
          <w:szCs w:val="24"/>
          <w:rPrChange w:id="70" w:author="Douglas Souza" w:date="2024-10-20T16:20:00Z">
            <w:rPr/>
          </w:rPrChange>
        </w:rPr>
        <w:t>Por via de regra, você terá custo com a</w:t>
      </w:r>
      <w:r w:rsidR="00445627" w:rsidRPr="00805F76">
        <w:rPr>
          <w:rFonts w:ascii="Times New Roman" w:hAnsi="Times New Roman" w:cs="Times New Roman"/>
          <w:sz w:val="24"/>
          <w:szCs w:val="24"/>
          <w:rPrChange w:id="77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9" w:author="Douglas Souza" w:date="2024-10-20T16:20:00Z">
            <w:rPr/>
          </w:rPrChange>
        </w:rPr>
        <w:t xml:space="preserve">TARIFA DE AVALIAÇÃO DE IMÓVEL, que </w:t>
      </w:r>
      <w:r w:rsidR="00445627" w:rsidRPr="00805F76">
        <w:rPr>
          <w:rFonts w:ascii="Times New Roman" w:hAnsi="Times New Roman" w:cs="Times New Roman"/>
          <w:sz w:val="24"/>
          <w:szCs w:val="24"/>
          <w:rPrChange w:id="82" w:author="Douglas Souza" w:date="2024-10-20T16:20:00Z">
            <w:rPr/>
          </w:rPrChange>
        </w:rPr>
        <w:t>é cobrada na emissão do contrato</w:t>
      </w:r>
      <w:r w:rsidR="002711C3">
        <w:rPr>
          <w:rFonts w:ascii="Times New Roman" w:hAnsi="Times New Roman" w:cs="Times New Roman"/>
          <w:sz w:val="24"/>
          <w:szCs w:val="24"/>
        </w:rPr>
        <w:t xml:space="preserve"> em débito automático</w:t>
      </w:r>
      <w:r w:rsidR="002711C3">
        <w:rPr>
          <w:rFonts w:ascii="Times New Roman" w:hAnsi="Times New Roman" w:cs="Times New Roman"/>
          <w:sz w:val="24"/>
          <w:szCs w:val="24"/>
        </w:rPr>
        <w:t xml:space="preserve">, no valor de </w:t>
      </w:r>
      <w:r w:rsidR="002711C3">
        <w:rPr>
          <w:rFonts w:ascii="Times New Roman" w:hAnsi="Times New Roman" w:cs="Times New Roman"/>
          <w:sz w:val="24"/>
          <w:szCs w:val="24"/>
        </w:rPr>
        <w:t xml:space="preserve">Imóvel </w:t>
      </w:r>
      <w:r w:rsidR="002711C3" w:rsidRPr="002711C3">
        <w:rPr>
          <w:rFonts w:ascii="Times New Roman" w:hAnsi="Times New Roman" w:cs="Times New Roman"/>
          <w:sz w:val="24"/>
          <w:szCs w:val="24"/>
        </w:rPr>
        <w:t>Residencial</w:t>
      </w:r>
      <w:r w:rsidR="002711C3">
        <w:rPr>
          <w:rFonts w:ascii="Times New Roman" w:hAnsi="Times New Roman" w:cs="Times New Roman"/>
          <w:sz w:val="24"/>
          <w:szCs w:val="24"/>
        </w:rPr>
        <w:t xml:space="preserve"> </w:t>
      </w:r>
      <w:r w:rsidR="002711C3" w:rsidRPr="002711C3">
        <w:rPr>
          <w:rFonts w:ascii="Times New Roman" w:hAnsi="Times New Roman" w:cs="Times New Roman"/>
          <w:sz w:val="24"/>
          <w:szCs w:val="24"/>
        </w:rPr>
        <w:t xml:space="preserve">R$ 2.200,00 </w:t>
      </w:r>
      <w:r w:rsidR="002711C3">
        <w:rPr>
          <w:rFonts w:ascii="Times New Roman" w:hAnsi="Times New Roman" w:cs="Times New Roman"/>
          <w:sz w:val="24"/>
          <w:szCs w:val="24"/>
        </w:rPr>
        <w:t xml:space="preserve">e </w:t>
      </w:r>
      <w:r w:rsidR="002711C3" w:rsidRPr="002711C3">
        <w:rPr>
          <w:rFonts w:ascii="Times New Roman" w:hAnsi="Times New Roman" w:cs="Times New Roman"/>
          <w:sz w:val="24"/>
          <w:szCs w:val="24"/>
        </w:rPr>
        <w:t xml:space="preserve">Terreno: </w:t>
      </w:r>
      <w:r w:rsidR="002711C3">
        <w:rPr>
          <w:rFonts w:ascii="Times New Roman" w:hAnsi="Times New Roman" w:cs="Times New Roman"/>
          <w:sz w:val="24"/>
          <w:szCs w:val="24"/>
        </w:rPr>
        <w:t xml:space="preserve">R$ </w:t>
      </w:r>
      <w:r w:rsidR="002711C3" w:rsidRPr="002711C3">
        <w:rPr>
          <w:rFonts w:ascii="Times New Roman" w:hAnsi="Times New Roman" w:cs="Times New Roman"/>
          <w:sz w:val="24"/>
          <w:szCs w:val="24"/>
        </w:rPr>
        <w:t>3.400,00 + IOF</w:t>
      </w:r>
      <w:r w:rsidR="002711C3">
        <w:rPr>
          <w:rFonts w:ascii="Times New Roman" w:hAnsi="Times New Roman" w:cs="Times New Roman"/>
          <w:sz w:val="24"/>
          <w:szCs w:val="24"/>
        </w:rPr>
        <w:t>.</w:t>
      </w:r>
    </w:p>
    <w:p w14:paraId="325ED955" w14:textId="7B24CB47" w:rsidR="00805F76" w:rsidRPr="00805F76" w:rsidDel="00FF5159" w:rsidRDefault="00805F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113" w:author="Douglas Souza" w:date="2024-10-20T16:20:00Z">
            <w:rPr/>
          </w:rPrChange>
        </w:rPr>
        <w:pPrChange w:id="116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118" w:author="Douglas Souza" w:date="2024-10-20T16:20:00Z">
            <w:rPr/>
          </w:rPrChange>
        </w:rPr>
        <w:t>Pode ficar tranquilo que nós, da PRIME ASSESSORIA IMOBILIÁRIA não c</w:t>
      </w:r>
      <w:r w:rsidRPr="00805F76">
        <w:rPr>
          <w:rFonts w:ascii="Times New Roman" w:hAnsi="Times New Roman" w:cs="Times New Roman"/>
          <w:sz w:val="24"/>
          <w:szCs w:val="24"/>
          <w:rPrChange w:id="120" w:author="Douglas Souza" w:date="2024-10-20T16:20:00Z">
            <w:rPr/>
          </w:rPrChange>
        </w:rPr>
        <w:t>obramos pela nossa assessoria. Somos credenciados</w:t>
      </w:r>
      <w:r w:rsidRPr="00805F76">
        <w:rPr>
          <w:rFonts w:ascii="Times New Roman" w:hAnsi="Times New Roman" w:cs="Times New Roman"/>
          <w:sz w:val="24"/>
          <w:szCs w:val="24"/>
          <w:rPrChange w:id="122" w:author="Douglas Souza" w:date="2024-10-20T16:20:00Z">
            <w:rPr/>
          </w:rPrChange>
        </w:rPr>
        <w:t>,</w:t>
      </w:r>
      <w:r w:rsidRPr="00805F76">
        <w:rPr>
          <w:rFonts w:ascii="Times New Roman" w:hAnsi="Times New Roman" w:cs="Times New Roman"/>
          <w:sz w:val="24"/>
          <w:szCs w:val="24"/>
          <w:rPrChange w:id="124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126" w:author="Douglas Souza" w:date="2024-10-20T16:20:00Z">
            <w:rPr/>
          </w:rPrChange>
        </w:rPr>
        <w:t>juntamente à sua instituição financeira escolhida</w:t>
      </w:r>
      <w:r w:rsidRPr="00805F76">
        <w:rPr>
          <w:rFonts w:ascii="Times New Roman" w:hAnsi="Times New Roman" w:cs="Times New Roman"/>
          <w:sz w:val="24"/>
          <w:szCs w:val="24"/>
          <w:rPrChange w:id="128" w:author="Douglas Souza" w:date="2024-10-20T16:20:00Z">
            <w:rPr/>
          </w:rPrChange>
        </w:rPr>
        <w:t>,</w:t>
      </w:r>
      <w:r w:rsidRPr="00805F76">
        <w:rPr>
          <w:rFonts w:ascii="Times New Roman" w:hAnsi="Times New Roman" w:cs="Times New Roman"/>
          <w:sz w:val="24"/>
          <w:szCs w:val="24"/>
          <w:rPrChange w:id="130" w:author="Douglas Souza" w:date="2024-10-20T16:20:00Z">
            <w:rPr/>
          </w:rPrChange>
        </w:rPr>
        <w:t xml:space="preserve"> como Correspondentes Bancários. Seu processo </w:t>
      </w:r>
      <w:r w:rsidRPr="00805F76">
        <w:rPr>
          <w:rFonts w:ascii="Times New Roman" w:hAnsi="Times New Roman" w:cs="Times New Roman"/>
          <w:sz w:val="24"/>
          <w:szCs w:val="24"/>
          <w:rPrChange w:id="132" w:author="Douglas Souza" w:date="2024-10-20T16:20:00Z">
            <w:rPr/>
          </w:rPrChange>
        </w:rPr>
        <w:t xml:space="preserve">de financiamento será feito na íntegra pelo nosso time sem custo </w:t>
      </w:r>
      <w:r w:rsidRPr="00805F76">
        <w:rPr>
          <w:rFonts w:ascii="Times New Roman" w:hAnsi="Times New Roman" w:cs="Times New Roman"/>
          <w:sz w:val="24"/>
          <w:szCs w:val="24"/>
          <w:rPrChange w:id="134" w:author="Douglas Souza" w:date="2024-10-20T16:20:00Z">
            <w:rPr/>
          </w:rPrChange>
        </w:rPr>
        <w:t xml:space="preserve">adicional </w:t>
      </w:r>
      <w:r w:rsidRPr="00805F76">
        <w:rPr>
          <w:rFonts w:ascii="Times New Roman" w:hAnsi="Times New Roman" w:cs="Times New Roman"/>
          <w:sz w:val="24"/>
          <w:szCs w:val="24"/>
          <w:rPrChange w:id="136" w:author="Douglas Souza" w:date="2024-10-20T16:20:00Z">
            <w:rPr/>
          </w:rPrChange>
        </w:rPr>
        <w:t xml:space="preserve">nenhum e sem nenhuma </w:t>
      </w:r>
      <w:r w:rsidR="003D03F6">
        <w:rPr>
          <w:rFonts w:ascii="Times New Roman" w:hAnsi="Times New Roman" w:cs="Times New Roman"/>
          <w:sz w:val="24"/>
          <w:szCs w:val="24"/>
        </w:rPr>
        <w:t>diferença</w:t>
      </w:r>
      <w:r w:rsidRPr="00805F76">
        <w:rPr>
          <w:rFonts w:ascii="Times New Roman" w:hAnsi="Times New Roman" w:cs="Times New Roman"/>
          <w:sz w:val="24"/>
          <w:szCs w:val="24"/>
          <w:rPrChange w:id="141" w:author="Douglas Souza" w:date="2024-10-20T16:20:00Z">
            <w:rPr/>
          </w:rPrChange>
        </w:rPr>
        <w:t xml:space="preserve"> </w:t>
      </w:r>
      <w:r w:rsidR="003D03F6">
        <w:rPr>
          <w:rFonts w:ascii="Times New Roman" w:hAnsi="Times New Roman" w:cs="Times New Roman"/>
          <w:sz w:val="24"/>
          <w:szCs w:val="24"/>
        </w:rPr>
        <w:t>em nenhuma das condições</w:t>
      </w:r>
      <w:r w:rsidRPr="00805F76">
        <w:rPr>
          <w:rFonts w:ascii="Times New Roman" w:hAnsi="Times New Roman" w:cs="Times New Roman"/>
          <w:sz w:val="24"/>
          <w:szCs w:val="24"/>
          <w:rPrChange w:id="146" w:author="Douglas Souza" w:date="2024-10-20T16:20:00Z">
            <w:rPr/>
          </w:rPrChange>
        </w:rPr>
        <w:t>.</w:t>
      </w:r>
    </w:p>
    <w:p w14:paraId="23F031F1" w14:textId="357CC267" w:rsidR="00805F76" w:rsidDel="00FF5159" w:rsidRDefault="00805F76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2:00Z" w16du:dateUtc="2026-09-05T19:52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150" w:author="Douglas Souza" w:date="2024-10-20T16:20:00Z">
            <w:rPr/>
          </w:rPrChange>
        </w:rPr>
        <w:pPrChange w:id="152" w:author="Douglas Souza [2]" w:date="2026-09-05T16:52:00Z" w16du:dateUtc="2026-09-05T19:52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2:00Z" w16du:dateUtc="2026-09-05T19:52:00Z">
          <w:pPr/>
        </w:pPrChange>
      </w:pPr>
    </w:p>
    <w:p w14:paraId="5302064A" w14:textId="0E0E33DC" w:rsidR="0033060D" w:rsidRPr="00805F76" w:rsidDel="002711C3" w:rsidRDefault="0007498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159" w:author="Douglas Souza" w:date="2024-10-20T16:20:00Z">
            <w:rPr/>
          </w:rPrChange>
        </w:rPr>
        <w:pPrChange w:id="161" w:author="Douglas Souza [2]" w:date="2026-09-05T16:52:00Z" w16du:dateUtc="2026-09-05T19:52:00Z">
          <w:pPr>
            <w:pStyle w:val="SemEspaamento"/>
          </w:pPr>
        </w:pPrChange>
      </w:pPr>
    </w:p>
    <w:p w14:paraId="6B897223" w14:textId="69B2B8A8" w:rsidR="0007498F" w:rsidRPr="00805F76" w:rsidDel="002711C3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166" w:author="Douglas Souza" w:date="2024-10-20T16:20:00Z">
            <w:rPr/>
          </w:rPrChange>
        </w:rPr>
        <w:pPrChange w:id="169" w:author="Douglas Souza [2]" w:date="2026-09-05T16:52:00Z" w16du:dateUtc="2026-09-05T19:52:00Z">
          <w:pPr>
            <w:pStyle w:val="SemEspaamento"/>
          </w:pPr>
        </w:pPrChange>
      </w:pPr>
    </w:p>
    <w:p w14:paraId="06172201" w14:textId="32930575" w:rsidR="00445627" w:rsidDel="003D03F6" w:rsidRDefault="0007498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181" w:author="Douglas Souza [2]" w:date="2026-09-05T16:52:00Z" w16du:dateUtc="2026-09-05T19:52:00Z">
          <w:pPr>
            <w:pStyle w:val="SemEspaamento"/>
            <w:ind w:firstLine="1980"/>
          </w:pPr>
        </w:pPrChange>
      </w:pPr>
    </w:p>
    <w:p w14:paraId="657AFDD7" w14:textId="261B91DF" w:rsidR="000111F6" w:rsidRPr="00805F76" w:rsidDel="0007498F" w:rsidRDefault="003D03F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196" w:author="Douglas Souza" w:date="2024-10-20T16:20:00Z">
            <w:rPr/>
          </w:rPrChange>
        </w:rPr>
        <w:pPrChange w:id="198" w:author="Douglas Souza [2]" w:date="2026-09-05T16:52:00Z" w16du:dateUtc="2026-09-05T19:52:00Z">
          <w:pPr>
            <w:pStyle w:val="SemEspaamento"/>
          </w:pPr>
        </w:pPrChange>
      </w:pPr>
    </w:p>
    <w:p w14:paraId="517C454C" w14:textId="1B3A418A" w:rsidR="0033060D" w:rsidRPr="00805F76" w:rsidDel="002711C3" w:rsidRDefault="003306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13" w:author="Douglas Souza" w:date="2024-10-20T16:20:00Z">
            <w:rPr/>
          </w:rPrChange>
        </w:rPr>
        <w:pPrChange w:id="215" w:author="Douglas Souza [2]" w:date="2026-09-05T16:52:00Z" w16du:dateUtc="2026-09-05T19:52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17" w:author="Douglas Souza" w:date="2024-10-20T16:20:00Z">
            <w:rPr/>
          </w:rPrChange>
        </w:rPr>
        <w:pPrChange w:id="219" w:author="Douglas Souza [2]" w:date="2026-09-05T16:52:00Z" w16du:dateUtc="2026-09-05T19:52:00Z">
          <w:pPr>
            <w:pStyle w:val="SemEspaamento"/>
          </w:pPr>
        </w:pPrChange>
      </w:pPr>
    </w:p>
    <w:p w14:paraId="64BD745B" w14:textId="5B1D5479" w:rsidR="000111F6" w:rsidRPr="00805F76" w:rsidDel="002711C3" w:rsidRDefault="003306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24" w:author="Douglas Souza" w:date="2024-10-20T16:20:00Z">
            <w:rPr/>
          </w:rPrChange>
        </w:rPr>
        <w:pPrChange w:id="226" w:author="Douglas Souza [2]" w:date="2026-09-05T16:52:00Z" w16du:dateUtc="2026-09-05T19:52:00Z">
          <w:pPr>
            <w:pStyle w:val="SemEspaamento"/>
          </w:pPr>
        </w:pPrChange>
      </w:pPr>
    </w:p>
    <w:p w14:paraId="50E89B52" w14:textId="65187A72" w:rsidR="000E7C4E" w:rsidRPr="00805F76" w:rsidDel="002711C3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0" w:author="Douglas Souza" w:date="2024-10-20T16:20:00Z">
            <w:rPr/>
          </w:rPrChange>
        </w:rPr>
        <w:pPrChange w:id="232" w:author="Douglas Souza [2]" w:date="2026-09-05T16:52:00Z" w16du:dateUtc="2026-09-05T19:52:00Z">
          <w:pPr>
            <w:pStyle w:val="SemEspaamento"/>
          </w:pPr>
        </w:pPrChange>
      </w:pPr>
    </w:p>
    <w:p w14:paraId="77634BD3" w14:textId="1C2FB483" w:rsidR="00CE483C" w:rsidDel="003D03F6" w:rsidRDefault="00333CB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243" w:author="Douglas Souza [2]" w:date="2026-09-05T16:52:00Z" w16du:dateUtc="2026-09-05T19:52:00Z">
          <w:pPr>
            <w:pStyle w:val="SemEspaamento"/>
            <w:ind w:firstLine="1980"/>
          </w:pPr>
        </w:pPrChange>
      </w:pPr>
    </w:p>
    <w:p w14:paraId="145DF16E" w14:textId="45676E25" w:rsidR="00420191" w:rsidRPr="00805F76" w:rsidDel="002711C3" w:rsidRDefault="004201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50" w:author="Douglas Souza" w:date="2024-10-20T16:20:00Z">
            <w:rPr/>
          </w:rPrChange>
        </w:rPr>
        <w:pPrChange w:id="253" w:author="Douglas Souza [2]" w:date="2026-09-05T16:52:00Z" w16du:dateUtc="2026-09-05T19:52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55" w:author="Douglas Souza" w:date="2024-10-20T16:20:00Z">
            <w:rPr/>
          </w:rPrChange>
        </w:rPr>
        <w:pPrChange w:id="257" w:author="Douglas Souza [2]" w:date="2026-09-05T16:52:00Z" w16du:dateUtc="2026-09-05T19:52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60" w:author="Douglas Souza" w:date="2024-10-20T16:20:00Z">
            <w:rPr/>
          </w:rPrChange>
        </w:rPr>
        <w:pPrChange w:id="263" w:author="Douglas Souza [2]" w:date="2026-09-05T16:52:00Z" w16du:dateUtc="2026-09-05T19:52:00Z">
          <w:pPr>
            <w:pStyle w:val="SemEspaamento"/>
            <w:ind w:firstLine="1530"/>
          </w:pPr>
        </w:pPrChange>
      </w:pPr>
    </w:p>
    <w:p w14:paraId="20A1D1A7" w14:textId="3D669482" w:rsidR="0007498F" w:rsidRPr="00805F76" w:rsidDel="002711C3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77" w:author="Douglas Souza" w:date="2024-10-20T16:20:00Z">
            <w:rPr/>
          </w:rPrChange>
        </w:rPr>
        <w:pPrChange w:id="280" w:author="Douglas Souza [2]" w:date="2026-09-05T16:52:00Z" w16du:dateUtc="2026-09-05T19:52:00Z">
          <w:pPr>
            <w:pStyle w:val="SemEspaamento"/>
            <w:ind w:firstLine="1530"/>
          </w:pPr>
        </w:pPrChange>
      </w:pPr>
    </w:p>
    <w:p w14:paraId="01E9ED80" w14:textId="5BF0E562" w:rsidR="003D03F6" w:rsidRPr="00805F76" w:rsidDel="003D03F6" w:rsidRDefault="00333CB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87" w:author="Douglas Souza" w:date="2024-10-20T16:20:00Z">
            <w:rPr/>
          </w:rPrChange>
        </w:rPr>
        <w:pPrChange w:id="289" w:author="Douglas Souza [2]" w:date="2026-09-05T16:52:00Z" w16du:dateUtc="2026-09-05T19:52:00Z">
          <w:pPr>
            <w:pStyle w:val="SemEspaamento"/>
          </w:pPr>
        </w:pPrChange>
      </w:pPr>
    </w:p>
    <w:p w14:paraId="6C7248AC" w14:textId="2C4F719A" w:rsidR="003E3162" w:rsidRPr="00805F76" w:rsidDel="002711C3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94" w:author="Douglas Souza" w:date="2024-10-20T16:20:00Z">
            <w:rPr/>
          </w:rPrChange>
        </w:rPr>
        <w:pPrChange w:id="296" w:author="Douglas Souza [2]" w:date="2026-09-05T16:52:00Z" w16du:dateUtc="2026-09-05T19:52:00Z">
          <w:pPr>
            <w:pStyle w:val="SemEspaamento"/>
          </w:pPr>
        </w:pPrChange>
      </w:pPr>
    </w:p>
    <w:p w14:paraId="2244DE0A" w14:textId="73CE25DD" w:rsidR="0007498F" w:rsidRPr="00805F76" w:rsidDel="002711C3" w:rsidRDefault="003E316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318" w:author="Douglas Souza" w:date="2024-10-20T16:20:00Z">
            <w:rPr/>
          </w:rPrChange>
        </w:rPr>
        <w:pPrChange w:id="321" w:author="Douglas Souza [2]" w:date="2026-09-05T16:52:00Z" w16du:dateUtc="2026-09-05T19:52:00Z">
          <w:pPr>
            <w:pStyle w:val="SemEspaamento"/>
            <w:ind w:firstLine="1530"/>
          </w:pPr>
        </w:pPrChange>
      </w:pPr>
    </w:p>
    <w:p w14:paraId="3889A1B5" w14:textId="26980EEE" w:rsidR="00CE483C" w:rsidDel="003D03F6" w:rsidRDefault="00333CB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333" w:author="Douglas Souza [2]" w:date="2026-09-05T16:52:00Z" w16du:dateUtc="2026-09-05T19:52:00Z">
          <w:pPr>
            <w:pStyle w:val="SemEspaamento"/>
            <w:ind w:firstLine="1980"/>
          </w:pPr>
        </w:pPrChange>
      </w:pPr>
    </w:p>
    <w:p w14:paraId="785F5941" w14:textId="1BB99FCD" w:rsidR="00CE483C" w:rsidRPr="00805F76" w:rsidDel="00FB0CCA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342" w:author="Douglas Souza" w:date="2024-10-20T16:20:00Z">
            <w:rPr/>
          </w:rPrChange>
        </w:rPr>
        <w:pPrChange w:id="344" w:author="Douglas Souza [2]" w:date="2026-09-05T16:52:00Z" w16du:dateUtc="2026-09-05T19:52:00Z">
          <w:pPr>
            <w:pStyle w:val="SemEspaamento"/>
          </w:pPr>
        </w:pPrChange>
      </w:pPr>
    </w:p>
    <w:p w14:paraId="5D9D2AD5" w14:textId="31BAA9A1" w:rsidR="00CE483C" w:rsidRPr="00805F76" w:rsidDel="003D03F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354" w:author="Douglas Souza" w:date="2024-10-20T16:20:00Z">
            <w:rPr/>
          </w:rPrChange>
        </w:rPr>
        <w:pPrChange w:id="356" w:author="Douglas Souza [2]" w:date="2026-09-05T16:52:00Z" w16du:dateUtc="2026-09-05T19:52:00Z">
          <w:pPr>
            <w:pStyle w:val="SemEspaamento"/>
          </w:pPr>
        </w:pPrChange>
      </w:pPr>
    </w:p>
    <w:p w14:paraId="129F2E1A" w14:textId="2CCB6682" w:rsidR="0007498F" w:rsidRPr="00805F76" w:rsidDel="003D03F6" w:rsidRDefault="00333CB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363" w:author="Douglas Souza" w:date="2024-10-20T16:20:00Z">
            <w:rPr/>
          </w:rPrChange>
        </w:rPr>
        <w:pPrChange w:id="366" w:author="Douglas Souza [2]" w:date="2026-09-05T16:52:00Z" w16du:dateUtc="2026-09-05T19:52:00Z">
          <w:pPr>
            <w:pStyle w:val="SemEspaamento"/>
            <w:ind w:firstLine="1530"/>
          </w:pPr>
        </w:pPrChange>
      </w:pPr>
    </w:p>
    <w:p w14:paraId="5AE771EC" w14:textId="184FD7A6" w:rsidR="00CF2265" w:rsidRPr="00805F76" w:rsidDel="00FB0CCA" w:rsidRDefault="000C28E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372" w:author="Douglas Souza" w:date="2024-10-20T16:20:00Z">
            <w:rPr/>
          </w:rPrChange>
        </w:rPr>
        <w:pPrChange w:id="374" w:author="Douglas Souza [2]" w:date="2026-09-05T16:52:00Z" w16du:dateUtc="2026-09-05T19:52:00Z">
          <w:pPr>
            <w:pStyle w:val="SemEspaamento"/>
          </w:pPr>
        </w:pPrChange>
      </w:pPr>
    </w:p>
    <w:p w14:paraId="4CAC1D00" w14:textId="77777777" w:rsidR="00FF5159" w:rsidRDefault="008F7870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  <w:pPrChange w:id="381" w:author="Douglas Souza [2]" w:date="2026-09-05T16:52:00Z" w16du:dateUtc="2026-09-05T19:52:00Z">
          <w:pPr/>
        </w:pPrChange>
      </w:pPr>
    </w:p>
    <w:p w14:paraId="23B8D25D" w14:textId="7AB6AA31" w:rsidR="009625C3" w:rsidRPr="00805F76" w:rsidDel="0007498F" w:rsidRDefault="008F7870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rPrChange w:id="387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pPrChange w:id="389" w:author="Douglas Souza [2]" w:date="2026-09-05T16:52:00Z" w16du:dateUtc="2026-09-05T19:52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0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</w:p>
    <w:p w14:paraId="12CA0CBC" w14:textId="77777777" w:rsidR="00CF6E6C" w:rsidRPr="00805F76" w:rsidRDefault="00CF6E6C">
      <w:pPr>
        <w:jc w:val="both"/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pPrChange w:id="397" w:author="Douglas Souza [2]" w:date="2026-09-05T16:52:00Z" w16du:dateUtc="2026-09-05T19:52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9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5B504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02" w:author="Douglas Souza" w:date="2024-10-20T16:20:00Z">
            <w:rPr/>
          </w:rPrChange>
        </w:rPr>
        <w:pPrChange w:id="404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10" w:author="Douglas Souza" w:date="2024-10-20T16:20:00Z">
            <w:rPr/>
          </w:rPrChange>
        </w:rPr>
        <w:t>A evolução financeira do contrato apresentada é apenas uma simulação. A taxa de juros é apenas indicativa e possuirá validad</w:t>
      </w:r>
      <w:r w:rsidR="002711C3">
        <w:rPr>
          <w:rFonts w:ascii="Times New Roman" w:hAnsi="Times New Roman" w:cs="Times New Roman"/>
          <w:sz w:val="24"/>
          <w:szCs w:val="24"/>
        </w:rPr>
        <w:t>e de 60 dias</w:t>
      </w:r>
      <w:r w:rsidR="002711C3">
        <w:rPr>
          <w:rFonts w:ascii="Times New Roman" w:hAnsi="Times New Roman" w:cs="Times New Roman"/>
          <w:sz w:val="24"/>
          <w:szCs w:val="24"/>
        </w:rPr>
        <w:t>,</w:t>
      </w:r>
      <w:r w:rsidRPr="00805F76">
        <w:rPr>
          <w:rFonts w:ascii="Times New Roman" w:hAnsi="Times New Roman" w:cs="Times New Roman"/>
          <w:sz w:val="24"/>
          <w:szCs w:val="24"/>
          <w:rPrChange w:id="430" w:author="Douglas Souza" w:date="2024-10-20T16:20:00Z">
            <w:rPr/>
          </w:rPrChange>
        </w:rPr>
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</w:r>
      <w:r w:rsidRPr="00805F76">
        <w:rPr>
          <w:rFonts w:ascii="Times New Roman" w:hAnsi="Times New Roman" w:cs="Times New Roman"/>
          <w:sz w:val="24"/>
          <w:szCs w:val="24"/>
          <w:rPrChange w:id="431" w:author="Douglas Souza" w:date="2024-10-20T16:20:00Z">
            <w:rPr/>
          </w:rPrChange>
        </w:rPr>
        <w:lastRenderedPageBreak/>
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</w:r>
    </w:p>
    <w:p w14:paraId="2B1B5E0D" w14:textId="77777777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43" w:author="Douglas Souza" w:date="2024-10-20T16:20:00Z">
            <w:rPr/>
          </w:rPrChange>
        </w:rPr>
        <w:pPrChange w:id="445" w:author="Douglas Souza [2]" w:date="2026-09-05T16:52:00Z" w16du:dateUtc="2026-09-05T19:52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447" w:author="Douglas Souza [2]" w:date="2026-09-05T16:52:00Z" w16du:dateUtc="2026-09-05T19:52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449" w:author="Douglas Souza [2]" w:date="2026-09-05T16:52:00Z" w16du:dateUtc="2026-09-05T19:52:00Z">
          <w:pPr/>
        </w:pPrChange>
      </w:pPr>
      <w:r>
        <w:rPr>
          <w:rFonts w:ascii="Times New Roman" w:hAnsi="Times New Roman" w:cs="Times New Roman"/>
          <w:b/>
          <w:bCs/>
          <w:sz w:val="24"/>
          <w:szCs w:val="24"/>
        </w:rPr>
        <w:t>QUAIS AS ETAPAS DO PROCESSO?</w:t>
      </w:r>
    </w:p>
    <w:p w14:paraId="4852C861" w14:textId="3E57A7E8" w:rsidR="003A2578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452" w:author="Douglas Souza [2]" w:date="2026-09-05T16:52:00Z" w16du:dateUtc="2026-09-05T19:52:00Z">
          <w:pPr>
            <w:jc w:val="both"/>
          </w:pPr>
        </w:pPrChange>
      </w:pPr>
      <w:r w:rsidRPr="00283573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primeira etapa do processo é reunir a documentação e formulários para início do processo</w:t>
      </w:r>
      <w:r>
        <w:rPr>
          <w:rFonts w:ascii="Times New Roman" w:hAnsi="Times New Roman" w:cs="Times New Roman"/>
          <w:sz w:val="24"/>
          <w:szCs w:val="24"/>
        </w:rPr>
        <w:t xml:space="preserve">, onde haverá uma primeira análise em cima desses documentos. Posteriormente será feita a análise do imóvel, a famosa </w:t>
      </w:r>
      <w:r w:rsidRPr="006D68E0">
        <w:rPr>
          <w:rFonts w:ascii="Times New Roman" w:hAnsi="Times New Roman" w:cs="Times New Roman"/>
          <w:sz w:val="24"/>
          <w:szCs w:val="24"/>
          <w:u w:val="single"/>
          <w:rPrChange w:id="455" w:author="Douglas Souza [2]" w:date="2026-09-05T16:31:00Z" w16du:dateUtc="2026-09-05T19:31:00Z">
            <w:rPr>
              <w:rFonts w:ascii="Times New Roman" w:hAnsi="Times New Roman" w:cs="Times New Roman"/>
              <w:sz w:val="24"/>
              <w:szCs w:val="24"/>
            </w:rPr>
          </w:rPrChange>
        </w:rPr>
        <w:t>VISTORIA</w:t>
      </w:r>
      <w:r>
        <w:rPr>
          <w:rFonts w:ascii="Times New Roman" w:hAnsi="Times New Roman" w:cs="Times New Roman"/>
          <w:sz w:val="24"/>
          <w:szCs w:val="24"/>
        </w:rPr>
        <w:t xml:space="preserve"> e a devida anexação do laudo de vistoria em sistema</w:t>
      </w:r>
      <w:r w:rsidR="00FB0CCA">
        <w:rPr>
          <w:rFonts w:ascii="Times New Roman" w:hAnsi="Times New Roman" w:cs="Times New Roman"/>
          <w:sz w:val="24"/>
          <w:szCs w:val="24"/>
        </w:rPr>
        <w:t xml:space="preserve"> (documento, o qual, que é sigiloso)</w:t>
      </w:r>
      <w:r>
        <w:rPr>
          <w:rFonts w:ascii="Times New Roman" w:hAnsi="Times New Roman" w:cs="Times New Roman"/>
          <w:sz w:val="24"/>
          <w:szCs w:val="24"/>
        </w:rPr>
        <w:t xml:space="preserve">. Após o laudo de vistoria anexado, é iniciada a </w:t>
      </w:r>
      <w:r w:rsidRPr="006D68E0">
        <w:rPr>
          <w:rFonts w:ascii="Times New Roman" w:hAnsi="Times New Roman" w:cs="Times New Roman"/>
          <w:sz w:val="24"/>
          <w:szCs w:val="24"/>
          <w:u w:val="single"/>
          <w:rPrChange w:id="458" w:author="Douglas Souza [2]" w:date="2026-09-05T16:31:00Z" w16du:dateUtc="2026-09-05T19:31:00Z">
            <w:rPr>
              <w:rFonts w:ascii="Times New Roman" w:hAnsi="Times New Roman" w:cs="Times New Roman"/>
              <w:sz w:val="24"/>
              <w:szCs w:val="24"/>
            </w:rPr>
          </w:rPrChange>
        </w:rPr>
        <w:t>ANÁLISE JURÍDICA</w:t>
      </w:r>
      <w:r>
        <w:rPr>
          <w:rFonts w:ascii="Times New Roman" w:hAnsi="Times New Roman" w:cs="Times New Roman"/>
          <w:sz w:val="24"/>
          <w:szCs w:val="24"/>
        </w:rPr>
        <w:t xml:space="preserve"> (ou Check List II)</w:t>
      </w:r>
      <w:r>
        <w:rPr>
          <w:rFonts w:ascii="Times New Roman" w:hAnsi="Times New Roman" w:cs="Times New Roman"/>
          <w:sz w:val="24"/>
          <w:szCs w:val="24"/>
        </w:rPr>
        <w:t xml:space="preserve"> para uma análise pormenorizada e geral do processo</w:t>
      </w:r>
      <w:r w:rsidR="00FB0CCA">
        <w:rPr>
          <w:rFonts w:ascii="Times New Roman" w:hAnsi="Times New Roman" w:cs="Times New Roman"/>
          <w:sz w:val="24"/>
          <w:szCs w:val="24"/>
        </w:rPr>
        <w:t>; é nesta fase também q</w:t>
      </w:r>
      <w:r w:rsidR="00FB0CCA">
        <w:rPr>
          <w:rFonts w:ascii="Times New Roman" w:hAnsi="Times New Roman" w:cs="Times New Roman"/>
          <w:sz w:val="24"/>
          <w:szCs w:val="24"/>
        </w:rPr>
        <w:t>ue ocorre o levantamento do Interveniente Quitante (IQ)</w:t>
      </w:r>
      <w:r>
        <w:rPr>
          <w:rFonts w:ascii="Times New Roman" w:hAnsi="Times New Roman" w:cs="Times New Roman"/>
          <w:sz w:val="24"/>
          <w:szCs w:val="24"/>
        </w:rPr>
        <w:t>. Após isso, o processo entrará na esteira de emissão e elaboração de minuta e posterior emissão do CONTRATO.</w:t>
      </w:r>
      <w:r w:rsidR="005B504F">
        <w:rPr>
          <w:rFonts w:ascii="Times New Roman" w:hAnsi="Times New Roman" w:cs="Times New Roman"/>
          <w:sz w:val="24"/>
          <w:szCs w:val="24"/>
        </w:rPr>
        <w:t xml:space="preserve"> Obs.: após o contrato retornar da fase de despachante, ele precisa ser devolvido para o gerente de conta do comprador para poder ser efetuado o pagamento.</w:t>
      </w:r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4" w:author="Douglas Souza" w:date="2024-10-20T16:20:00Z">
            <w:rPr>
              <w:b/>
              <w:bCs/>
            </w:rPr>
          </w:rPrChange>
        </w:rPr>
        <w:pPrChange w:id="465" w:author="Douglas Souza [2]" w:date="2026-09-05T16:52:00Z" w16du:dateUtc="2026-09-05T19:52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8" w:author="Douglas Souza" w:date="2024-10-20T16:20:00Z">
            <w:rPr>
              <w:b/>
              <w:bCs/>
            </w:rPr>
          </w:rPrChange>
        </w:rPr>
        <w:pPrChange w:id="471" w:author="Douglas Souza [2]" w:date="2026-09-05T16:52:00Z" w16du:dateUtc="2026-09-05T19:52:00Z">
          <w:pPr>
            <w:jc w:val="both"/>
          </w:pPr>
        </w:pPrChange>
      </w:pPr>
    </w:p>
    <w:p w14:paraId="3BF1B211" w14:textId="15F4F2AC" w:rsidR="00910E34" w:rsidRPr="00805F76" w:rsidDel="00FF5159" w:rsidRDefault="00910E3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78" w:author="Douglas Souza" w:date="2024-10-20T16:20:00Z">
            <w:rPr>
              <w:b/>
              <w:bCs/>
            </w:rPr>
          </w:rPrChange>
        </w:rPr>
        <w:pPrChange w:id="481" w:author="Douglas Souza [2]" w:date="2026-09-05T16:52:00Z" w16du:dateUtc="2026-09-05T19:52:00Z">
          <w:pPr>
            <w:jc w:val="both"/>
          </w:pPr>
        </w:pPrChange>
      </w:pPr>
    </w:p>
    <w:p w14:paraId="2A6B6970" w14:textId="4F5A2ED5" w:rsidR="00910E34" w:rsidRPr="00805F76" w:rsidDel="00FF5159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92" w:author="Douglas Souza" w:date="2024-10-20T16:20:00Z">
            <w:rPr>
              <w:b/>
              <w:bCs/>
            </w:rPr>
          </w:rPrChange>
        </w:rPr>
        <w:pPrChange w:id="494" w:author="Douglas Souza [2]" w:date="2026-09-05T16:52:00Z" w16du:dateUtc="2026-09-05T19:52:00Z">
          <w:pPr>
            <w:jc w:val="both"/>
          </w:pPr>
        </w:pPrChange>
      </w:pPr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99" w:author="Douglas Souza" w:date="2024-10-20T16:20:00Z">
            <w:rPr/>
          </w:rPrChange>
        </w:rPr>
        <w:pPrChange w:id="50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5" w:author="Douglas Souza" w:date="2024-10-20T16:20:00Z">
            <w:rPr/>
          </w:rPrChange>
        </w:rPr>
        <w:pPrChange w:id="50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9" w:author="Douglas Souza" w:date="2024-10-20T16:20:00Z">
            <w:rPr/>
          </w:rPrChange>
        </w:rPr>
        <w:pPrChange w:id="52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27" w:author="Douglas Souza" w:date="2024-10-20T16:20:00Z">
            <w:rPr/>
          </w:rPrChange>
        </w:rPr>
        <w:pPrChange w:id="52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pPrChange w:id="53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0B21ED92" w14:textId="12A3A468" w:rsidR="00910E34" w:rsidRPr="00805F76" w:rsidDel="00FF5159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pPrChange w:id="54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48" w:author="Douglas Souza" w:date="2024-10-20T16:20:00Z">
            <w:rPr/>
          </w:rPrChange>
        </w:rPr>
        <w:pPrChange w:id="550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62" w:author="Douglas Souza" w:date="2024-10-20T16:20:00Z">
            <w:rPr/>
          </w:rPrChange>
        </w:rPr>
        <w:pPrChange w:id="564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71" w:author="Douglas Souza" w:date="2024-10-20T16:20:00Z">
            <w:rPr/>
          </w:rPrChange>
        </w:rPr>
        <w:pPrChange w:id="57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77" w:author="Douglas Souza" w:date="2024-10-20T16:20:00Z">
            <w:rPr/>
          </w:rPrChange>
        </w:rPr>
        <w:pPrChange w:id="57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83" w:author="Douglas Souza" w:date="2024-10-20T16:20:00Z">
            <w:rPr/>
          </w:rPrChange>
        </w:rPr>
        <w:pPrChange w:id="585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89" w:author="Douglas Souza" w:date="2024-10-20T16:20:00Z">
            <w:rPr/>
          </w:rPrChange>
        </w:rPr>
        <w:pPrChange w:id="59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5" w:author="Douglas Souza" w:date="2024-10-20T16:20:00Z">
            <w:rPr/>
          </w:rPrChange>
        </w:rPr>
        <w:pPrChange w:id="59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</w:p>
    <w:p w14:paraId="7BC90814" w14:textId="65FBE070" w:rsidR="00FB0CCA" w:rsidRDefault="00FB0CC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608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b/>
          <w:bCs/>
          <w:sz w:val="24"/>
          <w:szCs w:val="24"/>
        </w:rPr>
        <w:t>POSSO COMPRAR UM IMÓVEL COM FINA</w:t>
      </w:r>
      <w:r>
        <w:rPr>
          <w:rFonts w:ascii="Times New Roman" w:hAnsi="Times New Roman" w:cs="Times New Roman"/>
          <w:b/>
          <w:bCs/>
          <w:sz w:val="24"/>
          <w:szCs w:val="24"/>
        </w:rPr>
        <w:t>NCIAMENTO ATIVO?</w:t>
      </w:r>
    </w:p>
    <w:p w14:paraId="0E56F0CE" w14:textId="1C5E0C82" w:rsidR="00FB0CCA" w:rsidRDefault="00FB0C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612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sz w:val="24"/>
          <w:szCs w:val="24"/>
        </w:rPr>
        <w:t>Sim!</w:t>
      </w:r>
    </w:p>
    <w:p w14:paraId="45A40CA5" w14:textId="685D6DA7" w:rsidR="00FB0CCA" w:rsidRPr="00FB0CCA" w:rsidRDefault="00FF515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15" w:author="Douglas Souza [2]" w:date="2026-05-17T13:42:00Z" w16du:dateUtc="2026-05-17T16:42:00Z">
            <w:rPr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617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619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99712" behindDoc="0" locked="0" layoutInCell="1" allowOverlap="1" wp14:anchorId="634491A2" wp14:editId="58090BFE">
            <wp:simplePos x="0" y="0"/>
            <wp:positionH relativeFrom="column">
              <wp:posOffset>-254635</wp:posOffset>
            </wp:positionH>
            <wp:positionV relativeFrom="paragraph">
              <wp:posOffset>839750</wp:posOffset>
            </wp:positionV>
            <wp:extent cx="1374140" cy="1722120"/>
            <wp:effectExtent l="0" t="0" r="0" b="0"/>
            <wp:wrapSquare wrapText="bothSides"/>
            <wp:docPr id="1138631333" name="Imagem 1138631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14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0CCA">
        <w:rPr>
          <w:rFonts w:ascii="Times New Roman" w:hAnsi="Times New Roman" w:cs="Times New Roman"/>
          <w:sz w:val="24"/>
          <w:szCs w:val="24"/>
        </w:rPr>
        <w:t>Este procedimento é chamado de INTERVENIENTE QUITANTE (IQ). É quando o imóvel que você deseja financiar já possui uma alienação fiduci</w:t>
      </w:r>
      <w:r w:rsidR="00FB0CCA">
        <w:rPr>
          <w:rFonts w:ascii="Times New Roman" w:hAnsi="Times New Roman" w:cs="Times New Roman"/>
          <w:sz w:val="24"/>
          <w:szCs w:val="24"/>
        </w:rPr>
        <w:t>ária (financiamento) averbada em sua matrícula/certidão de ônus.</w:t>
      </w:r>
    </w:p>
    <w:p w14:paraId="27C31A36" w14:textId="3EA69283" w:rsidR="00FB0CCA" w:rsidRDefault="00FB0C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623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sz w:val="24"/>
          <w:szCs w:val="24"/>
        </w:rPr>
        <w:t>Antes da emissão do seu</w:t>
      </w:r>
      <w:r w:rsidR="00AA7D50">
        <w:rPr>
          <w:rFonts w:ascii="Times New Roman" w:hAnsi="Times New Roman" w:cs="Times New Roman"/>
          <w:sz w:val="24"/>
          <w:szCs w:val="24"/>
        </w:rPr>
        <w:t xml:space="preserve"> contrato de financiamento é que ocorre esta etapa de IQ</w:t>
      </w:r>
      <w:r w:rsidR="00AA7D50">
        <w:rPr>
          <w:rFonts w:ascii="Times New Roman" w:hAnsi="Times New Roman" w:cs="Times New Roman"/>
          <w:sz w:val="24"/>
          <w:szCs w:val="24"/>
        </w:rPr>
        <w:t>; o banco que</w:t>
      </w:r>
      <w:r w:rsidR="00AA7D50">
        <w:rPr>
          <w:rFonts w:ascii="Times New Roman" w:hAnsi="Times New Roman" w:cs="Times New Roman"/>
          <w:sz w:val="24"/>
          <w:szCs w:val="24"/>
        </w:rPr>
        <w:t xml:space="preserve"> você </w:t>
      </w:r>
      <w:r w:rsidR="00AA7D50">
        <w:rPr>
          <w:rFonts w:ascii="Times New Roman" w:hAnsi="Times New Roman" w:cs="Times New Roman"/>
          <w:sz w:val="24"/>
          <w:szCs w:val="24"/>
        </w:rPr>
        <w:t xml:space="preserve">escolheu irá solicitar ao banco onde já existe o financiamento do imóvel </w:t>
      </w:r>
      <w:r w:rsidR="00AA7D50" w:rsidRPr="00AA7D50">
        <w:rPr>
          <w:rFonts w:ascii="Times New Roman" w:hAnsi="Times New Roman" w:cs="Times New Roman"/>
          <w:b/>
          <w:bCs/>
          <w:sz w:val="24"/>
          <w:szCs w:val="24"/>
          <w:rPrChange w:id="628" w:author="Douglas Souza [2]" w:date="2026-05-17T13:44:00Z" w16du:dateUtc="2026-05-17T16:44:00Z">
            <w:rPr>
              <w:rFonts w:ascii="Times New Roman" w:hAnsi="Times New Roman" w:cs="Times New Roman"/>
              <w:sz w:val="24"/>
              <w:szCs w:val="24"/>
            </w:rPr>
          </w:rPrChange>
        </w:rPr>
        <w:t>OU</w:t>
      </w:r>
      <w:r w:rsidR="00AA7D5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AA7D50">
        <w:rPr>
          <w:rFonts w:ascii="Times New Roman" w:hAnsi="Times New Roman" w:cs="Times New Roman"/>
          <w:sz w:val="24"/>
          <w:szCs w:val="24"/>
        </w:rPr>
        <w:t>solicitaremos ao vendedor o boleto do saldo devedor deste imóvel para fazer constar os dados no seu contrato de financiamento e</w:t>
      </w:r>
      <w:r w:rsidR="00AA7D50">
        <w:rPr>
          <w:rFonts w:ascii="Times New Roman" w:hAnsi="Times New Roman" w:cs="Times New Roman"/>
          <w:sz w:val="24"/>
          <w:szCs w:val="24"/>
        </w:rPr>
        <w:t xml:space="preserve">, </w:t>
      </w:r>
      <w:r w:rsidR="00AA7D50">
        <w:rPr>
          <w:rFonts w:ascii="Times New Roman" w:hAnsi="Times New Roman" w:cs="Times New Roman"/>
          <w:sz w:val="24"/>
          <w:szCs w:val="24"/>
        </w:rPr>
        <w:t>no dia da assinatura do seu contrato</w:t>
      </w:r>
      <w:r w:rsidR="00AA7D50">
        <w:rPr>
          <w:rFonts w:ascii="Times New Roman" w:hAnsi="Times New Roman" w:cs="Times New Roman"/>
          <w:sz w:val="24"/>
          <w:szCs w:val="24"/>
        </w:rPr>
        <w:t>,</w:t>
      </w:r>
      <w:r w:rsidR="00AA7D50">
        <w:rPr>
          <w:rFonts w:ascii="Times New Roman" w:hAnsi="Times New Roman" w:cs="Times New Roman"/>
          <w:sz w:val="24"/>
          <w:szCs w:val="24"/>
        </w:rPr>
        <w:t xml:space="preserve"> o seu banco irá fazer a quitação do saldo devedor.</w:t>
      </w:r>
    </w:p>
    <w:p w14:paraId="505508A7" w14:textId="0823B8B4" w:rsidR="00AA7D50" w:rsidRDefault="00AA7D5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634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Note que para você, comprador, </w:t>
      </w:r>
      <w:r>
        <w:rPr>
          <w:rFonts w:ascii="Times New Roman" w:hAnsi="Times New Roman" w:cs="Times New Roman"/>
          <w:sz w:val="24"/>
          <w:szCs w:val="24"/>
        </w:rPr>
        <w:t>além dessa etapa “adicional” não haverá nenhum tipo de alteração no financiamento</w:t>
      </w:r>
      <w:r>
        <w:rPr>
          <w:rFonts w:ascii="Times New Roman" w:hAnsi="Times New Roman" w:cs="Times New Roman"/>
          <w:sz w:val="24"/>
          <w:szCs w:val="24"/>
        </w:rPr>
        <w:t xml:space="preserve"> e é perfeitamente possível e comum a realização deste procedimento.</w:t>
      </w:r>
    </w:p>
    <w:p w14:paraId="58A9AA5D" w14:textId="5BF917B0" w:rsidR="003E0C70" w:rsidRDefault="003E0C7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639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sz w:val="24"/>
          <w:szCs w:val="24"/>
        </w:rPr>
        <w:t xml:space="preserve">Detalhe importante: </w:t>
      </w:r>
      <w:r>
        <w:rPr>
          <w:rFonts w:ascii="Times New Roman" w:hAnsi="Times New Roman" w:cs="Times New Roman"/>
          <w:sz w:val="24"/>
          <w:szCs w:val="24"/>
        </w:rPr>
        <w:t>cada banco possui um procedimento específico para a quitação deste saldo devedor</w:t>
      </w:r>
      <w:r>
        <w:rPr>
          <w:rFonts w:ascii="Times New Roman" w:hAnsi="Times New Roman" w:cs="Times New Roman"/>
          <w:sz w:val="24"/>
          <w:szCs w:val="24"/>
        </w:rPr>
        <w:t>. Consulte o consultor do seu processo em caso de maiores dúvidas.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3E430D" w14:textId="17AA5A13" w:rsidR="00AA7D50" w:rsidDel="002711C3" w:rsidRDefault="00AA7D5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645" w:author="Douglas Souza [2]" w:date="2026-09-05T16:52:00Z" w16du:dateUtc="2026-09-05T19:52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47" w:author="Douglas Souza" w:date="2024-10-20T16:20:00Z">
            <w:rPr/>
          </w:rPrChange>
        </w:rPr>
        <w:pPrChange w:id="649" w:author="Douglas Souza [2]" w:date="2026-09-05T16:52:00Z" w16du:dateUtc="2026-09-05T19:52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51" w:author="Douglas Souza" w:date="2024-10-20T16:20:00Z">
            <w:rPr/>
          </w:rPrChange>
        </w:rPr>
        <w:pPrChange w:id="653" w:author="Douglas Souza [2]" w:date="2026-09-05T16:52:00Z" w16du:dateUtc="2026-09-05T19:52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55" w:author="Douglas Souza" w:date="2024-10-20T16:20:00Z">
            <w:rPr>
              <w:b/>
              <w:bCs/>
            </w:rPr>
          </w:rPrChange>
        </w:rPr>
        <w:pPrChange w:id="657" w:author="Douglas Souza [2]" w:date="2026-09-05T16:52:00Z" w16du:dateUtc="2026-09-05T19:52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58" w:author="Douglas Souza" w:date="2024-10-20T16:20:00Z">
            <w:rPr>
              <w:b/>
              <w:bCs/>
            </w:rPr>
          </w:rPrChange>
        </w:rPr>
        <w:pPrChange w:id="659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60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62" w:author="Douglas Souza" w:date="2024-10-20T16:20:00Z">
            <w:rPr>
              <w:b/>
              <w:bCs/>
            </w:rPr>
          </w:rPrChange>
        </w:rPr>
        <w:t>ASSESSORIA</w:t>
      </w:r>
      <w:r w:rsidR="00910E34" w:rsidRPr="00805F76">
        <w:rPr>
          <w:rFonts w:ascii="Times New Roman" w:hAnsi="Times New Roman" w:cs="Times New Roman"/>
          <w:b/>
          <w:bCs/>
          <w:sz w:val="24"/>
          <w:szCs w:val="24"/>
          <w:rPrChange w:id="664" w:author="Douglas Souza" w:date="2024-10-20T16:20:00Z">
            <w:rPr>
              <w:b/>
              <w:bCs/>
            </w:rPr>
          </w:rPrChange>
        </w:rPr>
        <w:t xml:space="preserve"> IMOBILIÁRIA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pPrChange w:id="667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68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/>
          </w:rPrChange>
        </w:rPr>
        <w:pPrChange w:id="67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r w:rsidR="0082774D" w:rsidRPr="00805F76">
        <w:rPr>
          <w:rFonts w:ascii="Times New Roman" w:hAnsi="Times New Roman" w:cs="Times New Roman"/>
          <w:sz w:val="24"/>
          <w:szCs w:val="24"/>
          <w:rPrChange w:id="679" w:author="Douglas Souza" w:date="2024-10-20T16:20:00Z">
            <w:rPr/>
          </w:rPrChange>
        </w:rPr>
        <w:t>disponibiliza</w:t>
      </w:r>
      <w:r w:rsidR="0082774D" w:rsidRPr="00805F76">
        <w:rPr>
          <w:rFonts w:ascii="Times New Roman" w:hAnsi="Times New Roman" w:cs="Times New Roman"/>
          <w:sz w:val="24"/>
          <w:szCs w:val="24"/>
          <w:rPrChange w:id="683" w:author="Douglas Souza" w:date="2024-10-20T16:20:00Z">
            <w:rPr/>
          </w:rPrChange>
        </w:rPr>
        <w:t xml:space="preserve"> para o feitio da devida</w:t>
      </w:r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 xml:space="preserve"> correção e coleta de assinatura das partes</w:t>
      </w:r>
      <w:r w:rsidR="0082774D" w:rsidRPr="00805F76">
        <w:rPr>
          <w:rFonts w:ascii="Times New Roman" w:hAnsi="Times New Roman" w:cs="Times New Roman"/>
          <w:sz w:val="24"/>
          <w:szCs w:val="24"/>
          <w:rPrChange w:id="688" w:author="Douglas Souza" w:date="2024-10-20T16:20:00Z">
            <w:rPr/>
          </w:rPrChange>
        </w:rPr>
        <w:t xml:space="preserve"> visto que, como uma empresa de correspondente bancário, seu papel é limitado na fase pós contratual, </w:t>
      </w:r>
      <w:r w:rsidR="0082774D"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>dependendo quase que na íntegra da instituição financeira.</w:t>
      </w:r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1" w:author="Douglas Souza" w:date="2024-10-20T16:20:00Z">
            <w:rPr/>
          </w:rPrChange>
        </w:rPr>
        <w:pPrChange w:id="6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9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r w:rsidR="00AA7D50">
        <w:rPr>
          <w:rFonts w:ascii="Times New Roman" w:hAnsi="Times New Roman" w:cs="Times New Roman"/>
          <w:sz w:val="24"/>
          <w:szCs w:val="24"/>
        </w:rPr>
        <w:t>for</w:t>
      </w:r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>
              <w:b/>
              <w:bCs/>
            </w:rPr>
          </w:rPrChange>
        </w:rPr>
        <w:t xml:space="preserve"> informa</w:t>
      </w:r>
      <w:r w:rsidR="00AA7D50">
        <w:rPr>
          <w:rFonts w:ascii="Times New Roman" w:hAnsi="Times New Roman" w:cs="Times New Roman"/>
          <w:sz w:val="24"/>
          <w:szCs w:val="24"/>
        </w:rPr>
        <w:t>da a sua emissão</w:t>
      </w:r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>
              <w:b/>
              <w:bCs/>
            </w:rPr>
          </w:rPrChange>
        </w:rPr>
        <w:t xml:space="preserve">, </w:t>
      </w:r>
      <w:r w:rsidR="00AA7D50">
        <w:rPr>
          <w:rFonts w:ascii="Times New Roman" w:hAnsi="Times New Roman" w:cs="Times New Roman"/>
          <w:sz w:val="24"/>
          <w:szCs w:val="24"/>
        </w:rPr>
        <w:t>para evitar</w:t>
      </w:r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r w:rsidR="0082774D" w:rsidRPr="00805F76">
        <w:rPr>
          <w:rFonts w:ascii="Times New Roman" w:hAnsi="Times New Roman" w:cs="Times New Roman"/>
          <w:sz w:val="24"/>
          <w:szCs w:val="24"/>
          <w:rPrChange w:id="710" w:author="Douglas Souza" w:date="2024-10-20T16:20:00Z">
            <w:rPr/>
          </w:rPrChange>
        </w:rPr>
        <w:t>/ITIV</w:t>
      </w:r>
      <w:r w:rsidRPr="00805F76">
        <w:rPr>
          <w:rFonts w:ascii="Times New Roman" w:hAnsi="Times New Roman" w:cs="Times New Roman"/>
          <w:sz w:val="24"/>
          <w:szCs w:val="24"/>
          <w:rPrChange w:id="71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r w:rsidR="0082774D" w:rsidRPr="00805F76">
        <w:rPr>
          <w:rFonts w:ascii="Times New Roman" w:hAnsi="Times New Roman" w:cs="Times New Roman"/>
          <w:sz w:val="24"/>
          <w:szCs w:val="24"/>
          <w:rPrChange w:id="715" w:author="Douglas Souza" w:date="2024-10-20T16:20:00Z">
            <w:rPr>
              <w:b/>
              <w:bCs/>
            </w:rPr>
          </w:rPrChange>
        </w:rPr>
        <w:t>, bem como a devida cobrança da Taxa de Vistoria</w:t>
      </w:r>
      <w:r w:rsidR="00AA7D50">
        <w:rPr>
          <w:rFonts w:ascii="Times New Roman" w:hAnsi="Times New Roman" w:cs="Times New Roman"/>
          <w:sz w:val="24"/>
          <w:szCs w:val="24"/>
        </w:rPr>
        <w:t xml:space="preserve"> que é cobrada no ato da emissão do contrato</w:t>
      </w:r>
      <w:r w:rsidR="0082774D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>
              <w:b/>
              <w:bCs/>
            </w:rPr>
          </w:rPrChange>
        </w:rPr>
        <w:t>.</w:t>
      </w:r>
    </w:p>
    <w:p w14:paraId="533076B0" w14:textId="045A103E" w:rsidR="00CF1291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72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t xml:space="preserve"> a projeção do vencimento da parcela com </w:t>
      </w:r>
      <w:r w:rsidR="0082774D" w:rsidRPr="00805F76">
        <w:rPr>
          <w:rFonts w:ascii="Times New Roman" w:hAnsi="Times New Roman" w:cs="Times New Roman"/>
          <w:sz w:val="24"/>
          <w:szCs w:val="24"/>
          <w:rPrChange w:id="726" w:author="Douglas Souza" w:date="2024-10-20T16:20:00Z">
            <w:rPr/>
          </w:rPrChange>
        </w:rPr>
        <w:t>mais</w:t>
      </w:r>
      <w:r w:rsidR="009625C3"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730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3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3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7" w:author="Douglas Souza" w:date="2024-10-20T16:20:00Z">
            <w:rPr/>
          </w:rPrChange>
        </w:rPr>
        <w:pPrChange w:id="738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sz w:val="24"/>
          <w:szCs w:val="24"/>
        </w:rPr>
        <w:t>Lembre-se que o valor da sua operaçã</w:t>
      </w:r>
      <w:r>
        <w:rPr>
          <w:rFonts w:ascii="Times New Roman" w:hAnsi="Times New Roman" w:cs="Times New Roman"/>
          <w:sz w:val="24"/>
          <w:szCs w:val="24"/>
        </w:rPr>
        <w:t xml:space="preserve">o é feito em cima do valor ditado pela </w:t>
      </w:r>
      <w:r w:rsidRPr="006D68E0">
        <w:rPr>
          <w:rFonts w:ascii="Times New Roman" w:hAnsi="Times New Roman" w:cs="Times New Roman"/>
          <w:sz w:val="24"/>
          <w:szCs w:val="24"/>
          <w:u w:val="single"/>
          <w:rPrChange w:id="741" w:author="Douglas Souza [2]" w:date="2026-09-05T16:32:00Z" w16du:dateUtc="2026-09-05T19:32:00Z">
            <w:rPr>
              <w:rFonts w:ascii="Times New Roman" w:hAnsi="Times New Roman" w:cs="Times New Roman"/>
              <w:sz w:val="24"/>
              <w:szCs w:val="24"/>
            </w:rPr>
          </w:rPrChange>
        </w:rPr>
        <w:t>vistoria</w:t>
      </w:r>
      <w:r>
        <w:rPr>
          <w:rFonts w:ascii="Times New Roman" w:hAnsi="Times New Roman" w:cs="Times New Roman"/>
          <w:sz w:val="24"/>
          <w:szCs w:val="24"/>
        </w:rPr>
        <w:t xml:space="preserve"> do banco. Em caso de vistoria feita abaixo do valor particular de compra e venda, seu processo poderá sofrer alteração de valores.</w:t>
      </w:r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pPrChange w:id="743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4" w:author="Douglas Souza" w:date="2024-10-20T16:20:00Z">
            <w:rPr/>
          </w:rPrChange>
        </w:rPr>
        <w:lastRenderedPageBreak/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>contratado neste processo de financiamento</w:t>
      </w:r>
      <w:r w:rsidR="0082774D" w:rsidRPr="00805F76">
        <w:rPr>
          <w:rFonts w:ascii="Times New Roman" w:hAnsi="Times New Roman" w:cs="Times New Roman"/>
          <w:sz w:val="24"/>
          <w:szCs w:val="24"/>
          <w:rPrChange w:id="749" w:author="Douglas Souza" w:date="2024-10-20T16:20:00Z">
            <w:rPr/>
          </w:rPrChange>
        </w:rPr>
        <w:t>, tais como</w:t>
      </w:r>
      <w:r w:rsidR="009625C3" w:rsidRPr="00805F76">
        <w:rPr>
          <w:rFonts w:ascii="Times New Roman" w:hAnsi="Times New Roman" w:cs="Times New Roman"/>
          <w:sz w:val="24"/>
          <w:szCs w:val="24"/>
          <w:rPrChange w:id="75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51" w:author="Douglas Souza" w:date="2024-10-20T16:20:00Z">
            <w:rPr/>
          </w:rPrChange>
        </w:rPr>
        <w:t>TR (Taxa Referencial)</w:t>
      </w:r>
      <w:r w:rsidR="002711C3">
        <w:rPr>
          <w:rFonts w:ascii="Times New Roman" w:hAnsi="Times New Roman" w:cs="Times New Roman"/>
          <w:sz w:val="24"/>
          <w:szCs w:val="24"/>
        </w:rPr>
        <w:t>.</w:t>
      </w:r>
      <w:r w:rsidR="009625C3" w:rsidRPr="00805F76"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t xml:space="preserve"> </w:t>
      </w:r>
    </w:p>
    <w:p w14:paraId="0C0A1603" w14:textId="4669A2BB" w:rsidR="00CF1291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760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1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DE79A56" w14:textId="462AB9D1" w:rsidR="003E0C70" w:rsidRPr="00805F76" w:rsidDel="006D68E0" w:rsidRDefault="003E0C7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4" w:author="Douglas Souza" w:date="2024-10-20T16:20:00Z">
            <w:rPr/>
          </w:rPrChange>
        </w:rPr>
        <w:pPrChange w:id="767" w:author="Douglas Souza [2]" w:date="2026-09-05T16:52:00Z" w16du:dateUtc="2026-09-05T19:52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pPrChange w:id="769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sz w:val="24"/>
          <w:szCs w:val="24"/>
        </w:rPr>
        <w:t>*</w:t>
      </w:r>
      <w:r w:rsidR="0082774D" w:rsidRPr="00805F76">
        <w:rPr>
          <w:rFonts w:ascii="Times New Roman" w:hAnsi="Times New Roman" w:cs="Times New Roman"/>
          <w:sz w:val="24"/>
          <w:szCs w:val="24"/>
          <w:rPrChange w:id="772" w:author="Douglas Souza" w:date="2024-10-20T16:20:00Z">
            <w:rPr/>
          </w:rPrChange>
        </w:rPr>
        <w:t xml:space="preserve">Importante </w:t>
      </w:r>
      <w:r w:rsidR="0082774D" w:rsidRPr="00805F76">
        <w:rPr>
          <w:rFonts w:ascii="Times New Roman" w:hAnsi="Times New Roman" w:cs="Times New Roman"/>
          <w:sz w:val="24"/>
          <w:szCs w:val="24"/>
          <w:rPrChange w:id="774" w:author="Douglas Souza" w:date="2024-10-20T16:20:00Z">
            <w:rPr/>
          </w:rPrChange>
        </w:rPr>
        <w:t>lembrar que</w:t>
      </w:r>
      <w:r w:rsidR="0082774D" w:rsidRPr="00805F76">
        <w:rPr>
          <w:rFonts w:ascii="Times New Roman" w:hAnsi="Times New Roman" w:cs="Times New Roman"/>
          <w:sz w:val="24"/>
          <w:szCs w:val="24"/>
          <w:rPrChange w:id="776" w:author="Douglas Souza" w:date="2024-10-20T16:20:00Z">
            <w:rPr/>
          </w:rPrChange>
        </w:rPr>
        <w:t xml:space="preserve"> apesar de prestar um serviço completo de Assessoria no que tange ao seu processo de financiamento imobiliário</w:t>
      </w:r>
      <w:r w:rsidR="0082774D" w:rsidRPr="00805F76">
        <w:rPr>
          <w:rFonts w:ascii="Times New Roman" w:hAnsi="Times New Roman" w:cs="Times New Roman"/>
          <w:sz w:val="24"/>
          <w:szCs w:val="24"/>
          <w:rPrChange w:id="778" w:author="Douglas Souza" w:date="2024-10-20T16:20:00Z">
            <w:rPr/>
          </w:rPrChange>
        </w:rPr>
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</w:r>
      <w:r w:rsidR="0082774D" w:rsidRPr="00805F76">
        <w:rPr>
          <w:rFonts w:ascii="Times New Roman" w:hAnsi="Times New Roman" w:cs="Times New Roman"/>
          <w:sz w:val="24"/>
          <w:szCs w:val="24"/>
          <w:rPrChange w:id="780" w:author="Douglas Souza" w:date="2024-10-20T16:20:00Z">
            <w:rPr/>
          </w:rPrChange>
        </w:rPr>
        <w:t>grande parte do processo não depende apenas de nossa proatividade.</w:t>
      </w:r>
    </w:p>
    <w:p w14:paraId="45A8F8D5" w14:textId="2CCA502C" w:rsidR="00987082" w:rsidRPr="00805F76" w:rsidDel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2" w:author="Douglas Souza" w:date="2024-10-20T16:20:00Z">
            <w:rPr>
              <w:b/>
              <w:bCs/>
            </w:rPr>
          </w:rPrChange>
        </w:rPr>
        <w:pPrChange w:id="784" w:author="Douglas Souza [2]" w:date="2026-09-05T16:52:00Z" w16du:dateUtc="2026-09-05T19:52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5" w:author="Douglas Souza" w:date="2024-10-20T16:20:00Z">
            <w:rPr>
              <w:b/>
              <w:bCs/>
            </w:rPr>
          </w:rPrChange>
        </w:rPr>
        <w:pPrChange w:id="786" w:author="Douglas Souza [2]" w:date="2026-09-05T16:52:00Z" w16du:dateUtc="2026-09-05T19:52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7" w:author="Douglas Souza" w:date="2024-10-20T16:20:00Z">
            <w:rPr>
              <w:b/>
              <w:bCs/>
            </w:rPr>
          </w:rPrChange>
        </w:rPr>
        <w:pPrChange w:id="788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89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90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1" w:author="Douglas Souza" w:date="2024-10-20T16:20:00Z">
            <w:rPr/>
          </w:rPrChange>
        </w:rPr>
        <w:pPrChange w:id="7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93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94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95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6" w:author="Douglas Souza" w:date="2024-10-20T16:20:00Z">
            <w:rPr/>
          </w:rPrChange>
        </w:rPr>
        <w:pPrChange w:id="797" w:author="Douglas Souza [2]" w:date="2026-09-05T16:52:00Z" w16du:dateUtc="2026-09-05T19:52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98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99" w:author="Douglas Souza" w:date="2024-10-20T16:20:00Z">
            <w:rPr/>
          </w:rPrChange>
        </w:rPr>
        <w:t>, pois a conferência dos seus dados é feita de acordo com elas! Evitando também, pendências no processo</w:t>
      </w:r>
      <w:r w:rsidR="0082774D" w:rsidRPr="00805F76">
        <w:rPr>
          <w:rFonts w:ascii="Times New Roman" w:hAnsi="Times New Roman" w:cs="Times New Roman"/>
          <w:sz w:val="24"/>
          <w:szCs w:val="24"/>
          <w:rPrChange w:id="801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804" w:author="Douglas Souza" w:date="2024-10-20T16:20:00Z">
            <w:rPr/>
          </w:rPrChange>
        </w:rPr>
        <w:t xml:space="preserve"> </w:t>
      </w:r>
    </w:p>
    <w:p w14:paraId="424B50AB" w14:textId="61773618" w:rsidR="00092F81" w:rsidDel="00FF554F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806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807" w:author="Douglas Souza" w:date="2024-10-20T16:20:00Z">
            <w:rPr/>
          </w:rPrChange>
        </w:rPr>
        <w:t>A PRIME</w:t>
      </w:r>
      <w:r w:rsidRPr="00805F76">
        <w:rPr>
          <w:rFonts w:ascii="Times New Roman" w:hAnsi="Times New Roman" w:cs="Times New Roman"/>
          <w:sz w:val="24"/>
          <w:szCs w:val="24"/>
          <w:rPrChange w:id="810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r w:rsidR="0082774D" w:rsidRPr="00805F76">
        <w:rPr>
          <w:rFonts w:ascii="Times New Roman" w:hAnsi="Times New Roman" w:cs="Times New Roman"/>
          <w:sz w:val="24"/>
          <w:szCs w:val="24"/>
          <w:rPrChange w:id="812" w:author="Douglas Souza" w:date="2024-10-20T16:20:00Z">
            <w:rPr/>
          </w:rPrChange>
        </w:rPr>
        <w:t xml:space="preserve">. </w:t>
      </w:r>
      <w:r w:rsidR="0082774D" w:rsidRPr="00805F76">
        <w:rPr>
          <w:rFonts w:ascii="Times New Roman" w:hAnsi="Times New Roman" w:cs="Times New Roman"/>
          <w:b/>
          <w:bCs/>
          <w:sz w:val="24"/>
          <w:szCs w:val="24"/>
          <w:rPrChange w:id="813" w:author="Douglas Souza" w:date="2024-10-20T16:20:00Z">
            <w:rPr/>
          </w:rPrChange>
        </w:rPr>
        <w:t>Não</w:t>
      </w:r>
      <w:r w:rsidR="0082774D" w:rsidRPr="00805F76">
        <w:rPr>
          <w:rFonts w:ascii="Times New Roman" w:hAnsi="Times New Roman" w:cs="Times New Roman"/>
          <w:b/>
          <w:bCs/>
          <w:sz w:val="24"/>
          <w:szCs w:val="24"/>
          <w:rPrChange w:id="815" w:author="Douglas Souza" w:date="2024-10-20T16:20:00Z">
            <w:rPr/>
          </w:rPrChange>
        </w:rPr>
        <w:t xml:space="preserve"> hesite em usar o nosso grupo de WhatsApp referente ao seu processo para nos acionar</w:t>
      </w:r>
      <w:r w:rsidR="006D68E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6D68E0" w:rsidRPr="001D48E3">
        <w:rPr>
          <w:rFonts w:ascii="Times New Roman" w:hAnsi="Times New Roman" w:cs="Times New Roman"/>
          <w:b/>
          <w:bCs/>
          <w:sz w:val="24"/>
          <w:szCs w:val="24"/>
          <w:u w:val="single"/>
        </w:rPr>
        <w:t>este é o nosso principal meio de comunicação sobre os processos em andamento</w:t>
      </w:r>
      <w:r w:rsidR="006D68E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E096379" w14:textId="77777777" w:rsidR="00FF554F" w:rsidRDefault="00FF554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825" w:author="Douglas Souza [2]" w:date="2026-09-05T16:52:00Z" w16du:dateUtc="2026-09-05T19:52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827" w:author="Douglas Souza [2]" w:date="2026-09-05T16:52:00Z" w16du:dateUtc="2026-09-05T19:52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29" w:author="Douglas Souza" w:date="2024-10-20T16:20:00Z">
            <w:rPr>
              <w:i/>
              <w:iCs/>
              <w:u w:val="single"/>
            </w:rPr>
          </w:rPrChange>
        </w:rPr>
        <w:pPrChange w:id="831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b/>
          <w:bCs/>
          <w:sz w:val="24"/>
          <w:szCs w:val="24"/>
        </w:rPr>
        <w:t>SEGUROS OBRIGATÓRIOS – Lei nº 4.380/1984 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Decreto nº 73/1966</w:t>
      </w:r>
    </w:p>
    <w:p w14:paraId="11A07A56" w14:textId="2D0D92E6" w:rsidR="00805F76" w:rsidRPr="00805F76" w:rsidDel="00D70409" w:rsidRDefault="00805F76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  <w:rPrChange w:id="835" w:author="Douglas Souza" w:date="2024-10-20T16:20:00Z">
            <w:rPr>
              <w:i/>
              <w:iCs/>
              <w:u w:val="single"/>
            </w:rPr>
          </w:rPrChange>
        </w:rPr>
        <w:pPrChange w:id="837" w:author="Douglas Souza [2]" w:date="2026-09-05T16:52:00Z" w16du:dateUtc="2026-09-05T19:52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  <w:rPrChange w:id="839" w:author="Douglas Souza" w:date="2024-10-20T16:20:00Z">
            <w:rPr>
              <w:i/>
              <w:iCs/>
              <w:u w:val="single"/>
            </w:rPr>
          </w:rPrChange>
        </w:rPr>
        <w:pPrChange w:id="841" w:author="Douglas Souza [2]" w:date="2026-09-05T16:52:00Z" w16du:dateUtc="2026-09-05T19:52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b/>
              <w:bCs/>
              <w:sz w:val="32"/>
              <w:szCs w:val="32"/>
            </w:rPr>
          </w:rPrChange>
        </w:rPr>
        <w:pPrChange w:id="845" w:author="Douglas Souza [2]" w:date="2026-09-05T16:52:00Z" w16du:dateUtc="2026-09-05T19:52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7" w:author="Douglas Souza" w:date="2024-10-20T16:33:00Z">
            <w:rPr/>
          </w:rPrChange>
        </w:rPr>
        <w:pPrChange w:id="849" w:author="Douglas Souza [2]" w:date="2026-09-05T16:52:00Z" w16du:dateUtc="2026-09-05T19:52:00Z">
          <w:pPr>
            <w:jc w:val="center"/>
          </w:pPr>
        </w:pPrChange>
      </w:pPr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853" w:author="Douglas Souza" w:date="2024-10-20T16:33:00Z">
            <w:rPr>
              <w:rFonts w:cstheme="minorHAnsi"/>
              <w:b/>
              <w:bCs/>
            </w:rPr>
          </w:rPrChange>
        </w:rPr>
        <w:pPrChange w:id="855" w:author="Douglas Souza [2]" w:date="2026-09-05T16:52:00Z" w16du:dateUtc="2026-09-05T19:52:00Z">
          <w:pPr>
            <w:spacing w:after="0"/>
            <w:jc w:val="center"/>
          </w:pPr>
        </w:pPrChange>
      </w:pPr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rPrChange w:id="860" w:author="Douglas Souza" w:date="2024-10-20T16:20:00Z">
            <w:rPr>
              <w:rFonts w:cstheme="minorHAnsi"/>
              <w:shd w:val="clear" w:color="auto" w:fill="FFFFFF"/>
            </w:rPr>
          </w:rPrChange>
        </w:rPr>
        <w:pPrChange w:id="862" w:author="Douglas Souza [2]" w:date="2026-09-05T16:52:00Z" w16du:dateUtc="2026-09-05T19:52:00Z">
          <w:pPr>
            <w:spacing w:after="0"/>
            <w:jc w:val="center"/>
          </w:pPr>
        </w:pPrChange>
      </w:pPr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rPrChange w:id="866" w:author="Douglas Souza" w:date="2024-10-20T16:20:00Z">
            <w:rPr>
              <w:rFonts w:cstheme="minorHAnsi"/>
              <w:shd w:val="clear" w:color="auto" w:fill="FFFFFF"/>
            </w:rPr>
          </w:rPrChange>
        </w:rPr>
        <w:pPrChange w:id="868" w:author="Douglas Souza [2]" w:date="2026-09-05T16:52:00Z" w16du:dateUtc="2026-09-05T19:52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870" w:author="Douglas Souza [2]" w:date="2026-09-05T16:52:00Z" w16du:dateUtc="2026-09-05T19:52:00Z">
          <w:pPr>
            <w:pStyle w:val="SemEspaamento"/>
          </w:pPr>
        </w:pPrChange>
      </w:pPr>
      <w:r>
        <w:rPr>
          <w:rFonts w:ascii="Times New Roman" w:hAnsi="Times New Roman" w:cs="Times New Roman"/>
          <w:sz w:val="24"/>
          <w:szCs w:val="24"/>
        </w:rPr>
        <w:t xml:space="preserve">Todo </w:t>
      </w:r>
      <w:r w:rsidR="00FF554F">
        <w:rPr>
          <w:rFonts w:ascii="Times New Roman" w:hAnsi="Times New Roman" w:cs="Times New Roman"/>
          <w:sz w:val="24"/>
          <w:szCs w:val="24"/>
        </w:rPr>
        <w:t>financiamento imobiliário tem, por obrigatoriedade legal, embutido em suas prestações dois seguros, sendo eles:</w:t>
      </w:r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74" w:author="Douglas Souza" w:date="2024-10-20T16:32:00Z">
            <w:rPr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76" w:author="Douglas Souza [2]" w:date="2026-09-05T16:52:00Z" w16du:dateUtc="2026-09-05T19:52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77" w:author="Douglas Souza" w:date="2024-10-20T16:20:00Z">
            <w:rPr/>
          </w:rPrChange>
        </w:rPr>
        <w:pPrChange w:id="878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79" w:author="Douglas Souza" w:date="2024-10-20T16:20:00Z">
            <w:rPr>
              <w:b/>
              <w:bCs/>
            </w:rPr>
          </w:rPrChange>
        </w:rPr>
        <w:lastRenderedPageBreak/>
        <w:t>MIP</w:t>
      </w:r>
      <w:r w:rsidRPr="00805F76">
        <w:rPr>
          <w:rFonts w:ascii="Times New Roman" w:hAnsi="Times New Roman" w:cs="Times New Roman"/>
          <w:sz w:val="24"/>
          <w:szCs w:val="24"/>
          <w:rPrChange w:id="880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81" w:author="Douglas Souza" w:date="2024-10-20T16:20:00Z">
            <w:rPr/>
          </w:rPrChange>
        </w:rPr>
        <w:br/>
      </w:r>
      <w:r w:rsidR="003E0C70">
        <w:rPr>
          <w:rFonts w:ascii="Times New Roman" w:hAnsi="Times New Roman" w:cs="Times New Roman"/>
          <w:sz w:val="24"/>
          <w:szCs w:val="24"/>
        </w:rPr>
        <w:t>Como regra, a</w:t>
      </w:r>
      <w:r w:rsidRPr="00805F76">
        <w:rPr>
          <w:rFonts w:ascii="Times New Roman" w:hAnsi="Times New Roman" w:cs="Times New Roman"/>
          <w:sz w:val="24"/>
          <w:szCs w:val="24"/>
          <w:rPrChange w:id="885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86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87" w:author="Douglas Souza" w:date="2024-10-20T16:20:00Z">
            <w:rPr/>
          </w:rPrChange>
        </w:rPr>
        <w:t>que é multiplicada ao saldo devedor mensalmente atualizado</w:t>
      </w:r>
      <w:r w:rsidR="003E0C70">
        <w:rPr>
          <w:rFonts w:ascii="Times New Roman" w:hAnsi="Times New Roman" w:cs="Times New Roman"/>
          <w:sz w:val="24"/>
          <w:szCs w:val="24"/>
        </w:rPr>
        <w:t xml:space="preserve"> (O banco Santander é uma exceção).</w:t>
      </w:r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892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93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94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95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96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97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899" w:author="Douglas Souza [2]" w:date="2026-09-05T16:52:00Z" w16du:dateUtc="2026-09-05T19:52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901" w:author="Douglas Souza [2]" w:date="2026-09-05T16:52:00Z" w16du:dateUtc="2026-09-05T19:52:00Z">
          <w:pPr>
            <w:pStyle w:val="SemEspaamento"/>
          </w:pPr>
        </w:pPrChange>
      </w:pPr>
    </w:p>
    <w:p w14:paraId="446E6E32" w14:textId="1E829D9C" w:rsidR="00C76E93" w:rsidDel="002711C3" w:rsidRDefault="009B689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904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906" w:author="Douglas Souza" w:date="2024-10-20T16:20:00Z">
            <w:rPr>
              <w:rFonts w:cstheme="minorHAnsi"/>
              <w:noProof/>
            </w:rPr>
          </w:rPrChange>
        </w:rPr>
        <w:drawing>
          <wp:anchor distT="0" distB="0" distL="114300" distR="114300" simplePos="0" relativeHeight="251701760" behindDoc="0" locked="0" layoutInCell="1" allowOverlap="1" wp14:anchorId="3717F2C6" wp14:editId="43654FE6">
            <wp:simplePos x="0" y="0"/>
            <wp:positionH relativeFrom="margin">
              <wp:posOffset>-754911</wp:posOffset>
            </wp:positionH>
            <wp:positionV relativeFrom="paragraph">
              <wp:posOffset>299189</wp:posOffset>
            </wp:positionV>
            <wp:extent cx="1346200" cy="1943100"/>
            <wp:effectExtent l="0" t="0" r="0" b="0"/>
            <wp:wrapSquare wrapText="bothSides"/>
            <wp:docPr id="1251412408" name="Imagem 1251412408" descr="Imagem digital fictícia de personagem de desenho anima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magem digital fictícia de personagem de desenho animad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908" w:author="Douglas Souza [2]" w:date="2026-09-02T15:43:00Z" w16du:dateUtc="2026-09-02T18:43:00Z">
            <w:rPr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910" w:author="Douglas Souza [2]" w:date="2026-09-05T16:52:00Z" w16du:dateUtc="2026-09-05T19:52:00Z">
          <w:pPr>
            <w:jc w:val="both"/>
          </w:pPr>
        </w:pPrChange>
      </w:pPr>
      <w:r>
        <w:rPr>
          <w:rFonts w:ascii="Times New Roman" w:hAnsi="Times New Roman" w:cs="Times New Roman"/>
          <w:b/>
          <w:bCs/>
          <w:sz w:val="24"/>
          <w:szCs w:val="24"/>
        </w:rPr>
        <w:t>SOBRE SFI E SFH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3A7437">
        <w:rPr>
          <w:rFonts w:ascii="Times New Roman" w:hAnsi="Times New Roman" w:cs="Times New Roman"/>
          <w:b/>
          <w:bCs/>
          <w:sz w:val="24"/>
          <w:szCs w:val="24"/>
        </w:rPr>
        <w:t>Lei nº 4.380 de 1964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e </w:t>
      </w:r>
      <w:r w:rsidRPr="003A7437">
        <w:rPr>
          <w:rFonts w:ascii="Times New Roman" w:hAnsi="Times New Roman" w:cs="Times New Roman"/>
          <w:b/>
          <w:bCs/>
          <w:sz w:val="24"/>
          <w:szCs w:val="24"/>
        </w:rPr>
        <w:t>Lei nº 9.514 de 1997</w:t>
      </w:r>
    </w:p>
    <w:p w14:paraId="575CF41B" w14:textId="37965D35" w:rsidR="003A7437" w:rsidRDefault="003A743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914" w:author="Douglas Souza [2]" w:date="2026-09-05T16:52:00Z" w16du:dateUtc="2026-09-05T19:52:00Z">
          <w:pPr>
            <w:pStyle w:val="SemEspaamento"/>
          </w:pPr>
        </w:pPrChange>
      </w:pPr>
      <w:r>
        <w:rPr>
          <w:rFonts w:ascii="Times New Roman" w:hAnsi="Times New Roman" w:cs="Times New Roman"/>
          <w:sz w:val="24"/>
          <w:szCs w:val="24"/>
        </w:rPr>
        <w:t xml:space="preserve">O seu contrato de financiamento imobiliário pode ser regido pelo </w:t>
      </w:r>
      <w:r>
        <w:rPr>
          <w:rFonts w:ascii="Times New Roman" w:hAnsi="Times New Roman" w:cs="Times New Roman"/>
          <w:sz w:val="24"/>
          <w:szCs w:val="24"/>
        </w:rPr>
        <w:t xml:space="preserve">Sistema Financeiro de Habitação (SFH) </w:t>
      </w:r>
      <w:r w:rsidRPr="003A7437">
        <w:rPr>
          <w:rFonts w:ascii="Times New Roman" w:hAnsi="Times New Roman" w:cs="Times New Roman"/>
          <w:sz w:val="24"/>
          <w:szCs w:val="24"/>
          <w:u w:val="single"/>
          <w:rPrChange w:id="918" w:author="Douglas Souza [2]" w:date="2026-09-02T15:23:00Z" w16du:dateUtc="2026-09-02T18:23:00Z">
            <w:rPr>
              <w:rFonts w:ascii="Times New Roman" w:hAnsi="Times New Roman" w:cs="Times New Roman"/>
              <w:sz w:val="24"/>
              <w:szCs w:val="24"/>
            </w:rPr>
          </w:rPrChange>
        </w:rPr>
        <w:t>ou</w:t>
      </w:r>
      <w:r>
        <w:rPr>
          <w:rFonts w:ascii="Times New Roman" w:hAnsi="Times New Roman" w:cs="Times New Roman"/>
          <w:sz w:val="24"/>
          <w:szCs w:val="24"/>
        </w:rPr>
        <w:t xml:space="preserve"> pelo</w:t>
      </w:r>
      <w:r>
        <w:rPr>
          <w:rFonts w:ascii="Times New Roman" w:hAnsi="Times New Roman" w:cs="Times New Roman"/>
          <w:sz w:val="24"/>
          <w:szCs w:val="24"/>
        </w:rPr>
        <w:t xml:space="preserve"> Sistema de Financiamento Imobiliário (SFI)</w:t>
      </w:r>
      <w:r>
        <w:rPr>
          <w:rFonts w:ascii="Times New Roman" w:hAnsi="Times New Roman" w:cs="Times New Roman"/>
          <w:sz w:val="24"/>
          <w:szCs w:val="24"/>
        </w:rPr>
        <w:t>. A principal diferença entre eles será o tipo de imóvel (SFH para imóveis residenciais</w:t>
      </w:r>
      <w:r>
        <w:rPr>
          <w:rFonts w:ascii="Times New Roman" w:hAnsi="Times New Roman" w:cs="Times New Roman"/>
          <w:sz w:val="24"/>
          <w:szCs w:val="24"/>
        </w:rPr>
        <w:t xml:space="preserve"> e taxa de juros nominal anual menor do que 12%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e o desconto (ou não) </w:t>
      </w:r>
      <w:r>
        <w:rPr>
          <w:rFonts w:ascii="Times New Roman" w:hAnsi="Times New Roman" w:cs="Times New Roman"/>
          <w:sz w:val="24"/>
          <w:szCs w:val="24"/>
        </w:rPr>
        <w:t xml:space="preserve">de 50% no cartório na hora do pagamento do seu registro. </w:t>
      </w:r>
      <w:r w:rsidRPr="003A7437">
        <w:rPr>
          <w:rFonts w:ascii="Times New Roman" w:hAnsi="Times New Roman" w:cs="Times New Roman"/>
          <w:sz w:val="24"/>
          <w:szCs w:val="24"/>
          <w:u w:val="single"/>
          <w:rPrChange w:id="925" w:author="Douglas Souza [2]" w:date="2026-09-02T15:25:00Z" w16du:dateUtc="2026-09-02T18:25:00Z">
            <w:rPr>
              <w:rFonts w:ascii="Times New Roman" w:hAnsi="Times New Roman" w:cs="Times New Roman"/>
              <w:sz w:val="24"/>
              <w:szCs w:val="24"/>
            </w:rPr>
          </w:rPrChange>
        </w:rPr>
        <w:t>Note que se o contrato for enquadrado no SFI, o comprador não terá direito a este desconto</w:t>
      </w:r>
      <w:r>
        <w:rPr>
          <w:rFonts w:ascii="Times New Roman" w:hAnsi="Times New Roman" w:cs="Times New Roman"/>
          <w:sz w:val="24"/>
          <w:szCs w:val="24"/>
        </w:rPr>
        <w:t xml:space="preserve">, visto que é uma medida garantida pelo SFH e não é disposta no SFI. </w:t>
      </w:r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928" w:author="Douglas Souza [2]" w:date="2026-09-05T16:52:00Z" w16du:dateUtc="2026-09-05T19:52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  <w:pPrChange w:id="930" w:author="Douglas Souza [2]" w:date="2026-09-05T16:52:00Z" w16du:dateUtc="2026-09-05T19:52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rPrChange w:id="932" w:author="Douglas Souza" w:date="2024-10-20T16:36:00Z">
            <w:rPr>
              <w:rFonts w:ascii="Times New Roman" w:hAnsi="Times New Roman" w:cs="Times New Roman"/>
              <w:sz w:val="24"/>
              <w:szCs w:val="24"/>
            </w:rPr>
          </w:rPrChange>
        </w:rPr>
        <w:pPrChange w:id="934" w:author="Douglas Souza [2]" w:date="2026-09-05T16:52:00Z" w16du:dateUtc="2026-09-05T19:52:00Z">
          <w:pPr>
            <w:jc w:val="center"/>
          </w:pPr>
        </w:pPrChange>
      </w:pPr>
      <w:r w:rsidRPr="00FF554F">
        <w:rPr>
          <w:rFonts w:ascii="Times New Roman" w:hAnsi="Times New Roman" w:cs="Times New Roman"/>
          <w:b/>
          <w:bCs/>
          <w:sz w:val="28"/>
          <w:szCs w:val="28"/>
          <w:rPrChange w:id="936" w:author="Douglas Souza" w:date="2024-10-20T16:36:00Z">
            <w:rPr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t>CONFERÊNCIA DE DADOS DO SEU FINANCIAMENTO</w:t>
      </w:r>
    </w:p>
    <w:p w14:paraId="7ADAEF81" w14:textId="03D1EBB7" w:rsidR="00FF554F" w:rsidDel="0026564D" w:rsidRDefault="00FF554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pPrChange w:id="938" w:author="Douglas Souza [2]" w:date="2026-09-05T16:52:00Z" w16du:dateUtc="2026-09-05T19:52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940" w:author="Douglas Souza" w:date="2024-10-20T16:20:00Z">
            <w:rPr/>
          </w:rPrChange>
        </w:rPr>
        <w:pPrChange w:id="942" w:author="Douglas Souza [2]" w:date="2026-09-05T16:52:00Z" w16du:dateUtc="2026-09-05T19:52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44" w:author="Douglas Souza" w:date="2024-10-20T16:20:00Z">
            <w:rPr>
              <w:rFonts w:cstheme="minorHAnsi"/>
            </w:rPr>
          </w:rPrChange>
        </w:rPr>
        <w:pPrChange w:id="946" w:author="Douglas Souza [2]" w:date="2026-09-05T16:52:00Z" w16du:dateUtc="2026-09-05T19:52:00Z">
          <w:pPr>
            <w:jc w:val="both"/>
          </w:pPr>
        </w:pPrChange>
      </w:pPr>
    </w:p>
    <w:p w14:paraId="30DC8682" w14:textId="455164A3" w:rsidR="008D4E59" w:rsidDel="003A7437" w:rsidRDefault="00906221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949" w:author="Douglas Souza [2]" w:date="2026-09-05T16:52:00Z" w16du:dateUtc="2026-09-05T19:52:00Z">
          <w:pPr>
            <w:jc w:val="both"/>
          </w:pPr>
        </w:pPrChange>
      </w:pPr>
    </w:p>
    <w:p w14:paraId="6734DCF1" w14:textId="68E7A8F3" w:rsidR="00BB1444" w:rsidRPr="003D23A2" w:rsidDel="007421DE" w:rsidRDefault="00BF4C0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959" w:author="Douglas Souza [2]" w:date="2026-09-05T16:52:00Z" w16du:dateUtc="2026-09-05T19:52:00Z">
          <w:pPr>
            <w:jc w:val="both"/>
          </w:pPr>
        </w:pPrChange>
      </w:pPr>
    </w:p>
    <w:p w14:paraId="159F561F" w14:textId="0ECAE995" w:rsidR="006945AE" w:rsidDel="007421DE" w:rsidRDefault="00C050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963" w:author="Douglas Souza [2]" w:date="2026-09-05T16:52:00Z" w16du:dateUtc="2026-09-05T19:52:00Z">
          <w:pPr>
            <w:jc w:val="both"/>
          </w:pPr>
        </w:pPrChange>
      </w:pPr>
    </w:p>
    <w:p w14:paraId="4C0291F3" w14:textId="4A69870E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rFonts w:cstheme="minorHAnsi"/>
            </w:rPr>
          </w:rPrChange>
        </w:rPr>
        <w:pPrChange w:id="96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19A606EC" w14:textId="6C3BF82F" w:rsidR="00C44E65" w:rsidRPr="00805F76" w:rsidDel="007421DE" w:rsidRDefault="00C44E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76" w:author="Douglas Souza" w:date="2024-10-20T16:20:00Z">
            <w:rPr>
              <w:rFonts w:cstheme="minorHAnsi"/>
            </w:rPr>
          </w:rPrChange>
        </w:rPr>
        <w:pPrChange w:id="97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93" w:author="Douglas Souza" w:date="2024-10-20T16:20:00Z">
            <w:rPr>
              <w:rFonts w:cstheme="minorHAnsi"/>
            </w:rPr>
          </w:rPrChange>
        </w:rPr>
        <w:pPrChange w:id="99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0DF130F9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997" w:author="Douglas Souza" w:date="2024-10-20T16:20:00Z">
            <w:rPr>
              <w:rFonts w:cstheme="minorHAnsi"/>
              <w:b/>
              <w:bCs/>
            </w:rPr>
          </w:rPrChange>
        </w:rPr>
        <w:pPrChange w:id="99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7EC34CCA" w14:textId="78F08251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16" w:author="Douglas Souza" w:date="2024-10-20T16:20:00Z">
            <w:rPr>
              <w:rFonts w:cstheme="minorHAnsi"/>
            </w:rPr>
          </w:rPrChange>
        </w:rPr>
        <w:pPrChange w:id="101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116457F1" w14:textId="5A022F3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8E619C" w14:textId="7B7341A3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047" w:author="Douglas Souza" w:date="2024-10-20T16:20:00Z">
            <w:rPr>
              <w:rFonts w:cstheme="minorHAnsi"/>
              <w:b/>
              <w:bCs/>
            </w:rPr>
          </w:rPrChange>
        </w:rPr>
        <w:pPrChange w:id="104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rFonts w:cstheme="minorHAnsi"/>
              <w:b/>
              <w:bCs/>
            </w:rPr>
          </w:rPrChange>
        </w:rPr>
        <w:pPrChange w:id="105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6657ADA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58" w:author="Douglas Souza" w:date="2024-10-20T16:20:00Z">
            <w:rPr>
              <w:rFonts w:cstheme="minorHAnsi"/>
            </w:rPr>
          </w:rPrChange>
        </w:rPr>
        <w:pPrChange w:id="1060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070" w:author="Douglas Souza" w:date="2024-10-20T16:20:00Z">
            <w:rPr>
              <w:rFonts w:cstheme="minorHAnsi"/>
              <w:b/>
              <w:bCs/>
            </w:rPr>
          </w:rPrChange>
        </w:rPr>
        <w:pPrChange w:id="107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8873B82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74" w:author="Douglas Souza" w:date="2024-10-20T16:20:00Z">
            <w:rPr>
              <w:rFonts w:cstheme="minorHAnsi"/>
            </w:rPr>
          </w:rPrChange>
        </w:rPr>
        <w:pPrChange w:id="107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91" w:author="Douglas Souza" w:date="2024-10-20T16:20:00Z">
            <w:rPr>
              <w:rFonts w:cstheme="minorHAnsi"/>
            </w:rPr>
          </w:rPrChange>
        </w:rPr>
        <w:pPrChange w:id="1093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B4DBF9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095" w:author="Douglas Souza" w:date="2024-10-20T16:20:00Z">
            <w:rPr>
              <w:rFonts w:cstheme="minorHAnsi"/>
              <w:b/>
              <w:bCs/>
            </w:rPr>
          </w:rPrChange>
        </w:rPr>
        <w:pPrChange w:id="109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2D7BF126" w14:textId="4551286F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120" w:author="Douglas Souza" w:date="2024-10-20T16:20:00Z">
            <w:rPr>
              <w:rFonts w:cstheme="minorHAnsi"/>
            </w:rPr>
          </w:rPrChange>
        </w:rPr>
        <w:pPrChange w:id="112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39DFEF76" w14:textId="72266E96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135" w:author="Douglas Souza" w:date="2024-10-20T16:20:00Z">
            <w:rPr>
              <w:rFonts w:cstheme="minorHAnsi"/>
              <w:b/>
              <w:bCs/>
            </w:rPr>
          </w:rPrChange>
        </w:rPr>
        <w:pPrChange w:id="11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43ECB92E" w14:textId="77777777" w:rsidR="007421DE" w:rsidRDefault="007421DE" w:rsidP="007421D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Proponente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principal:  {proponente}</w:t>
      </w:r>
    </w:p>
    <w:p w14:paraId="6B88FE56" w14:textId="77777777" w:rsidR="007421DE" w:rsidRPr="003D23A2" w:rsidRDefault="007421DE" w:rsidP="007421DE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Proponente secundário:  {conjuge}</w:t>
      </w:r>
    </w:p>
    <w:p w14:paraId="01922747" w14:textId="77777777" w:rsidR="007421DE" w:rsidRPr="007521AF" w:rsidRDefault="007421DE" w:rsidP="007421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Corretor/Imobiliária</w:t>
      </w:r>
      <w:r w:rsidRPr="007521AF">
        <w:rPr>
          <w:rFonts w:ascii="Times New Roman" w:hAnsi="Times New Roman" w:cs="Times New Roman"/>
          <w:sz w:val="24"/>
          <w:szCs w:val="24"/>
        </w:rPr>
        <w:t>:  {corretor}</w:t>
      </w:r>
    </w:p>
    <w:p w14:paraId="5EF96FF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Banco</w:t>
      </w:r>
      <w:r w:rsidRPr="007521AF">
        <w:rPr>
          <w:rFonts w:ascii="Times New Roman" w:hAnsi="Times New Roman" w:cs="Times New Roman"/>
          <w:b/>
          <w:bCs/>
          <w:sz w:val="24"/>
          <w:szCs w:val="24"/>
        </w:rPr>
        <w:t>:  {banco}</w:t>
      </w:r>
    </w:p>
    <w:p w14:paraId="224A024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hAnsi="Times New Roman" w:cs="Times New Roman"/>
          <w:b/>
          <w:bCs/>
          <w:sz w:val="24"/>
          <w:szCs w:val="24"/>
        </w:rPr>
        <w:t>gência: {agencia}                                                         Conta Corrente:</w:t>
      </w:r>
      <w:r w:rsidRPr="007521AF">
        <w:rPr>
          <w:rFonts w:ascii="Times New Roman" w:hAnsi="Times New Roman" w:cs="Times New Roman"/>
          <w:sz w:val="24"/>
          <w:szCs w:val="24"/>
        </w:rPr>
        <w:t xml:space="preserve">  {conta}</w:t>
      </w:r>
    </w:p>
    <w:p w14:paraId="0C46E432" w14:textId="1989E90D" w:rsidR="007421DE" w:rsidRPr="007521AF" w:rsidRDefault="00706F6B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Prod</w:t>
      </w:r>
      <w:r>
        <w:rPr>
          <w:rFonts w:ascii="Times New Roman" w:hAnsi="Times New Roman" w:cs="Times New Roman"/>
          <w:b/>
          <w:bCs/>
          <w:sz w:val="24"/>
          <w:szCs w:val="24"/>
        </w:rPr>
        <w:t>uto</w:t>
      </w:r>
      <w:r w:rsidR="007421DE" w:rsidRPr="007521AF">
        <w:rPr>
          <w:rFonts w:ascii="Times New Roman" w:hAnsi="Times New Roman" w:cs="Times New Roman"/>
          <w:b/>
          <w:bCs/>
          <w:sz w:val="24"/>
          <w:szCs w:val="24"/>
        </w:rPr>
        <w:t>:  {produto}</w:t>
      </w:r>
    </w:p>
    <w:p w14:paraId="16AD09B0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Valor do imóvel:  {valor_imovel}</w:t>
      </w:r>
    </w:p>
    <w:p w14:paraId="07596F4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Valor financiado:  {valor_financiado}</w:t>
      </w:r>
    </w:p>
    <w:p w14:paraId="0D0E64BD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Despesas de cartório</w:t>
      </w:r>
      <w:r>
        <w:rPr>
          <w:rFonts w:ascii="Times New Roman" w:hAnsi="Times New Roman" w:cs="Times New Roman"/>
          <w:b/>
          <w:bCs/>
          <w:sz w:val="24"/>
          <w:szCs w:val="24"/>
        </w:rPr>
        <w:t>*</w:t>
      </w:r>
      <w:r w:rsidRPr="007521A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B6897" w:rsidDel="009B6897">
        <w:rPr>
          <w:rFonts w:ascii="Times New Roman" w:hAnsi="Times New Roman" w:cs="Times New Roman"/>
          <w:b/>
          <w:bCs/>
          <w:sz w:val="24"/>
          <w:szCs w:val="24"/>
        </w:rPr>
        <w:t xml:space="preserve">  {despesas}</w:t>
      </w:r>
    </w:p>
    <w:p w14:paraId="7C3B62C0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Total financiado:  {total}</w:t>
      </w:r>
    </w:p>
    <w:p w14:paraId="0D48538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lastRenderedPageBreak/>
        <w:t>Utilização de FGTS: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{fgts}</w:t>
      </w:r>
    </w:p>
    <w:p w14:paraId="2AB8BADB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IQ: {iq}</w:t>
      </w:r>
    </w:p>
    <w:p w14:paraId="0BE53D7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Valor do FGTS:  {valor_fgts}</w:t>
      </w:r>
    </w:p>
    <w:p w14:paraId="74742398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Prazo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9B6897" w:rsidDel="002711C3">
        <w:rPr>
          <w:rFonts w:ascii="Times New Roman" w:hAnsi="Times New Roman" w:cs="Times New Roman"/>
          <w:sz w:val="24"/>
          <w:szCs w:val="24"/>
        </w:rPr>
        <w:t xml:space="preserve">  {prazo}</w:t>
      </w:r>
    </w:p>
    <w:p w14:paraId="268679D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521AF">
        <w:rPr>
          <w:rFonts w:ascii="Times New Roman" w:hAnsi="Times New Roman" w:cs="Times New Roman"/>
          <w:b/>
          <w:bCs/>
          <w:sz w:val="24"/>
          <w:szCs w:val="24"/>
        </w:rPr>
        <w:t>Sistema de amortização:  {sistema}</w:t>
      </w:r>
    </w:p>
    <w:p w14:paraId="155DE414" w14:textId="7C52881B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pPrChange w:id="118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2BC8910C" w14:textId="053C74C4" w:rsidR="00C76E93" w:rsidRPr="00805F76" w:rsidDel="007421DE" w:rsidRDefault="00C76E93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200" w:author="Douglas Souza" w:date="2024-10-20T16:20:00Z">
            <w:rPr>
              <w:rFonts w:cstheme="minorHAnsi"/>
              <w:b/>
              <w:bCs/>
            </w:rPr>
          </w:rPrChange>
        </w:rPr>
        <w:pPrChange w:id="120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48D0F41D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rFonts w:ascii="Times New Roman" w:hAnsi="Times New Roman" w:cs="Times New Roman"/>
          <w:sz w:val="24"/>
          <w:szCs w:val="24"/>
        </w:rPr>
      </w:pPr>
    </w:p>
    <w:p w14:paraId="10C0D6EF" w14:textId="48F46C8E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213" w:author="Douglas Souza" w:date="2024-10-20T16:20:00Z">
            <w:rPr>
              <w:rFonts w:cstheme="minorHAnsi"/>
            </w:rPr>
          </w:rPrChange>
        </w:rPr>
        <w:pPrChange w:id="121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2F5F415D" w14:textId="7FCF0481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235" w:author="Douglas Souza" w:date="2024-10-20T16:20:00Z">
            <w:rPr>
              <w:rFonts w:cstheme="minorHAnsi"/>
            </w:rPr>
          </w:rPrChange>
        </w:rPr>
        <w:pPrChange w:id="12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2DF69DB4" w14:textId="77777777" w:rsidR="00D724D2" w:rsidRDefault="00D724D2" w:rsidP="005B504F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5B504F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49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r w:rsidRPr="00D724D2">
        <w:rPr>
          <w:rFonts w:ascii="Times New Roman" w:hAnsi="Times New Roman" w:cs="Times New Roman"/>
          <w:sz w:val="24"/>
          <w:szCs w:val="24"/>
          <w:rPrChange w:id="125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53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r w:rsidR="0082774D" w:rsidRPr="00D724D2">
        <w:rPr>
          <w:rFonts w:ascii="Times New Roman" w:hAnsi="Times New Roman" w:cs="Times New Roman"/>
          <w:sz w:val="24"/>
          <w:szCs w:val="24"/>
          <w:rPrChange w:id="1255" w:author="Douglas Souza [2]" w:date="2026-09-02T15:39:00Z" w16du:dateUtc="2026-09-02T18:39:00Z">
            <w:rPr>
              <w:sz w:val="16"/>
              <w:szCs w:val="16"/>
            </w:rPr>
          </w:rPrChange>
        </w:rPr>
        <w:t>/ITIV</w:t>
      </w:r>
      <w:r w:rsidRPr="00D724D2">
        <w:rPr>
          <w:rFonts w:ascii="Times New Roman" w:hAnsi="Times New Roman" w:cs="Times New Roman"/>
          <w:sz w:val="24"/>
          <w:szCs w:val="24"/>
          <w:rPrChange w:id="125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r w:rsidR="00D724D2" w:rsidRPr="00D724D2">
        <w:rPr>
          <w:rFonts w:ascii="Times New Roman" w:hAnsi="Times New Roman" w:cs="Times New Roman"/>
          <w:sz w:val="24"/>
          <w:szCs w:val="24"/>
          <w:rPrChange w:id="1264" w:author="Douglas Souza [2]" w:date="2026-09-02T15:39:00Z" w16du:dateUtc="2026-09-02T18:39:00Z">
            <w:rPr>
              <w:rFonts w:ascii="Times New Roman" w:hAnsi="Times New Roman" w:cs="Times New Roman"/>
              <w:b/>
              <w:bCs/>
              <w:sz w:val="24"/>
              <w:szCs w:val="24"/>
              <w:highlight w:val="yellow"/>
            </w:rPr>
          </w:rPrChange>
        </w:rPr>
        <w:t>As</w:t>
      </w:r>
      <w:r w:rsidRPr="00D724D2">
        <w:rPr>
          <w:rFonts w:ascii="Times New Roman" w:hAnsi="Times New Roman" w:cs="Times New Roman"/>
          <w:sz w:val="24"/>
          <w:szCs w:val="24"/>
          <w:rPrChange w:id="126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267" w:author="Douglas Souza" w:date="2024-10-20T16:20:00Z">
            <w:rPr>
              <w:sz w:val="16"/>
              <w:szCs w:val="16"/>
            </w:rPr>
          </w:rPrChange>
        </w:rPr>
        <w:pPrChange w:id="1269" w:author="Douglas Souza [2]" w:date="2026-09-05T16:52:00Z" w16du:dateUtc="2026-09-05T19:52:00Z">
          <w:pPr>
            <w:jc w:val="both"/>
          </w:pPr>
        </w:pPrChange>
      </w:pPr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r w:rsidR="004E3EF0">
        <w:rPr>
          <w:rFonts w:ascii="Times New Roman" w:hAnsi="Times New Roman" w:cs="Times New Roman"/>
          <w:sz w:val="24"/>
          <w:szCs w:val="24"/>
        </w:rPr>
        <w:t>5 dias úteis</w:t>
      </w:r>
      <w:r w:rsidR="004E3EF0" w:rsidRPr="00D724D2">
        <w:rPr>
          <w:rFonts w:ascii="Times New Roman" w:hAnsi="Times New Roman" w:cs="Times New Roman"/>
          <w:sz w:val="24"/>
          <w:szCs w:val="24"/>
          <w:rPrChange w:id="127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</w:t>
      </w:r>
      <w:r w:rsidR="00C44E65"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7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79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r w:rsidR="00D724D2">
        <w:rPr>
          <w:rFonts w:ascii="Times New Roman" w:hAnsi="Times New Roman" w:cs="Times New Roman"/>
          <w:sz w:val="24"/>
          <w:szCs w:val="24"/>
        </w:rPr>
        <w:t xml:space="preserve">. </w:t>
      </w:r>
      <w:r w:rsidRPr="00D724D2">
        <w:rPr>
          <w:rFonts w:ascii="Times New Roman" w:hAnsi="Times New Roman" w:cs="Times New Roman"/>
          <w:sz w:val="24"/>
          <w:szCs w:val="24"/>
          <w:rPrChange w:id="131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r w:rsidR="00C76E93" w:rsidRPr="00D724D2">
        <w:rPr>
          <w:rFonts w:ascii="Times New Roman" w:hAnsi="Times New Roman" w:cs="Times New Roman"/>
          <w:sz w:val="24"/>
          <w:szCs w:val="24"/>
        </w:rPr>
        <w:t>destas custas embutidas</w:t>
      </w:r>
      <w:r w:rsidR="00C76E93" w:rsidRPr="00D724D2">
        <w:rPr>
          <w:rFonts w:ascii="Times New Roman" w:hAnsi="Times New Roman" w:cs="Times New Roman"/>
          <w:sz w:val="24"/>
          <w:szCs w:val="24"/>
          <w:rPrChange w:id="131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</w:t>
      </w:r>
      <w:r w:rsidRPr="00D724D2">
        <w:rPr>
          <w:rFonts w:ascii="Times New Roman" w:hAnsi="Times New Roman" w:cs="Times New Roman"/>
          <w:sz w:val="24"/>
          <w:szCs w:val="24"/>
          <w:rPrChange w:id="1323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r w:rsidRPr="00D724D2">
        <w:rPr>
          <w:rFonts w:ascii="Times New Roman" w:hAnsi="Times New Roman" w:cs="Times New Roman"/>
          <w:sz w:val="24"/>
          <w:szCs w:val="24"/>
          <w:rPrChange w:id="13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r w:rsidR="004E3EF0">
        <w:rPr>
          <w:rFonts w:ascii="Times New Roman" w:hAnsi="Times New Roman" w:cs="Times New Roman"/>
          <w:sz w:val="24"/>
          <w:szCs w:val="24"/>
        </w:rPr>
        <w:t>avaliado</w:t>
      </w:r>
      <w:r w:rsidR="004E3EF0" w:rsidRPr="00D724D2">
        <w:rPr>
          <w:rFonts w:ascii="Times New Roman" w:hAnsi="Times New Roman" w:cs="Times New Roman"/>
          <w:sz w:val="24"/>
          <w:szCs w:val="24"/>
          <w:rPrChange w:id="133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</w:t>
      </w:r>
      <w:r w:rsidRPr="00D724D2">
        <w:rPr>
          <w:rFonts w:ascii="Times New Roman" w:hAnsi="Times New Roman" w:cs="Times New Roman"/>
          <w:sz w:val="24"/>
          <w:szCs w:val="24"/>
          <w:rPrChange w:id="1331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</w:p>
    <w:p w14:paraId="1EC2ED14" w14:textId="718C9620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35" w:author="Douglas Souza" w:date="2024-10-20T16:20:00Z">
            <w:rPr>
              <w:sz w:val="20"/>
              <w:szCs w:val="20"/>
            </w:rPr>
          </w:rPrChange>
        </w:rPr>
        <w:pPrChange w:id="1337" w:author="Douglas Souza [2]" w:date="2026-09-05T16:52:00Z" w16du:dateUtc="2026-09-05T19:52:00Z">
          <w:pPr>
            <w:jc w:val="both"/>
          </w:pPr>
        </w:pPrChange>
      </w:pPr>
      <w:r w:rsidR="004E3EF0">
        <w:rPr>
          <w:rFonts w:ascii="Times New Roman" w:hAnsi="Times New Roman" w:cs="Times New Roman"/>
          <w:sz w:val="24"/>
          <w:szCs w:val="24"/>
        </w:rPr>
        <w:t xml:space="preserve"> e é depositado na c</w:t>
      </w:r>
      <w:r w:rsidR="004E3EF0">
        <w:rPr>
          <w:rFonts w:ascii="Times New Roman" w:hAnsi="Times New Roman" w:cs="Times New Roman"/>
          <w:sz w:val="24"/>
          <w:szCs w:val="24"/>
        </w:rPr>
        <w:t>onta do comprador.</w:t>
      </w:r>
      <w:r w:rsidR="006D68E0">
        <w:rPr>
          <w:rFonts w:ascii="Times New Roman" w:hAnsi="Times New Roman" w:cs="Times New Roman"/>
          <w:sz w:val="24"/>
          <w:szCs w:val="24"/>
        </w:rPr>
        <w:t xml:space="preserve"> Note que mesmo adicionando estes 5% no valor do financiamento o LTV máximo continua sendo de 80% do valor avaliado do imóvel.</w:t>
      </w:r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51" w:author="Douglas Souza" w:date="2024-10-20T16:20:00Z">
            <w:rPr>
              <w:sz w:val="20"/>
              <w:szCs w:val="20"/>
            </w:rPr>
          </w:rPrChange>
        </w:rPr>
        <w:pPrChange w:id="1353" w:author="Douglas Souza [2]" w:date="2026-09-05T16:52:00Z" w16du:dateUtc="2026-09-05T19:52:00Z">
          <w:pPr/>
        </w:pPrChange>
      </w:pPr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56" w:author="Douglas Souza" w:date="2024-10-20T16:20:00Z">
            <w:rPr>
              <w:sz w:val="20"/>
              <w:szCs w:val="20"/>
            </w:rPr>
          </w:rPrChange>
        </w:rPr>
        <w:pPrChange w:id="1357" w:author="Douglas Souza [2]" w:date="2026-09-05T16:52:00Z" w16du:dateUtc="2026-09-05T19:52:00Z">
          <w:pPr/>
        </w:pPrChange>
      </w:pPr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72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2B7EF" w14:textId="77777777" w:rsidR="0065617B" w:rsidRDefault="0065617B" w:rsidP="00C712CC">
      <w:pPr>
        <w:spacing w:after="0" w:line="240" w:lineRule="auto"/>
      </w:pPr>
      <w:r>
        <w:separator/>
      </w:r>
    </w:p>
  </w:endnote>
  <w:endnote w:type="continuationSeparator" w:id="0">
    <w:p w14:paraId="4D289D56" w14:textId="77777777" w:rsidR="0065617B" w:rsidRDefault="0065617B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62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63">
        <w:tblGrid>
          <w:gridCol w:w="7424"/>
          <w:gridCol w:w="21869"/>
          <w:gridCol w:w="3968"/>
        </w:tblGrid>
      </w:tblGridChange>
    </w:tblGrid>
    <w:tr w:rsidR="00597933" w:rsidDel="00597933" w14:paraId="0414C176" w14:textId="1CDD028B" w:rsidTr="00597933">
      <w:trPr>
        <w:trHeight w:val="390"/>
        <w:del w:id="1364" w:author="Douglas Souza" w:date="2024-10-20T16:26:00Z"/>
        <w:trPrChange w:id="1365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66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67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68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69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69"/>
              <w:del w:id="1370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71" w:author="Douglas Souza" w:date="2024-10-20T16:25:00Z"/>
            </w:sdtContent>
          </w:sdt>
          <w:customXmlDelRangeEnd w:id="1371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256C6" w14:textId="77777777" w:rsidR="0065617B" w:rsidRDefault="0065617B" w:rsidP="00C712CC">
      <w:pPr>
        <w:spacing w:after="0" w:line="240" w:lineRule="auto"/>
      </w:pPr>
      <w:r>
        <w:separator/>
      </w:r>
    </w:p>
  </w:footnote>
  <w:footnote w:type="continuationSeparator" w:id="0">
    <w:p w14:paraId="5A87F671" w14:textId="77777777" w:rsidR="0065617B" w:rsidRDefault="0065617B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60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61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33C5"/>
    <w:rsid w:val="0015562B"/>
    <w:rsid w:val="001667FB"/>
    <w:rsid w:val="0017770B"/>
    <w:rsid w:val="00186FE2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9078C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504F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5617B"/>
    <w:rsid w:val="00686273"/>
    <w:rsid w:val="0069206B"/>
    <w:rsid w:val="006945AE"/>
    <w:rsid w:val="006B7B66"/>
    <w:rsid w:val="006C1729"/>
    <w:rsid w:val="006C6549"/>
    <w:rsid w:val="006D68E0"/>
    <w:rsid w:val="006E0330"/>
    <w:rsid w:val="006E5056"/>
    <w:rsid w:val="006F2491"/>
    <w:rsid w:val="006F7593"/>
    <w:rsid w:val="00706F6B"/>
    <w:rsid w:val="00710AF4"/>
    <w:rsid w:val="00724E9C"/>
    <w:rsid w:val="00726596"/>
    <w:rsid w:val="00730A4E"/>
    <w:rsid w:val="007421DE"/>
    <w:rsid w:val="00750C42"/>
    <w:rsid w:val="00770481"/>
    <w:rsid w:val="00771EBE"/>
    <w:rsid w:val="0077647B"/>
    <w:rsid w:val="00785740"/>
    <w:rsid w:val="00792075"/>
    <w:rsid w:val="007A641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87E19"/>
    <w:rsid w:val="00893D32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70DBE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22F7C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1FF0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0F1F7B"/>
    <w:rsid w:val="001349C8"/>
    <w:rsid w:val="00140707"/>
    <w:rsid w:val="001502B9"/>
    <w:rsid w:val="0015562B"/>
    <w:rsid w:val="0016381E"/>
    <w:rsid w:val="0019115D"/>
    <w:rsid w:val="001C781E"/>
    <w:rsid w:val="00247C43"/>
    <w:rsid w:val="002521B4"/>
    <w:rsid w:val="0027736C"/>
    <w:rsid w:val="002B252E"/>
    <w:rsid w:val="002B4312"/>
    <w:rsid w:val="002C3398"/>
    <w:rsid w:val="00335B90"/>
    <w:rsid w:val="00362EDA"/>
    <w:rsid w:val="00374087"/>
    <w:rsid w:val="00380FD0"/>
    <w:rsid w:val="003D2BB4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975D2"/>
    <w:rsid w:val="00A21478"/>
    <w:rsid w:val="00A618A0"/>
    <w:rsid w:val="00AA54E8"/>
    <w:rsid w:val="00B10851"/>
    <w:rsid w:val="00B11F6F"/>
    <w:rsid w:val="00B22F7C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DB2E94"/>
    <w:rsid w:val="00E47EE2"/>
    <w:rsid w:val="00E92C33"/>
    <w:rsid w:val="00E973AE"/>
    <w:rsid w:val="00EB5068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2496</Words>
  <Characters>13480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2026-09-02T18:41:00Z</dcterms:created>
  <dcterms:modified xsi:type="dcterms:W3CDTF">2026-09-05T21:34:00Z</dcterms:modified>
</cp:coreProperties>
</file>