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9D589" w14:textId="77777777" w:rsidR="008E324C" w:rsidRPr="00316757" w:rsidRDefault="008E324C" w:rsidP="008E324C">
      <w:pPr>
        <w:jc w:val="center"/>
        <w:rPr>
          <w:rFonts w:cstheme="minorHAnsi"/>
          <w:b/>
          <w:sz w:val="28"/>
          <w:szCs w:val="28"/>
        </w:rPr>
      </w:pPr>
      <w:bookmarkStart w:id="0" w:name="_Hlk187384674"/>
      <w:bookmarkEnd w:id="0"/>
      <w:r w:rsidRPr="00316757">
        <w:rPr>
          <w:rFonts w:cstheme="minorHAnsi"/>
          <w:noProof/>
          <w:sz w:val="20"/>
          <w:szCs w:val="20"/>
        </w:rPr>
        <w:drawing>
          <wp:anchor distT="0" distB="0" distL="114300" distR="114300" simplePos="0" relativeHeight="251659264" behindDoc="0" locked="0" layoutInCell="1" allowOverlap="1" wp14:anchorId="24D23EC5" wp14:editId="5BD413DD">
            <wp:simplePos x="0" y="0"/>
            <wp:positionH relativeFrom="column">
              <wp:posOffset>2030553</wp:posOffset>
            </wp:positionH>
            <wp:positionV relativeFrom="paragraph">
              <wp:posOffset>118</wp:posOffset>
            </wp:positionV>
            <wp:extent cx="1812290" cy="842645"/>
            <wp:effectExtent l="0" t="0" r="0" b="0"/>
            <wp:wrapTopAndBottom/>
            <wp:docPr id="1498550249" name="Picture 1" descr="C:\Users\bs0hdr\AppData\Local\Microsoft\Windows\INetCache\Content.MSO\8766E7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12290" cy="842645"/>
                    </a:xfrm>
                    <a:prstGeom prst="rect">
                      <a:avLst/>
                    </a:prstGeom>
                  </pic:spPr>
                </pic:pic>
              </a:graphicData>
            </a:graphic>
          </wp:anchor>
        </w:drawing>
      </w:r>
      <w:r>
        <w:rPr>
          <w:rFonts w:cstheme="minorHAnsi"/>
          <w:b/>
          <w:sz w:val="28"/>
          <w:szCs w:val="28"/>
        </w:rPr>
        <w:t>Faculty of Business and Technology</w:t>
      </w:r>
      <w:r w:rsidRPr="00316757">
        <w:rPr>
          <w:rFonts w:cstheme="minorHAnsi"/>
          <w:b/>
          <w:sz w:val="28"/>
          <w:szCs w:val="28"/>
        </w:rPr>
        <w:t xml:space="preserve">: </w:t>
      </w:r>
      <w:r>
        <w:rPr>
          <w:rFonts w:cstheme="minorHAnsi"/>
          <w:b/>
          <w:sz w:val="28"/>
          <w:szCs w:val="28"/>
        </w:rPr>
        <w:t>BCs Computer Science</w:t>
      </w:r>
    </w:p>
    <w:p w14:paraId="40C1B0DA" w14:textId="77777777" w:rsidR="008E324C" w:rsidRDefault="008E324C" w:rsidP="008E324C">
      <w:pPr>
        <w:rPr>
          <w:rFonts w:cstheme="minorHAnsi"/>
          <w:b/>
          <w:bCs/>
          <w:sz w:val="20"/>
          <w:szCs w:val="20"/>
        </w:rPr>
      </w:pPr>
      <w:r w:rsidRPr="005F5066">
        <w:rPr>
          <w:rFonts w:cstheme="minorHAnsi"/>
          <w:b/>
          <w:bCs/>
          <w:sz w:val="20"/>
          <w:szCs w:val="20"/>
        </w:rPr>
        <w:t>NAME:</w:t>
      </w:r>
      <w:r>
        <w:rPr>
          <w:rFonts w:cstheme="minorHAnsi"/>
          <w:b/>
          <w:bCs/>
          <w:sz w:val="20"/>
          <w:szCs w:val="20"/>
        </w:rPr>
        <w:t xml:space="preserve"> Belal Ahmed Ghonem</w:t>
      </w:r>
    </w:p>
    <w:p w14:paraId="61AA6AFE" w14:textId="77777777" w:rsidR="008E324C" w:rsidRPr="005F5066" w:rsidRDefault="008E324C" w:rsidP="008E324C">
      <w:pPr>
        <w:rPr>
          <w:rFonts w:cstheme="minorHAnsi"/>
          <w:b/>
          <w:bCs/>
          <w:sz w:val="20"/>
          <w:szCs w:val="20"/>
        </w:rPr>
      </w:pPr>
      <w:r>
        <w:rPr>
          <w:rFonts w:cstheme="minorHAnsi"/>
          <w:b/>
          <w:bCs/>
          <w:sz w:val="20"/>
          <w:szCs w:val="20"/>
        </w:rPr>
        <w:t>STUDENT NUMBER</w:t>
      </w:r>
      <w:r w:rsidRPr="005F5066">
        <w:rPr>
          <w:rFonts w:cstheme="minorHAnsi"/>
          <w:b/>
          <w:bCs/>
          <w:sz w:val="20"/>
          <w:szCs w:val="20"/>
        </w:rPr>
        <w:t>:</w:t>
      </w:r>
      <w:r>
        <w:rPr>
          <w:rFonts w:cstheme="minorHAnsi"/>
          <w:b/>
          <w:bCs/>
          <w:sz w:val="20"/>
          <w:szCs w:val="20"/>
        </w:rPr>
        <w:t xml:space="preserve"> bi11ca</w:t>
      </w:r>
    </w:p>
    <w:p w14:paraId="61D77D45" w14:textId="77777777" w:rsidR="008E324C" w:rsidRPr="005F5066" w:rsidRDefault="008E324C" w:rsidP="008E324C">
      <w:pPr>
        <w:rPr>
          <w:rFonts w:cstheme="minorHAnsi"/>
          <w:b/>
          <w:bCs/>
          <w:sz w:val="20"/>
          <w:szCs w:val="20"/>
        </w:rPr>
      </w:pPr>
      <w:r w:rsidRPr="005F5066">
        <w:rPr>
          <w:rFonts w:cstheme="minorHAnsi"/>
          <w:b/>
          <w:bCs/>
          <w:sz w:val="20"/>
          <w:szCs w:val="20"/>
        </w:rPr>
        <w:t xml:space="preserve">MODULE CODE: </w:t>
      </w:r>
      <w:r>
        <w:rPr>
          <w:rFonts w:cstheme="minorHAnsi"/>
          <w:b/>
          <w:bCs/>
          <w:sz w:val="20"/>
          <w:szCs w:val="20"/>
        </w:rPr>
        <w:t>CET300</w:t>
      </w:r>
    </w:p>
    <w:p w14:paraId="22EDA898" w14:textId="2D8A2913" w:rsidR="008E324C" w:rsidRPr="005F5066" w:rsidRDefault="008E324C" w:rsidP="008E324C">
      <w:pPr>
        <w:rPr>
          <w:rFonts w:cstheme="minorHAnsi"/>
          <w:b/>
          <w:bCs/>
          <w:sz w:val="20"/>
          <w:szCs w:val="20"/>
        </w:rPr>
      </w:pPr>
      <w:r w:rsidRPr="005F5066">
        <w:rPr>
          <w:rFonts w:cstheme="minorHAnsi"/>
          <w:b/>
          <w:bCs/>
          <w:sz w:val="20"/>
          <w:szCs w:val="20"/>
        </w:rPr>
        <w:t>MODULE TITLE:</w:t>
      </w:r>
      <w:r>
        <w:rPr>
          <w:rFonts w:cstheme="minorHAnsi"/>
          <w:b/>
          <w:bCs/>
          <w:sz w:val="20"/>
          <w:szCs w:val="20"/>
        </w:rPr>
        <w:t xml:space="preserve"> Artificial Intelligence</w:t>
      </w:r>
    </w:p>
    <w:p w14:paraId="1269919C" w14:textId="0F80BE8A" w:rsidR="008E324C" w:rsidRPr="005F5066" w:rsidRDefault="008E324C" w:rsidP="008E324C">
      <w:pPr>
        <w:rPr>
          <w:rFonts w:cstheme="minorHAnsi"/>
          <w:b/>
          <w:bCs/>
          <w:sz w:val="20"/>
          <w:szCs w:val="20"/>
        </w:rPr>
      </w:pPr>
      <w:r w:rsidRPr="005F5066">
        <w:rPr>
          <w:rFonts w:cstheme="minorHAnsi"/>
          <w:b/>
          <w:bCs/>
          <w:sz w:val="20"/>
          <w:szCs w:val="20"/>
        </w:rPr>
        <w:t xml:space="preserve">MODULE LEADER: </w:t>
      </w:r>
      <w:r>
        <w:rPr>
          <w:rFonts w:cstheme="minorHAnsi"/>
          <w:b/>
          <w:bCs/>
          <w:sz w:val="20"/>
          <w:szCs w:val="20"/>
        </w:rPr>
        <w:t>Basel Barakat</w:t>
      </w:r>
    </w:p>
    <w:p w14:paraId="7703BE99" w14:textId="6BCAC8F5" w:rsidR="008E324C" w:rsidRPr="005F5066" w:rsidRDefault="008E324C" w:rsidP="008E324C">
      <w:pPr>
        <w:rPr>
          <w:rFonts w:cstheme="minorHAnsi"/>
          <w:b/>
          <w:bCs/>
          <w:sz w:val="20"/>
          <w:szCs w:val="20"/>
        </w:rPr>
      </w:pPr>
      <w:r w:rsidRPr="005F5066">
        <w:rPr>
          <w:rFonts w:cstheme="minorHAnsi"/>
          <w:b/>
          <w:bCs/>
          <w:sz w:val="20"/>
          <w:szCs w:val="20"/>
        </w:rPr>
        <w:t>SUBMISSION DATE AND TIME:</w:t>
      </w:r>
      <w:r>
        <w:rPr>
          <w:rFonts w:cstheme="minorHAnsi"/>
          <w:b/>
          <w:bCs/>
          <w:sz w:val="20"/>
          <w:szCs w:val="20"/>
        </w:rPr>
        <w:t xml:space="preserve"> </w:t>
      </w:r>
      <w:r w:rsidR="000D3D41">
        <w:rPr>
          <w:rFonts w:cstheme="minorHAnsi"/>
          <w:b/>
          <w:bCs/>
          <w:sz w:val="20"/>
          <w:szCs w:val="20"/>
        </w:rPr>
        <w:t>10</w:t>
      </w:r>
      <w:r>
        <w:rPr>
          <w:rFonts w:cstheme="minorHAnsi"/>
          <w:b/>
          <w:bCs/>
          <w:sz w:val="20"/>
          <w:szCs w:val="20"/>
        </w:rPr>
        <w:t>/01/2025</w:t>
      </w:r>
      <w:r w:rsidR="000D3D41">
        <w:rPr>
          <w:rFonts w:cstheme="minorHAnsi"/>
          <w:b/>
          <w:bCs/>
          <w:sz w:val="20"/>
          <w:szCs w:val="20"/>
        </w:rPr>
        <w:t xml:space="preserve"> 0</w:t>
      </w:r>
      <w:r w:rsidR="00B2282C">
        <w:rPr>
          <w:rFonts w:cstheme="minorHAnsi"/>
          <w:b/>
          <w:bCs/>
          <w:sz w:val="20"/>
          <w:szCs w:val="20"/>
        </w:rPr>
        <w:t>9</w:t>
      </w:r>
      <w:r w:rsidR="000D3D41">
        <w:rPr>
          <w:rFonts w:cstheme="minorHAnsi"/>
          <w:b/>
          <w:bCs/>
          <w:sz w:val="20"/>
          <w:szCs w:val="20"/>
        </w:rPr>
        <w:t>:00</w:t>
      </w:r>
    </w:p>
    <w:p w14:paraId="65B3E4DF" w14:textId="06E750EA" w:rsidR="008E324C" w:rsidRPr="005F5066" w:rsidRDefault="008E324C" w:rsidP="008E324C">
      <w:pPr>
        <w:rPr>
          <w:rFonts w:cstheme="minorHAnsi"/>
          <w:b/>
          <w:bCs/>
          <w:sz w:val="20"/>
          <w:szCs w:val="20"/>
        </w:rPr>
      </w:pPr>
      <w:r w:rsidRPr="005F5066">
        <w:rPr>
          <w:rFonts w:cstheme="minorHAnsi"/>
          <w:b/>
          <w:bCs/>
          <w:sz w:val="20"/>
          <w:szCs w:val="20"/>
        </w:rPr>
        <w:t>ASSIGNMENT:</w:t>
      </w:r>
      <w:r>
        <w:rPr>
          <w:rFonts w:cstheme="minorHAnsi"/>
          <w:b/>
          <w:bCs/>
          <w:sz w:val="20"/>
          <w:szCs w:val="20"/>
        </w:rPr>
        <w:t xml:space="preserve"> CET313 Assignment Report</w:t>
      </w:r>
    </w:p>
    <w:p w14:paraId="4160316D" w14:textId="77777777" w:rsidR="008E324C" w:rsidRPr="0085187A" w:rsidRDefault="008E324C" w:rsidP="008E324C">
      <w:pPr>
        <w:rPr>
          <w:rFonts w:cstheme="minorHAnsi"/>
          <w:b/>
          <w:bCs/>
          <w:sz w:val="20"/>
          <w:szCs w:val="20"/>
        </w:rPr>
      </w:pPr>
      <w:r w:rsidRPr="0085187A">
        <w:rPr>
          <w:rFonts w:cstheme="minorHAnsi"/>
          <w:b/>
          <w:bCs/>
          <w:sz w:val="20"/>
          <w:szCs w:val="20"/>
        </w:rPr>
        <w:t>Academic Misconduct is an offence under university regulations, and this involves:</w:t>
      </w:r>
    </w:p>
    <w:p w14:paraId="22550A73" w14:textId="77777777" w:rsidR="008E324C" w:rsidRPr="0085187A" w:rsidRDefault="008E324C" w:rsidP="008E324C">
      <w:pPr>
        <w:pStyle w:val="ListParagraph"/>
        <w:numPr>
          <w:ilvl w:val="0"/>
          <w:numId w:val="1"/>
        </w:numPr>
        <w:jc w:val="both"/>
        <w:rPr>
          <w:rFonts w:cstheme="minorHAnsi"/>
          <w:b/>
          <w:bCs/>
          <w:sz w:val="20"/>
          <w:szCs w:val="20"/>
        </w:rPr>
      </w:pPr>
      <w:r w:rsidRPr="0085187A">
        <w:rPr>
          <w:rFonts w:cstheme="minorHAnsi"/>
          <w:b/>
          <w:bCs/>
          <w:sz w:val="20"/>
          <w:szCs w:val="20"/>
        </w:rPr>
        <w:t xml:space="preserve">Plagiarism </w:t>
      </w:r>
      <w:r w:rsidRPr="0085187A">
        <w:rPr>
          <w:rFonts w:cstheme="minorHAnsi"/>
          <w:sz w:val="20"/>
          <w:szCs w:val="20"/>
        </w:rPr>
        <w:t xml:space="preserve">– where you use information from another information source (including your previously submitted work) and pass it off as your own. This can be through direct copying, poor paraphrasing and/or absence of citations. </w:t>
      </w:r>
    </w:p>
    <w:p w14:paraId="337EAE2D" w14:textId="77777777" w:rsidR="008E324C" w:rsidRPr="0085187A" w:rsidRDefault="008E324C" w:rsidP="008E324C">
      <w:pPr>
        <w:pStyle w:val="ListParagraph"/>
        <w:numPr>
          <w:ilvl w:val="0"/>
          <w:numId w:val="1"/>
        </w:numPr>
        <w:jc w:val="both"/>
        <w:rPr>
          <w:rFonts w:cstheme="minorHAnsi"/>
          <w:b/>
          <w:bCs/>
          <w:sz w:val="20"/>
          <w:szCs w:val="20"/>
        </w:rPr>
      </w:pPr>
      <w:r w:rsidRPr="0085187A">
        <w:rPr>
          <w:rFonts w:cstheme="minorHAnsi"/>
          <w:b/>
          <w:bCs/>
          <w:sz w:val="20"/>
          <w:szCs w:val="20"/>
        </w:rPr>
        <w:t xml:space="preserve">Collusion </w:t>
      </w:r>
      <w:r w:rsidRPr="0085187A">
        <w:rPr>
          <w:rFonts w:cstheme="minorHAnsi"/>
          <w:sz w:val="20"/>
          <w:szCs w:val="20"/>
        </w:rPr>
        <w:t xml:space="preserve">– where you work too closely, intentionally, or unintentionally, with others to produce work that is similar in nature. This can be through loaning of materials, drafts or through unauthorised use of a fellow student’s work. </w:t>
      </w:r>
    </w:p>
    <w:p w14:paraId="1DECCA5E" w14:textId="77777777" w:rsidR="008E324C" w:rsidRPr="0085187A" w:rsidRDefault="008E324C" w:rsidP="008E324C">
      <w:pPr>
        <w:pStyle w:val="ListParagraph"/>
        <w:numPr>
          <w:ilvl w:val="0"/>
          <w:numId w:val="1"/>
        </w:numPr>
        <w:jc w:val="both"/>
        <w:rPr>
          <w:rFonts w:cstheme="minorHAnsi"/>
          <w:b/>
          <w:bCs/>
          <w:sz w:val="20"/>
          <w:szCs w:val="20"/>
        </w:rPr>
      </w:pPr>
      <w:r w:rsidRPr="0085187A">
        <w:rPr>
          <w:rFonts w:cstheme="minorHAnsi"/>
          <w:b/>
          <w:bCs/>
          <w:sz w:val="20"/>
          <w:szCs w:val="20"/>
        </w:rPr>
        <w:t>Asking another person to write your assignment</w:t>
      </w:r>
      <w:r w:rsidRPr="0085187A">
        <w:rPr>
          <w:rFonts w:cstheme="minorHAnsi"/>
          <w:sz w:val="20"/>
          <w:szCs w:val="20"/>
        </w:rPr>
        <w:t xml:space="preserve"> – where you ask another individual or company to complete your work for you, be that paid or unpaid, and submit it as if it were your own. </w:t>
      </w:r>
    </w:p>
    <w:p w14:paraId="201C3FB5" w14:textId="77777777" w:rsidR="008E324C" w:rsidRPr="00AB21E5" w:rsidRDefault="008E324C" w:rsidP="008E324C">
      <w:pPr>
        <w:pStyle w:val="ListParagraph"/>
        <w:numPr>
          <w:ilvl w:val="0"/>
          <w:numId w:val="1"/>
        </w:numPr>
        <w:jc w:val="both"/>
        <w:rPr>
          <w:rFonts w:cstheme="minorHAnsi"/>
          <w:b/>
          <w:bCs/>
          <w:sz w:val="20"/>
          <w:szCs w:val="20"/>
        </w:rPr>
      </w:pPr>
      <w:r w:rsidRPr="0085187A">
        <w:rPr>
          <w:rFonts w:cstheme="minorHAnsi"/>
          <w:b/>
          <w:bCs/>
          <w:sz w:val="20"/>
          <w:szCs w:val="20"/>
        </w:rPr>
        <w:t xml:space="preserve">Unauthorised use of artificial intelligence </w:t>
      </w:r>
      <w:r w:rsidRPr="0085187A">
        <w:rPr>
          <w:rFonts w:cstheme="minorHAnsi"/>
          <w:sz w:val="20"/>
          <w:szCs w:val="20"/>
        </w:rPr>
        <w:t>– where you use artificial intelligence tools to generate your assignment instead of completing it yourself and/or where you have not been given permission to use artificial intelligence tools by your module leader. Please complete the following declaration around you use of artificial intelligence tools in your assignment.</w:t>
      </w:r>
    </w:p>
    <w:p w14:paraId="76C4C822" w14:textId="77777777" w:rsidR="008E324C" w:rsidRDefault="008E324C" w:rsidP="008E324C">
      <w:pPr>
        <w:jc w:val="both"/>
        <w:rPr>
          <w:rFonts w:cstheme="minorHAnsi"/>
          <w:b/>
          <w:bCs/>
          <w:sz w:val="20"/>
          <w:szCs w:val="20"/>
        </w:rPr>
      </w:pPr>
      <w:r>
        <w:rPr>
          <w:rFonts w:cstheme="minorHAnsi"/>
          <w:b/>
          <w:bCs/>
          <w:sz w:val="20"/>
          <w:szCs w:val="20"/>
        </w:rPr>
        <w:t>STATEMENT ON USE OF ARTIFICIAL INTELLIGENCE TOOLS:</w:t>
      </w:r>
    </w:p>
    <w:p w14:paraId="763EC832" w14:textId="77777777" w:rsidR="008E324C" w:rsidRPr="005521D5" w:rsidRDefault="008E324C" w:rsidP="008E324C">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sidRPr="002C1192">
        <w:rPr>
          <w:rFonts w:cstheme="minorHAnsi"/>
          <w:sz w:val="20"/>
          <w:szCs w:val="20"/>
        </w:rPr>
        <w:t xml:space="preserve">I have used artificial intelligence tools </w:t>
      </w:r>
      <w:r>
        <w:rPr>
          <w:rFonts w:cstheme="minorHAnsi"/>
          <w:sz w:val="20"/>
          <w:szCs w:val="20"/>
        </w:rPr>
        <w:t xml:space="preserve">to generate an idea for </w:t>
      </w:r>
      <w:r w:rsidRPr="002C1192">
        <w:rPr>
          <w:rFonts w:cstheme="minorHAnsi"/>
          <w:sz w:val="20"/>
          <w:szCs w:val="20"/>
        </w:rPr>
        <w:t>my assignment:</w:t>
      </w:r>
      <w:r w:rsidRPr="002C1192">
        <w:rPr>
          <w:rFonts w:cstheme="minorHAnsi"/>
          <w:sz w:val="20"/>
          <w:szCs w:val="20"/>
        </w:rPr>
        <w:tab/>
      </w:r>
      <w:r w:rsidRPr="002C1192">
        <w:rPr>
          <w:rFonts w:cstheme="minorHAnsi"/>
          <w:b/>
          <w:bCs/>
          <w:sz w:val="20"/>
          <w:szCs w:val="20"/>
        </w:rPr>
        <w:t>NO</w:t>
      </w:r>
    </w:p>
    <w:p w14:paraId="61930C24" w14:textId="770EF53D" w:rsidR="008E324C" w:rsidRPr="00863B48" w:rsidRDefault="008E324C" w:rsidP="008E324C">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 xml:space="preserve">I have used artificial intelligence tools to write my assignment for me: </w:t>
      </w:r>
      <w:r>
        <w:rPr>
          <w:rFonts w:cstheme="minorHAnsi"/>
          <w:sz w:val="20"/>
          <w:szCs w:val="20"/>
        </w:rPr>
        <w:tab/>
      </w:r>
      <w:r>
        <w:rPr>
          <w:rFonts w:cstheme="minorHAnsi"/>
          <w:sz w:val="20"/>
          <w:szCs w:val="20"/>
        </w:rPr>
        <w:tab/>
      </w:r>
      <w:r w:rsidRPr="002C1192">
        <w:rPr>
          <w:rFonts w:cstheme="minorHAnsi"/>
          <w:b/>
          <w:bCs/>
          <w:sz w:val="20"/>
          <w:szCs w:val="20"/>
        </w:rPr>
        <w:t>NO</w:t>
      </w:r>
      <w:r>
        <w:rPr>
          <w:rFonts w:cstheme="minorHAnsi"/>
          <w:b/>
          <w:bCs/>
          <w:sz w:val="20"/>
          <w:szCs w:val="20"/>
        </w:rPr>
        <w:tab/>
      </w:r>
    </w:p>
    <w:p w14:paraId="6145A328" w14:textId="77777777" w:rsidR="008E324C" w:rsidRPr="009B392C" w:rsidRDefault="008E324C" w:rsidP="008E324C">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I have used artificial intelligence tools to brainstorm ideas for my assignment:</w:t>
      </w:r>
      <w:r>
        <w:rPr>
          <w:rFonts w:cstheme="minorHAnsi"/>
          <w:sz w:val="20"/>
          <w:szCs w:val="20"/>
        </w:rPr>
        <w:tab/>
      </w:r>
      <w:r w:rsidRPr="002C1192">
        <w:rPr>
          <w:rFonts w:cstheme="minorHAnsi"/>
          <w:b/>
          <w:bCs/>
          <w:sz w:val="20"/>
          <w:szCs w:val="20"/>
        </w:rPr>
        <w:t>YES</w:t>
      </w:r>
    </w:p>
    <w:p w14:paraId="47912CD1" w14:textId="7317D096" w:rsidR="008E324C" w:rsidRPr="005521D5" w:rsidRDefault="008E324C" w:rsidP="008E324C">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sz w:val="20"/>
          <w:szCs w:val="20"/>
        </w:rPr>
      </w:pPr>
      <w:r>
        <w:rPr>
          <w:rFonts w:cstheme="minorHAnsi"/>
          <w:sz w:val="20"/>
          <w:szCs w:val="20"/>
        </w:rPr>
        <w:t>I have used artificial intelligence tools to correct my original assignment:</w:t>
      </w:r>
      <w:r>
        <w:rPr>
          <w:rFonts w:cstheme="minorHAnsi"/>
          <w:sz w:val="20"/>
          <w:szCs w:val="20"/>
        </w:rPr>
        <w:tab/>
      </w:r>
      <w:r>
        <w:rPr>
          <w:rFonts w:cstheme="minorHAnsi"/>
          <w:sz w:val="20"/>
          <w:szCs w:val="20"/>
        </w:rPr>
        <w:tab/>
      </w:r>
      <w:r w:rsidRPr="002C1192">
        <w:rPr>
          <w:rFonts w:cstheme="minorHAnsi"/>
          <w:b/>
          <w:bCs/>
          <w:sz w:val="20"/>
          <w:szCs w:val="20"/>
        </w:rPr>
        <w:t>NO</w:t>
      </w:r>
    </w:p>
    <w:p w14:paraId="27712E5C" w14:textId="77777777" w:rsidR="008E324C" w:rsidRPr="0085187A" w:rsidRDefault="008E324C" w:rsidP="008E324C">
      <w:pPr>
        <w:jc w:val="both"/>
        <w:rPr>
          <w:rFonts w:cstheme="minorHAnsi"/>
          <w:b/>
          <w:bCs/>
          <w:sz w:val="20"/>
          <w:szCs w:val="20"/>
        </w:rPr>
      </w:pPr>
      <w:r w:rsidRPr="0085187A">
        <w:rPr>
          <w:rFonts w:cstheme="minorHAnsi"/>
          <w:b/>
          <w:bCs/>
          <w:sz w:val="20"/>
          <w:szCs w:val="20"/>
        </w:rPr>
        <w:t>DECLARATION</w:t>
      </w:r>
    </w:p>
    <w:p w14:paraId="3C0C507F" w14:textId="77777777" w:rsidR="008E324C" w:rsidRPr="0085187A" w:rsidRDefault="008E324C" w:rsidP="008E324C">
      <w:pPr>
        <w:pStyle w:val="ListParagraph"/>
        <w:numPr>
          <w:ilvl w:val="0"/>
          <w:numId w:val="1"/>
        </w:numPr>
        <w:jc w:val="both"/>
        <w:rPr>
          <w:rFonts w:cstheme="minorHAnsi"/>
          <w:sz w:val="20"/>
          <w:szCs w:val="20"/>
        </w:rPr>
      </w:pPr>
      <w:r w:rsidRPr="0085187A">
        <w:rPr>
          <w:rFonts w:cstheme="minorHAnsi"/>
          <w:sz w:val="20"/>
          <w:szCs w:val="20"/>
        </w:rPr>
        <w:t>I understand that by submitting this piece of work I am declaring it to be my own work and in compliance with the university regulations on Academic Integrity.</w:t>
      </w:r>
    </w:p>
    <w:p w14:paraId="3F78E025" w14:textId="77777777" w:rsidR="008E324C" w:rsidRPr="0085187A" w:rsidRDefault="008E324C" w:rsidP="008E324C">
      <w:pPr>
        <w:pStyle w:val="ListParagraph"/>
        <w:numPr>
          <w:ilvl w:val="0"/>
          <w:numId w:val="1"/>
        </w:numPr>
        <w:jc w:val="both"/>
        <w:rPr>
          <w:rFonts w:cstheme="minorHAnsi"/>
          <w:sz w:val="20"/>
          <w:szCs w:val="20"/>
        </w:rPr>
      </w:pPr>
      <w:r w:rsidRPr="0085187A">
        <w:rPr>
          <w:rFonts w:cstheme="minorHAnsi"/>
          <w:sz w:val="20"/>
          <w:szCs w:val="20"/>
        </w:rPr>
        <w:t>I confirm that I have done this work myself without external support or inappropriate use of resources.</w:t>
      </w:r>
    </w:p>
    <w:p w14:paraId="1B3BB446" w14:textId="77777777" w:rsidR="008E324C" w:rsidRPr="0085187A" w:rsidRDefault="008E324C" w:rsidP="008E324C">
      <w:pPr>
        <w:pStyle w:val="ListParagraph"/>
        <w:numPr>
          <w:ilvl w:val="0"/>
          <w:numId w:val="1"/>
        </w:numPr>
        <w:jc w:val="both"/>
        <w:rPr>
          <w:rFonts w:cstheme="minorHAnsi"/>
          <w:sz w:val="20"/>
          <w:szCs w:val="20"/>
        </w:rPr>
      </w:pPr>
      <w:r w:rsidRPr="0085187A">
        <w:rPr>
          <w:rFonts w:cstheme="minorHAnsi"/>
          <w:sz w:val="20"/>
          <w:szCs w:val="20"/>
        </w:rPr>
        <w:t>I understand that I am only permitted to use artificial intelligence tools in line with guidance provided by my Module Leader, and I have not used artificial intelligence tools outside this remit.</w:t>
      </w:r>
    </w:p>
    <w:p w14:paraId="5C7FAA2F" w14:textId="77777777" w:rsidR="008E324C" w:rsidRPr="0085187A" w:rsidRDefault="008E324C" w:rsidP="008E324C">
      <w:pPr>
        <w:pStyle w:val="ListParagraph"/>
        <w:numPr>
          <w:ilvl w:val="0"/>
          <w:numId w:val="1"/>
        </w:numPr>
        <w:jc w:val="both"/>
        <w:rPr>
          <w:rFonts w:cstheme="minorHAnsi"/>
          <w:sz w:val="20"/>
          <w:szCs w:val="20"/>
        </w:rPr>
      </w:pPr>
      <w:r w:rsidRPr="0085187A">
        <w:rPr>
          <w:rFonts w:cstheme="minorHAnsi"/>
          <w:sz w:val="20"/>
          <w:szCs w:val="20"/>
        </w:rPr>
        <w:t>I confirm that this piece of work has not been submitted for any other assignment at this or another institution prior to this point in time.</w:t>
      </w:r>
    </w:p>
    <w:p w14:paraId="28B0B53A" w14:textId="77777777" w:rsidR="008E324C" w:rsidRPr="0085187A" w:rsidRDefault="008E324C" w:rsidP="008E324C">
      <w:pPr>
        <w:pStyle w:val="ListParagraph"/>
        <w:numPr>
          <w:ilvl w:val="0"/>
          <w:numId w:val="1"/>
        </w:numPr>
        <w:rPr>
          <w:rFonts w:cstheme="minorHAnsi"/>
          <w:b/>
          <w:bCs/>
          <w:sz w:val="20"/>
          <w:szCs w:val="20"/>
        </w:rPr>
      </w:pPr>
      <w:r w:rsidRPr="0085187A">
        <w:rPr>
          <w:rFonts w:cstheme="minorHAnsi"/>
          <w:sz w:val="20"/>
          <w:szCs w:val="20"/>
        </w:rPr>
        <w:t xml:space="preserve">I can confirm that all sources of information, including quotations, have been acknowledged by citing the source in the text, along with producing a full list of the sources used at the end of the assignment. </w:t>
      </w:r>
    </w:p>
    <w:p w14:paraId="1E2537FB" w14:textId="77777777" w:rsidR="008E324C" w:rsidRPr="0085187A" w:rsidRDefault="008E324C" w:rsidP="008E324C">
      <w:pPr>
        <w:pStyle w:val="ListParagraph"/>
        <w:numPr>
          <w:ilvl w:val="0"/>
          <w:numId w:val="1"/>
        </w:numPr>
        <w:jc w:val="both"/>
        <w:rPr>
          <w:rFonts w:cstheme="minorHAnsi"/>
          <w:sz w:val="20"/>
          <w:szCs w:val="20"/>
        </w:rPr>
      </w:pPr>
      <w:r w:rsidRPr="0085187A">
        <w:rPr>
          <w:rFonts w:cstheme="minorHAnsi"/>
          <w:sz w:val="20"/>
          <w:szCs w:val="20"/>
        </w:rPr>
        <w:t>I understand that academic misconduct is an offence and can result in formal disciplinary proceedings.</w:t>
      </w:r>
    </w:p>
    <w:p w14:paraId="14E15DB8" w14:textId="77777777" w:rsidR="008E324C" w:rsidRPr="0085187A" w:rsidRDefault="008E324C" w:rsidP="008E324C">
      <w:pPr>
        <w:pStyle w:val="ListParagraph"/>
        <w:numPr>
          <w:ilvl w:val="0"/>
          <w:numId w:val="1"/>
        </w:numPr>
        <w:jc w:val="both"/>
        <w:rPr>
          <w:rFonts w:cstheme="minorHAnsi"/>
          <w:sz w:val="20"/>
          <w:szCs w:val="20"/>
        </w:rPr>
      </w:pPr>
      <w:r w:rsidRPr="0085187A">
        <w:rPr>
          <w:rFonts w:cstheme="minorHAnsi"/>
          <w:sz w:val="20"/>
          <w:szCs w:val="20"/>
        </w:rPr>
        <w:t>I understand that by submitting this assignment, I declare myself fit to be able to complete the assignment and I accept the outcome of the assessment as valid and appropriate.</w:t>
      </w:r>
    </w:p>
    <w:p w14:paraId="24D524E7" w14:textId="77777777" w:rsidR="008E324C" w:rsidRPr="00DA5252" w:rsidRDefault="008E324C" w:rsidP="008E324C">
      <w:pPr>
        <w:jc w:val="both"/>
        <w:rPr>
          <w:rFonts w:cstheme="minorHAnsi"/>
          <w:b/>
          <w:bCs/>
          <w:sz w:val="20"/>
          <w:szCs w:val="20"/>
        </w:rPr>
      </w:pPr>
      <w:r>
        <w:rPr>
          <w:rFonts w:cstheme="minorHAnsi"/>
          <w:b/>
          <w:bCs/>
          <w:sz w:val="20"/>
          <w:szCs w:val="20"/>
        </w:rPr>
        <w:t xml:space="preserve"> ANY OTHER COMMENTS FROM STUDENT:</w:t>
      </w:r>
    </w:p>
    <w:p w14:paraId="1E147912" w14:textId="77777777" w:rsidR="00C25A72" w:rsidRDefault="00C25A72">
      <w:pPr>
        <w:rPr>
          <w:lang w:val="en-US"/>
        </w:rPr>
        <w:sectPr w:rsidR="00C25A72" w:rsidSect="00C25A72">
          <w:footerReference w:type="default" r:id="rId9"/>
          <w:pgSz w:w="11906" w:h="16838"/>
          <w:pgMar w:top="720" w:right="720" w:bottom="720" w:left="720" w:header="708" w:footer="708" w:gutter="0"/>
          <w:cols w:space="708"/>
          <w:docGrid w:linePitch="360"/>
        </w:sectPr>
      </w:pPr>
    </w:p>
    <w:p w14:paraId="487E4F7C" w14:textId="77777777" w:rsidR="00FB306F" w:rsidRPr="00FB306F" w:rsidRDefault="00FB306F" w:rsidP="00FB306F"/>
    <w:p w14:paraId="65819CAB" w14:textId="77777777" w:rsidR="00C25A72" w:rsidRDefault="00C25A72" w:rsidP="00C25A72">
      <w:pPr>
        <w:pStyle w:val="Title"/>
        <w:sectPr w:rsidR="00C25A72" w:rsidSect="00C25A72">
          <w:type w:val="continuous"/>
          <w:pgSz w:w="11906" w:h="16838"/>
          <w:pgMar w:top="1440" w:right="1440" w:bottom="1440" w:left="1440" w:header="708" w:footer="708" w:gutter="0"/>
          <w:cols w:num="2" w:space="708"/>
          <w:docGrid w:linePitch="360"/>
        </w:sectPr>
      </w:pPr>
    </w:p>
    <w:p w14:paraId="3864420F" w14:textId="01E4F093" w:rsidR="00C25A72" w:rsidRDefault="00C25A72" w:rsidP="00C25A72">
      <w:pPr>
        <w:pStyle w:val="Title"/>
        <w:spacing w:line="276" w:lineRule="auto"/>
        <w:jc w:val="center"/>
        <w:sectPr w:rsidR="00C25A72" w:rsidSect="00C25A72">
          <w:type w:val="continuous"/>
          <w:pgSz w:w="11906" w:h="16838"/>
          <w:pgMar w:top="1440" w:right="1440" w:bottom="1440" w:left="1440" w:header="708" w:footer="708" w:gutter="0"/>
          <w:cols w:space="708"/>
          <w:docGrid w:linePitch="360"/>
        </w:sectPr>
      </w:pPr>
      <w:r>
        <w:lastRenderedPageBreak/>
        <w:t>CET313 AI Assignment</w:t>
      </w:r>
    </w:p>
    <w:p w14:paraId="24CF13DD" w14:textId="4B099286" w:rsidR="008E324C" w:rsidRDefault="008E324C" w:rsidP="007D09C2">
      <w:pPr>
        <w:pStyle w:val="Heading2"/>
        <w:jc w:val="both"/>
      </w:pPr>
      <w:r>
        <w:t>Abstract</w:t>
      </w:r>
    </w:p>
    <w:p w14:paraId="7CECB1F3" w14:textId="2ED50803" w:rsidR="00032429" w:rsidRDefault="00220432" w:rsidP="00C22EFD">
      <w:pPr>
        <w:jc w:val="both"/>
      </w:pPr>
      <w:r>
        <w:t xml:space="preserve">The number of Dementia and Alzheimer’s diseases patients has been growing rapidly over the years, in the UK alone the number of dementia patients is closing in on 1 </w:t>
      </w:r>
      <w:r w:rsidR="00D80417">
        <w:t xml:space="preserve">million </w:t>
      </w:r>
      <w:r w:rsidR="00C22EFD" w:rsidRPr="00C22EFD">
        <w:t>(NHS, 2023)</w:t>
      </w:r>
      <w:r>
        <w:t>. In this study, a deep learning solution is developed and tuned</w:t>
      </w:r>
      <w:r w:rsidR="00032429">
        <w:t xml:space="preserve">. It </w:t>
      </w:r>
      <w:r w:rsidR="00101FFF">
        <w:t>will be able to use</w:t>
      </w:r>
      <w:r>
        <w:t xml:space="preserve"> brain MRI scans, the deep learning model </w:t>
      </w:r>
      <w:r w:rsidR="007B4155">
        <w:t>will</w:t>
      </w:r>
      <w:r>
        <w:t xml:space="preserve"> be able to identify </w:t>
      </w:r>
      <w:r w:rsidR="007B4155">
        <w:t>whether</w:t>
      </w:r>
      <w:r>
        <w:t xml:space="preserve"> the patient is demented or not reliably.</w:t>
      </w:r>
      <w:r w:rsidR="007B4155">
        <w:t xml:space="preserve"> The data set </w:t>
      </w:r>
      <w:r w:rsidR="007B4155" w:rsidRPr="00101FFF">
        <w:t>used has over 80000 MRI samples that have been put together by</w:t>
      </w:r>
      <w:r w:rsidR="00101FFF" w:rsidRPr="00101FFF">
        <w:t> Open Access Series of Imaging Studies</w:t>
      </w:r>
      <w:r w:rsidR="00101FFF">
        <w:t xml:space="preserve"> (</w:t>
      </w:r>
      <w:r w:rsidR="007B4155" w:rsidRPr="00101FFF">
        <w:t>OASIS</w:t>
      </w:r>
      <w:r w:rsidR="00101FFF">
        <w:t>)</w:t>
      </w:r>
      <w:r w:rsidR="007B4155">
        <w:t>, the deep learning model used</w:t>
      </w:r>
      <w:r w:rsidR="00032429">
        <w:t xml:space="preserve"> is</w:t>
      </w:r>
      <w:r w:rsidR="007B4155">
        <w:t xml:space="preserve"> ResNet50</w:t>
      </w:r>
      <w:r w:rsidR="00032429">
        <w:t xml:space="preserve">. </w:t>
      </w:r>
      <w:r w:rsidR="008D79FB">
        <w:t>T</w:t>
      </w:r>
      <w:r w:rsidR="00032429">
        <w:t>he trained</w:t>
      </w:r>
      <w:r w:rsidR="008D79FB">
        <w:t xml:space="preserve"> model</w:t>
      </w:r>
      <w:r w:rsidR="00032429">
        <w:t xml:space="preserve"> managed to perform well </w:t>
      </w:r>
      <w:r w:rsidR="00685B1E">
        <w:t>yielding</w:t>
      </w:r>
      <w:r w:rsidR="00032429">
        <w:t xml:space="preserve"> an accuracy score of more than 99% and </w:t>
      </w:r>
      <w:r w:rsidR="00B23939">
        <w:t xml:space="preserve">only </w:t>
      </w:r>
      <w:r w:rsidR="00032429">
        <w:t>making</w:t>
      </w:r>
      <w:r w:rsidR="00F61F4F">
        <w:t xml:space="preserve"> mistakes</w:t>
      </w:r>
      <w:r w:rsidR="00032429">
        <w:t xml:space="preserve"> </w:t>
      </w:r>
      <w:r w:rsidR="00B23939">
        <w:t xml:space="preserve">in 5 </w:t>
      </w:r>
      <w:r w:rsidR="00032429">
        <w:t>out of the</w:t>
      </w:r>
      <w:r w:rsidR="00B23939">
        <w:t xml:space="preserve"> </w:t>
      </w:r>
      <w:r w:rsidR="00032429">
        <w:t xml:space="preserve">3784 </w:t>
      </w:r>
      <w:r w:rsidR="00685B1E">
        <w:t>validation</w:t>
      </w:r>
      <w:r w:rsidR="00F61F4F">
        <w:t xml:space="preserve"> samples</w:t>
      </w:r>
      <w:r w:rsidR="00B23939">
        <w:t>. To conclude, the results have been highly satisfactory, the model performs with great accuracy and provides a staggering amount of analysis feedback, the model tuning process was a great learning experience as was the literature review.</w:t>
      </w:r>
    </w:p>
    <w:p w14:paraId="40F28004" w14:textId="77777777" w:rsidR="00F452CF" w:rsidRDefault="00F452CF" w:rsidP="00F13ECE">
      <w:pPr>
        <w:jc w:val="both"/>
      </w:pPr>
    </w:p>
    <w:p w14:paraId="4A2E133A" w14:textId="0386DB14" w:rsidR="007B4155" w:rsidRDefault="007B4155" w:rsidP="00F13ECE">
      <w:pPr>
        <w:pStyle w:val="Heading2"/>
        <w:jc w:val="both"/>
      </w:pPr>
      <w:r>
        <w:t>Introduction</w:t>
      </w:r>
    </w:p>
    <w:p w14:paraId="2767DAB5" w14:textId="4CA6EDB4" w:rsidR="008D79FB" w:rsidRDefault="006008FD" w:rsidP="00C22EFD">
      <w:pPr>
        <w:jc w:val="both"/>
      </w:pPr>
      <w:r w:rsidRPr="006008FD">
        <w:t>Alzheimer’s Disease</w:t>
      </w:r>
      <w:r>
        <w:t xml:space="preserve"> </w:t>
      </w:r>
      <w:r w:rsidRPr="006008FD">
        <w:t xml:space="preserve">is the </w:t>
      </w:r>
      <w:r>
        <w:t xml:space="preserve">main </w:t>
      </w:r>
      <w:r w:rsidRPr="006008FD">
        <w:t>cause of dementia</w:t>
      </w:r>
      <w:r>
        <w:t>, both</w:t>
      </w:r>
      <w:r w:rsidR="00D80417" w:rsidRPr="00D80417">
        <w:t xml:space="preserve"> are significant public health challenges, with nearly 1 million individuals affected in the UK alone (NHS, 2023). Alzheimer’s disease, which accounts for 60–70% of dementia cases </w:t>
      </w:r>
      <w:r w:rsidR="00C22EFD" w:rsidRPr="00C22EFD">
        <w:t>(Javeed et al., 2023)</w:t>
      </w:r>
      <w:r w:rsidR="00D80417" w:rsidRPr="00D80417">
        <w:t>, is a progressive brain disorder that gradually impairs memory, cognitive function, and the ability to perform daily activities</w:t>
      </w:r>
      <w:r w:rsidR="00C22EFD">
        <w:t xml:space="preserve">. </w:t>
      </w:r>
      <w:r w:rsidR="00D80417">
        <w:t>W</w:t>
      </w:r>
      <w:r w:rsidR="00D80417" w:rsidRPr="00D80417">
        <w:t xml:space="preserve">ith misdiagnosis rates posing risks for treatment and care planning. This study leverages deep learning to classify brain MRI scans as demented or non-demented. By focusing on the OASIS dataset, which includes over 80,000 MRI samples, this research explores the potential of AI to </w:t>
      </w:r>
      <w:r w:rsidR="00D80417" w:rsidRPr="00D80417">
        <w:t>enhance diagnostic accuracy and support early intervention strategies.</w:t>
      </w:r>
      <w:r w:rsidR="00FB306F">
        <w:t xml:space="preserve"> </w:t>
      </w:r>
    </w:p>
    <w:p w14:paraId="5618DB90" w14:textId="24C7B28C" w:rsidR="00996723" w:rsidRDefault="00880EB3" w:rsidP="00F13ECE">
      <w:pPr>
        <w:jc w:val="both"/>
      </w:pPr>
      <w:r>
        <w:t>Convolutional</w:t>
      </w:r>
      <w:r w:rsidR="00FB306F">
        <w:t xml:space="preserve"> Neural </w:t>
      </w:r>
      <w:r w:rsidR="00C25A72">
        <w:t>Networks (</w:t>
      </w:r>
      <w:r>
        <w:t>CNNs)</w:t>
      </w:r>
      <w:r w:rsidR="00FB306F">
        <w:t xml:space="preserve"> are</w:t>
      </w:r>
      <w:r>
        <w:t xml:space="preserve"> deep learning</w:t>
      </w:r>
      <w:r w:rsidR="00FB306F">
        <w:t xml:space="preserve"> </w:t>
      </w:r>
      <w:r>
        <w:t xml:space="preserve">algorithms that excel at image </w:t>
      </w:r>
      <w:r w:rsidR="00C25A72">
        <w:t>classification by</w:t>
      </w:r>
      <w:r w:rsidR="00021B1F">
        <w:t xml:space="preserve"> automatically picking up </w:t>
      </w:r>
      <w:r w:rsidR="00C25A72">
        <w:t xml:space="preserve">patterns </w:t>
      </w:r>
      <w:r w:rsidR="007D09C2">
        <w:t>during</w:t>
      </w:r>
      <w:r w:rsidR="00C25A72">
        <w:t xml:space="preserve"> the training</w:t>
      </w:r>
      <w:r w:rsidR="007D09C2">
        <w:t xml:space="preserve"> process.</w:t>
      </w:r>
      <w:r w:rsidR="00021B1F">
        <w:t xml:space="preserve"> </w:t>
      </w:r>
      <w:r w:rsidR="00F452CF">
        <w:t>t</w:t>
      </w:r>
      <w:r w:rsidR="00021B1F">
        <w:t xml:space="preserve">he chosen model for this study is </w:t>
      </w:r>
      <w:r w:rsidR="00705AA5">
        <w:t xml:space="preserve">a pretrained </w:t>
      </w:r>
      <w:r w:rsidR="00021B1F">
        <w:t>ResNet50 model</w:t>
      </w:r>
      <w:r w:rsidR="00F61F4F">
        <w:t>.</w:t>
      </w:r>
      <w:r w:rsidR="00021B1F">
        <w:t xml:space="preserve"> </w:t>
      </w:r>
      <w:r w:rsidR="00996723">
        <w:t>The aim here is to train a strong deep learning algorithm that will consistently classify MRI brain scans as demented and non demented correctly.</w:t>
      </w:r>
    </w:p>
    <w:p w14:paraId="00ADEF83" w14:textId="3053DDC2" w:rsidR="00685B1E" w:rsidRDefault="00685B1E" w:rsidP="00F13ECE">
      <w:pPr>
        <w:jc w:val="both"/>
      </w:pPr>
    </w:p>
    <w:p w14:paraId="02D8D962" w14:textId="77777777" w:rsidR="00F452CF" w:rsidRDefault="00F452CF" w:rsidP="00F13ECE">
      <w:pPr>
        <w:pStyle w:val="Heading2"/>
        <w:jc w:val="both"/>
      </w:pPr>
      <w:r>
        <w:t>Literature Review</w:t>
      </w:r>
    </w:p>
    <w:p w14:paraId="7B0DCB8C" w14:textId="7CAF5AD5" w:rsidR="00BB739B" w:rsidRPr="00BB739B" w:rsidRDefault="00BB739B" w:rsidP="00BB739B">
      <w:pPr>
        <w:spacing w:after="0"/>
        <w:rPr>
          <w:b/>
          <w:bCs/>
        </w:rPr>
      </w:pPr>
      <w:r w:rsidRPr="00BB739B">
        <w:rPr>
          <w:b/>
          <w:bCs/>
        </w:rPr>
        <w:t>1.Image Classification in Medical Field</w:t>
      </w:r>
    </w:p>
    <w:p w14:paraId="548BCFF8" w14:textId="4EBBCA8D" w:rsidR="007E4F68" w:rsidRDefault="00153C2C" w:rsidP="0076165D">
      <w:pPr>
        <w:jc w:val="both"/>
      </w:pPr>
      <w:r>
        <w:t>Image classification has been</w:t>
      </w:r>
      <w:r w:rsidR="006B7CBB">
        <w:t xml:space="preserve"> gaining more and more </w:t>
      </w:r>
      <w:r w:rsidR="00F62CF1">
        <w:t>traction</w:t>
      </w:r>
      <w:r w:rsidR="006B7CBB">
        <w:t xml:space="preserve"> </w:t>
      </w:r>
      <w:r>
        <w:t xml:space="preserve">in the recent years, </w:t>
      </w:r>
      <w:r w:rsidR="00BB739B" w:rsidRPr="00BB739B">
        <w:t xml:space="preserve">Image classification has proven particularly useful in the medical field for performing complex tasks. For instance, </w:t>
      </w:r>
      <w:r w:rsidR="001A1854" w:rsidRPr="001A1854">
        <w:t>(Yadav &amp; Jadhav, 2019)</w:t>
      </w:r>
      <w:r w:rsidR="001A1854">
        <w:t xml:space="preserve"> </w:t>
      </w:r>
      <w:r w:rsidR="00BB739B" w:rsidRPr="00BB739B">
        <w:t>discusses the application of CNNs in diagnosing pneumonia using X-rays.</w:t>
      </w:r>
      <w:r w:rsidR="00440162">
        <w:t xml:space="preserve"> it is a very difficult </w:t>
      </w:r>
      <w:r w:rsidR="000B4DCE">
        <w:t>task;</w:t>
      </w:r>
      <w:r w:rsidR="00440162">
        <w:t xml:space="preserve"> it requires a professional radiologist </w:t>
      </w:r>
      <w:r w:rsidR="006B7CBB">
        <w:t xml:space="preserve">which is very expensive and rare depending on where you are. This is where deep learning CNNs </w:t>
      </w:r>
      <w:r w:rsidR="00F87D7C">
        <w:t>can fill the gap</w:t>
      </w:r>
      <w:r w:rsidR="006B7CBB">
        <w:t>,</w:t>
      </w:r>
      <w:r w:rsidR="00F62CF1">
        <w:t xml:space="preserve"> such as when </w:t>
      </w:r>
      <w:r w:rsidR="00BB739B">
        <w:t xml:space="preserve">CheXNet </w:t>
      </w:r>
      <w:r w:rsidR="0076165D" w:rsidRPr="0076165D">
        <w:t>(Rajpurkar et al., 2017)</w:t>
      </w:r>
      <w:r w:rsidR="0076165D">
        <w:t xml:space="preserve"> </w:t>
      </w:r>
      <w:r w:rsidR="00F62CF1">
        <w:t xml:space="preserve">developed a </w:t>
      </w:r>
      <w:r w:rsidR="00BB739B">
        <w:t>121-layer</w:t>
      </w:r>
      <w:r w:rsidR="00F62CF1">
        <w:t xml:space="preserve"> CNN capable of detecting pneumonia better than the average professional radiologist, such an incredible feat has inspired many including this study to dive into the world of AI for medical purposes</w:t>
      </w:r>
      <w:r w:rsidR="00F87D7C">
        <w:t xml:space="preserve">. </w:t>
      </w:r>
    </w:p>
    <w:p w14:paraId="242BC943" w14:textId="401DFB03" w:rsidR="00BB739B" w:rsidRPr="00BB739B" w:rsidRDefault="00BB739B" w:rsidP="00BB739B">
      <w:pPr>
        <w:spacing w:after="0"/>
        <w:jc w:val="both"/>
        <w:rPr>
          <w:b/>
          <w:bCs/>
        </w:rPr>
      </w:pPr>
      <w:r w:rsidRPr="00BB739B">
        <w:rPr>
          <w:b/>
          <w:bCs/>
        </w:rPr>
        <w:t>2.CNNs for Dementia Detection</w:t>
      </w:r>
    </w:p>
    <w:p w14:paraId="56A2B5CC" w14:textId="19B85103" w:rsidR="007144BC" w:rsidRDefault="00BB739B" w:rsidP="0076165D">
      <w:pPr>
        <w:jc w:val="both"/>
      </w:pPr>
      <w:r w:rsidRPr="00BB739B">
        <w:t>In the context of dementia diagnosis, MRI scans serve as a crucial tool</w:t>
      </w:r>
      <w:r w:rsidR="006008FD" w:rsidRPr="00BB739B">
        <w:t xml:space="preserve">, </w:t>
      </w:r>
      <w:r w:rsidR="007E4F68" w:rsidRPr="00BB739B">
        <w:t xml:space="preserve">by picking the right model one is capable of producing a classification model, </w:t>
      </w:r>
      <w:r w:rsidR="0076165D" w:rsidRPr="0076165D">
        <w:t>(Murugan</w:t>
      </w:r>
      <w:r w:rsidR="0076165D">
        <w:t xml:space="preserve"> </w:t>
      </w:r>
      <w:r w:rsidR="0076165D" w:rsidRPr="0076165D">
        <w:t>et al., 2021)</w:t>
      </w:r>
      <w:r w:rsidR="0076165D">
        <w:t xml:space="preserve"> </w:t>
      </w:r>
      <w:r w:rsidR="007E4F68" w:rsidRPr="00BB739B">
        <w:t>sought to create a machine learning algorithm called  DemNet (Dementia Network) capable</w:t>
      </w:r>
      <w:r w:rsidR="007E4F68">
        <w:t xml:space="preserve"> of early diagnosis for Alzheimer’s disease, they utilise MRI scans from 4 different stages of dementia</w:t>
      </w:r>
      <w:r w:rsidR="00AB1054">
        <w:t xml:space="preserve"> to train </w:t>
      </w:r>
      <w:r w:rsidR="00AB1054">
        <w:lastRenderedPageBreak/>
        <w:t xml:space="preserve">their CNN, starting from </w:t>
      </w:r>
      <w:r w:rsidR="00AB1054" w:rsidRPr="00AB1054">
        <w:rPr>
          <w:i/>
          <w:iCs/>
        </w:rPr>
        <w:t>Mild Cognitive Impairment</w:t>
      </w:r>
      <w:r w:rsidR="00AB1054">
        <w:t xml:space="preserve"> to </w:t>
      </w:r>
      <w:r w:rsidR="00AB1054" w:rsidRPr="00AB1054">
        <w:rPr>
          <w:i/>
          <w:iCs/>
        </w:rPr>
        <w:t>Sever Dementi</w:t>
      </w:r>
      <w:r w:rsidR="00AB1054">
        <w:rPr>
          <w:i/>
          <w:iCs/>
        </w:rPr>
        <w:t xml:space="preserve">a, </w:t>
      </w:r>
      <w:r w:rsidR="00AB1054">
        <w:t>the results achieved in that study are very promising and give a great indication to the true capabilities of CNNs.</w:t>
      </w:r>
    </w:p>
    <w:p w14:paraId="622966E7" w14:textId="16B78571" w:rsidR="00BB739B" w:rsidRPr="00BB739B" w:rsidRDefault="00BB739B" w:rsidP="00BB739B">
      <w:pPr>
        <w:spacing w:after="0"/>
        <w:jc w:val="both"/>
        <w:rPr>
          <w:b/>
          <w:bCs/>
        </w:rPr>
      </w:pPr>
      <w:r w:rsidRPr="00BB739B">
        <w:rPr>
          <w:b/>
          <w:bCs/>
        </w:rPr>
        <w:t>3.ResNet50 Architecture and Capabilities</w:t>
      </w:r>
    </w:p>
    <w:p w14:paraId="7D72D710" w14:textId="3862481D" w:rsidR="00C334AF" w:rsidRDefault="00C334AF" w:rsidP="0076165D">
      <w:pPr>
        <w:jc w:val="both"/>
      </w:pPr>
      <w:r>
        <w:rPr>
          <w:noProof/>
        </w:rPr>
        <w:drawing>
          <wp:anchor distT="0" distB="0" distL="114300" distR="114300" simplePos="0" relativeHeight="251661312" behindDoc="0" locked="0" layoutInCell="1" allowOverlap="1" wp14:anchorId="6FEF8972" wp14:editId="4CACDC8E">
            <wp:simplePos x="0" y="0"/>
            <wp:positionH relativeFrom="margin">
              <wp:align>right</wp:align>
            </wp:positionH>
            <wp:positionV relativeFrom="paragraph">
              <wp:posOffset>3088419</wp:posOffset>
            </wp:positionV>
            <wp:extent cx="5740400" cy="1853565"/>
            <wp:effectExtent l="0" t="0" r="0" b="0"/>
            <wp:wrapSquare wrapText="bothSides"/>
            <wp:docPr id="898266363" name="Picture 2" descr="A group of blue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66363" name="Picture 2" descr="A group of blue rectangular objects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1853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B1054">
        <w:t xml:space="preserve">As mentioned previously this study is going to utilise the ResNet50 CNN architecture as this architecture has the potential to produce state of the art results and is great at working with large datasets making it a perfect fit for this project, to put </w:t>
      </w:r>
      <w:r w:rsidR="00567248">
        <w:t>it simply the ResNet50 architecture is made up of 4 components</w:t>
      </w:r>
      <w:r w:rsidR="000B4DCE">
        <w:t xml:space="preserve"> </w:t>
      </w:r>
      <w:r w:rsidR="000B4DCE" w:rsidRPr="0076165D">
        <w:t>(Kundu, 2023)</w:t>
      </w:r>
      <w:r w:rsidR="00567248">
        <w:t>, the first being the convolutional layers responsible for feature extraction and It utilises the ReLU activation function, the 2</w:t>
      </w:r>
      <w:r w:rsidR="00567248" w:rsidRPr="00567248">
        <w:rPr>
          <w:vertAlign w:val="superscript"/>
        </w:rPr>
        <w:t>nd</w:t>
      </w:r>
      <w:r w:rsidR="00567248">
        <w:t xml:space="preserve"> and 3</w:t>
      </w:r>
      <w:r w:rsidR="00567248" w:rsidRPr="00567248">
        <w:rPr>
          <w:vertAlign w:val="superscript"/>
        </w:rPr>
        <w:t>rd</w:t>
      </w:r>
      <w:r w:rsidR="00567248">
        <w:t xml:space="preserve"> are the identity block and the convolutional block </w:t>
      </w:r>
      <w:r w:rsidR="00F13ECE">
        <w:t>responsible</w:t>
      </w:r>
      <w:r w:rsidR="00567248">
        <w:t xml:space="preserve"> that process and transform the extracted features and last but no least is the fully connected layers responsible for making the final classification</w:t>
      </w:r>
      <w:r w:rsidR="0076165D">
        <w:t>.</w:t>
      </w:r>
    </w:p>
    <w:p w14:paraId="71B29B63" w14:textId="0AE032E4" w:rsidR="00BB739B" w:rsidRPr="00BB739B" w:rsidRDefault="00BB739B" w:rsidP="00BB739B">
      <w:pPr>
        <w:spacing w:after="0"/>
        <w:jc w:val="both"/>
        <w:rPr>
          <w:b/>
          <w:bCs/>
        </w:rPr>
      </w:pPr>
      <w:r w:rsidRPr="00BB739B">
        <w:rPr>
          <w:b/>
          <w:bCs/>
        </w:rPr>
        <w:t xml:space="preserve">4.Significance of Large Datasets in DL </w:t>
      </w:r>
    </w:p>
    <w:p w14:paraId="1291F16C" w14:textId="620320D0" w:rsidR="0076165D" w:rsidRPr="00AB1054" w:rsidRDefault="006E63E9" w:rsidP="0076165D">
      <w:pPr>
        <w:jc w:val="both"/>
      </w:pPr>
      <w:r>
        <w:t>L</w:t>
      </w:r>
      <w:r w:rsidR="007E673B">
        <w:t xml:space="preserve">arge datasets play a </w:t>
      </w:r>
      <w:r w:rsidR="007E673B" w:rsidRPr="006E63E9">
        <w:t xml:space="preserve">pivotal role </w:t>
      </w:r>
      <w:r w:rsidRPr="006E63E9">
        <w:t xml:space="preserve">in research, for example the </w:t>
      </w:r>
      <w:r w:rsidR="00BB739B">
        <w:t xml:space="preserve">CheXNet’s </w:t>
      </w:r>
      <w:r w:rsidRPr="006E63E9">
        <w:t>CNN was trained on 112,120 frontal-view chest X-ray images</w:t>
      </w:r>
      <w:r w:rsidR="000B4DCE">
        <w:t xml:space="preserve"> </w:t>
      </w:r>
      <w:r w:rsidR="000B4DCE" w:rsidRPr="0076165D">
        <w:t>(Rajpurkar et al., 2017)</w:t>
      </w:r>
      <w:r>
        <w:t xml:space="preserve">, the sheer size of the dataset allowed the model to gather enough information to produce the achieved results, OASIS provides the large dataset used for this project, the main idea of the OASIS project is to offer the community free neuroimaging </w:t>
      </w:r>
      <w:r w:rsidR="00C334AF">
        <w:t>dataset</w:t>
      </w:r>
      <w:r w:rsidR="0076165D">
        <w:t>.</w:t>
      </w:r>
    </w:p>
    <w:p w14:paraId="1A1C3D56" w14:textId="129AB27B" w:rsidR="00F87D7C" w:rsidRDefault="00F87D7C" w:rsidP="007144BC"/>
    <w:p w14:paraId="1ECF5A35" w14:textId="3C09B315" w:rsidR="007144BC" w:rsidRDefault="007144BC" w:rsidP="007144BC"/>
    <w:p w14:paraId="6FDE02FB" w14:textId="0A739FEF" w:rsidR="007144BC" w:rsidRDefault="007144BC" w:rsidP="007144BC"/>
    <w:p w14:paraId="08B14158" w14:textId="0A95A4ED" w:rsidR="008E324C" w:rsidRDefault="008E324C" w:rsidP="001F0BAC">
      <w:pPr>
        <w:pStyle w:val="Heading2"/>
        <w:jc w:val="both"/>
      </w:pPr>
      <w:r>
        <w:t>Methodology</w:t>
      </w:r>
    </w:p>
    <w:p w14:paraId="3EE8B1FF" w14:textId="2EBBB5C3" w:rsidR="00890BEB" w:rsidRPr="00890BEB" w:rsidRDefault="00890BEB" w:rsidP="00890BEB">
      <w:pPr>
        <w:spacing w:after="0"/>
        <w:jc w:val="both"/>
        <w:rPr>
          <w:b/>
          <w:bCs/>
        </w:rPr>
      </w:pPr>
      <w:r>
        <w:rPr>
          <w:b/>
          <w:bCs/>
        </w:rPr>
        <w:t>1.Methodoly section topics</w:t>
      </w:r>
    </w:p>
    <w:p w14:paraId="539700C0" w14:textId="666A6AE0" w:rsidR="001F0BAC" w:rsidRDefault="001F0BAC" w:rsidP="001F0BAC">
      <w:pPr>
        <w:jc w:val="both"/>
      </w:pPr>
      <w:r>
        <w:t>This section discusses the approach adopted to train the DL model on the MRI scan. It showcases the used data as well as the preprocessing applied to the images, it describes the tools and libraries used, training process and the evaluation metrics.</w:t>
      </w:r>
    </w:p>
    <w:p w14:paraId="08AA910F" w14:textId="3F23563D" w:rsidR="00890BEB" w:rsidRPr="00890BEB" w:rsidRDefault="002E7007" w:rsidP="00890BEB">
      <w:pPr>
        <w:spacing w:after="0"/>
        <w:jc w:val="both"/>
        <w:rPr>
          <w:b/>
          <w:bCs/>
        </w:rPr>
      </w:pPr>
      <w:r>
        <w:rPr>
          <w:b/>
          <w:bCs/>
        </w:rPr>
        <w:t>2</w:t>
      </w:r>
      <w:r w:rsidR="00890BEB">
        <w:rPr>
          <w:b/>
          <w:bCs/>
        </w:rPr>
        <w:t>.Dataset Information</w:t>
      </w:r>
    </w:p>
    <w:p w14:paraId="595057C2" w14:textId="076E3A4D" w:rsidR="00AE5B8D" w:rsidRDefault="001F0BAC" w:rsidP="00890BEB">
      <w:pPr>
        <w:jc w:val="both"/>
      </w:pPr>
      <w:r w:rsidRPr="001F0BAC">
        <w:t>The dataset used in this study is sourced from the</w:t>
      </w:r>
      <w:r>
        <w:t xml:space="preserve"> OASIS</w:t>
      </w:r>
      <w:r w:rsidRPr="001F0BAC">
        <w:t>. It comprises over 80,000 MRI samples,</w:t>
      </w:r>
      <w:r>
        <w:t xml:space="preserve"> sectioned</w:t>
      </w:r>
      <w:r w:rsidRPr="001F0BAC">
        <w:t xml:space="preserve"> into </w:t>
      </w:r>
      <w:r>
        <w:t xml:space="preserve">moderate </w:t>
      </w:r>
      <w:r w:rsidRPr="001F0BAC">
        <w:t>dement</w:t>
      </w:r>
      <w:r>
        <w:t>ia, mild dementia, very mild dementia</w:t>
      </w:r>
      <w:r w:rsidRPr="001F0BAC">
        <w:t xml:space="preserve"> and non-demented classes. </w:t>
      </w:r>
      <w:r w:rsidR="00890BEB">
        <w:t xml:space="preserve">The three classes used for this study are the moderate, mild and </w:t>
      </w:r>
      <w:r w:rsidR="000B4DCE">
        <w:t>non-dementia</w:t>
      </w:r>
      <w:r w:rsidR="00890BEB">
        <w:t xml:space="preserve"> classes. </w:t>
      </w:r>
      <w:r>
        <w:t>The data set has also already bee</w:t>
      </w:r>
      <w:r w:rsidR="00890BEB">
        <w:t>n segmented to show only the patient’s brain, t</w:t>
      </w:r>
      <w:r w:rsidR="00890BEB" w:rsidRPr="00890BEB">
        <w:t>he</w:t>
      </w:r>
      <w:r w:rsidR="00890BEB">
        <w:t xml:space="preserve"> </w:t>
      </w:r>
      <w:r w:rsidR="00890BEB" w:rsidRPr="00890BEB">
        <w:t>images were sliced</w:t>
      </w:r>
      <w:r w:rsidR="00890BEB">
        <w:t xml:space="preserve"> on</w:t>
      </w:r>
      <w:r w:rsidR="00890BEB" w:rsidRPr="00890BEB">
        <w:t xml:space="preserve"> the z-axis into 256 </w:t>
      </w:r>
      <w:r w:rsidR="00890BEB">
        <w:t>images</w:t>
      </w:r>
      <w:r w:rsidR="00890BEB" w:rsidRPr="00890BEB">
        <w:t>, and</w:t>
      </w:r>
      <w:r w:rsidR="00890BEB">
        <w:t xml:space="preserve"> images</w:t>
      </w:r>
      <w:r w:rsidR="00890BEB" w:rsidRPr="00890BEB">
        <w:t xml:space="preserve"> ranging from 100 to 160 were selected from each patient.</w:t>
      </w:r>
      <w:r w:rsidR="00890BEB">
        <w:t xml:space="preserve"> </w:t>
      </w:r>
    </w:p>
    <w:p w14:paraId="6E4AB6DE" w14:textId="4B7DC88D" w:rsidR="002E7007" w:rsidRDefault="002E7007" w:rsidP="00FA648F">
      <w:pPr>
        <w:spacing w:after="0"/>
        <w:jc w:val="both"/>
        <w:rPr>
          <w:b/>
          <w:bCs/>
        </w:rPr>
      </w:pPr>
      <w:r>
        <w:rPr>
          <w:b/>
          <w:bCs/>
        </w:rPr>
        <w:t>3.</w:t>
      </w:r>
      <w:r w:rsidR="00FA648F" w:rsidRPr="00FA648F">
        <w:t xml:space="preserve"> </w:t>
      </w:r>
      <w:r w:rsidR="00FA648F" w:rsidRPr="00FA648F">
        <w:rPr>
          <w:b/>
          <w:bCs/>
        </w:rPr>
        <w:t>Hardware and Environment Setup</w:t>
      </w:r>
    </w:p>
    <w:p w14:paraId="078AAE3B" w14:textId="40BF5B64" w:rsidR="002E7007" w:rsidRPr="002E7007" w:rsidRDefault="002E7007" w:rsidP="0058441B">
      <w:pPr>
        <w:jc w:val="both"/>
      </w:pPr>
      <w:r>
        <w:t>As mentioned previously the dataset obtained is very large, the three</w:t>
      </w:r>
      <w:r w:rsidR="0058441B">
        <w:t xml:space="preserve"> classes used will</w:t>
      </w:r>
      <w:r>
        <w:t xml:space="preserve"> have approximately 70000 images</w:t>
      </w:r>
      <w:r w:rsidR="00D00971">
        <w:t>.</w:t>
      </w:r>
      <w:r w:rsidR="0058441B">
        <w:t xml:space="preserve"> </w:t>
      </w:r>
      <w:r w:rsidR="00D00971">
        <w:t xml:space="preserve">Training </w:t>
      </w:r>
      <w:r w:rsidR="0058441B">
        <w:t xml:space="preserve">a deep learning model with such scale, very powerful hardware is necessary. At first the idea was to use a 7900xt GPU to train the model locally, although a very powerful gaming GPU, AMD GPU’s are </w:t>
      </w:r>
      <w:r w:rsidR="00D00971">
        <w:t>poor at training</w:t>
      </w:r>
      <w:r w:rsidR="0058441B">
        <w:t xml:space="preserve"> ML and DL</w:t>
      </w:r>
      <w:r w:rsidR="00D00971">
        <w:t xml:space="preserve"> algorithms</w:t>
      </w:r>
      <w:r w:rsidR="0058441B">
        <w:t>, Nvidia GPU’s completely dominate the filed in that regard</w:t>
      </w:r>
      <w:r w:rsidR="00D00971">
        <w:t>.</w:t>
      </w:r>
      <w:r w:rsidR="0058441B">
        <w:t xml:space="preserve"> </w:t>
      </w:r>
      <w:r w:rsidR="00D00971">
        <w:t>C</w:t>
      </w:r>
      <w:r w:rsidR="0058441B">
        <w:t xml:space="preserve">onsidering the computational power needed and GPU optimisation, one </w:t>
      </w:r>
      <w:r w:rsidR="0058441B">
        <w:lastRenderedPageBreak/>
        <w:t xml:space="preserve">training run is estimated to </w:t>
      </w:r>
      <w:r w:rsidR="00D00971">
        <w:t>have taken</w:t>
      </w:r>
      <w:r w:rsidR="0058441B">
        <w:t xml:space="preserve"> around a day</w:t>
      </w:r>
      <w:r w:rsidR="00D00971">
        <w:t>. The solution chosen is to run the project on a Google Colab, using the pro version the user gets access to an Invidia A100 GPU, a state of the art GPU with 40 gigabytes of VRAM, the large VRAM allowed the training model to run with a batch size of 256 greatly speeding up the training process, the first run took just under 4 hours</w:t>
      </w:r>
      <w:r w:rsidR="00056E89">
        <w:t xml:space="preserve"> using a batch size of 128 and poor configurations. By the final run the configurations were adjusted and dataset was decreased in size, the run took only </w:t>
      </w:r>
      <w:r w:rsidR="00321638">
        <w:t>3</w:t>
      </w:r>
      <w:r w:rsidR="00056E89">
        <w:t>0 minutes.</w:t>
      </w:r>
    </w:p>
    <w:p w14:paraId="4BECD51D" w14:textId="49B03268" w:rsidR="00890BEB" w:rsidRDefault="002E7007" w:rsidP="001E7525">
      <w:pPr>
        <w:spacing w:before="240" w:after="0"/>
        <w:jc w:val="both"/>
        <w:rPr>
          <w:b/>
          <w:bCs/>
        </w:rPr>
      </w:pPr>
      <w:r>
        <w:rPr>
          <w:b/>
          <w:bCs/>
        </w:rPr>
        <w:t>4</w:t>
      </w:r>
      <w:r w:rsidR="00890BEB" w:rsidRPr="00BB739B">
        <w:rPr>
          <w:b/>
          <w:bCs/>
        </w:rPr>
        <w:t>.</w:t>
      </w:r>
      <w:r w:rsidR="00890BEB">
        <w:rPr>
          <w:b/>
          <w:bCs/>
        </w:rPr>
        <w:t>Data Preprocessing</w:t>
      </w:r>
    </w:p>
    <w:p w14:paraId="1F880E00" w14:textId="6BBB84EE" w:rsidR="00890BEB" w:rsidRDefault="00890BEB" w:rsidP="001E7525">
      <w:pPr>
        <w:jc w:val="both"/>
      </w:pPr>
      <w:r>
        <w:t xml:space="preserve">Throughout the </w:t>
      </w:r>
      <w:r w:rsidR="006C1C05">
        <w:t xml:space="preserve">study </w:t>
      </w:r>
      <w:r>
        <w:t xml:space="preserve">many different </w:t>
      </w:r>
      <w:r w:rsidR="006C1C05">
        <w:t>configurations</w:t>
      </w:r>
      <w:r>
        <w:t xml:space="preserve"> for </w:t>
      </w:r>
      <w:r w:rsidR="006C1C05">
        <w:t xml:space="preserve">data </w:t>
      </w:r>
      <w:r>
        <w:t xml:space="preserve">preprocessing </w:t>
      </w:r>
      <w:r w:rsidR="006C1C05">
        <w:t xml:space="preserve">were tested, this section will be split into two groups, the data preprocessing features that stayed consistent and the ones tested and removed. To begin with 4 data preprocessing steps stayed consistent throughout the project that were instrumental to achieving the </w:t>
      </w:r>
      <w:proofErr w:type="gramStart"/>
      <w:r w:rsidR="00C50AE3">
        <w:t>final results</w:t>
      </w:r>
      <w:proofErr w:type="gramEnd"/>
      <w:r w:rsidR="006C1C05">
        <w:t>:</w:t>
      </w:r>
    </w:p>
    <w:p w14:paraId="0A96CFD9" w14:textId="5CD444A9" w:rsidR="006C1C05" w:rsidRDefault="006C1C05" w:rsidP="001E7525">
      <w:pPr>
        <w:pStyle w:val="ListParagraph"/>
        <w:numPr>
          <w:ilvl w:val="0"/>
          <w:numId w:val="6"/>
        </w:numPr>
        <w:jc w:val="both"/>
      </w:pPr>
      <w:r>
        <w:t>Image Resizing: all images were resized to 224x224 Pixels to match ResNet50’s requirements</w:t>
      </w:r>
    </w:p>
    <w:p w14:paraId="79CCD1F4" w14:textId="6FDEC924" w:rsidR="006C1C05" w:rsidRDefault="006C1C05" w:rsidP="001E7525">
      <w:pPr>
        <w:pStyle w:val="ListParagraph"/>
        <w:numPr>
          <w:ilvl w:val="0"/>
          <w:numId w:val="6"/>
        </w:numPr>
        <w:jc w:val="both"/>
      </w:pPr>
      <w:r>
        <w:t>Normalisation: Pixel values were normalised to 0 or 1</w:t>
      </w:r>
    </w:p>
    <w:p w14:paraId="74ECCE87" w14:textId="57989EE7" w:rsidR="00371BD1" w:rsidRDefault="006C1C05" w:rsidP="001E7525">
      <w:pPr>
        <w:pStyle w:val="ListParagraph"/>
        <w:numPr>
          <w:ilvl w:val="0"/>
          <w:numId w:val="6"/>
        </w:numPr>
        <w:jc w:val="both"/>
      </w:pPr>
      <w:r>
        <w:t>Grayscale conversion: All images were converted to Grayscale</w:t>
      </w:r>
    </w:p>
    <w:p w14:paraId="1D37F744" w14:textId="65601CEC" w:rsidR="002E7007" w:rsidRDefault="00371BD1" w:rsidP="001E5264">
      <w:pPr>
        <w:pStyle w:val="ListParagraph"/>
        <w:numPr>
          <w:ilvl w:val="0"/>
          <w:numId w:val="6"/>
        </w:numPr>
        <w:jc w:val="both"/>
      </w:pPr>
      <w:r>
        <w:t>Splitting the data: the data was split into a train test split with slight vari</w:t>
      </w:r>
      <w:r w:rsidR="00A32A6F">
        <w:t>ation in split ratios across experiment</w:t>
      </w:r>
      <w:r>
        <w:t>.</w:t>
      </w:r>
    </w:p>
    <w:p w14:paraId="3CD6212D" w14:textId="0C82498F" w:rsidR="002E7007" w:rsidRDefault="002E7007" w:rsidP="001E5264">
      <w:pPr>
        <w:jc w:val="both"/>
      </w:pPr>
      <w:r w:rsidRPr="002E7007">
        <w:rPr>
          <w:noProof/>
        </w:rPr>
        <w:drawing>
          <wp:inline distT="0" distB="0" distL="0" distR="0" wp14:anchorId="270A1886" wp14:editId="4F0975A1">
            <wp:extent cx="2640965" cy="1092835"/>
            <wp:effectExtent l="0" t="0" r="6985" b="0"/>
            <wp:docPr id="13446427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42776" name="Picture 1" descr="A screen shot of a computer program&#10;&#10;Description automatically generated"/>
                    <pic:cNvPicPr/>
                  </pic:nvPicPr>
                  <pic:blipFill>
                    <a:blip r:embed="rId11"/>
                    <a:stretch>
                      <a:fillRect/>
                    </a:stretch>
                  </pic:blipFill>
                  <pic:spPr>
                    <a:xfrm>
                      <a:off x="0" y="0"/>
                      <a:ext cx="2640965" cy="1092835"/>
                    </a:xfrm>
                    <a:prstGeom prst="rect">
                      <a:avLst/>
                    </a:prstGeom>
                  </pic:spPr>
                </pic:pic>
              </a:graphicData>
            </a:graphic>
          </wp:inline>
        </w:drawing>
      </w:r>
      <w:r w:rsidRPr="00371BD1">
        <w:rPr>
          <w:noProof/>
        </w:rPr>
        <w:drawing>
          <wp:anchor distT="0" distB="0" distL="114300" distR="114300" simplePos="0" relativeHeight="251662336" behindDoc="0" locked="0" layoutInCell="1" allowOverlap="1" wp14:anchorId="5EE0A34F" wp14:editId="5B39EAD6">
            <wp:simplePos x="0" y="0"/>
            <wp:positionH relativeFrom="margin">
              <wp:align>left</wp:align>
            </wp:positionH>
            <wp:positionV relativeFrom="paragraph">
              <wp:posOffset>1094740</wp:posOffset>
            </wp:positionV>
            <wp:extent cx="2640965" cy="371475"/>
            <wp:effectExtent l="0" t="0" r="6985" b="9525"/>
            <wp:wrapSquare wrapText="bothSides"/>
            <wp:docPr id="164366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8063" name=""/>
                    <pic:cNvPicPr/>
                  </pic:nvPicPr>
                  <pic:blipFill>
                    <a:blip r:embed="rId12">
                      <a:extLst>
                        <a:ext uri="{28A0092B-C50C-407E-A947-70E740481C1C}">
                          <a14:useLocalDpi xmlns:a14="http://schemas.microsoft.com/office/drawing/2010/main" val="0"/>
                        </a:ext>
                      </a:extLst>
                    </a:blip>
                    <a:stretch>
                      <a:fillRect/>
                    </a:stretch>
                  </pic:blipFill>
                  <pic:spPr>
                    <a:xfrm>
                      <a:off x="0" y="0"/>
                      <a:ext cx="2640965" cy="371475"/>
                    </a:xfrm>
                    <a:prstGeom prst="rect">
                      <a:avLst/>
                    </a:prstGeom>
                  </pic:spPr>
                </pic:pic>
              </a:graphicData>
            </a:graphic>
            <wp14:sizeRelH relativeFrom="page">
              <wp14:pctWidth>0</wp14:pctWidth>
            </wp14:sizeRelH>
            <wp14:sizeRelV relativeFrom="page">
              <wp14:pctHeight>0</wp14:pctHeight>
            </wp14:sizeRelV>
          </wp:anchor>
        </w:drawing>
      </w:r>
    </w:p>
    <w:p w14:paraId="2FFEA233" w14:textId="4188A901" w:rsidR="00371BD1" w:rsidRDefault="008A7FD4" w:rsidP="001E5264">
      <w:pPr>
        <w:jc w:val="both"/>
      </w:pPr>
      <w:r>
        <w:t xml:space="preserve">A big issue </w:t>
      </w:r>
      <w:r w:rsidR="000B4DCE">
        <w:t>arises</w:t>
      </w:r>
      <w:r>
        <w:t xml:space="preserve"> when training the data was the huge imbalance in the data splits, here are the three data sets used:</w:t>
      </w:r>
    </w:p>
    <w:p w14:paraId="5E787088" w14:textId="2C56B6EC" w:rsidR="008A7FD4" w:rsidRDefault="008A7FD4" w:rsidP="001E5264">
      <w:pPr>
        <w:pStyle w:val="ListParagraph"/>
        <w:numPr>
          <w:ilvl w:val="0"/>
          <w:numId w:val="7"/>
        </w:numPr>
        <w:jc w:val="both"/>
      </w:pPr>
      <w:r>
        <w:t>Moderate Demetia: 488 images</w:t>
      </w:r>
    </w:p>
    <w:p w14:paraId="396605AA" w14:textId="3C95C16C" w:rsidR="008A7FD4" w:rsidRDefault="008A7FD4" w:rsidP="001E5264">
      <w:pPr>
        <w:pStyle w:val="ListParagraph"/>
        <w:numPr>
          <w:ilvl w:val="0"/>
          <w:numId w:val="7"/>
        </w:numPr>
        <w:jc w:val="both"/>
      </w:pPr>
      <w:r>
        <w:t>Mild Dementia: 5002 images</w:t>
      </w:r>
    </w:p>
    <w:p w14:paraId="06DC328D" w14:textId="0F2F8705" w:rsidR="008A7FD4" w:rsidRDefault="008A7FD4" w:rsidP="001E5264">
      <w:pPr>
        <w:pStyle w:val="ListParagraph"/>
        <w:numPr>
          <w:ilvl w:val="0"/>
          <w:numId w:val="7"/>
        </w:numPr>
        <w:jc w:val="both"/>
      </w:pPr>
      <w:r>
        <w:t>Non demented: 67222 images</w:t>
      </w:r>
    </w:p>
    <w:p w14:paraId="23B96EF1" w14:textId="75A57D2C" w:rsidR="00C50AE3" w:rsidRDefault="008A7FD4" w:rsidP="001E5264">
      <w:pPr>
        <w:jc w:val="both"/>
      </w:pPr>
      <w:r>
        <w:t xml:space="preserve">This imbalance caused bias in the </w:t>
      </w:r>
      <w:r w:rsidR="00C50AE3">
        <w:t>results</w:t>
      </w:r>
      <w:r>
        <w:t xml:space="preserve"> and produced </w:t>
      </w:r>
      <w:r w:rsidR="00C50AE3">
        <w:t>“padded” or “</w:t>
      </w:r>
      <w:r>
        <w:t>fake</w:t>
      </w:r>
      <w:r w:rsidR="00C50AE3">
        <w:t>”</w:t>
      </w:r>
      <w:r>
        <w:t xml:space="preserve"> results,</w:t>
      </w:r>
      <w:r w:rsidR="00C50AE3">
        <w:t xml:space="preserve"> to put it into prospective that is a ratio for moderate and non demented classes which were the only </w:t>
      </w:r>
      <w:r w:rsidR="00C50AE3" w:rsidRPr="00C50AE3">
        <w:t>ones used until the final solution was 1:137,</w:t>
      </w:r>
      <w:r w:rsidRPr="00C50AE3">
        <w:t xml:space="preserve"> to deal with this issue three solutions were tested:</w:t>
      </w:r>
    </w:p>
    <w:p w14:paraId="59DA45CF" w14:textId="5201114C" w:rsidR="00321638" w:rsidRDefault="008A7FD4" w:rsidP="00404780">
      <w:pPr>
        <w:jc w:val="both"/>
      </w:pPr>
      <w:r>
        <w:t xml:space="preserve">The first being </w:t>
      </w:r>
      <w:r w:rsidR="00C50AE3">
        <w:t xml:space="preserve">Oversampling the demented class, this didn’t manage to fix the imbalance as the data was oversampled by a factor of 3 and increasing any farther would risk too much repetition and could cause overfitting </w:t>
      </w:r>
      <w:r w:rsidR="00404780" w:rsidRPr="00404780">
        <w:t>(IBM, 2021</w:t>
      </w:r>
      <w:r w:rsidR="00C50AE3">
        <w:t>). The second was data augmentation</w:t>
      </w:r>
      <w:r w:rsidR="00321638">
        <w:t>, which is basically the process of artificially increasing the image volume by applying some transformations such as rotating an image buy a certain degree or changing each image’s colour slightly. The third and final solution which proved effective and produced the best real results was Undersampling the non demented class to 9000 and adding the half the mild dementia data to the demented class making the ration 1:3 making the imbalance less significant.</w:t>
      </w:r>
    </w:p>
    <w:p w14:paraId="297AA99F" w14:textId="3BC7A7D7" w:rsidR="00321638" w:rsidRDefault="00321638" w:rsidP="001E5264">
      <w:pPr>
        <w:spacing w:before="240" w:after="0"/>
        <w:jc w:val="both"/>
        <w:rPr>
          <w:b/>
          <w:bCs/>
        </w:rPr>
      </w:pPr>
      <w:r>
        <w:rPr>
          <w:b/>
          <w:bCs/>
        </w:rPr>
        <w:t>5</w:t>
      </w:r>
      <w:r w:rsidRPr="00BB739B">
        <w:rPr>
          <w:b/>
          <w:bCs/>
        </w:rPr>
        <w:t>.</w:t>
      </w:r>
      <w:r>
        <w:rPr>
          <w:b/>
          <w:bCs/>
        </w:rPr>
        <w:t>Model</w:t>
      </w:r>
      <w:r w:rsidR="00FA648F">
        <w:rPr>
          <w:b/>
          <w:bCs/>
        </w:rPr>
        <w:t xml:space="preserve"> Selection &amp; Training</w:t>
      </w:r>
    </w:p>
    <w:p w14:paraId="2A369F17" w14:textId="77777777" w:rsidR="00B1028E" w:rsidRDefault="001E7525" w:rsidP="001E5264">
      <w:pPr>
        <w:jc w:val="both"/>
      </w:pPr>
      <w:r>
        <w:t xml:space="preserve">As mentioned previously the model used was a pretrained ResNet50 model imported through the Torchvision library, so no changes were made to the model itself  but some parameters were adjusted such as the loss function, in the early iterations of the project while working with Oversampling and data Augmentation the </w:t>
      </w:r>
      <w:r w:rsidR="00B1028E">
        <w:t xml:space="preserve">loss function was made in a way that penalised the model more for making a mistake in the minority class (demented) while the majority (non demented) class has a smaller penalty/loss value, unfortunate this didn’t have much effect on the final results so the loss function was reverted to the default function. </w:t>
      </w:r>
    </w:p>
    <w:p w14:paraId="6E3CFE2B" w14:textId="66496F10" w:rsidR="001E7525" w:rsidRDefault="00B1028E" w:rsidP="001E5264">
      <w:pPr>
        <w:jc w:val="both"/>
      </w:pPr>
      <w:r>
        <w:lastRenderedPageBreak/>
        <w:t>Default loss function:</w:t>
      </w:r>
    </w:p>
    <w:p w14:paraId="4FF86B09" w14:textId="2D636236" w:rsidR="00B1028E" w:rsidRDefault="001E5264" w:rsidP="001E5264">
      <w:pPr>
        <w:jc w:val="both"/>
      </w:pPr>
      <w:r w:rsidRPr="001C4151">
        <w:rPr>
          <w:noProof/>
        </w:rPr>
        <w:drawing>
          <wp:anchor distT="0" distB="0" distL="114300" distR="114300" simplePos="0" relativeHeight="251665408" behindDoc="0" locked="0" layoutInCell="1" allowOverlap="1" wp14:anchorId="0FDDC938" wp14:editId="18A515E3">
            <wp:simplePos x="0" y="0"/>
            <wp:positionH relativeFrom="column">
              <wp:posOffset>3156667</wp:posOffset>
            </wp:positionH>
            <wp:positionV relativeFrom="paragraph">
              <wp:posOffset>7951</wp:posOffset>
            </wp:positionV>
            <wp:extent cx="2999740" cy="1374775"/>
            <wp:effectExtent l="0" t="0" r="0" b="0"/>
            <wp:wrapSquare wrapText="bothSides"/>
            <wp:docPr id="446588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88554"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99740" cy="1374775"/>
                    </a:xfrm>
                    <a:prstGeom prst="rect">
                      <a:avLst/>
                    </a:prstGeom>
                  </pic:spPr>
                </pic:pic>
              </a:graphicData>
            </a:graphic>
            <wp14:sizeRelH relativeFrom="page">
              <wp14:pctWidth>0</wp14:pctWidth>
            </wp14:sizeRelH>
            <wp14:sizeRelV relativeFrom="page">
              <wp14:pctHeight>0</wp14:pctHeight>
            </wp14:sizeRelV>
          </wp:anchor>
        </w:drawing>
      </w:r>
      <w:r w:rsidR="00B1028E" w:rsidRPr="00B1028E">
        <w:rPr>
          <w:noProof/>
        </w:rPr>
        <w:drawing>
          <wp:inline distT="0" distB="0" distL="0" distR="0" wp14:anchorId="09519367" wp14:editId="56E2213A">
            <wp:extent cx="2640965" cy="433705"/>
            <wp:effectExtent l="0" t="0" r="6985" b="4445"/>
            <wp:docPr id="17301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1067" name=""/>
                    <pic:cNvPicPr/>
                  </pic:nvPicPr>
                  <pic:blipFill>
                    <a:blip r:embed="rId14"/>
                    <a:stretch>
                      <a:fillRect/>
                    </a:stretch>
                  </pic:blipFill>
                  <pic:spPr>
                    <a:xfrm>
                      <a:off x="0" y="0"/>
                      <a:ext cx="2640965" cy="433705"/>
                    </a:xfrm>
                    <a:prstGeom prst="rect">
                      <a:avLst/>
                    </a:prstGeom>
                  </pic:spPr>
                </pic:pic>
              </a:graphicData>
            </a:graphic>
          </wp:inline>
        </w:drawing>
      </w:r>
    </w:p>
    <w:p w14:paraId="3B98A7B4" w14:textId="0D9CC5C5" w:rsidR="00B1028E" w:rsidRDefault="001E5264" w:rsidP="001E5264">
      <w:pPr>
        <w:jc w:val="both"/>
      </w:pPr>
      <w:r w:rsidRPr="00B1028E">
        <w:rPr>
          <w:noProof/>
        </w:rPr>
        <w:drawing>
          <wp:anchor distT="0" distB="0" distL="114300" distR="114300" simplePos="0" relativeHeight="251663360" behindDoc="0" locked="0" layoutInCell="1" allowOverlap="1" wp14:anchorId="57768F9C" wp14:editId="149C7435">
            <wp:simplePos x="0" y="0"/>
            <wp:positionH relativeFrom="margin">
              <wp:align>left</wp:align>
            </wp:positionH>
            <wp:positionV relativeFrom="paragraph">
              <wp:posOffset>275977</wp:posOffset>
            </wp:positionV>
            <wp:extent cx="3084830" cy="1323975"/>
            <wp:effectExtent l="0" t="0" r="1270" b="9525"/>
            <wp:wrapSquare wrapText="bothSides"/>
            <wp:docPr id="863727939"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27939" name="Picture 1" descr="A computer screen with green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66434" cy="1359152"/>
                    </a:xfrm>
                    <a:prstGeom prst="rect">
                      <a:avLst/>
                    </a:prstGeom>
                  </pic:spPr>
                </pic:pic>
              </a:graphicData>
            </a:graphic>
            <wp14:sizeRelH relativeFrom="page">
              <wp14:pctWidth>0</wp14:pctWidth>
            </wp14:sizeRelH>
            <wp14:sizeRelV relativeFrom="page">
              <wp14:pctHeight>0</wp14:pctHeight>
            </wp14:sizeRelV>
          </wp:anchor>
        </w:drawing>
      </w:r>
      <w:r w:rsidR="00B1028E">
        <w:t>Adjustable loss function:</w:t>
      </w:r>
    </w:p>
    <w:p w14:paraId="3D06306B" w14:textId="6C55E36F" w:rsidR="00B1028E" w:rsidRDefault="00B1028E" w:rsidP="001E5264">
      <w:pPr>
        <w:jc w:val="both"/>
      </w:pPr>
      <w:r>
        <w:t xml:space="preserve">As can be see this loss function has been commented out as evidence of it being used in earlier iterations of the code but commented out </w:t>
      </w:r>
      <w:r w:rsidR="003B1B6C">
        <w:t>later and replaced with the regular wight loss function</w:t>
      </w:r>
      <w:r>
        <w:t>.</w:t>
      </w:r>
    </w:p>
    <w:p w14:paraId="34F5E0F0" w14:textId="77777777" w:rsidR="003B1B6C" w:rsidRDefault="003B1B6C" w:rsidP="001E5264">
      <w:pPr>
        <w:spacing w:before="240" w:after="0"/>
        <w:jc w:val="both"/>
        <w:rPr>
          <w:b/>
          <w:bCs/>
        </w:rPr>
      </w:pPr>
      <w:r>
        <w:rPr>
          <w:b/>
          <w:bCs/>
        </w:rPr>
        <w:t>6</w:t>
      </w:r>
      <w:r w:rsidRPr="00BB739B">
        <w:rPr>
          <w:b/>
          <w:bCs/>
        </w:rPr>
        <w:t>.</w:t>
      </w:r>
      <w:r>
        <w:rPr>
          <w:b/>
          <w:bCs/>
        </w:rPr>
        <w:t>Evaluation Metrics</w:t>
      </w:r>
    </w:p>
    <w:p w14:paraId="2364D903" w14:textId="6E8C37AA" w:rsidR="003B1B6C" w:rsidRDefault="003B1B6C" w:rsidP="001E5264">
      <w:pPr>
        <w:jc w:val="both"/>
      </w:pPr>
      <w:r>
        <w:t xml:space="preserve">A priority on the must have list for the model it is having a big range of evaluation metrics to analyse the models performance.  These are the </w:t>
      </w:r>
      <w:r w:rsidR="001C4151">
        <w:t xml:space="preserve">most important </w:t>
      </w:r>
      <w:r>
        <w:t>metrics included in the final code:</w:t>
      </w:r>
    </w:p>
    <w:p w14:paraId="360AA61B" w14:textId="01160306" w:rsidR="003B1B6C" w:rsidRDefault="003B1B6C" w:rsidP="001E5264">
      <w:pPr>
        <w:pStyle w:val="ListParagraph"/>
        <w:numPr>
          <w:ilvl w:val="0"/>
          <w:numId w:val="9"/>
        </w:numPr>
        <w:jc w:val="both"/>
      </w:pPr>
      <w:r>
        <w:t>Iteration loss</w:t>
      </w:r>
      <w:r w:rsidR="001C4151">
        <w:t xml:space="preserve"> and time</w:t>
      </w:r>
      <w:r>
        <w:t xml:space="preserve"> </w:t>
      </w:r>
    </w:p>
    <w:p w14:paraId="209BFBC7" w14:textId="53A1D93A" w:rsidR="003B1B6C" w:rsidRDefault="003B1B6C" w:rsidP="001E5264">
      <w:pPr>
        <w:pStyle w:val="ListParagraph"/>
        <w:numPr>
          <w:ilvl w:val="0"/>
          <w:numId w:val="9"/>
        </w:numPr>
        <w:jc w:val="both"/>
      </w:pPr>
      <w:r>
        <w:t xml:space="preserve">Epoch training loss </w:t>
      </w:r>
      <w:r w:rsidR="001C4151">
        <w:t>and accuracy</w:t>
      </w:r>
      <w:r>
        <w:t xml:space="preserve"> </w:t>
      </w:r>
    </w:p>
    <w:p w14:paraId="630C1B84" w14:textId="57D10CC7" w:rsidR="003B1B6C" w:rsidRDefault="003B1B6C" w:rsidP="001E5264">
      <w:pPr>
        <w:pStyle w:val="ListParagraph"/>
        <w:numPr>
          <w:ilvl w:val="0"/>
          <w:numId w:val="9"/>
        </w:numPr>
        <w:jc w:val="both"/>
      </w:pPr>
      <w:r>
        <w:t>Epoch validation loss</w:t>
      </w:r>
      <w:r w:rsidR="001C4151">
        <w:t xml:space="preserve"> and accuracy</w:t>
      </w:r>
    </w:p>
    <w:p w14:paraId="529EA202" w14:textId="38694DA5" w:rsidR="008A7FD4" w:rsidRDefault="001C4151" w:rsidP="001E5264">
      <w:pPr>
        <w:pStyle w:val="ListParagraph"/>
        <w:numPr>
          <w:ilvl w:val="0"/>
          <w:numId w:val="9"/>
        </w:numPr>
        <w:jc w:val="both"/>
      </w:pPr>
      <w:r>
        <w:t xml:space="preserve">Epoch training time </w:t>
      </w:r>
    </w:p>
    <w:p w14:paraId="083AC583" w14:textId="2447F978" w:rsidR="001C4151" w:rsidRDefault="001C4151" w:rsidP="001E5264">
      <w:pPr>
        <w:pStyle w:val="ListParagraph"/>
        <w:numPr>
          <w:ilvl w:val="0"/>
          <w:numId w:val="9"/>
        </w:numPr>
        <w:jc w:val="both"/>
      </w:pPr>
      <w:r>
        <w:t>Confusion Matrix (validation)</w:t>
      </w:r>
    </w:p>
    <w:p w14:paraId="7AB3AE57" w14:textId="75C5A14B" w:rsidR="001C4151" w:rsidRDefault="001E5264" w:rsidP="001E5264">
      <w:pPr>
        <w:pStyle w:val="ListParagraph"/>
        <w:numPr>
          <w:ilvl w:val="0"/>
          <w:numId w:val="9"/>
        </w:numPr>
        <w:jc w:val="both"/>
      </w:pPr>
      <w:r w:rsidRPr="001C4151">
        <w:rPr>
          <w:noProof/>
        </w:rPr>
        <w:drawing>
          <wp:anchor distT="0" distB="0" distL="114300" distR="114300" simplePos="0" relativeHeight="251664384" behindDoc="0" locked="0" layoutInCell="1" allowOverlap="1" wp14:anchorId="6A321F7A" wp14:editId="6C03A345">
            <wp:simplePos x="0" y="0"/>
            <wp:positionH relativeFrom="column">
              <wp:posOffset>131445</wp:posOffset>
            </wp:positionH>
            <wp:positionV relativeFrom="paragraph">
              <wp:posOffset>286233</wp:posOffset>
            </wp:positionV>
            <wp:extent cx="2734945" cy="1879600"/>
            <wp:effectExtent l="0" t="0" r="8255" b="6350"/>
            <wp:wrapSquare wrapText="bothSides"/>
            <wp:docPr id="2145933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3780"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34945" cy="1879600"/>
                    </a:xfrm>
                    <a:prstGeom prst="rect">
                      <a:avLst/>
                    </a:prstGeom>
                  </pic:spPr>
                </pic:pic>
              </a:graphicData>
            </a:graphic>
            <wp14:sizeRelH relativeFrom="page">
              <wp14:pctWidth>0</wp14:pctWidth>
            </wp14:sizeRelH>
            <wp14:sizeRelV relativeFrom="page">
              <wp14:pctHeight>0</wp14:pctHeight>
            </wp14:sizeRelV>
          </wp:anchor>
        </w:drawing>
      </w:r>
      <w:r w:rsidR="001C4151">
        <w:t>Classification report (validation)</w:t>
      </w:r>
    </w:p>
    <w:p w14:paraId="4D5A4806" w14:textId="7BFEB729" w:rsidR="00AE5B8D" w:rsidRDefault="00AE5B8D" w:rsidP="001E5264">
      <w:pPr>
        <w:jc w:val="both"/>
      </w:pPr>
    </w:p>
    <w:p w14:paraId="4CCBB269" w14:textId="792D7ED6" w:rsidR="00AE5B8D" w:rsidRDefault="00AE5B8D" w:rsidP="001E5264">
      <w:pPr>
        <w:jc w:val="both"/>
      </w:pPr>
    </w:p>
    <w:p w14:paraId="1AF302C5" w14:textId="521FD2BA" w:rsidR="00FA648F" w:rsidRPr="00FA648F" w:rsidRDefault="00FA648F" w:rsidP="001E5264">
      <w:pPr>
        <w:spacing w:before="240" w:after="0"/>
        <w:jc w:val="both"/>
        <w:rPr>
          <w:b/>
          <w:bCs/>
        </w:rPr>
      </w:pPr>
    </w:p>
    <w:p w14:paraId="377F2EEF" w14:textId="2D2866D6" w:rsidR="00AE5B8D" w:rsidRDefault="001E5264" w:rsidP="001E5264">
      <w:pPr>
        <w:jc w:val="both"/>
      </w:pPr>
      <w:r>
        <w:br/>
      </w:r>
    </w:p>
    <w:p w14:paraId="7C71677D" w14:textId="6AAA96AD" w:rsidR="00AE5B8D" w:rsidRDefault="00AE5B8D" w:rsidP="001E5264">
      <w:pPr>
        <w:jc w:val="both"/>
      </w:pPr>
    </w:p>
    <w:p w14:paraId="7439F2EB" w14:textId="77777777" w:rsidR="00AE5B8D" w:rsidRDefault="00AE5B8D" w:rsidP="001E5264">
      <w:pPr>
        <w:jc w:val="both"/>
      </w:pPr>
    </w:p>
    <w:p w14:paraId="3D114FE7" w14:textId="77777777" w:rsidR="001E5264" w:rsidRDefault="001E5264" w:rsidP="001E5264">
      <w:pPr>
        <w:jc w:val="both"/>
      </w:pPr>
    </w:p>
    <w:p w14:paraId="55832C22" w14:textId="77777777" w:rsidR="001E5264" w:rsidRDefault="001E5264" w:rsidP="001E5264">
      <w:pPr>
        <w:pStyle w:val="Heading2"/>
        <w:jc w:val="both"/>
      </w:pPr>
      <w:r>
        <w:t>Results and discussion</w:t>
      </w:r>
    </w:p>
    <w:p w14:paraId="24410AE4" w14:textId="742646C1" w:rsidR="001E5264" w:rsidRDefault="001E5264" w:rsidP="001E5264">
      <w:pPr>
        <w:spacing w:before="240" w:after="0"/>
        <w:jc w:val="both"/>
        <w:rPr>
          <w:b/>
          <w:bCs/>
        </w:rPr>
      </w:pPr>
      <w:r>
        <w:rPr>
          <w:b/>
          <w:bCs/>
        </w:rPr>
        <w:t>1</w:t>
      </w:r>
      <w:r w:rsidRPr="00BB739B">
        <w:rPr>
          <w:b/>
          <w:bCs/>
        </w:rPr>
        <w:t>.</w:t>
      </w:r>
      <w:proofErr w:type="gramStart"/>
      <w:r>
        <w:rPr>
          <w:b/>
          <w:bCs/>
        </w:rPr>
        <w:t>Final Results</w:t>
      </w:r>
      <w:proofErr w:type="gramEnd"/>
      <w:r w:rsidR="00C06256">
        <w:rPr>
          <w:b/>
          <w:bCs/>
        </w:rPr>
        <w:t xml:space="preserve"> analysis</w:t>
      </w:r>
    </w:p>
    <w:p w14:paraId="6E4B8DF0" w14:textId="77777777" w:rsidR="001E5264" w:rsidRDefault="001E5264" w:rsidP="001E5264">
      <w:pPr>
        <w:jc w:val="both"/>
      </w:pPr>
      <w:r>
        <w:t>Here is a table with all the results from the best model:</w:t>
      </w:r>
    </w:p>
    <w:tbl>
      <w:tblPr>
        <w:tblStyle w:val="TableGrid"/>
        <w:tblW w:w="4815" w:type="dxa"/>
        <w:tblLook w:val="04A0" w:firstRow="1" w:lastRow="0" w:firstColumn="1" w:lastColumn="0" w:noHBand="0" w:noVBand="1"/>
      </w:tblPr>
      <w:tblGrid>
        <w:gridCol w:w="820"/>
        <w:gridCol w:w="1203"/>
        <w:gridCol w:w="1374"/>
        <w:gridCol w:w="1418"/>
      </w:tblGrid>
      <w:tr w:rsidR="001E5264" w14:paraId="3A6EB207" w14:textId="77777777" w:rsidTr="001E5264">
        <w:tc>
          <w:tcPr>
            <w:tcW w:w="820" w:type="dxa"/>
          </w:tcPr>
          <w:p w14:paraId="0EEBE0A5" w14:textId="0997270C" w:rsidR="001E5264" w:rsidRDefault="001E5264" w:rsidP="000E56EA">
            <w:pPr>
              <w:jc w:val="both"/>
            </w:pPr>
            <w:r>
              <w:t>Epoch</w:t>
            </w:r>
          </w:p>
        </w:tc>
        <w:tc>
          <w:tcPr>
            <w:tcW w:w="1203" w:type="dxa"/>
          </w:tcPr>
          <w:p w14:paraId="63912A78" w14:textId="7A3CF0B9" w:rsidR="001E5264" w:rsidRDefault="001E5264" w:rsidP="000E56EA">
            <w:pPr>
              <w:jc w:val="both"/>
            </w:pPr>
            <w:r>
              <w:t>Confusion Matrix</w:t>
            </w:r>
          </w:p>
        </w:tc>
        <w:tc>
          <w:tcPr>
            <w:tcW w:w="1374" w:type="dxa"/>
          </w:tcPr>
          <w:p w14:paraId="65D5393E" w14:textId="78846EFB" w:rsidR="001E5264" w:rsidRDefault="001E5264" w:rsidP="001E5264">
            <w:r>
              <w:t>Epoch Train Accuracy</w:t>
            </w:r>
          </w:p>
        </w:tc>
        <w:tc>
          <w:tcPr>
            <w:tcW w:w="1418" w:type="dxa"/>
          </w:tcPr>
          <w:p w14:paraId="53172837" w14:textId="482A4910" w:rsidR="001E5264" w:rsidRDefault="001E5264" w:rsidP="001E5264">
            <w:r>
              <w:t xml:space="preserve">Epoch </w:t>
            </w:r>
            <w:r w:rsidR="00C06256">
              <w:t>Validation</w:t>
            </w:r>
            <w:r>
              <w:t xml:space="preserve"> Accuracy</w:t>
            </w:r>
          </w:p>
        </w:tc>
      </w:tr>
      <w:tr w:rsidR="001E5264" w14:paraId="1AB88BFA" w14:textId="77777777" w:rsidTr="001E5264">
        <w:tc>
          <w:tcPr>
            <w:tcW w:w="820" w:type="dxa"/>
          </w:tcPr>
          <w:p w14:paraId="048FAFDA" w14:textId="06C1A6F1" w:rsidR="001E5264" w:rsidRDefault="001E5264" w:rsidP="000E56EA">
            <w:pPr>
              <w:jc w:val="both"/>
            </w:pPr>
            <w:r>
              <w:t>1</w:t>
            </w:r>
          </w:p>
        </w:tc>
        <w:tc>
          <w:tcPr>
            <w:tcW w:w="1203" w:type="dxa"/>
          </w:tcPr>
          <w:p w14:paraId="561FB7DD" w14:textId="77777777" w:rsidR="00C06256" w:rsidRPr="00383006" w:rsidRDefault="00C06256" w:rsidP="00C06256">
            <w:pPr>
              <w:spacing w:after="160" w:line="278" w:lineRule="auto"/>
            </w:pPr>
            <w:r w:rsidRPr="00383006">
              <w:t>[[ 819    6]</w:t>
            </w:r>
          </w:p>
          <w:p w14:paraId="43B08D89" w14:textId="07CF84A5" w:rsidR="001E5264" w:rsidRDefault="00C06256" w:rsidP="00C06256">
            <w:pPr>
              <w:spacing w:after="160" w:line="278" w:lineRule="auto"/>
            </w:pPr>
            <w:r w:rsidRPr="00383006">
              <w:t xml:space="preserve"> [</w:t>
            </w:r>
            <w:r>
              <w:t xml:space="preserve"> </w:t>
            </w:r>
            <w:r w:rsidRPr="00383006">
              <w:t>0 2959]]</w:t>
            </w:r>
          </w:p>
        </w:tc>
        <w:tc>
          <w:tcPr>
            <w:tcW w:w="1374" w:type="dxa"/>
          </w:tcPr>
          <w:p w14:paraId="23D12161" w14:textId="5A42F7A5" w:rsidR="001E5264" w:rsidRDefault="00C06256" w:rsidP="000E56EA">
            <w:pPr>
              <w:jc w:val="both"/>
            </w:pPr>
            <w:r w:rsidRPr="00383006">
              <w:t>92.52%</w:t>
            </w:r>
          </w:p>
        </w:tc>
        <w:tc>
          <w:tcPr>
            <w:tcW w:w="1418" w:type="dxa"/>
          </w:tcPr>
          <w:p w14:paraId="67329630" w14:textId="2D55F051" w:rsidR="001E5264" w:rsidRDefault="00C06256" w:rsidP="000E56EA">
            <w:pPr>
              <w:jc w:val="both"/>
            </w:pPr>
            <w:r w:rsidRPr="00383006">
              <w:t>99.84%</w:t>
            </w:r>
          </w:p>
        </w:tc>
      </w:tr>
      <w:tr w:rsidR="001E5264" w14:paraId="7747A949" w14:textId="77777777" w:rsidTr="001E5264">
        <w:tc>
          <w:tcPr>
            <w:tcW w:w="820" w:type="dxa"/>
          </w:tcPr>
          <w:p w14:paraId="728D4EA7" w14:textId="4E2E2C23" w:rsidR="001E5264" w:rsidRDefault="001E5264" w:rsidP="000E56EA">
            <w:pPr>
              <w:jc w:val="both"/>
            </w:pPr>
            <w:r>
              <w:t>2</w:t>
            </w:r>
          </w:p>
        </w:tc>
        <w:tc>
          <w:tcPr>
            <w:tcW w:w="1203" w:type="dxa"/>
          </w:tcPr>
          <w:p w14:paraId="7D382B79" w14:textId="5BCC01E3" w:rsidR="00C06256" w:rsidRPr="00383006" w:rsidRDefault="00C06256" w:rsidP="00C06256">
            <w:pPr>
              <w:spacing w:after="160" w:line="278" w:lineRule="auto"/>
            </w:pPr>
            <w:r w:rsidRPr="00383006">
              <w:t>[[411</w:t>
            </w:r>
            <w:r>
              <w:t xml:space="preserve"> </w:t>
            </w:r>
            <w:r w:rsidRPr="00383006">
              <w:t>414]</w:t>
            </w:r>
          </w:p>
          <w:p w14:paraId="34DEB5CF" w14:textId="01C89A2E" w:rsidR="001E5264" w:rsidRDefault="00C06256" w:rsidP="00C06256">
            <w:pPr>
              <w:spacing w:after="160" w:line="278" w:lineRule="auto"/>
            </w:pPr>
            <w:r w:rsidRPr="00383006">
              <w:t xml:space="preserve"> [ 0 2959]]</w:t>
            </w:r>
          </w:p>
        </w:tc>
        <w:tc>
          <w:tcPr>
            <w:tcW w:w="1374" w:type="dxa"/>
          </w:tcPr>
          <w:p w14:paraId="25453378" w14:textId="62AD502B" w:rsidR="001E5264" w:rsidRDefault="00C06256" w:rsidP="000E56EA">
            <w:pPr>
              <w:jc w:val="both"/>
            </w:pPr>
            <w:r w:rsidRPr="00383006">
              <w:t>99.75%</w:t>
            </w:r>
          </w:p>
        </w:tc>
        <w:tc>
          <w:tcPr>
            <w:tcW w:w="1418" w:type="dxa"/>
          </w:tcPr>
          <w:p w14:paraId="5EF1A4AF" w14:textId="683D6635" w:rsidR="001E5264" w:rsidRDefault="00C06256" w:rsidP="000E56EA">
            <w:pPr>
              <w:jc w:val="both"/>
            </w:pPr>
            <w:r w:rsidRPr="00383006">
              <w:t>89.06%</w:t>
            </w:r>
          </w:p>
        </w:tc>
      </w:tr>
      <w:tr w:rsidR="001E5264" w14:paraId="6C33059C" w14:textId="77777777" w:rsidTr="001E5264">
        <w:tc>
          <w:tcPr>
            <w:tcW w:w="820" w:type="dxa"/>
          </w:tcPr>
          <w:p w14:paraId="0E5FD752" w14:textId="5C602A95" w:rsidR="001E5264" w:rsidRDefault="001E5264" w:rsidP="000E56EA">
            <w:pPr>
              <w:jc w:val="both"/>
            </w:pPr>
            <w:r>
              <w:t>3</w:t>
            </w:r>
          </w:p>
        </w:tc>
        <w:tc>
          <w:tcPr>
            <w:tcW w:w="1203" w:type="dxa"/>
          </w:tcPr>
          <w:p w14:paraId="2DCF35F1" w14:textId="77777777" w:rsidR="001E5264" w:rsidRPr="00383006" w:rsidRDefault="001E5264" w:rsidP="001E5264">
            <w:pPr>
              <w:spacing w:after="160" w:line="278" w:lineRule="auto"/>
            </w:pPr>
            <w:r w:rsidRPr="00383006">
              <w:t>[[ 753   72]</w:t>
            </w:r>
          </w:p>
          <w:p w14:paraId="13363BF3" w14:textId="0B6908E2" w:rsidR="001E5264" w:rsidRDefault="001E5264" w:rsidP="001E5264">
            <w:pPr>
              <w:spacing w:after="160" w:line="278" w:lineRule="auto"/>
            </w:pPr>
            <w:r w:rsidRPr="00383006">
              <w:t xml:space="preserve"> [ </w:t>
            </w:r>
            <w:r w:rsidR="00C06256" w:rsidRPr="00383006">
              <w:t>4</w:t>
            </w:r>
            <w:r w:rsidR="00C06256">
              <w:t xml:space="preserve"> </w:t>
            </w:r>
            <w:r w:rsidR="00C06256" w:rsidRPr="00383006">
              <w:t>2955</w:t>
            </w:r>
            <w:r w:rsidRPr="00383006">
              <w:t>]]</w:t>
            </w:r>
          </w:p>
        </w:tc>
        <w:tc>
          <w:tcPr>
            <w:tcW w:w="1374" w:type="dxa"/>
          </w:tcPr>
          <w:p w14:paraId="6E0515DA" w14:textId="5CD15E2F" w:rsidR="001E5264" w:rsidRDefault="00C06256" w:rsidP="000E56EA">
            <w:pPr>
              <w:jc w:val="both"/>
            </w:pPr>
            <w:r w:rsidRPr="00383006">
              <w:t>94.56%</w:t>
            </w:r>
          </w:p>
        </w:tc>
        <w:tc>
          <w:tcPr>
            <w:tcW w:w="1418" w:type="dxa"/>
          </w:tcPr>
          <w:p w14:paraId="22A69872" w14:textId="171D7D99" w:rsidR="001E5264" w:rsidRDefault="00C06256" w:rsidP="000E56EA">
            <w:pPr>
              <w:jc w:val="both"/>
            </w:pPr>
            <w:r w:rsidRPr="00383006">
              <w:t>97.99%</w:t>
            </w:r>
          </w:p>
        </w:tc>
      </w:tr>
      <w:tr w:rsidR="001E5264" w14:paraId="0794FCC7" w14:textId="77777777" w:rsidTr="001E5264">
        <w:tc>
          <w:tcPr>
            <w:tcW w:w="820" w:type="dxa"/>
          </w:tcPr>
          <w:p w14:paraId="1BCAE4DA" w14:textId="704E773C" w:rsidR="001E5264" w:rsidRDefault="001E5264" w:rsidP="000E56EA">
            <w:pPr>
              <w:jc w:val="both"/>
            </w:pPr>
            <w:r>
              <w:t>4</w:t>
            </w:r>
          </w:p>
        </w:tc>
        <w:tc>
          <w:tcPr>
            <w:tcW w:w="1203" w:type="dxa"/>
          </w:tcPr>
          <w:p w14:paraId="60D0251A" w14:textId="16563145" w:rsidR="001E5264" w:rsidRPr="00383006" w:rsidRDefault="001E5264" w:rsidP="001E5264">
            <w:pPr>
              <w:spacing w:after="160" w:line="278" w:lineRule="auto"/>
            </w:pPr>
            <w:r w:rsidRPr="00383006">
              <w:t xml:space="preserve">[[ 820   </w:t>
            </w:r>
            <w:r>
              <w:t xml:space="preserve"> </w:t>
            </w:r>
            <w:r w:rsidRPr="00383006">
              <w:t>5]</w:t>
            </w:r>
          </w:p>
          <w:p w14:paraId="7C6B1459" w14:textId="6E17E2E1" w:rsidR="001E5264" w:rsidRDefault="001E5264" w:rsidP="001E5264">
            <w:pPr>
              <w:spacing w:after="160" w:line="278" w:lineRule="auto"/>
            </w:pPr>
            <w:r w:rsidRPr="00383006">
              <w:t xml:space="preserve"> [0 2959]]</w:t>
            </w:r>
          </w:p>
        </w:tc>
        <w:tc>
          <w:tcPr>
            <w:tcW w:w="1374" w:type="dxa"/>
          </w:tcPr>
          <w:p w14:paraId="0AA8AF73" w14:textId="615A65EC" w:rsidR="001E5264" w:rsidRDefault="00C06256" w:rsidP="000E56EA">
            <w:pPr>
              <w:jc w:val="both"/>
            </w:pPr>
            <w:r w:rsidRPr="00383006">
              <w:t>99.17%</w:t>
            </w:r>
          </w:p>
        </w:tc>
        <w:tc>
          <w:tcPr>
            <w:tcW w:w="1418" w:type="dxa"/>
          </w:tcPr>
          <w:p w14:paraId="32F8A314" w14:textId="5EC7208C" w:rsidR="001E5264" w:rsidRDefault="00C06256" w:rsidP="000E56EA">
            <w:pPr>
              <w:jc w:val="both"/>
            </w:pPr>
            <w:r w:rsidRPr="00383006">
              <w:t>99.87%</w:t>
            </w:r>
          </w:p>
        </w:tc>
      </w:tr>
      <w:tr w:rsidR="001E5264" w14:paraId="2803CFE4" w14:textId="77777777" w:rsidTr="001E5264">
        <w:tc>
          <w:tcPr>
            <w:tcW w:w="820" w:type="dxa"/>
          </w:tcPr>
          <w:p w14:paraId="732D7480" w14:textId="0D412239" w:rsidR="001E5264" w:rsidRDefault="001E5264" w:rsidP="000E56EA">
            <w:pPr>
              <w:jc w:val="both"/>
            </w:pPr>
            <w:r>
              <w:t>5</w:t>
            </w:r>
          </w:p>
        </w:tc>
        <w:tc>
          <w:tcPr>
            <w:tcW w:w="1203" w:type="dxa"/>
          </w:tcPr>
          <w:p w14:paraId="467FD921" w14:textId="77777777" w:rsidR="001E5264" w:rsidRPr="00383006" w:rsidRDefault="001E5264" w:rsidP="001E5264">
            <w:pPr>
              <w:spacing w:after="160" w:line="278" w:lineRule="auto"/>
            </w:pPr>
            <w:r w:rsidRPr="00383006">
              <w:t>[[ 817    8]</w:t>
            </w:r>
          </w:p>
          <w:p w14:paraId="79B20ED8" w14:textId="58F4AC66" w:rsidR="001E5264" w:rsidRDefault="001E5264" w:rsidP="001E5264">
            <w:pPr>
              <w:spacing w:after="160" w:line="278" w:lineRule="auto"/>
            </w:pPr>
            <w:r w:rsidRPr="00383006">
              <w:t xml:space="preserve"> [4</w:t>
            </w:r>
            <w:r>
              <w:t xml:space="preserve">   </w:t>
            </w:r>
            <w:r w:rsidRPr="00383006">
              <w:t>2955]]</w:t>
            </w:r>
          </w:p>
        </w:tc>
        <w:tc>
          <w:tcPr>
            <w:tcW w:w="1374" w:type="dxa"/>
          </w:tcPr>
          <w:p w14:paraId="60599AAB" w14:textId="723CAC56" w:rsidR="001E5264" w:rsidRDefault="001E5264" w:rsidP="000E56EA">
            <w:pPr>
              <w:jc w:val="both"/>
            </w:pPr>
            <w:r w:rsidRPr="00383006">
              <w:t>97.63%</w:t>
            </w:r>
          </w:p>
        </w:tc>
        <w:tc>
          <w:tcPr>
            <w:tcW w:w="1418" w:type="dxa"/>
          </w:tcPr>
          <w:p w14:paraId="3EF06948" w14:textId="54F0DBD8" w:rsidR="001E5264" w:rsidRDefault="001E5264" w:rsidP="000E56EA">
            <w:pPr>
              <w:jc w:val="both"/>
            </w:pPr>
            <w:r w:rsidRPr="00383006">
              <w:t>99.68%</w:t>
            </w:r>
          </w:p>
        </w:tc>
      </w:tr>
    </w:tbl>
    <w:p w14:paraId="51CD8C10" w14:textId="77777777" w:rsidR="001E5264" w:rsidRDefault="001E5264" w:rsidP="001E5264">
      <w:pPr>
        <w:jc w:val="both"/>
      </w:pPr>
    </w:p>
    <w:p w14:paraId="68B9ED8A" w14:textId="77777777" w:rsidR="006C41D9" w:rsidRPr="006C41D9" w:rsidRDefault="006C41D9" w:rsidP="006C41D9">
      <w:pPr>
        <w:jc w:val="both"/>
      </w:pPr>
      <w:r w:rsidRPr="006C41D9">
        <w:t xml:space="preserve">The table showcases the system's performance progression across epochs. In the first epoch, the model delivered a relatively high validation accuracy, likely due to its initial ability to detect straightforward patterns within the validation data. At this </w:t>
      </w:r>
      <w:r w:rsidRPr="006C41D9">
        <w:lastRenderedPageBreak/>
        <w:t>stage, the model was still in its early learning phase, and while the results were promising, the possibility of minor overfitting cannot be ruled out.</w:t>
      </w:r>
    </w:p>
    <w:p w14:paraId="3FDAAADD" w14:textId="77777777" w:rsidR="006C41D9" w:rsidRPr="006C41D9" w:rsidRDefault="006C41D9" w:rsidP="006C41D9">
      <w:pPr>
        <w:jc w:val="both"/>
      </w:pPr>
      <w:r w:rsidRPr="006C41D9">
        <w:t>In the second epoch, a sharp drop in validation accuracy occurred, with the model misclassifying 414 demented patients as non-demented. This indicates a momentary instability in the training process, possibly due to the model overfitting to patterns in the majority class (non-demented) caused by the class imbalance. However, the model adjusted and corrected itself in the following epochs, demonstrating its capacity to improve and generalize better over time.</w:t>
      </w:r>
    </w:p>
    <w:p w14:paraId="42D9B10F" w14:textId="77777777" w:rsidR="006C41D9" w:rsidRPr="006C41D9" w:rsidRDefault="006C41D9" w:rsidP="00E62D6C">
      <w:pPr>
        <w:jc w:val="both"/>
      </w:pPr>
      <w:r w:rsidRPr="006C41D9">
        <w:t>From the third epoch onward, the system’s performance showed steady improvement, with both training and validation accuracy trending upward. By the final epoch, the model had nearly perfected its classification, misclassifying only 12 samples out of 3784. This significant improvement highlights the effectiveness of the preprocessing steps and training adjustments, such as balancing the dataset and optimizing configurations. Further examination of the misclassified samples might reveal insights into edge cases or inherent limitations in the data.</w:t>
      </w:r>
    </w:p>
    <w:p w14:paraId="7ECA92C4" w14:textId="07573355" w:rsidR="00E62D6C" w:rsidRPr="00E62D6C" w:rsidRDefault="00E62D6C" w:rsidP="00E62D6C">
      <w:pPr>
        <w:spacing w:before="240" w:after="0"/>
        <w:jc w:val="both"/>
        <w:rPr>
          <w:b/>
          <w:bCs/>
        </w:rPr>
      </w:pPr>
      <w:r>
        <w:rPr>
          <w:b/>
          <w:bCs/>
        </w:rPr>
        <w:t>2</w:t>
      </w:r>
      <w:r w:rsidRPr="00E62D6C">
        <w:rPr>
          <w:b/>
          <w:bCs/>
        </w:rPr>
        <w:t>.</w:t>
      </w:r>
      <w:r>
        <w:rPr>
          <w:b/>
          <w:bCs/>
        </w:rPr>
        <w:t>Training Efficiency</w:t>
      </w:r>
    </w:p>
    <w:p w14:paraId="44D0EECD" w14:textId="5FB5F48F" w:rsidR="00E62D6C" w:rsidRDefault="00E62D6C" w:rsidP="00E62D6C">
      <w:pPr>
        <w:jc w:val="both"/>
      </w:pPr>
      <w:r w:rsidRPr="00E62D6C">
        <w:t>Using Google Colab Pro with an NVIDIA A100 GPU significantly reduced training time to 30 minutes for the final run</w:t>
      </w:r>
      <w:r>
        <w:t xml:space="preserve"> compared to the first run which took 4 hours</w:t>
      </w:r>
      <w:r w:rsidRPr="00E62D6C">
        <w:t>, thanks to optimized configurations and a batch size of 25</w:t>
      </w:r>
      <w:r>
        <w:t>6 the model and setting the number of workers to 4.</w:t>
      </w:r>
    </w:p>
    <w:p w14:paraId="4328EA01" w14:textId="77777777" w:rsidR="00E62D6C" w:rsidRDefault="00E62D6C" w:rsidP="00E62D6C">
      <w:pPr>
        <w:spacing w:before="240" w:after="0"/>
        <w:jc w:val="both"/>
        <w:rPr>
          <w:b/>
          <w:bCs/>
        </w:rPr>
      </w:pPr>
      <w:r>
        <w:rPr>
          <w:b/>
          <w:bCs/>
        </w:rPr>
        <w:t>3</w:t>
      </w:r>
      <w:r w:rsidRPr="00E62D6C">
        <w:rPr>
          <w:b/>
          <w:bCs/>
        </w:rPr>
        <w:t>.</w:t>
      </w:r>
      <w:r>
        <w:rPr>
          <w:b/>
          <w:bCs/>
        </w:rPr>
        <w:t xml:space="preserve"> Discussion</w:t>
      </w:r>
    </w:p>
    <w:p w14:paraId="2ADB32A9" w14:textId="22275612" w:rsidR="00E62D6C" w:rsidRPr="00E62D6C" w:rsidRDefault="00E62D6C" w:rsidP="00E62D6C">
      <w:pPr>
        <w:jc w:val="both"/>
      </w:pPr>
      <w:r w:rsidRPr="00E62D6C">
        <w:t xml:space="preserve">These results demonstrate the model’s </w:t>
      </w:r>
      <w:r>
        <w:t>ability</w:t>
      </w:r>
      <w:r w:rsidRPr="00E62D6C">
        <w:t xml:space="preserve"> to reliably classify brain MRI scans. The optimized preprocessing steps and class balancing strategies played a critical </w:t>
      </w:r>
      <w:r w:rsidRPr="00E62D6C">
        <w:t>role in mitigating the impact of class imbalance</w:t>
      </w:r>
      <w:r>
        <w:t xml:space="preserve"> on top of being the biggest learning experience.</w:t>
      </w:r>
      <w:r w:rsidRPr="00E62D6C">
        <w:t xml:space="preserve"> Additionally, leveraging state-of-the-art hardware accelerated the training process, making the project feasible within the given timeframe.</w:t>
      </w:r>
    </w:p>
    <w:p w14:paraId="74D5E296" w14:textId="3D414F01" w:rsidR="00E62D6C" w:rsidRDefault="00E62D6C" w:rsidP="00E62D6C">
      <w:pPr>
        <w:jc w:val="both"/>
      </w:pPr>
      <w:r w:rsidRPr="00E62D6C">
        <w:t>The high accuracy</w:t>
      </w:r>
      <w:r>
        <w:t xml:space="preserve"> showcases </w:t>
      </w:r>
      <w:r w:rsidRPr="00E62D6C">
        <w:t>the potential of pretrained CNN architectures like ResNet50 in medical imaging tasks, though the small sample size of moderate dementia cases suggests that future studies should focus on obtaining more balanced datasets to further enhance model robustness.</w:t>
      </w:r>
    </w:p>
    <w:p w14:paraId="6F12A310" w14:textId="06519AD5" w:rsidR="00E62D6C" w:rsidRPr="00E62D6C" w:rsidRDefault="006C6403" w:rsidP="006C6403">
      <w:pPr>
        <w:spacing w:before="240" w:after="0"/>
        <w:jc w:val="both"/>
        <w:rPr>
          <w:b/>
          <w:bCs/>
        </w:rPr>
      </w:pPr>
      <w:r w:rsidRPr="006C6403">
        <w:t>Furthermore, comparing the performance of a well-configured implicit neural network (INN) model would be an excellent direction for future studies. This comparison could reveal how both types of neural networks hold up against each other. Will the more complex INN, with its capability to represent functions in infinite dimensions, outperform a well-tuned CNN?</w:t>
      </w:r>
      <w:r w:rsidR="00E62D6C">
        <w:rPr>
          <w:b/>
          <w:bCs/>
        </w:rPr>
        <w:t xml:space="preserve"> </w:t>
      </w:r>
    </w:p>
    <w:p w14:paraId="19455B37" w14:textId="379F06C5" w:rsidR="00E62D6C" w:rsidRPr="00E62D6C" w:rsidRDefault="00E62D6C" w:rsidP="00E62D6C">
      <w:pPr>
        <w:jc w:val="both"/>
      </w:pPr>
    </w:p>
    <w:p w14:paraId="23E2CAA6" w14:textId="77777777" w:rsidR="001E5264" w:rsidRDefault="001E5264" w:rsidP="00E62D6C">
      <w:pPr>
        <w:jc w:val="both"/>
      </w:pPr>
    </w:p>
    <w:p w14:paraId="631FAE6A" w14:textId="77777777" w:rsidR="001E5264" w:rsidRDefault="001E5264" w:rsidP="00E62D6C">
      <w:pPr>
        <w:jc w:val="both"/>
      </w:pPr>
    </w:p>
    <w:p w14:paraId="4409D802" w14:textId="77777777" w:rsidR="001E5264" w:rsidRDefault="001E5264" w:rsidP="00E62D6C">
      <w:pPr>
        <w:jc w:val="both"/>
      </w:pPr>
    </w:p>
    <w:p w14:paraId="3D077818" w14:textId="77777777" w:rsidR="001E5264" w:rsidRDefault="001E5264" w:rsidP="00E62D6C">
      <w:pPr>
        <w:jc w:val="both"/>
      </w:pPr>
    </w:p>
    <w:p w14:paraId="58883598" w14:textId="77777777" w:rsidR="001E5264" w:rsidRDefault="001E5264" w:rsidP="001E5264">
      <w:pPr>
        <w:jc w:val="both"/>
      </w:pPr>
    </w:p>
    <w:p w14:paraId="30DA4BB4" w14:textId="1B3C28B5" w:rsidR="00AE5B8D" w:rsidRDefault="00AE5B8D" w:rsidP="001E5264">
      <w:pPr>
        <w:jc w:val="both"/>
      </w:pPr>
    </w:p>
    <w:p w14:paraId="76F12A71" w14:textId="1B8344B7" w:rsidR="00BE17ED" w:rsidRDefault="00D645D3" w:rsidP="003B58DF">
      <w:pPr>
        <w:pStyle w:val="Title"/>
      </w:pPr>
      <w:r>
        <w:t>Important Links</w:t>
      </w:r>
    </w:p>
    <w:p w14:paraId="210D5C1D" w14:textId="5FBB98C7" w:rsidR="00D645D3" w:rsidRDefault="00D645D3" w:rsidP="00BE17ED">
      <w:pPr>
        <w:rPr>
          <w:b/>
          <w:bCs/>
          <w:u w:val="single"/>
        </w:rPr>
      </w:pPr>
      <w:r>
        <w:rPr>
          <w:b/>
          <w:bCs/>
          <w:u w:val="single"/>
        </w:rPr>
        <w:t xml:space="preserve">E-Portfolio: </w:t>
      </w:r>
      <w:r w:rsidRPr="00D645D3">
        <w:rPr>
          <w:b/>
          <w:bCs/>
          <w:u w:val="single"/>
        </w:rPr>
        <w:t>https://canvas.sunderland.ac.uk/eportfolios/17818/Week1</w:t>
      </w:r>
    </w:p>
    <w:p w14:paraId="20223528" w14:textId="26FBB2F6" w:rsidR="00371BD1" w:rsidRPr="003B58DF" w:rsidRDefault="00BE17ED" w:rsidP="00BE17ED">
      <w:pPr>
        <w:rPr>
          <w:b/>
          <w:bCs/>
          <w:u w:val="single"/>
        </w:rPr>
      </w:pPr>
      <w:r w:rsidRPr="00BE17ED">
        <w:rPr>
          <w:b/>
          <w:bCs/>
          <w:u w:val="single"/>
        </w:rPr>
        <w:t>Dataset link:</w:t>
      </w:r>
      <w:r>
        <w:t xml:space="preserve">   </w:t>
      </w:r>
      <w:r w:rsidRPr="003B58DF">
        <w:rPr>
          <w:b/>
          <w:bCs/>
          <w:u w:val="single"/>
        </w:rPr>
        <w:t>https://www.kaggle.com/datasets/ninadaithal/imagesoasis</w:t>
      </w:r>
    </w:p>
    <w:p w14:paraId="5947E8BA" w14:textId="77777777" w:rsidR="00F61564" w:rsidRDefault="00F61564" w:rsidP="001E5264">
      <w:pPr>
        <w:jc w:val="both"/>
      </w:pPr>
    </w:p>
    <w:p w14:paraId="59E9390B" w14:textId="6ABA4B90" w:rsidR="004A0653" w:rsidRDefault="004A0653" w:rsidP="001E5264">
      <w:pPr>
        <w:jc w:val="both"/>
        <w:sectPr w:rsidR="004A0653" w:rsidSect="00C25A72">
          <w:type w:val="continuous"/>
          <w:pgSz w:w="11906" w:h="16838"/>
          <w:pgMar w:top="1440" w:right="1440" w:bottom="1440" w:left="1440" w:header="708" w:footer="708" w:gutter="0"/>
          <w:cols w:num="2" w:space="708"/>
          <w:docGrid w:linePitch="360"/>
        </w:sectPr>
      </w:pPr>
    </w:p>
    <w:p w14:paraId="0135B693" w14:textId="752F67D6" w:rsidR="008A6B33" w:rsidRDefault="008E324C" w:rsidP="008A6B33">
      <w:pPr>
        <w:pStyle w:val="Heading2"/>
      </w:pPr>
      <w:r>
        <w:lastRenderedPageBreak/>
        <w:t>Reference</w:t>
      </w:r>
      <w:r w:rsidR="003B1B6C">
        <w:t xml:space="preserve"> List</w:t>
      </w:r>
    </w:p>
    <w:p w14:paraId="300E8E70" w14:textId="4A640A25" w:rsidR="008A6B33" w:rsidRDefault="000B4DCE" w:rsidP="008A6B33">
      <w:r w:rsidRPr="00921F98">
        <w:t>Chlap,</w:t>
      </w:r>
      <w:r w:rsidR="008A6B33" w:rsidRPr="00921F98">
        <w:t xml:space="preserve"> P., Min, H. and Vandenberg, N. (2021) </w:t>
      </w:r>
      <w:r w:rsidR="008A6B33" w:rsidRPr="00921F98">
        <w:rPr>
          <w:i/>
          <w:iCs/>
        </w:rPr>
        <w:t>A review of medical image data augmentation techniques ...</w:t>
      </w:r>
      <w:r w:rsidR="008A6B33" w:rsidRPr="00921F98">
        <w:t xml:space="preserve">, </w:t>
      </w:r>
      <w:r w:rsidR="008A6B33" w:rsidRPr="00921F98">
        <w:rPr>
          <w:i/>
          <w:iCs/>
        </w:rPr>
        <w:t>Wiley Online Library</w:t>
      </w:r>
      <w:r w:rsidR="008A6B33" w:rsidRPr="00921F98">
        <w:t>. Available at: https://onlinelibrary.wiley.com/doi/abs/10.1111/1754-9485.13261 (Accessed: 06 January 2025).</w:t>
      </w:r>
    </w:p>
    <w:p w14:paraId="35EA5EFB" w14:textId="09D49CD1" w:rsidR="008A6B33" w:rsidRDefault="008A6B33" w:rsidP="008A6B33">
      <w:r w:rsidRPr="00404780">
        <w:t xml:space="preserve">IBM (2021) </w:t>
      </w:r>
      <w:r w:rsidRPr="00404780">
        <w:rPr>
          <w:i/>
          <w:iCs/>
        </w:rPr>
        <w:t>What is overfitting?</w:t>
      </w:r>
      <w:r w:rsidRPr="00404780">
        <w:t xml:space="preserve">, </w:t>
      </w:r>
      <w:r w:rsidRPr="00404780">
        <w:rPr>
          <w:i/>
          <w:iCs/>
        </w:rPr>
        <w:t>IBM</w:t>
      </w:r>
      <w:r w:rsidRPr="00404780">
        <w:t xml:space="preserve">. Available at: https://www.ibm.com/think/topics/overfitting (Accessed: 10 January 2025). </w:t>
      </w:r>
    </w:p>
    <w:p w14:paraId="57DDFDA0" w14:textId="15D060B0" w:rsidR="008A6B33" w:rsidRDefault="008A6B33" w:rsidP="008A6B33">
      <w:r w:rsidRPr="00C22EFD">
        <w:t xml:space="preserve">Javeed, A. </w:t>
      </w:r>
      <w:r w:rsidRPr="00C22EFD">
        <w:rPr>
          <w:i/>
          <w:iCs/>
        </w:rPr>
        <w:t>et al.</w:t>
      </w:r>
      <w:r w:rsidRPr="00C22EFD">
        <w:t xml:space="preserve"> (2023) </w:t>
      </w:r>
      <w:r w:rsidRPr="00C22EFD">
        <w:rPr>
          <w:i/>
          <w:iCs/>
        </w:rPr>
        <w:t>Machine learning for dementia prediction: A systematic review and Future Research Directions - Journal of Medical Systems</w:t>
      </w:r>
      <w:r w:rsidRPr="00C22EFD">
        <w:t xml:space="preserve">, </w:t>
      </w:r>
      <w:r w:rsidRPr="00C22EFD">
        <w:rPr>
          <w:i/>
          <w:iCs/>
        </w:rPr>
        <w:t>SpringerLink</w:t>
      </w:r>
      <w:r w:rsidRPr="00C22EFD">
        <w:t xml:space="preserve">. Available at: https://link.springer.com/article/10.1007/s10916-023-01906-7 (Accessed: 06 January 2025). </w:t>
      </w:r>
    </w:p>
    <w:p w14:paraId="7A57CFEB" w14:textId="77777777" w:rsidR="008A6B33" w:rsidRDefault="008A6B33" w:rsidP="008A6B33">
      <w:r w:rsidRPr="0076165D">
        <w:t xml:space="preserve">Kundu, N. (2023) </w:t>
      </w:r>
      <w:r w:rsidRPr="0076165D">
        <w:rPr>
          <w:i/>
          <w:iCs/>
        </w:rPr>
        <w:t>Exploring Resnet50: An in-depth look at the model architecture and code implementation</w:t>
      </w:r>
      <w:r w:rsidRPr="0076165D">
        <w:t xml:space="preserve">, </w:t>
      </w:r>
      <w:r w:rsidRPr="0076165D">
        <w:rPr>
          <w:i/>
          <w:iCs/>
        </w:rPr>
        <w:t>Medium</w:t>
      </w:r>
      <w:r w:rsidRPr="0076165D">
        <w:t xml:space="preserve">. Available at: https://medium.com/@nitishkundu1993/exploring-resnet50-an-in-depth-look-at-the-model-architecture-and-code-implementation-d8d8fa67e46f (Accessed: 10 January 2025). </w:t>
      </w:r>
    </w:p>
    <w:p w14:paraId="7E6FAF85" w14:textId="77777777" w:rsidR="008A6B33" w:rsidRPr="008A6B33" w:rsidRDefault="008A6B33" w:rsidP="008A6B33">
      <w:r w:rsidRPr="008A6B33">
        <w:t xml:space="preserve">Mondal, D. (2023) </w:t>
      </w:r>
      <w:r w:rsidRPr="008A6B33">
        <w:rPr>
          <w:i/>
          <w:iCs/>
        </w:rPr>
        <w:t>Imbalanced data classification: Oversampling and Undersampling</w:t>
      </w:r>
      <w:r w:rsidRPr="008A6B33">
        <w:t xml:space="preserve">, </w:t>
      </w:r>
      <w:r w:rsidRPr="008A6B33">
        <w:rPr>
          <w:i/>
          <w:iCs/>
        </w:rPr>
        <w:t>Medium</w:t>
      </w:r>
      <w:r w:rsidRPr="008A6B33">
        <w:t xml:space="preserve">. Available at: https://medium.com/@debspeaks/imbalanced-data-classification-oversampling-and-undersampling-297ba21fbd7c (Accessed: 05 January 2025). </w:t>
      </w:r>
    </w:p>
    <w:p w14:paraId="61545011" w14:textId="17D7B1E8" w:rsidR="008A6B33" w:rsidRDefault="008A6B33" w:rsidP="008A6B33">
      <w:r w:rsidRPr="00A412B7">
        <w:t xml:space="preserve">Murugan, S., Venkatesan, C. and M. G. , S. (2021) </w:t>
      </w:r>
      <w:r w:rsidRPr="00A412B7">
        <w:rPr>
          <w:i/>
          <w:iCs/>
        </w:rPr>
        <w:t>DEMNET: A deep learning model for early diagnosis of alzheimer diseases and dementia from mr images | IEEE Journals &amp; Magazine | IEEE xplore</w:t>
      </w:r>
      <w:r w:rsidRPr="00A412B7">
        <w:t xml:space="preserve">. Available at: https://ieeexplore.ieee.org/document/9459692/ (Accessed: 10 January 2025). </w:t>
      </w:r>
    </w:p>
    <w:p w14:paraId="7A909602" w14:textId="48D0C967" w:rsidR="008A6B33" w:rsidRDefault="008A6B33" w:rsidP="008A6B33">
      <w:r>
        <w:t>NHS Choices</w:t>
      </w:r>
      <w:r>
        <w:rPr>
          <w:i/>
          <w:iCs/>
        </w:rPr>
        <w:t xml:space="preserve"> </w:t>
      </w:r>
      <w:r w:rsidRPr="00C22EFD">
        <w:t>(2023)</w:t>
      </w:r>
      <w:r>
        <w:t xml:space="preserve"> </w:t>
      </w:r>
      <w:r w:rsidRPr="008A6B33">
        <w:rPr>
          <w:i/>
          <w:iCs/>
        </w:rPr>
        <w:t>What is dementia</w:t>
      </w:r>
      <w:r w:rsidRPr="00C22EFD">
        <w:t xml:space="preserve">. Available at: https://www.nhs.uk/conditions/dementia/about-dementia/what-is-dementia/#:~:text=Research%20shows%20there%20are%20more,have%20dementia%20in%20the%20UK (Accessed: 05 January 2025). </w:t>
      </w:r>
    </w:p>
    <w:p w14:paraId="21B6D510" w14:textId="77777777" w:rsidR="008A6B33" w:rsidRDefault="008A6B33" w:rsidP="008A6B33">
      <w:pPr>
        <w:sectPr w:rsidR="008A6B33" w:rsidSect="008A6B33">
          <w:type w:val="continuous"/>
          <w:pgSz w:w="11906" w:h="16838"/>
          <w:pgMar w:top="1440" w:right="1440" w:bottom="1440" w:left="1440" w:header="708" w:footer="708" w:gutter="0"/>
          <w:cols w:space="708"/>
          <w:docGrid w:linePitch="360"/>
        </w:sectPr>
      </w:pPr>
    </w:p>
    <w:p w14:paraId="743A92BB" w14:textId="6380D93C" w:rsidR="008A6B33" w:rsidRDefault="008A6B33" w:rsidP="008A6B33">
      <w:r w:rsidRPr="008A6B33">
        <w:t xml:space="preserve">Potrimba, P. (2024) </w:t>
      </w:r>
      <w:r w:rsidRPr="008A6B33">
        <w:rPr>
          <w:i/>
          <w:iCs/>
        </w:rPr>
        <w:t>What is resnet-50?</w:t>
      </w:r>
      <w:r w:rsidRPr="008A6B33">
        <w:t xml:space="preserve">, </w:t>
      </w:r>
      <w:r w:rsidRPr="008A6B33">
        <w:rPr>
          <w:i/>
          <w:iCs/>
        </w:rPr>
        <w:t>Roboflow Blog</w:t>
      </w:r>
      <w:r w:rsidRPr="008A6B33">
        <w:t xml:space="preserve">. Available at: https://blog.roboflow.com/what-is-resnet-50/ (Accessed: 07 January 2025). </w:t>
      </w:r>
    </w:p>
    <w:p w14:paraId="5E7DE9EB" w14:textId="1CE0710C" w:rsidR="008A6B33" w:rsidRDefault="008A6B33" w:rsidP="008A6B33">
      <w:r w:rsidRPr="0076165D">
        <w:t xml:space="preserve">Rajpurkar, P. </w:t>
      </w:r>
      <w:r w:rsidRPr="0076165D">
        <w:rPr>
          <w:i/>
          <w:iCs/>
        </w:rPr>
        <w:t>et al.</w:t>
      </w:r>
      <w:r w:rsidRPr="0076165D">
        <w:t xml:space="preserve"> (2017) </w:t>
      </w:r>
      <w:r w:rsidRPr="0076165D">
        <w:rPr>
          <w:i/>
          <w:iCs/>
        </w:rPr>
        <w:t>CheXNet: Radiologist-level pneumonia detection on chest X-rays with deep learning</w:t>
      </w:r>
      <w:r w:rsidRPr="0076165D">
        <w:t xml:space="preserve">, </w:t>
      </w:r>
      <w:r w:rsidRPr="0076165D">
        <w:rPr>
          <w:i/>
          <w:iCs/>
        </w:rPr>
        <w:t>arXiv.org</w:t>
      </w:r>
      <w:r w:rsidRPr="0076165D">
        <w:t xml:space="preserve">. Available at: https://arxiv.org/abs/1711.05225 (Accessed: 10 January 2025). </w:t>
      </w:r>
    </w:p>
    <w:p w14:paraId="4884AC2B" w14:textId="4639EB72" w:rsidR="00BE17ED" w:rsidRDefault="008A6B33" w:rsidP="00BE17ED">
      <w:pPr>
        <w:sectPr w:rsidR="00BE17ED" w:rsidSect="008A6B33">
          <w:type w:val="continuous"/>
          <w:pgSz w:w="11906" w:h="16838"/>
          <w:pgMar w:top="1440" w:right="1440" w:bottom="1440" w:left="1440" w:header="708" w:footer="708" w:gutter="0"/>
          <w:cols w:space="708"/>
          <w:docGrid w:linePitch="360"/>
        </w:sectPr>
      </w:pPr>
      <w:r w:rsidRPr="00C22EFD">
        <w:t xml:space="preserve">Yadav, S.S. and Jadhav, S.M. (2019) </w:t>
      </w:r>
      <w:r w:rsidRPr="00C22EFD">
        <w:rPr>
          <w:i/>
          <w:iCs/>
        </w:rPr>
        <w:t>Deep convolutional neural network based medical image classification for disease diagnosis - journal of big data</w:t>
      </w:r>
      <w:r w:rsidRPr="00C22EFD">
        <w:t xml:space="preserve">, </w:t>
      </w:r>
      <w:r w:rsidRPr="00C22EFD">
        <w:rPr>
          <w:i/>
          <w:iCs/>
        </w:rPr>
        <w:t>SpringerLink</w:t>
      </w:r>
      <w:r w:rsidRPr="00C22EFD">
        <w:t xml:space="preserve">. Available at: https://link.springer.com/article/10.1186/s40537-019-0276-2 (Accessed: </w:t>
      </w:r>
      <w:r>
        <w:t>6</w:t>
      </w:r>
      <w:r w:rsidRPr="00C22EFD">
        <w:t xml:space="preserve"> January 2025). </w:t>
      </w:r>
    </w:p>
    <w:p w14:paraId="536DAA74" w14:textId="77777777" w:rsidR="008A6B33" w:rsidRDefault="008A6B33" w:rsidP="008A6B33">
      <w:pPr>
        <w:sectPr w:rsidR="008A6B33" w:rsidSect="008A6B33">
          <w:type w:val="continuous"/>
          <w:pgSz w:w="11906" w:h="16838"/>
          <w:pgMar w:top="1440" w:right="1440" w:bottom="1440" w:left="1440" w:header="708" w:footer="708" w:gutter="0"/>
          <w:cols w:space="708"/>
          <w:docGrid w:linePitch="360"/>
        </w:sectPr>
      </w:pPr>
    </w:p>
    <w:p w14:paraId="09F85057" w14:textId="77777777" w:rsidR="008A6B33" w:rsidRDefault="008A6B33" w:rsidP="008A6B33">
      <w:pPr>
        <w:sectPr w:rsidR="008A6B33" w:rsidSect="008A6B33">
          <w:type w:val="continuous"/>
          <w:pgSz w:w="11906" w:h="16838"/>
          <w:pgMar w:top="1440" w:right="1440" w:bottom="1440" w:left="1440" w:header="708" w:footer="708" w:gutter="0"/>
          <w:cols w:space="708"/>
          <w:docGrid w:linePitch="360"/>
        </w:sectPr>
      </w:pPr>
    </w:p>
    <w:p w14:paraId="1A711191" w14:textId="5E2D0451" w:rsidR="008A6B33" w:rsidRDefault="008A6B33" w:rsidP="007E4F68">
      <w:pPr>
        <w:sectPr w:rsidR="008A6B33" w:rsidSect="008A6B33">
          <w:type w:val="continuous"/>
          <w:pgSz w:w="11906" w:h="16838"/>
          <w:pgMar w:top="1440" w:right="1440" w:bottom="1440" w:left="1440" w:header="708" w:footer="708" w:gutter="0"/>
          <w:cols w:space="708"/>
          <w:docGrid w:linePitch="360"/>
        </w:sectPr>
      </w:pPr>
    </w:p>
    <w:p w14:paraId="12E1636F" w14:textId="02B84EC8" w:rsidR="00B1028E" w:rsidRPr="008C1349" w:rsidRDefault="00B1028E" w:rsidP="007E4F68"/>
    <w:sectPr w:rsidR="00B1028E" w:rsidRPr="008C1349" w:rsidSect="008A6B3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7C87D" w14:textId="77777777" w:rsidR="003A6524" w:rsidRDefault="003A6524" w:rsidP="00FB306F">
      <w:pPr>
        <w:spacing w:after="0" w:line="240" w:lineRule="auto"/>
      </w:pPr>
      <w:r>
        <w:separator/>
      </w:r>
    </w:p>
  </w:endnote>
  <w:endnote w:type="continuationSeparator" w:id="0">
    <w:p w14:paraId="268E612F" w14:textId="77777777" w:rsidR="003A6524" w:rsidRDefault="003A6524" w:rsidP="00FB3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4316432"/>
      <w:docPartObj>
        <w:docPartGallery w:val="Page Numbers (Bottom of Page)"/>
        <w:docPartUnique/>
      </w:docPartObj>
    </w:sdtPr>
    <w:sdtEndPr>
      <w:rPr>
        <w:noProof/>
      </w:rPr>
    </w:sdtEndPr>
    <w:sdtContent>
      <w:p w14:paraId="3E147049" w14:textId="6D70538B" w:rsidR="00880EB3" w:rsidRDefault="00880EB3">
        <w:pPr>
          <w:pStyle w:val="Footer"/>
          <w:jc w:val="right"/>
        </w:pPr>
        <w:r>
          <w:rPr>
            <w:noProof/>
          </w:rPr>
          <w:drawing>
            <wp:anchor distT="0" distB="0" distL="114300" distR="114300" simplePos="0" relativeHeight="251660288" behindDoc="0" locked="0" layoutInCell="1" allowOverlap="1" wp14:anchorId="62C15253" wp14:editId="644DD935">
              <wp:simplePos x="0" y="0"/>
              <wp:positionH relativeFrom="column">
                <wp:posOffset>-484891</wp:posOffset>
              </wp:positionH>
              <wp:positionV relativeFrom="paragraph">
                <wp:posOffset>-139949</wp:posOffset>
              </wp:positionV>
              <wp:extent cx="1104900" cy="534670"/>
              <wp:effectExtent l="0" t="0" r="0" b="0"/>
              <wp:wrapSquare wrapText="bothSides"/>
              <wp:docPr id="686488303" name="Picture 1" descr="Fac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ilities"/>
                      <pic:cNvPicPr>
                        <a:picLocks noChangeAspect="1" noChangeArrowheads="1"/>
                      </pic:cNvPicPr>
                    </pic:nvPicPr>
                    <pic:blipFill rotWithShape="1">
                      <a:blip r:embed="rId1">
                        <a:extLst>
                          <a:ext uri="{28A0092B-C50C-407E-A947-70E740481C1C}">
                            <a14:useLocalDpi xmlns:a14="http://schemas.microsoft.com/office/drawing/2010/main" val="0"/>
                          </a:ext>
                        </a:extLst>
                      </a:blip>
                      <a:srcRect t="26708" b="24879"/>
                      <a:stretch/>
                    </pic:blipFill>
                    <pic:spPr bwMode="auto">
                      <a:xfrm>
                        <a:off x="0" y="0"/>
                        <a:ext cx="1104900" cy="534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77DED45E" w14:textId="47812C9A" w:rsidR="00880EB3" w:rsidRPr="00880EB3" w:rsidRDefault="00880EB3">
    <w:pPr>
      <w:pStyle w:val="Footer"/>
      <w:rPr>
        <w:lang w:val="en-US"/>
      </w:rPr>
    </w:pPr>
    <w:r>
      <w:rPr>
        <w:lang w:val="en-US"/>
      </w:rPr>
      <w:t xml:space="preserve">                                                               Belal Ghonem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328C9" w14:textId="77777777" w:rsidR="003A6524" w:rsidRDefault="003A6524" w:rsidP="00FB306F">
      <w:pPr>
        <w:spacing w:after="0" w:line="240" w:lineRule="auto"/>
      </w:pPr>
      <w:r>
        <w:separator/>
      </w:r>
    </w:p>
  </w:footnote>
  <w:footnote w:type="continuationSeparator" w:id="0">
    <w:p w14:paraId="46F15B4C" w14:textId="77777777" w:rsidR="003A6524" w:rsidRDefault="003A6524" w:rsidP="00FB3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D034B"/>
    <w:multiLevelType w:val="hybridMultilevel"/>
    <w:tmpl w:val="4268FFBC"/>
    <w:lvl w:ilvl="0" w:tplc="0D6A09C6">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15178"/>
    <w:multiLevelType w:val="hybridMultilevel"/>
    <w:tmpl w:val="50EE4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2221DF"/>
    <w:multiLevelType w:val="hybridMultilevel"/>
    <w:tmpl w:val="2B78E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977353"/>
    <w:multiLevelType w:val="hybridMultilevel"/>
    <w:tmpl w:val="24D69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CB7317"/>
    <w:multiLevelType w:val="hybridMultilevel"/>
    <w:tmpl w:val="0E0E70A6"/>
    <w:lvl w:ilvl="0" w:tplc="7CC634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0F0534"/>
    <w:multiLevelType w:val="hybridMultilevel"/>
    <w:tmpl w:val="92DEE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04701B"/>
    <w:multiLevelType w:val="multilevel"/>
    <w:tmpl w:val="2130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154D"/>
    <w:multiLevelType w:val="hybridMultilevel"/>
    <w:tmpl w:val="802C99A4"/>
    <w:lvl w:ilvl="0" w:tplc="7CC634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F777E0"/>
    <w:multiLevelType w:val="hybridMultilevel"/>
    <w:tmpl w:val="C0A40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596BB7"/>
    <w:multiLevelType w:val="hybridMultilevel"/>
    <w:tmpl w:val="4DB6D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046438">
    <w:abstractNumId w:val="0"/>
  </w:num>
  <w:num w:numId="2" w16cid:durableId="2062556719">
    <w:abstractNumId w:val="3"/>
  </w:num>
  <w:num w:numId="3" w16cid:durableId="154272359">
    <w:abstractNumId w:val="8"/>
  </w:num>
  <w:num w:numId="4" w16cid:durableId="977416840">
    <w:abstractNumId w:val="7"/>
  </w:num>
  <w:num w:numId="5" w16cid:durableId="1657034785">
    <w:abstractNumId w:val="4"/>
  </w:num>
  <w:num w:numId="6" w16cid:durableId="2054890936">
    <w:abstractNumId w:val="5"/>
  </w:num>
  <w:num w:numId="7" w16cid:durableId="1689985760">
    <w:abstractNumId w:val="2"/>
  </w:num>
  <w:num w:numId="8" w16cid:durableId="308749310">
    <w:abstractNumId w:val="9"/>
  </w:num>
  <w:num w:numId="9" w16cid:durableId="1909609611">
    <w:abstractNumId w:val="1"/>
  </w:num>
  <w:num w:numId="10" w16cid:durableId="1681086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CD"/>
    <w:rsid w:val="00021B1F"/>
    <w:rsid w:val="00032429"/>
    <w:rsid w:val="00056E89"/>
    <w:rsid w:val="000B4DCE"/>
    <w:rsid w:val="000D3D41"/>
    <w:rsid w:val="00101FFF"/>
    <w:rsid w:val="00153C2C"/>
    <w:rsid w:val="001A1854"/>
    <w:rsid w:val="001C4151"/>
    <w:rsid w:val="001E5264"/>
    <w:rsid w:val="001E7525"/>
    <w:rsid w:val="001F0BAC"/>
    <w:rsid w:val="00220432"/>
    <w:rsid w:val="0029635F"/>
    <w:rsid w:val="002E7007"/>
    <w:rsid w:val="003010CD"/>
    <w:rsid w:val="003100F3"/>
    <w:rsid w:val="00321638"/>
    <w:rsid w:val="00371BD1"/>
    <w:rsid w:val="003A6524"/>
    <w:rsid w:val="003B1B6C"/>
    <w:rsid w:val="003B58DF"/>
    <w:rsid w:val="003B71DD"/>
    <w:rsid w:val="003D1A27"/>
    <w:rsid w:val="00404780"/>
    <w:rsid w:val="00434099"/>
    <w:rsid w:val="00440162"/>
    <w:rsid w:val="004A0653"/>
    <w:rsid w:val="00567248"/>
    <w:rsid w:val="0058441B"/>
    <w:rsid w:val="005C619A"/>
    <w:rsid w:val="005F508A"/>
    <w:rsid w:val="006008FD"/>
    <w:rsid w:val="00651C18"/>
    <w:rsid w:val="00685B1E"/>
    <w:rsid w:val="006B7CBB"/>
    <w:rsid w:val="006C1C05"/>
    <w:rsid w:val="006C41D9"/>
    <w:rsid w:val="006C6403"/>
    <w:rsid w:val="006E63E9"/>
    <w:rsid w:val="00705AA5"/>
    <w:rsid w:val="007144BC"/>
    <w:rsid w:val="00724367"/>
    <w:rsid w:val="0076165D"/>
    <w:rsid w:val="007B4155"/>
    <w:rsid w:val="007D09C2"/>
    <w:rsid w:val="007E4F68"/>
    <w:rsid w:val="007E673B"/>
    <w:rsid w:val="00836659"/>
    <w:rsid w:val="00872B54"/>
    <w:rsid w:val="00880EB3"/>
    <w:rsid w:val="00890BEB"/>
    <w:rsid w:val="008A6B33"/>
    <w:rsid w:val="008A7FD4"/>
    <w:rsid w:val="008C1349"/>
    <w:rsid w:val="008D79FB"/>
    <w:rsid w:val="008E324C"/>
    <w:rsid w:val="00921F98"/>
    <w:rsid w:val="00954047"/>
    <w:rsid w:val="00996723"/>
    <w:rsid w:val="00A32A6F"/>
    <w:rsid w:val="00A412B7"/>
    <w:rsid w:val="00AB1054"/>
    <w:rsid w:val="00AC62EC"/>
    <w:rsid w:val="00AE5B8D"/>
    <w:rsid w:val="00B0024E"/>
    <w:rsid w:val="00B1028E"/>
    <w:rsid w:val="00B2282C"/>
    <w:rsid w:val="00B23939"/>
    <w:rsid w:val="00B322D2"/>
    <w:rsid w:val="00B9507D"/>
    <w:rsid w:val="00BB739B"/>
    <w:rsid w:val="00BE17ED"/>
    <w:rsid w:val="00BF5388"/>
    <w:rsid w:val="00C06256"/>
    <w:rsid w:val="00C22EFD"/>
    <w:rsid w:val="00C25A72"/>
    <w:rsid w:val="00C334AF"/>
    <w:rsid w:val="00C50AE3"/>
    <w:rsid w:val="00D00971"/>
    <w:rsid w:val="00D645D3"/>
    <w:rsid w:val="00D80417"/>
    <w:rsid w:val="00D95DA1"/>
    <w:rsid w:val="00E62D6C"/>
    <w:rsid w:val="00F13ECE"/>
    <w:rsid w:val="00F452CF"/>
    <w:rsid w:val="00F61564"/>
    <w:rsid w:val="00F61F4F"/>
    <w:rsid w:val="00F62CF1"/>
    <w:rsid w:val="00F87D7C"/>
    <w:rsid w:val="00FA0B13"/>
    <w:rsid w:val="00FA648F"/>
    <w:rsid w:val="00FB30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9E9A1"/>
  <w15:chartTrackingRefBased/>
  <w15:docId w15:val="{E02A46BB-D998-47EA-9F68-7D6726EF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24C"/>
    <w:pPr>
      <w:spacing w:line="259" w:lineRule="auto"/>
    </w:pPr>
    <w:rPr>
      <w:kern w:val="0"/>
      <w:sz w:val="22"/>
      <w:szCs w:val="22"/>
      <w14:ligatures w14:val="none"/>
    </w:rPr>
  </w:style>
  <w:style w:type="paragraph" w:styleId="Heading1">
    <w:name w:val="heading 1"/>
    <w:basedOn w:val="Normal"/>
    <w:next w:val="Normal"/>
    <w:link w:val="Heading1Char"/>
    <w:uiPriority w:val="9"/>
    <w:qFormat/>
    <w:rsid w:val="00301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1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1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1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1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0CD"/>
    <w:rPr>
      <w:rFonts w:eastAsiaTheme="majorEastAsia" w:cstheme="majorBidi"/>
      <w:color w:val="272727" w:themeColor="text1" w:themeTint="D8"/>
    </w:rPr>
  </w:style>
  <w:style w:type="paragraph" w:styleId="Title">
    <w:name w:val="Title"/>
    <w:basedOn w:val="Normal"/>
    <w:next w:val="Normal"/>
    <w:link w:val="TitleChar"/>
    <w:uiPriority w:val="10"/>
    <w:qFormat/>
    <w:rsid w:val="00301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0CD"/>
    <w:pPr>
      <w:spacing w:before="160"/>
      <w:jc w:val="center"/>
    </w:pPr>
    <w:rPr>
      <w:i/>
      <w:iCs/>
      <w:color w:val="404040" w:themeColor="text1" w:themeTint="BF"/>
    </w:rPr>
  </w:style>
  <w:style w:type="character" w:customStyle="1" w:styleId="QuoteChar">
    <w:name w:val="Quote Char"/>
    <w:basedOn w:val="DefaultParagraphFont"/>
    <w:link w:val="Quote"/>
    <w:uiPriority w:val="29"/>
    <w:rsid w:val="003010CD"/>
    <w:rPr>
      <w:i/>
      <w:iCs/>
      <w:color w:val="404040" w:themeColor="text1" w:themeTint="BF"/>
    </w:rPr>
  </w:style>
  <w:style w:type="paragraph" w:styleId="ListParagraph">
    <w:name w:val="List Paragraph"/>
    <w:basedOn w:val="Normal"/>
    <w:uiPriority w:val="34"/>
    <w:qFormat/>
    <w:rsid w:val="003010CD"/>
    <w:pPr>
      <w:ind w:left="720"/>
      <w:contextualSpacing/>
    </w:pPr>
  </w:style>
  <w:style w:type="character" w:styleId="IntenseEmphasis">
    <w:name w:val="Intense Emphasis"/>
    <w:basedOn w:val="DefaultParagraphFont"/>
    <w:uiPriority w:val="21"/>
    <w:qFormat/>
    <w:rsid w:val="003010CD"/>
    <w:rPr>
      <w:i/>
      <w:iCs/>
      <w:color w:val="0F4761" w:themeColor="accent1" w:themeShade="BF"/>
    </w:rPr>
  </w:style>
  <w:style w:type="paragraph" w:styleId="IntenseQuote">
    <w:name w:val="Intense Quote"/>
    <w:basedOn w:val="Normal"/>
    <w:next w:val="Normal"/>
    <w:link w:val="IntenseQuoteChar"/>
    <w:uiPriority w:val="30"/>
    <w:qFormat/>
    <w:rsid w:val="00301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0CD"/>
    <w:rPr>
      <w:i/>
      <w:iCs/>
      <w:color w:val="0F4761" w:themeColor="accent1" w:themeShade="BF"/>
    </w:rPr>
  </w:style>
  <w:style w:type="character" w:styleId="IntenseReference">
    <w:name w:val="Intense Reference"/>
    <w:basedOn w:val="DefaultParagraphFont"/>
    <w:uiPriority w:val="32"/>
    <w:qFormat/>
    <w:rsid w:val="003010CD"/>
    <w:rPr>
      <w:b/>
      <w:bCs/>
      <w:smallCaps/>
      <w:color w:val="0F4761" w:themeColor="accent1" w:themeShade="BF"/>
      <w:spacing w:val="5"/>
    </w:rPr>
  </w:style>
  <w:style w:type="character" w:styleId="Hyperlink">
    <w:name w:val="Hyperlink"/>
    <w:basedOn w:val="DefaultParagraphFont"/>
    <w:uiPriority w:val="99"/>
    <w:unhideWhenUsed/>
    <w:rsid w:val="008C1349"/>
    <w:rPr>
      <w:color w:val="467886" w:themeColor="hyperlink"/>
      <w:u w:val="single"/>
    </w:rPr>
  </w:style>
  <w:style w:type="character" w:styleId="UnresolvedMention">
    <w:name w:val="Unresolved Mention"/>
    <w:basedOn w:val="DefaultParagraphFont"/>
    <w:uiPriority w:val="99"/>
    <w:semiHidden/>
    <w:unhideWhenUsed/>
    <w:rsid w:val="008C1349"/>
    <w:rPr>
      <w:color w:val="605E5C"/>
      <w:shd w:val="clear" w:color="auto" w:fill="E1DFDD"/>
    </w:rPr>
  </w:style>
  <w:style w:type="paragraph" w:styleId="Header">
    <w:name w:val="header"/>
    <w:basedOn w:val="Normal"/>
    <w:link w:val="HeaderChar"/>
    <w:uiPriority w:val="99"/>
    <w:unhideWhenUsed/>
    <w:rsid w:val="00FB3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06F"/>
    <w:rPr>
      <w:kern w:val="0"/>
      <w:sz w:val="22"/>
      <w:szCs w:val="22"/>
      <w14:ligatures w14:val="none"/>
    </w:rPr>
  </w:style>
  <w:style w:type="paragraph" w:styleId="Footer">
    <w:name w:val="footer"/>
    <w:basedOn w:val="Normal"/>
    <w:link w:val="FooterChar"/>
    <w:uiPriority w:val="99"/>
    <w:unhideWhenUsed/>
    <w:rsid w:val="00FB3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06F"/>
    <w:rPr>
      <w:kern w:val="0"/>
      <w:sz w:val="22"/>
      <w:szCs w:val="22"/>
      <w14:ligatures w14:val="none"/>
    </w:rPr>
  </w:style>
  <w:style w:type="paragraph" w:styleId="NoSpacing">
    <w:name w:val="No Spacing"/>
    <w:uiPriority w:val="1"/>
    <w:qFormat/>
    <w:rsid w:val="00BB739B"/>
    <w:pPr>
      <w:spacing w:after="0" w:line="240" w:lineRule="auto"/>
    </w:pPr>
    <w:rPr>
      <w:kern w:val="0"/>
      <w:sz w:val="22"/>
      <w:szCs w:val="22"/>
      <w14:ligatures w14:val="none"/>
    </w:rPr>
  </w:style>
  <w:style w:type="table" w:styleId="TableGrid">
    <w:name w:val="Table Grid"/>
    <w:basedOn w:val="TableNormal"/>
    <w:uiPriority w:val="39"/>
    <w:rsid w:val="001E5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15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5916">
      <w:bodyDiv w:val="1"/>
      <w:marLeft w:val="0"/>
      <w:marRight w:val="0"/>
      <w:marTop w:val="0"/>
      <w:marBottom w:val="0"/>
      <w:divBdr>
        <w:top w:val="none" w:sz="0" w:space="0" w:color="auto"/>
        <w:left w:val="none" w:sz="0" w:space="0" w:color="auto"/>
        <w:bottom w:val="none" w:sz="0" w:space="0" w:color="auto"/>
        <w:right w:val="none" w:sz="0" w:space="0" w:color="auto"/>
      </w:divBdr>
    </w:div>
    <w:div w:id="31811550">
      <w:bodyDiv w:val="1"/>
      <w:marLeft w:val="0"/>
      <w:marRight w:val="0"/>
      <w:marTop w:val="0"/>
      <w:marBottom w:val="0"/>
      <w:divBdr>
        <w:top w:val="none" w:sz="0" w:space="0" w:color="auto"/>
        <w:left w:val="none" w:sz="0" w:space="0" w:color="auto"/>
        <w:bottom w:val="none" w:sz="0" w:space="0" w:color="auto"/>
        <w:right w:val="none" w:sz="0" w:space="0" w:color="auto"/>
      </w:divBdr>
    </w:div>
    <w:div w:id="60645461">
      <w:bodyDiv w:val="1"/>
      <w:marLeft w:val="0"/>
      <w:marRight w:val="0"/>
      <w:marTop w:val="0"/>
      <w:marBottom w:val="0"/>
      <w:divBdr>
        <w:top w:val="none" w:sz="0" w:space="0" w:color="auto"/>
        <w:left w:val="none" w:sz="0" w:space="0" w:color="auto"/>
        <w:bottom w:val="none" w:sz="0" w:space="0" w:color="auto"/>
        <w:right w:val="none" w:sz="0" w:space="0" w:color="auto"/>
      </w:divBdr>
    </w:div>
    <w:div w:id="81727292">
      <w:bodyDiv w:val="1"/>
      <w:marLeft w:val="0"/>
      <w:marRight w:val="0"/>
      <w:marTop w:val="0"/>
      <w:marBottom w:val="0"/>
      <w:divBdr>
        <w:top w:val="none" w:sz="0" w:space="0" w:color="auto"/>
        <w:left w:val="none" w:sz="0" w:space="0" w:color="auto"/>
        <w:bottom w:val="none" w:sz="0" w:space="0" w:color="auto"/>
        <w:right w:val="none" w:sz="0" w:space="0" w:color="auto"/>
      </w:divBdr>
    </w:div>
    <w:div w:id="92552366">
      <w:bodyDiv w:val="1"/>
      <w:marLeft w:val="0"/>
      <w:marRight w:val="0"/>
      <w:marTop w:val="0"/>
      <w:marBottom w:val="0"/>
      <w:divBdr>
        <w:top w:val="none" w:sz="0" w:space="0" w:color="auto"/>
        <w:left w:val="none" w:sz="0" w:space="0" w:color="auto"/>
        <w:bottom w:val="none" w:sz="0" w:space="0" w:color="auto"/>
        <w:right w:val="none" w:sz="0" w:space="0" w:color="auto"/>
      </w:divBdr>
    </w:div>
    <w:div w:id="151916891">
      <w:bodyDiv w:val="1"/>
      <w:marLeft w:val="0"/>
      <w:marRight w:val="0"/>
      <w:marTop w:val="0"/>
      <w:marBottom w:val="0"/>
      <w:divBdr>
        <w:top w:val="none" w:sz="0" w:space="0" w:color="auto"/>
        <w:left w:val="none" w:sz="0" w:space="0" w:color="auto"/>
        <w:bottom w:val="none" w:sz="0" w:space="0" w:color="auto"/>
        <w:right w:val="none" w:sz="0" w:space="0" w:color="auto"/>
      </w:divBdr>
    </w:div>
    <w:div w:id="271547785">
      <w:bodyDiv w:val="1"/>
      <w:marLeft w:val="0"/>
      <w:marRight w:val="0"/>
      <w:marTop w:val="0"/>
      <w:marBottom w:val="0"/>
      <w:divBdr>
        <w:top w:val="none" w:sz="0" w:space="0" w:color="auto"/>
        <w:left w:val="none" w:sz="0" w:space="0" w:color="auto"/>
        <w:bottom w:val="none" w:sz="0" w:space="0" w:color="auto"/>
        <w:right w:val="none" w:sz="0" w:space="0" w:color="auto"/>
      </w:divBdr>
    </w:div>
    <w:div w:id="289020782">
      <w:bodyDiv w:val="1"/>
      <w:marLeft w:val="0"/>
      <w:marRight w:val="0"/>
      <w:marTop w:val="0"/>
      <w:marBottom w:val="0"/>
      <w:divBdr>
        <w:top w:val="none" w:sz="0" w:space="0" w:color="auto"/>
        <w:left w:val="none" w:sz="0" w:space="0" w:color="auto"/>
        <w:bottom w:val="none" w:sz="0" w:space="0" w:color="auto"/>
        <w:right w:val="none" w:sz="0" w:space="0" w:color="auto"/>
      </w:divBdr>
    </w:div>
    <w:div w:id="292637151">
      <w:bodyDiv w:val="1"/>
      <w:marLeft w:val="0"/>
      <w:marRight w:val="0"/>
      <w:marTop w:val="0"/>
      <w:marBottom w:val="0"/>
      <w:divBdr>
        <w:top w:val="none" w:sz="0" w:space="0" w:color="auto"/>
        <w:left w:val="none" w:sz="0" w:space="0" w:color="auto"/>
        <w:bottom w:val="none" w:sz="0" w:space="0" w:color="auto"/>
        <w:right w:val="none" w:sz="0" w:space="0" w:color="auto"/>
      </w:divBdr>
    </w:div>
    <w:div w:id="360057232">
      <w:bodyDiv w:val="1"/>
      <w:marLeft w:val="0"/>
      <w:marRight w:val="0"/>
      <w:marTop w:val="0"/>
      <w:marBottom w:val="0"/>
      <w:divBdr>
        <w:top w:val="none" w:sz="0" w:space="0" w:color="auto"/>
        <w:left w:val="none" w:sz="0" w:space="0" w:color="auto"/>
        <w:bottom w:val="none" w:sz="0" w:space="0" w:color="auto"/>
        <w:right w:val="none" w:sz="0" w:space="0" w:color="auto"/>
      </w:divBdr>
    </w:div>
    <w:div w:id="364912461">
      <w:bodyDiv w:val="1"/>
      <w:marLeft w:val="0"/>
      <w:marRight w:val="0"/>
      <w:marTop w:val="0"/>
      <w:marBottom w:val="0"/>
      <w:divBdr>
        <w:top w:val="none" w:sz="0" w:space="0" w:color="auto"/>
        <w:left w:val="none" w:sz="0" w:space="0" w:color="auto"/>
        <w:bottom w:val="none" w:sz="0" w:space="0" w:color="auto"/>
        <w:right w:val="none" w:sz="0" w:space="0" w:color="auto"/>
      </w:divBdr>
    </w:div>
    <w:div w:id="644048955">
      <w:bodyDiv w:val="1"/>
      <w:marLeft w:val="0"/>
      <w:marRight w:val="0"/>
      <w:marTop w:val="0"/>
      <w:marBottom w:val="0"/>
      <w:divBdr>
        <w:top w:val="none" w:sz="0" w:space="0" w:color="auto"/>
        <w:left w:val="none" w:sz="0" w:space="0" w:color="auto"/>
        <w:bottom w:val="none" w:sz="0" w:space="0" w:color="auto"/>
        <w:right w:val="none" w:sz="0" w:space="0" w:color="auto"/>
      </w:divBdr>
      <w:divsChild>
        <w:div w:id="1504903606">
          <w:marLeft w:val="0"/>
          <w:marRight w:val="0"/>
          <w:marTop w:val="100"/>
          <w:marBottom w:val="100"/>
          <w:divBdr>
            <w:top w:val="dashed" w:sz="6" w:space="0" w:color="A8A8A8"/>
            <w:left w:val="none" w:sz="0" w:space="0" w:color="auto"/>
            <w:bottom w:val="none" w:sz="0" w:space="0" w:color="auto"/>
            <w:right w:val="none" w:sz="0" w:space="0" w:color="auto"/>
          </w:divBdr>
          <w:divsChild>
            <w:div w:id="385957878">
              <w:marLeft w:val="0"/>
              <w:marRight w:val="0"/>
              <w:marTop w:val="750"/>
              <w:marBottom w:val="750"/>
              <w:divBdr>
                <w:top w:val="none" w:sz="0" w:space="0" w:color="auto"/>
                <w:left w:val="none" w:sz="0" w:space="0" w:color="auto"/>
                <w:bottom w:val="none" w:sz="0" w:space="0" w:color="auto"/>
                <w:right w:val="none" w:sz="0" w:space="0" w:color="auto"/>
              </w:divBdr>
              <w:divsChild>
                <w:div w:id="951477192">
                  <w:marLeft w:val="0"/>
                  <w:marRight w:val="0"/>
                  <w:marTop w:val="0"/>
                  <w:marBottom w:val="0"/>
                  <w:divBdr>
                    <w:top w:val="none" w:sz="0" w:space="0" w:color="auto"/>
                    <w:left w:val="none" w:sz="0" w:space="0" w:color="auto"/>
                    <w:bottom w:val="none" w:sz="0" w:space="0" w:color="auto"/>
                    <w:right w:val="none" w:sz="0" w:space="0" w:color="auto"/>
                  </w:divBdr>
                  <w:divsChild>
                    <w:div w:id="724910636">
                      <w:marLeft w:val="0"/>
                      <w:marRight w:val="0"/>
                      <w:marTop w:val="0"/>
                      <w:marBottom w:val="0"/>
                      <w:divBdr>
                        <w:top w:val="none" w:sz="0" w:space="0" w:color="auto"/>
                        <w:left w:val="none" w:sz="0" w:space="0" w:color="auto"/>
                        <w:bottom w:val="none" w:sz="0" w:space="0" w:color="auto"/>
                        <w:right w:val="none" w:sz="0" w:space="0" w:color="auto"/>
                      </w:divBdr>
                      <w:divsChild>
                        <w:div w:id="11070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574906">
      <w:bodyDiv w:val="1"/>
      <w:marLeft w:val="0"/>
      <w:marRight w:val="0"/>
      <w:marTop w:val="0"/>
      <w:marBottom w:val="0"/>
      <w:divBdr>
        <w:top w:val="none" w:sz="0" w:space="0" w:color="auto"/>
        <w:left w:val="none" w:sz="0" w:space="0" w:color="auto"/>
        <w:bottom w:val="none" w:sz="0" w:space="0" w:color="auto"/>
        <w:right w:val="none" w:sz="0" w:space="0" w:color="auto"/>
      </w:divBdr>
      <w:divsChild>
        <w:div w:id="1740209486">
          <w:marLeft w:val="0"/>
          <w:marRight w:val="0"/>
          <w:marTop w:val="100"/>
          <w:marBottom w:val="100"/>
          <w:divBdr>
            <w:top w:val="dashed" w:sz="6" w:space="0" w:color="A8A8A8"/>
            <w:left w:val="none" w:sz="0" w:space="0" w:color="auto"/>
            <w:bottom w:val="none" w:sz="0" w:space="0" w:color="auto"/>
            <w:right w:val="none" w:sz="0" w:space="0" w:color="auto"/>
          </w:divBdr>
          <w:divsChild>
            <w:div w:id="1386221825">
              <w:marLeft w:val="0"/>
              <w:marRight w:val="0"/>
              <w:marTop w:val="750"/>
              <w:marBottom w:val="750"/>
              <w:divBdr>
                <w:top w:val="none" w:sz="0" w:space="0" w:color="auto"/>
                <w:left w:val="none" w:sz="0" w:space="0" w:color="auto"/>
                <w:bottom w:val="none" w:sz="0" w:space="0" w:color="auto"/>
                <w:right w:val="none" w:sz="0" w:space="0" w:color="auto"/>
              </w:divBdr>
              <w:divsChild>
                <w:div w:id="741025109">
                  <w:marLeft w:val="0"/>
                  <w:marRight w:val="0"/>
                  <w:marTop w:val="0"/>
                  <w:marBottom w:val="0"/>
                  <w:divBdr>
                    <w:top w:val="none" w:sz="0" w:space="0" w:color="auto"/>
                    <w:left w:val="none" w:sz="0" w:space="0" w:color="auto"/>
                    <w:bottom w:val="none" w:sz="0" w:space="0" w:color="auto"/>
                    <w:right w:val="none" w:sz="0" w:space="0" w:color="auto"/>
                  </w:divBdr>
                  <w:divsChild>
                    <w:div w:id="1468817232">
                      <w:marLeft w:val="0"/>
                      <w:marRight w:val="0"/>
                      <w:marTop w:val="0"/>
                      <w:marBottom w:val="0"/>
                      <w:divBdr>
                        <w:top w:val="none" w:sz="0" w:space="0" w:color="auto"/>
                        <w:left w:val="none" w:sz="0" w:space="0" w:color="auto"/>
                        <w:bottom w:val="none" w:sz="0" w:space="0" w:color="auto"/>
                        <w:right w:val="none" w:sz="0" w:space="0" w:color="auto"/>
                      </w:divBdr>
                      <w:divsChild>
                        <w:div w:id="7691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58499">
      <w:bodyDiv w:val="1"/>
      <w:marLeft w:val="0"/>
      <w:marRight w:val="0"/>
      <w:marTop w:val="0"/>
      <w:marBottom w:val="0"/>
      <w:divBdr>
        <w:top w:val="none" w:sz="0" w:space="0" w:color="auto"/>
        <w:left w:val="none" w:sz="0" w:space="0" w:color="auto"/>
        <w:bottom w:val="none" w:sz="0" w:space="0" w:color="auto"/>
        <w:right w:val="none" w:sz="0" w:space="0" w:color="auto"/>
      </w:divBdr>
    </w:div>
    <w:div w:id="721559535">
      <w:bodyDiv w:val="1"/>
      <w:marLeft w:val="0"/>
      <w:marRight w:val="0"/>
      <w:marTop w:val="0"/>
      <w:marBottom w:val="0"/>
      <w:divBdr>
        <w:top w:val="none" w:sz="0" w:space="0" w:color="auto"/>
        <w:left w:val="none" w:sz="0" w:space="0" w:color="auto"/>
        <w:bottom w:val="none" w:sz="0" w:space="0" w:color="auto"/>
        <w:right w:val="none" w:sz="0" w:space="0" w:color="auto"/>
      </w:divBdr>
    </w:div>
    <w:div w:id="790592556">
      <w:bodyDiv w:val="1"/>
      <w:marLeft w:val="0"/>
      <w:marRight w:val="0"/>
      <w:marTop w:val="0"/>
      <w:marBottom w:val="0"/>
      <w:divBdr>
        <w:top w:val="none" w:sz="0" w:space="0" w:color="auto"/>
        <w:left w:val="none" w:sz="0" w:space="0" w:color="auto"/>
        <w:bottom w:val="none" w:sz="0" w:space="0" w:color="auto"/>
        <w:right w:val="none" w:sz="0" w:space="0" w:color="auto"/>
      </w:divBdr>
    </w:div>
    <w:div w:id="831944756">
      <w:bodyDiv w:val="1"/>
      <w:marLeft w:val="0"/>
      <w:marRight w:val="0"/>
      <w:marTop w:val="0"/>
      <w:marBottom w:val="0"/>
      <w:divBdr>
        <w:top w:val="none" w:sz="0" w:space="0" w:color="auto"/>
        <w:left w:val="none" w:sz="0" w:space="0" w:color="auto"/>
        <w:bottom w:val="none" w:sz="0" w:space="0" w:color="auto"/>
        <w:right w:val="none" w:sz="0" w:space="0" w:color="auto"/>
      </w:divBdr>
    </w:div>
    <w:div w:id="915476410">
      <w:bodyDiv w:val="1"/>
      <w:marLeft w:val="0"/>
      <w:marRight w:val="0"/>
      <w:marTop w:val="0"/>
      <w:marBottom w:val="0"/>
      <w:divBdr>
        <w:top w:val="none" w:sz="0" w:space="0" w:color="auto"/>
        <w:left w:val="none" w:sz="0" w:space="0" w:color="auto"/>
        <w:bottom w:val="none" w:sz="0" w:space="0" w:color="auto"/>
        <w:right w:val="none" w:sz="0" w:space="0" w:color="auto"/>
      </w:divBdr>
    </w:div>
    <w:div w:id="941450181">
      <w:bodyDiv w:val="1"/>
      <w:marLeft w:val="0"/>
      <w:marRight w:val="0"/>
      <w:marTop w:val="0"/>
      <w:marBottom w:val="0"/>
      <w:divBdr>
        <w:top w:val="none" w:sz="0" w:space="0" w:color="auto"/>
        <w:left w:val="none" w:sz="0" w:space="0" w:color="auto"/>
        <w:bottom w:val="none" w:sz="0" w:space="0" w:color="auto"/>
        <w:right w:val="none" w:sz="0" w:space="0" w:color="auto"/>
      </w:divBdr>
    </w:div>
    <w:div w:id="1135219887">
      <w:bodyDiv w:val="1"/>
      <w:marLeft w:val="0"/>
      <w:marRight w:val="0"/>
      <w:marTop w:val="0"/>
      <w:marBottom w:val="0"/>
      <w:divBdr>
        <w:top w:val="none" w:sz="0" w:space="0" w:color="auto"/>
        <w:left w:val="none" w:sz="0" w:space="0" w:color="auto"/>
        <w:bottom w:val="none" w:sz="0" w:space="0" w:color="auto"/>
        <w:right w:val="none" w:sz="0" w:space="0" w:color="auto"/>
      </w:divBdr>
    </w:div>
    <w:div w:id="1148978054">
      <w:bodyDiv w:val="1"/>
      <w:marLeft w:val="0"/>
      <w:marRight w:val="0"/>
      <w:marTop w:val="0"/>
      <w:marBottom w:val="0"/>
      <w:divBdr>
        <w:top w:val="none" w:sz="0" w:space="0" w:color="auto"/>
        <w:left w:val="none" w:sz="0" w:space="0" w:color="auto"/>
        <w:bottom w:val="none" w:sz="0" w:space="0" w:color="auto"/>
        <w:right w:val="none" w:sz="0" w:space="0" w:color="auto"/>
      </w:divBdr>
    </w:div>
    <w:div w:id="1159735199">
      <w:bodyDiv w:val="1"/>
      <w:marLeft w:val="0"/>
      <w:marRight w:val="0"/>
      <w:marTop w:val="0"/>
      <w:marBottom w:val="0"/>
      <w:divBdr>
        <w:top w:val="none" w:sz="0" w:space="0" w:color="auto"/>
        <w:left w:val="none" w:sz="0" w:space="0" w:color="auto"/>
        <w:bottom w:val="none" w:sz="0" w:space="0" w:color="auto"/>
        <w:right w:val="none" w:sz="0" w:space="0" w:color="auto"/>
      </w:divBdr>
    </w:div>
    <w:div w:id="1211116610">
      <w:bodyDiv w:val="1"/>
      <w:marLeft w:val="0"/>
      <w:marRight w:val="0"/>
      <w:marTop w:val="0"/>
      <w:marBottom w:val="0"/>
      <w:divBdr>
        <w:top w:val="none" w:sz="0" w:space="0" w:color="auto"/>
        <w:left w:val="none" w:sz="0" w:space="0" w:color="auto"/>
        <w:bottom w:val="none" w:sz="0" w:space="0" w:color="auto"/>
        <w:right w:val="none" w:sz="0" w:space="0" w:color="auto"/>
      </w:divBdr>
    </w:div>
    <w:div w:id="1263489093">
      <w:bodyDiv w:val="1"/>
      <w:marLeft w:val="0"/>
      <w:marRight w:val="0"/>
      <w:marTop w:val="0"/>
      <w:marBottom w:val="0"/>
      <w:divBdr>
        <w:top w:val="none" w:sz="0" w:space="0" w:color="auto"/>
        <w:left w:val="none" w:sz="0" w:space="0" w:color="auto"/>
        <w:bottom w:val="none" w:sz="0" w:space="0" w:color="auto"/>
        <w:right w:val="none" w:sz="0" w:space="0" w:color="auto"/>
      </w:divBdr>
    </w:div>
    <w:div w:id="1345739676">
      <w:bodyDiv w:val="1"/>
      <w:marLeft w:val="0"/>
      <w:marRight w:val="0"/>
      <w:marTop w:val="0"/>
      <w:marBottom w:val="0"/>
      <w:divBdr>
        <w:top w:val="none" w:sz="0" w:space="0" w:color="auto"/>
        <w:left w:val="none" w:sz="0" w:space="0" w:color="auto"/>
        <w:bottom w:val="none" w:sz="0" w:space="0" w:color="auto"/>
        <w:right w:val="none" w:sz="0" w:space="0" w:color="auto"/>
      </w:divBdr>
    </w:div>
    <w:div w:id="1388147430">
      <w:bodyDiv w:val="1"/>
      <w:marLeft w:val="0"/>
      <w:marRight w:val="0"/>
      <w:marTop w:val="0"/>
      <w:marBottom w:val="0"/>
      <w:divBdr>
        <w:top w:val="none" w:sz="0" w:space="0" w:color="auto"/>
        <w:left w:val="none" w:sz="0" w:space="0" w:color="auto"/>
        <w:bottom w:val="none" w:sz="0" w:space="0" w:color="auto"/>
        <w:right w:val="none" w:sz="0" w:space="0" w:color="auto"/>
      </w:divBdr>
    </w:div>
    <w:div w:id="1560172006">
      <w:bodyDiv w:val="1"/>
      <w:marLeft w:val="0"/>
      <w:marRight w:val="0"/>
      <w:marTop w:val="0"/>
      <w:marBottom w:val="0"/>
      <w:divBdr>
        <w:top w:val="none" w:sz="0" w:space="0" w:color="auto"/>
        <w:left w:val="none" w:sz="0" w:space="0" w:color="auto"/>
        <w:bottom w:val="none" w:sz="0" w:space="0" w:color="auto"/>
        <w:right w:val="none" w:sz="0" w:space="0" w:color="auto"/>
      </w:divBdr>
    </w:div>
    <w:div w:id="1599480167">
      <w:bodyDiv w:val="1"/>
      <w:marLeft w:val="0"/>
      <w:marRight w:val="0"/>
      <w:marTop w:val="0"/>
      <w:marBottom w:val="0"/>
      <w:divBdr>
        <w:top w:val="none" w:sz="0" w:space="0" w:color="auto"/>
        <w:left w:val="none" w:sz="0" w:space="0" w:color="auto"/>
        <w:bottom w:val="none" w:sz="0" w:space="0" w:color="auto"/>
        <w:right w:val="none" w:sz="0" w:space="0" w:color="auto"/>
      </w:divBdr>
    </w:div>
    <w:div w:id="1669596622">
      <w:bodyDiv w:val="1"/>
      <w:marLeft w:val="0"/>
      <w:marRight w:val="0"/>
      <w:marTop w:val="0"/>
      <w:marBottom w:val="0"/>
      <w:divBdr>
        <w:top w:val="none" w:sz="0" w:space="0" w:color="auto"/>
        <w:left w:val="none" w:sz="0" w:space="0" w:color="auto"/>
        <w:bottom w:val="none" w:sz="0" w:space="0" w:color="auto"/>
        <w:right w:val="none" w:sz="0" w:space="0" w:color="auto"/>
      </w:divBdr>
    </w:div>
    <w:div w:id="1672835595">
      <w:bodyDiv w:val="1"/>
      <w:marLeft w:val="0"/>
      <w:marRight w:val="0"/>
      <w:marTop w:val="0"/>
      <w:marBottom w:val="0"/>
      <w:divBdr>
        <w:top w:val="none" w:sz="0" w:space="0" w:color="auto"/>
        <w:left w:val="none" w:sz="0" w:space="0" w:color="auto"/>
        <w:bottom w:val="none" w:sz="0" w:space="0" w:color="auto"/>
        <w:right w:val="none" w:sz="0" w:space="0" w:color="auto"/>
      </w:divBdr>
    </w:div>
    <w:div w:id="1689139576">
      <w:bodyDiv w:val="1"/>
      <w:marLeft w:val="0"/>
      <w:marRight w:val="0"/>
      <w:marTop w:val="0"/>
      <w:marBottom w:val="0"/>
      <w:divBdr>
        <w:top w:val="none" w:sz="0" w:space="0" w:color="auto"/>
        <w:left w:val="none" w:sz="0" w:space="0" w:color="auto"/>
        <w:bottom w:val="none" w:sz="0" w:space="0" w:color="auto"/>
        <w:right w:val="none" w:sz="0" w:space="0" w:color="auto"/>
      </w:divBdr>
    </w:div>
    <w:div w:id="1772121757">
      <w:bodyDiv w:val="1"/>
      <w:marLeft w:val="0"/>
      <w:marRight w:val="0"/>
      <w:marTop w:val="0"/>
      <w:marBottom w:val="0"/>
      <w:divBdr>
        <w:top w:val="none" w:sz="0" w:space="0" w:color="auto"/>
        <w:left w:val="none" w:sz="0" w:space="0" w:color="auto"/>
        <w:bottom w:val="none" w:sz="0" w:space="0" w:color="auto"/>
        <w:right w:val="none" w:sz="0" w:space="0" w:color="auto"/>
      </w:divBdr>
    </w:div>
    <w:div w:id="2006473987">
      <w:bodyDiv w:val="1"/>
      <w:marLeft w:val="0"/>
      <w:marRight w:val="0"/>
      <w:marTop w:val="0"/>
      <w:marBottom w:val="0"/>
      <w:divBdr>
        <w:top w:val="none" w:sz="0" w:space="0" w:color="auto"/>
        <w:left w:val="none" w:sz="0" w:space="0" w:color="auto"/>
        <w:bottom w:val="none" w:sz="0" w:space="0" w:color="auto"/>
        <w:right w:val="none" w:sz="0" w:space="0" w:color="auto"/>
      </w:divBdr>
    </w:div>
    <w:div w:id="20139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57499-00E0-4F50-855E-13CB3A734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 Ghonem (Student)</dc:creator>
  <cp:keywords/>
  <dc:description/>
  <cp:lastModifiedBy>Belal Ghonem (Student)</cp:lastModifiedBy>
  <cp:revision>5</cp:revision>
  <dcterms:created xsi:type="dcterms:W3CDTF">2025-01-10T09:02:00Z</dcterms:created>
  <dcterms:modified xsi:type="dcterms:W3CDTF">2025-01-10T09:31:00Z</dcterms:modified>
</cp:coreProperties>
</file>