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827"/>
          <w:sz w:val="52"/>
        </w:rPr>
        <w:t>MLBB Nexus Project Report</w:t>
      </w:r>
    </w:p>
    <w:p>
      <w:pPr>
        <w:jc w:val="center"/>
      </w:pPr>
      <w:r>
        <w:rPr>
          <w:rFonts w:ascii="Aptos" w:hAnsi="Aptos"/>
          <w:b w:val="0"/>
          <w:color w:val="4B5563"/>
          <w:sz w:val="22"/>
        </w:rPr>
        <w:t>Mobile Legends: Bang Bang Game Matcher and Marketplace Platform with Mock Escrow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rFonts w:ascii="Aptos" w:hAnsi="Aptos"/>
                <w:b/>
                <w:color w:val="5A4100"/>
                <w:sz w:val="21"/>
              </w:rPr>
              <w:t>Important: mock escrow is a university demo workflow only. It is not real payment escrow.</w:t>
            </w:r>
          </w:p>
        </w:tc>
      </w:tr>
    </w:tbl>
    <w:p/>
    <w:p>
      <w:pPr>
        <w:pStyle w:val="Heading1"/>
        <w:spacing w:before="160" w:after="80"/>
      </w:pPr>
      <w:r>
        <w:t>Project Title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Mobile Legends: Bang Bang Game Matcher and Marketplace Platform with Mock Escrow Workflow</w:t>
      </w:r>
    </w:p>
    <w:p>
      <w:pPr>
        <w:pStyle w:val="Heading1"/>
        <w:spacing w:before="160" w:after="80"/>
      </w:pPr>
      <w:r>
        <w:t>Purpose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This project demonstrates a full-stack gaming platform focused on Mobile Legends: Bang Bang. It helps players find better teammates and lets users buy or sell MLBB-related services or digital products through a mock escrow workflow.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This is a university practicum demo. The escrow feature is not real payment escrow.</w:t>
      </w:r>
    </w:p>
    <w:p>
      <w:pPr>
        <w:pStyle w:val="Heading1"/>
        <w:spacing w:before="160" w:after="80"/>
      </w:pPr>
      <w:r>
        <w:t>Existing Project Evidence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The submitted code already contained: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React/Vite frontend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Express/TypeScript backend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MongoDB/Mongoose database models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JWT authentication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User roles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Marketplace products, cart, checkout, and orders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Matchmaking, match requests, matches, and chat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Seller and admin pages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Seed data and tests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The redesign improved these existing parts instead of rewriting the project from zero.</w:t>
      </w:r>
    </w:p>
    <w:p>
      <w:pPr>
        <w:pStyle w:val="Heading1"/>
        <w:spacing w:before="160" w:after="80"/>
      </w:pPr>
      <w:r>
        <w:t>Main Features</w:t>
      </w:r>
    </w:p>
    <w:p>
      <w:pPr>
        <w:pStyle w:val="Heading2"/>
        <w:spacing w:before="120" w:after="40"/>
      </w:pPr>
      <w:r>
        <w:t>MLBB Matchmaking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Players can find teammates using: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MLBB rank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MLBB role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MLBB lane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language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region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playstyle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availability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trust score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recent activity</w:t>
      </w:r>
    </w:p>
    <w:p>
      <w:pPr>
        <w:pStyle w:val="Heading2"/>
        <w:spacing w:before="120" w:after="40"/>
      </w:pPr>
      <w:r>
        <w:t>Marketplace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Users can browse MLBB listings with: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categories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seller rating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trust score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delivery time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mock escrow badge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product/service type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filters and sorting</w:t>
      </w:r>
    </w:p>
    <w:p>
      <w:pPr>
        <w:pStyle w:val="Heading2"/>
        <w:spacing w:before="120" w:after="40"/>
      </w:pPr>
      <w:r>
        <w:t>Mock Escrow Workflow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The system supports these statuses: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`pending_payment`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`escrow_secured`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`seller_delivering`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`delivered`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`buyer_confirmed`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`released_to_seller`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`disputed`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`refunded_to_buyer`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`cancelled`</w:t>
      </w:r>
    </w:p>
    <w:p>
      <w:pPr>
        <w:pStyle w:val="Heading1"/>
        <w:spacing w:before="160" w:after="80"/>
      </w:pPr>
      <w:r>
        <w:t>Demo Accounts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Admin: `admin@gamematcher.gg` / `Password123!`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Seller: `seller@gamematcher.gg` / `Password123!`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User: `user@gamematcher.gg` / `Password123!`</w:t>
      </w:r>
    </w:p>
    <w:p>
      <w:pPr>
        <w:pStyle w:val="Heading1"/>
        <w:spacing w:before="160" w:after="80"/>
      </w:pPr>
      <w:r>
        <w:t>Architecture Diagram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D7E3F0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User["Browser User"] --&gt; React["React + Vite Client"]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React --&gt; API["Express API"]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React --&gt; Socket["Socket.IO Client"]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API --&gt; Mongo["MongoDB"]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API --&gt; Auth["JWT + Role Middleware"]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API --&gt; Zod["Zod Validation"]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Socket --&gt; IOServer["Socket.IO Server"]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IOServer --&gt; Mongo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API --&gt; Routes["Auth, Matcher, Market, Admin, Chat Routes"]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Routes --&gt; Models["Mongoose Models"]</w:t>
            </w:r>
          </w:p>
        </w:tc>
      </w:tr>
    </w:tbl>
    <w:p/>
    <w:p>
      <w:pPr>
        <w:pStyle w:val="Heading1"/>
        <w:spacing w:before="160" w:after="80"/>
      </w:pPr>
      <w:r>
        <w:t>ERD Diagram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D7E3F0"/>
                <w:sz w:val="17"/>
              </w:rPr>
              <w:t>erDiagram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MATCH_REQUEST : sends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MATCH_REQUEST : receives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MATCH : participates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PRODUCT : sells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||--|| CART : owns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ORDER : buys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REVIEW : writes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REPORT : submits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||--o{ NOTIFICATION : receives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PRODUCT ||--o{ ORDER_ITEM : purchased_as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ORDER ||--o{ ORDER_ITEM : contains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ORDER ||--o{ STATUS_HISTORY : records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MATCH ||--|| CHAT_ROOM : creates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CHAT_ROOM ||--o{ MESSAGE : contains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USER {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username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email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role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mlbbRole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mlbbLane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availability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number trustScore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PRODUCT {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title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category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listingType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number price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number deliveryTimeHours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boolean escrowEligible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ORDER {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escrowStatus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paymentStatusMock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string fulfillmentStatus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  number total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}</w:t>
            </w:r>
          </w:p>
        </w:tc>
      </w:tr>
    </w:tbl>
    <w:p/>
    <w:p>
      <w:pPr>
        <w:pStyle w:val="Heading1"/>
        <w:spacing w:before="160" w:after="80"/>
      </w:pPr>
      <w:r>
        <w:t>Matchmaking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D7E3F0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A["User opens Squad Finder"] --&gt; B["Selects MLBB filters"]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B --&gt; C["API loads candidates who play MLBB"]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C --&gt; D["Score rank proximity"]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 --&gt; E["Score role and lane fit"]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 --&gt; F["Score region, language, mode, playstyle"]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F --&gt; G["Score availability, trust, activity"]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G --&gt; H["Sort by total score"]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H --&gt; I["UI shows suggestions and score breakdown"]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I --&gt; J["User sends match request"]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J --&gt; K["Target accepts or declines"]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K --&gt; L["Accepted request creates match and chat room"]</w:t>
            </w:r>
          </w:p>
        </w:tc>
      </w:tr>
    </w:tbl>
    <w:p/>
    <w:p>
      <w:pPr>
        <w:pStyle w:val="Heading1"/>
        <w:spacing w:before="160" w:after="80"/>
      </w:pPr>
      <w:r>
        <w:t>Marketplace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D7E3F0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A["Buyer opens Marketplace"] --&gt; B["Filter by category, delivery, rating, escrow badge"]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B --&gt; C["Open MLBB listing"]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C --&gt; D["Add to cart"]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 --&gt; E["Mock escrow checkout"]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 --&gt; F["Order created"]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F --&gt; G["Seller notified"]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G --&gt; H["Seller dashboard handles delivery"]</w:t>
            </w:r>
          </w:p>
        </w:tc>
      </w:tr>
    </w:tbl>
    <w:p/>
    <w:p>
      <w:pPr>
        <w:pStyle w:val="Heading1"/>
        <w:spacing w:before="160" w:after="80"/>
      </w:pPr>
      <w:r>
        <w:t>Escrow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D7E3F0"/>
                <w:sz w:val="17"/>
              </w:rPr>
              <w:t>stateDiagram-v2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[*] --&gt; pending_payment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pending_payment --&gt; escrow_secured: mock checkout secures funds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escrow_secured --&gt; seller_delivering: seller starts delivery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seller_delivering --&gt; delivered: seller marks delivered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escrow_secured --&gt; delivered: seller marks delivered directly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delivered --&gt; buyer_confirmed: buyer confirms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buyer_confirmed --&gt; released_to_seller: admin releases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delivered --&gt; disputed: buyer disputes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seller_delivering --&gt; disputed: buyer disputes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escrow_secured --&gt; disputed: buyer disputes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disputed --&gt; released_to_seller: admin resolves release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disputed --&gt; refunded_to_buyer: admin resolves refund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escrow_secured --&gt; cancelled: buyer cancels before delivery</w:t>
            </w:r>
            <w:r>
              <w:br/>
            </w:r>
            <w:r>
              <w:rPr>
                <w:rFonts w:ascii="Consolas" w:hAnsi="Consolas"/>
                <w:b w:val="0"/>
                <w:color w:val="D7E3F0"/>
                <w:sz w:val="17"/>
              </w:rPr>
              <w:t xml:space="preserve">  escrow_secured --&gt; refunded_to_buyer: admin refunds</w:t>
            </w:r>
          </w:p>
        </w:tc>
      </w:tr>
    </w:tbl>
    <w:p/>
    <w:p>
      <w:pPr>
        <w:pStyle w:val="Heading1"/>
        <w:spacing w:before="160" w:after="80"/>
      </w:pPr>
      <w:r>
        <w:t>Security Review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The project improves security through: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JWT protected routes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role-based access control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seller ownership checks on seller order actions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buyer ownership checks on buyer order actions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admin-only release/refund/dispute resolution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Zod validation for request bodies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ObjectId validation for marketplace route parameters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MongoDB indexes for common query paths</w:t>
      </w:r>
    </w:p>
    <w:p>
      <w:pPr>
        <w:pStyle w:val="Heading1"/>
        <w:spacing w:before="160" w:after="80"/>
      </w:pPr>
      <w:r>
        <w:t>Limitations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Mock escrow is not real escrow.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No real payment gateway is connected.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No regulated fund custody exists.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Trust score is demo data.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MLBB profile data is user-entered, not officially verified.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Delivery proof upload is not implemented.</w:t>
      </w:r>
    </w:p>
    <w:p>
      <w:pPr>
        <w:pStyle w:val="Heading1"/>
        <w:spacing w:before="160" w:after="80"/>
      </w:pPr>
      <w:r>
        <w:t>Future Improvements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Integrate a real payment provider after legal/compliance review.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Add verified seller onboarding.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Add delivery proof uploads.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Add dispute evidence and admin audit export.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Add rate limiting and abuse monitoring.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Tune matchmaking with accepted match outcomes.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7"/>
          <w:sz w:val="21"/>
        </w:rPr>
        <w:t>Add official MLBB profile verification if an approved API is available.</w:t>
      </w:r>
    </w:p>
    <w:p>
      <w:pPr>
        <w:pStyle w:val="Heading1"/>
        <w:spacing w:before="160" w:after="80"/>
      </w:pPr>
      <w:r>
        <w:t>Final Explanation For Teacher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This project demonstrates how an existing game matcher and marketplace can be redesigned into an MLBB-specific platform. The technical focus is on practical full-stack engineering: schema design, API validation, route security, role-based workflows, UI redesign, seed data, and automated tests.</w:t>
      </w:r>
    </w:p>
    <w:p>
      <w:pPr>
        <w:spacing w:after="120" w:line="259" w:lineRule="auto"/>
      </w:pPr>
      <w:r>
        <w:rPr>
          <w:rFonts w:ascii="Aptos" w:hAnsi="Aptos"/>
          <w:b w:val="0"/>
          <w:color w:val="1F2937"/>
          <w:sz w:val="21"/>
        </w:rPr>
        <w:t>The mock escrow workflow is intentionally labeled as a simulation. It is valuable for a university project because it demonstrates order state management and role separation without pretending to be a real financial escrow system.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MLBB Nexus | University Practicum Demo | Mock escrow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