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CCA37" w14:textId="77777777" w:rsidR="00C167B7" w:rsidRDefault="007B16AC" w:rsidP="00C167B7">
      <w:pPr>
        <w:jc w:val="center"/>
        <w:rPr>
          <w:color w:val="FF0000"/>
          <w:sz w:val="44"/>
          <w:szCs w:val="44"/>
        </w:rPr>
      </w:pPr>
      <w:r w:rsidRPr="007B16AC">
        <w:rPr>
          <w:color w:val="FF0000"/>
          <w:sz w:val="44"/>
          <w:szCs w:val="44"/>
        </w:rPr>
        <w:t>Blockchain Based Accounts Payable Platform for Goods Trade</w:t>
      </w:r>
      <w:r w:rsidR="00C167B7">
        <w:rPr>
          <w:color w:val="FF0000"/>
          <w:sz w:val="44"/>
          <w:szCs w:val="44"/>
        </w:rPr>
        <w:br/>
      </w:r>
    </w:p>
    <w:p w14:paraId="2E2689C8" w14:textId="77777777" w:rsidR="00C167B7" w:rsidRPr="00B53FDE" w:rsidRDefault="00C167B7" w:rsidP="00C167B7">
      <w:pPr>
        <w:rPr>
          <w:color w:val="FF0000"/>
          <w:sz w:val="36"/>
          <w:szCs w:val="36"/>
        </w:rPr>
      </w:pPr>
      <w:r w:rsidRPr="00B53FDE">
        <w:rPr>
          <w:color w:val="FF0000"/>
          <w:sz w:val="36"/>
          <w:szCs w:val="36"/>
        </w:rPr>
        <w:t>ABSTRACT</w:t>
      </w:r>
    </w:p>
    <w:p w14:paraId="1780836B" w14:textId="77777777" w:rsidR="00C167B7" w:rsidRDefault="00C167B7" w:rsidP="00C167B7">
      <w:pPr>
        <w:spacing w:before="18"/>
        <w:ind w:left="2160" w:right="1855"/>
        <w:rPr>
          <w:b/>
          <w:spacing w:val="2"/>
          <w:sz w:val="32"/>
          <w:szCs w:val="32"/>
        </w:rPr>
      </w:pPr>
    </w:p>
    <w:p w14:paraId="383E5778" w14:textId="77777777" w:rsidR="00C167B7" w:rsidRPr="00924888" w:rsidRDefault="00C167B7" w:rsidP="00C167B7">
      <w:pPr>
        <w:spacing w:before="18" w:line="360" w:lineRule="auto"/>
        <w:ind w:left="2160" w:right="1855"/>
        <w:jc w:val="both"/>
        <w:rPr>
          <w:sz w:val="28"/>
          <w:szCs w:val="28"/>
        </w:rPr>
      </w:pPr>
    </w:p>
    <w:p w14:paraId="4AAE67E4" w14:textId="77777777" w:rsidR="00C167B7" w:rsidRPr="00484119" w:rsidRDefault="00866E53" w:rsidP="00484119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3F2020">
        <w:rPr>
          <w:rFonts w:eastAsiaTheme="minorHAnsi"/>
          <w:sz w:val="28"/>
          <w:szCs w:val="28"/>
        </w:rPr>
        <w:t>Goods trade is a supply chain transaction that</w:t>
      </w:r>
      <w:r w:rsidR="00484119">
        <w:rPr>
          <w:rFonts w:eastAsiaTheme="minorHAnsi"/>
          <w:sz w:val="28"/>
          <w:szCs w:val="28"/>
        </w:rPr>
        <w:t xml:space="preserve"> </w:t>
      </w:r>
      <w:r w:rsidRPr="003F2020">
        <w:rPr>
          <w:rFonts w:eastAsiaTheme="minorHAnsi"/>
          <w:sz w:val="28"/>
          <w:szCs w:val="28"/>
        </w:rPr>
        <w:t>involves shippers buying goods from suppliers and carriers</w:t>
      </w:r>
      <w:r w:rsidR="00484119">
        <w:rPr>
          <w:rFonts w:eastAsiaTheme="minorHAnsi"/>
          <w:sz w:val="28"/>
          <w:szCs w:val="28"/>
        </w:rPr>
        <w:t xml:space="preserve"> </w:t>
      </w:r>
      <w:r w:rsidRPr="003F2020">
        <w:rPr>
          <w:rFonts w:eastAsiaTheme="minorHAnsi"/>
          <w:sz w:val="28"/>
          <w:szCs w:val="28"/>
        </w:rPr>
        <w:t>providing goods transportation. Various business documents like</w:t>
      </w:r>
      <w:r w:rsidR="00484119">
        <w:rPr>
          <w:rFonts w:eastAsiaTheme="minorHAnsi"/>
          <w:sz w:val="28"/>
          <w:szCs w:val="28"/>
        </w:rPr>
        <w:t xml:space="preserve"> </w:t>
      </w:r>
      <w:r w:rsidRPr="003F2020">
        <w:rPr>
          <w:rFonts w:eastAsiaTheme="minorHAnsi"/>
          <w:sz w:val="28"/>
          <w:szCs w:val="28"/>
        </w:rPr>
        <w:t>purchase order, despatch advice, invoices, and receive advice</w:t>
      </w:r>
      <w:r w:rsidR="00484119">
        <w:rPr>
          <w:rFonts w:eastAsiaTheme="minorHAnsi"/>
          <w:sz w:val="28"/>
          <w:szCs w:val="28"/>
        </w:rPr>
        <w:t xml:space="preserve"> </w:t>
      </w:r>
      <w:r w:rsidRPr="003F2020">
        <w:rPr>
          <w:rFonts w:eastAsiaTheme="minorHAnsi"/>
          <w:sz w:val="28"/>
          <w:szCs w:val="28"/>
        </w:rPr>
        <w:t>get exchanged among the trade participants during any trade</w:t>
      </w:r>
      <w:r w:rsidR="00484119">
        <w:rPr>
          <w:rFonts w:eastAsiaTheme="minorHAnsi"/>
          <w:sz w:val="28"/>
          <w:szCs w:val="28"/>
        </w:rPr>
        <w:t xml:space="preserve"> </w:t>
      </w:r>
      <w:r w:rsidRPr="003F2020">
        <w:rPr>
          <w:rFonts w:eastAsiaTheme="minorHAnsi"/>
          <w:sz w:val="28"/>
          <w:szCs w:val="28"/>
        </w:rPr>
        <w:t>transaction. Similarly, various business processes like freight</w:t>
      </w:r>
      <w:r w:rsidR="00484119">
        <w:rPr>
          <w:rFonts w:eastAsiaTheme="minorHAnsi"/>
          <w:sz w:val="28"/>
          <w:szCs w:val="28"/>
        </w:rPr>
        <w:t xml:space="preserve"> </w:t>
      </w:r>
      <w:r w:rsidRPr="003F2020">
        <w:rPr>
          <w:rFonts w:eastAsiaTheme="minorHAnsi"/>
          <w:sz w:val="28"/>
          <w:szCs w:val="28"/>
        </w:rPr>
        <w:t>transport, invoice generation, goods receiving, invoice processing,</w:t>
      </w:r>
      <w:r w:rsidR="00484119">
        <w:rPr>
          <w:rFonts w:eastAsiaTheme="minorHAnsi"/>
          <w:sz w:val="28"/>
          <w:szCs w:val="28"/>
        </w:rPr>
        <w:t xml:space="preserve"> </w:t>
      </w:r>
      <w:r w:rsidRPr="003F2020">
        <w:rPr>
          <w:rFonts w:eastAsiaTheme="minorHAnsi"/>
          <w:sz w:val="28"/>
          <w:szCs w:val="28"/>
        </w:rPr>
        <w:t>and payment processing get executed by the participants in</w:t>
      </w:r>
      <w:r w:rsidR="00484119">
        <w:rPr>
          <w:rFonts w:eastAsiaTheme="minorHAnsi"/>
          <w:sz w:val="28"/>
          <w:szCs w:val="28"/>
        </w:rPr>
        <w:t xml:space="preserve"> </w:t>
      </w:r>
      <w:r w:rsidRPr="003F2020">
        <w:rPr>
          <w:rFonts w:eastAsiaTheme="minorHAnsi"/>
          <w:sz w:val="28"/>
          <w:szCs w:val="28"/>
        </w:rPr>
        <w:t>a trade transaction. Discrepancy during the execution of any</w:t>
      </w:r>
      <w:r w:rsidR="00484119">
        <w:rPr>
          <w:rFonts w:eastAsiaTheme="minorHAnsi"/>
          <w:sz w:val="28"/>
          <w:szCs w:val="28"/>
        </w:rPr>
        <w:t xml:space="preserve"> </w:t>
      </w:r>
      <w:r w:rsidRPr="003F2020">
        <w:rPr>
          <w:rFonts w:eastAsiaTheme="minorHAnsi"/>
          <w:sz w:val="28"/>
          <w:szCs w:val="28"/>
        </w:rPr>
        <w:t>of these processes leads to disputes between the participants</w:t>
      </w:r>
      <w:r w:rsidR="00484119">
        <w:rPr>
          <w:rFonts w:eastAsiaTheme="minorHAnsi"/>
          <w:sz w:val="28"/>
          <w:szCs w:val="28"/>
        </w:rPr>
        <w:t xml:space="preserve"> </w:t>
      </w:r>
      <w:r w:rsidRPr="003F2020">
        <w:rPr>
          <w:rFonts w:eastAsiaTheme="minorHAnsi"/>
          <w:sz w:val="28"/>
          <w:szCs w:val="28"/>
        </w:rPr>
        <w:t>involved, and the time consumed in resolving the disputes causes</w:t>
      </w:r>
      <w:r w:rsidR="00484119">
        <w:rPr>
          <w:rFonts w:eastAsiaTheme="minorHAnsi"/>
          <w:sz w:val="28"/>
          <w:szCs w:val="28"/>
        </w:rPr>
        <w:t xml:space="preserve"> </w:t>
      </w:r>
      <w:r w:rsidRPr="003F2020">
        <w:rPr>
          <w:rFonts w:eastAsiaTheme="minorHAnsi"/>
          <w:sz w:val="28"/>
          <w:szCs w:val="28"/>
        </w:rPr>
        <w:t>a delay in the process execution resulting in cost overhead for</w:t>
      </w:r>
      <w:r w:rsidR="00484119">
        <w:rPr>
          <w:rFonts w:eastAsiaTheme="minorHAnsi"/>
          <w:sz w:val="28"/>
          <w:szCs w:val="28"/>
        </w:rPr>
        <w:t xml:space="preserve"> </w:t>
      </w:r>
      <w:r w:rsidRPr="003F2020">
        <w:rPr>
          <w:rFonts w:eastAsiaTheme="minorHAnsi"/>
          <w:sz w:val="28"/>
          <w:szCs w:val="28"/>
        </w:rPr>
        <w:t>all the participants involved. Shippers are issued invoices from</w:t>
      </w:r>
      <w:r w:rsidR="00484119">
        <w:rPr>
          <w:rFonts w:eastAsiaTheme="minorHAnsi"/>
          <w:sz w:val="28"/>
          <w:szCs w:val="28"/>
        </w:rPr>
        <w:t xml:space="preserve"> </w:t>
      </w:r>
      <w:r w:rsidRPr="003F2020">
        <w:rPr>
          <w:rFonts w:eastAsiaTheme="minorHAnsi"/>
          <w:sz w:val="28"/>
          <w:szCs w:val="28"/>
        </w:rPr>
        <w:t>suppliers for the goods provided and from carriers for goods</w:t>
      </w:r>
      <w:r w:rsidR="00484119">
        <w:rPr>
          <w:rFonts w:eastAsiaTheme="minorHAnsi"/>
          <w:sz w:val="28"/>
          <w:szCs w:val="28"/>
        </w:rPr>
        <w:t xml:space="preserve"> </w:t>
      </w:r>
      <w:r w:rsidRPr="003F2020">
        <w:rPr>
          <w:rFonts w:eastAsiaTheme="minorHAnsi"/>
          <w:sz w:val="28"/>
          <w:szCs w:val="28"/>
        </w:rPr>
        <w:t>transportation. The shipper carries out goods receiving and</w:t>
      </w:r>
      <w:r w:rsidR="00484119">
        <w:rPr>
          <w:rFonts w:eastAsiaTheme="minorHAnsi"/>
          <w:sz w:val="28"/>
          <w:szCs w:val="28"/>
        </w:rPr>
        <w:t xml:space="preserve"> </w:t>
      </w:r>
      <w:r w:rsidRPr="003F2020">
        <w:rPr>
          <w:rFonts w:eastAsiaTheme="minorHAnsi"/>
          <w:sz w:val="28"/>
          <w:szCs w:val="28"/>
        </w:rPr>
        <w:t>invoice processing before proceeding to payment processing of</w:t>
      </w:r>
      <w:r w:rsidR="00484119">
        <w:rPr>
          <w:rFonts w:eastAsiaTheme="minorHAnsi"/>
          <w:sz w:val="28"/>
          <w:szCs w:val="28"/>
        </w:rPr>
        <w:t xml:space="preserve"> </w:t>
      </w:r>
      <w:r w:rsidRPr="003F2020">
        <w:rPr>
          <w:rFonts w:eastAsiaTheme="minorHAnsi"/>
          <w:sz w:val="28"/>
          <w:szCs w:val="28"/>
        </w:rPr>
        <w:t>bills for suppliers and carriers, where invoice processing includes</w:t>
      </w:r>
      <w:r w:rsidR="00484119">
        <w:rPr>
          <w:rFonts w:eastAsiaTheme="minorHAnsi"/>
          <w:sz w:val="28"/>
          <w:szCs w:val="28"/>
        </w:rPr>
        <w:t xml:space="preserve"> </w:t>
      </w:r>
      <w:r w:rsidRPr="003F2020">
        <w:rPr>
          <w:rFonts w:eastAsiaTheme="minorHAnsi"/>
          <w:sz w:val="28"/>
          <w:szCs w:val="28"/>
        </w:rPr>
        <w:t>tasks like processing claims and adjusting the payments. Goods</w:t>
      </w:r>
      <w:r w:rsidR="00484119">
        <w:rPr>
          <w:rFonts w:eastAsiaTheme="minorHAnsi"/>
          <w:sz w:val="28"/>
          <w:szCs w:val="28"/>
        </w:rPr>
        <w:t xml:space="preserve"> </w:t>
      </w:r>
      <w:r w:rsidRPr="003F2020">
        <w:rPr>
          <w:rFonts w:eastAsiaTheme="minorHAnsi"/>
          <w:sz w:val="28"/>
          <w:szCs w:val="28"/>
        </w:rPr>
        <w:t>receiving involves verification of received goods by Shipper’s</w:t>
      </w:r>
      <w:r w:rsidR="00484119">
        <w:rPr>
          <w:rFonts w:eastAsiaTheme="minorHAnsi"/>
          <w:sz w:val="28"/>
          <w:szCs w:val="28"/>
        </w:rPr>
        <w:t xml:space="preserve"> </w:t>
      </w:r>
      <w:r w:rsidRPr="003F2020">
        <w:rPr>
          <w:rFonts w:eastAsiaTheme="minorHAnsi"/>
          <w:sz w:val="28"/>
          <w:szCs w:val="28"/>
        </w:rPr>
        <w:t>receiving team. Processing claims and adjusting the payments</w:t>
      </w:r>
      <w:r w:rsidR="00484119">
        <w:rPr>
          <w:rFonts w:eastAsiaTheme="minorHAnsi"/>
          <w:sz w:val="28"/>
          <w:szCs w:val="28"/>
        </w:rPr>
        <w:t xml:space="preserve"> </w:t>
      </w:r>
      <w:r w:rsidRPr="003F2020">
        <w:rPr>
          <w:rFonts w:eastAsiaTheme="minorHAnsi"/>
          <w:sz w:val="28"/>
          <w:szCs w:val="28"/>
        </w:rPr>
        <w:t>are carried out by Shipper’s accounts payable team, which in</w:t>
      </w:r>
      <w:r w:rsidR="00484119">
        <w:rPr>
          <w:rFonts w:eastAsiaTheme="minorHAnsi"/>
          <w:sz w:val="28"/>
          <w:szCs w:val="28"/>
        </w:rPr>
        <w:t xml:space="preserve"> </w:t>
      </w:r>
      <w:r w:rsidRPr="003F2020">
        <w:rPr>
          <w:rFonts w:eastAsiaTheme="minorHAnsi"/>
          <w:sz w:val="28"/>
          <w:szCs w:val="28"/>
        </w:rPr>
        <w:t>turn is verified by the accounts receivable teams of suppliers</w:t>
      </w:r>
      <w:r w:rsidR="00484119">
        <w:rPr>
          <w:rFonts w:eastAsiaTheme="minorHAnsi"/>
          <w:sz w:val="28"/>
          <w:szCs w:val="28"/>
        </w:rPr>
        <w:t xml:space="preserve"> </w:t>
      </w:r>
      <w:r w:rsidRPr="003F2020">
        <w:rPr>
          <w:rFonts w:eastAsiaTheme="minorHAnsi"/>
          <w:sz w:val="28"/>
          <w:szCs w:val="28"/>
        </w:rPr>
        <w:t>and carriers. This paper presents a blockchain-based accounts</w:t>
      </w:r>
      <w:r w:rsidR="00484119">
        <w:rPr>
          <w:rFonts w:eastAsiaTheme="minorHAnsi"/>
          <w:sz w:val="28"/>
          <w:szCs w:val="28"/>
        </w:rPr>
        <w:t xml:space="preserve"> </w:t>
      </w:r>
      <w:r w:rsidRPr="003F2020">
        <w:rPr>
          <w:rFonts w:eastAsiaTheme="minorHAnsi"/>
          <w:sz w:val="28"/>
          <w:szCs w:val="28"/>
        </w:rPr>
        <w:t>payable system for shippers, which generates claims for deficiency</w:t>
      </w:r>
      <w:r w:rsidR="00484119">
        <w:rPr>
          <w:rFonts w:eastAsiaTheme="minorHAnsi"/>
          <w:sz w:val="28"/>
          <w:szCs w:val="28"/>
        </w:rPr>
        <w:t xml:space="preserve"> </w:t>
      </w:r>
      <w:r w:rsidRPr="003F2020">
        <w:rPr>
          <w:rFonts w:eastAsiaTheme="minorHAnsi"/>
          <w:sz w:val="28"/>
          <w:szCs w:val="28"/>
        </w:rPr>
        <w:t>in the goods received and accordingly adjusts the payment in the</w:t>
      </w:r>
      <w:r w:rsidR="00484119">
        <w:rPr>
          <w:rFonts w:eastAsiaTheme="minorHAnsi"/>
          <w:sz w:val="28"/>
          <w:szCs w:val="28"/>
        </w:rPr>
        <w:t xml:space="preserve"> </w:t>
      </w:r>
      <w:r w:rsidRPr="003F2020">
        <w:rPr>
          <w:rFonts w:eastAsiaTheme="minorHAnsi"/>
          <w:sz w:val="28"/>
          <w:szCs w:val="28"/>
        </w:rPr>
        <w:t>bills for suppliers and carriers. Primary motivations for these</w:t>
      </w:r>
      <w:r w:rsidR="00484119">
        <w:rPr>
          <w:rFonts w:eastAsiaTheme="minorHAnsi"/>
          <w:sz w:val="28"/>
          <w:szCs w:val="28"/>
        </w:rPr>
        <w:t xml:space="preserve"> </w:t>
      </w:r>
      <w:r w:rsidRPr="003F2020">
        <w:rPr>
          <w:rFonts w:eastAsiaTheme="minorHAnsi"/>
          <w:sz w:val="28"/>
          <w:szCs w:val="28"/>
        </w:rPr>
        <w:t>supply chain organizations to adopt blockchain-based accounts</w:t>
      </w:r>
      <w:r w:rsidR="00484119">
        <w:rPr>
          <w:rFonts w:eastAsiaTheme="minorHAnsi"/>
          <w:sz w:val="28"/>
          <w:szCs w:val="28"/>
        </w:rPr>
        <w:t xml:space="preserve"> </w:t>
      </w:r>
      <w:r w:rsidRPr="003F2020">
        <w:rPr>
          <w:rFonts w:eastAsiaTheme="minorHAnsi"/>
          <w:sz w:val="28"/>
          <w:szCs w:val="28"/>
        </w:rPr>
        <w:t>payable systems are to eliminate the process redundancies (accounts</w:t>
      </w:r>
      <w:r w:rsidR="00484119">
        <w:rPr>
          <w:rFonts w:eastAsiaTheme="minorHAnsi"/>
          <w:sz w:val="28"/>
          <w:szCs w:val="28"/>
        </w:rPr>
        <w:t xml:space="preserve"> </w:t>
      </w:r>
      <w:r w:rsidRPr="003F2020">
        <w:rPr>
          <w:rFonts w:eastAsiaTheme="minorHAnsi"/>
          <w:sz w:val="28"/>
          <w:szCs w:val="28"/>
        </w:rPr>
        <w:t xml:space="preserve">payable vs. accounts receivable), to reduce the number of </w:t>
      </w:r>
      <w:r w:rsidR="00E73BA6" w:rsidRPr="003F2020">
        <w:rPr>
          <w:rFonts w:eastAsiaTheme="minorHAnsi"/>
          <w:sz w:val="28"/>
          <w:szCs w:val="28"/>
        </w:rPr>
        <w:t xml:space="preserve"> </w:t>
      </w:r>
      <w:r w:rsidR="00F935BD" w:rsidRPr="003F2020">
        <w:rPr>
          <w:rFonts w:eastAsiaTheme="minorHAnsi"/>
          <w:sz w:val="28"/>
          <w:szCs w:val="28"/>
        </w:rPr>
        <w:t>disputes among the transacting participants, to reduce the dispute</w:t>
      </w:r>
      <w:r w:rsidR="00484119">
        <w:rPr>
          <w:rFonts w:eastAsiaTheme="minorHAnsi"/>
          <w:sz w:val="28"/>
          <w:szCs w:val="28"/>
        </w:rPr>
        <w:t xml:space="preserve"> </w:t>
      </w:r>
      <w:r w:rsidR="00F935BD" w:rsidRPr="003F2020">
        <w:rPr>
          <w:rFonts w:eastAsiaTheme="minorHAnsi"/>
          <w:sz w:val="28"/>
          <w:szCs w:val="28"/>
        </w:rPr>
        <w:t xml:space="preserve">resolution time, and to accelerate </w:t>
      </w:r>
      <w:r w:rsidR="00F935BD" w:rsidRPr="003F2020">
        <w:rPr>
          <w:rFonts w:eastAsiaTheme="minorHAnsi"/>
          <w:sz w:val="28"/>
          <w:szCs w:val="28"/>
        </w:rPr>
        <w:lastRenderedPageBreak/>
        <w:t>the accounts payable processes</w:t>
      </w:r>
      <w:r w:rsidR="00484119">
        <w:rPr>
          <w:rFonts w:eastAsiaTheme="minorHAnsi"/>
          <w:sz w:val="28"/>
          <w:szCs w:val="28"/>
        </w:rPr>
        <w:t xml:space="preserve"> </w:t>
      </w:r>
      <w:r w:rsidR="00F935BD" w:rsidRPr="003F2020">
        <w:rPr>
          <w:rFonts w:eastAsiaTheme="minorHAnsi"/>
          <w:sz w:val="28"/>
          <w:szCs w:val="28"/>
        </w:rPr>
        <w:t>via optimizations in the claims generation and blockchain-based</w:t>
      </w:r>
      <w:r w:rsidR="00484119">
        <w:rPr>
          <w:rFonts w:eastAsiaTheme="minorHAnsi"/>
          <w:sz w:val="28"/>
          <w:szCs w:val="28"/>
        </w:rPr>
        <w:t xml:space="preserve"> </w:t>
      </w:r>
      <w:r w:rsidR="00F935BD" w:rsidRPr="003F2020">
        <w:rPr>
          <w:rFonts w:eastAsiaTheme="minorHAnsi"/>
          <w:sz w:val="28"/>
          <w:szCs w:val="28"/>
        </w:rPr>
        <w:t>dispute reconciliation</w:t>
      </w:r>
      <w:r w:rsidR="00F935BD">
        <w:rPr>
          <w:rFonts w:ascii="NimbusRomNo9L-Medi" w:eastAsiaTheme="minorHAnsi" w:hAnsi="NimbusRomNo9L-Medi" w:cs="NimbusRomNo9L-Medi"/>
          <w:sz w:val="18"/>
          <w:szCs w:val="18"/>
        </w:rPr>
        <w:t>.</w:t>
      </w:r>
    </w:p>
    <w:p w14:paraId="1FD472BE" w14:textId="77777777" w:rsidR="003B71D1" w:rsidRDefault="003B71D1" w:rsidP="00C167B7">
      <w:pPr>
        <w:spacing w:line="280" w:lineRule="exact"/>
        <w:rPr>
          <w:sz w:val="28"/>
          <w:szCs w:val="28"/>
        </w:rPr>
      </w:pPr>
    </w:p>
    <w:p w14:paraId="34429F7E" w14:textId="77777777" w:rsidR="003B71D1" w:rsidRDefault="003B71D1" w:rsidP="00C167B7">
      <w:pPr>
        <w:spacing w:line="280" w:lineRule="exact"/>
        <w:rPr>
          <w:sz w:val="28"/>
          <w:szCs w:val="28"/>
        </w:rPr>
      </w:pPr>
    </w:p>
    <w:p w14:paraId="7AED6EA6" w14:textId="77777777" w:rsidR="003B71D1" w:rsidRDefault="003B71D1" w:rsidP="00C167B7">
      <w:pPr>
        <w:spacing w:line="280" w:lineRule="exact"/>
        <w:rPr>
          <w:sz w:val="28"/>
          <w:szCs w:val="28"/>
        </w:rPr>
      </w:pPr>
    </w:p>
    <w:p w14:paraId="01BADA42" w14:textId="77777777" w:rsidR="00C167B7" w:rsidRDefault="00C167B7" w:rsidP="00C167B7">
      <w:pPr>
        <w:spacing w:line="280" w:lineRule="exact"/>
        <w:rPr>
          <w:sz w:val="28"/>
          <w:szCs w:val="28"/>
        </w:rPr>
      </w:pPr>
    </w:p>
    <w:p w14:paraId="7853C481" w14:textId="77777777" w:rsidR="00C167B7" w:rsidRPr="00425B7E" w:rsidRDefault="00C167B7" w:rsidP="00C167B7">
      <w:pPr>
        <w:ind w:left="104" w:right="7217"/>
        <w:jc w:val="both"/>
        <w:rPr>
          <w:color w:val="FF0000"/>
          <w:sz w:val="24"/>
          <w:szCs w:val="24"/>
          <w:u w:val="single"/>
        </w:rPr>
      </w:pPr>
      <w:r w:rsidRPr="00425B7E">
        <w:rPr>
          <w:b/>
          <w:color w:val="FF0000"/>
          <w:sz w:val="24"/>
          <w:szCs w:val="24"/>
          <w:u w:val="single"/>
        </w:rPr>
        <w:t>EXIS</w:t>
      </w:r>
      <w:r w:rsidRPr="00425B7E">
        <w:rPr>
          <w:b/>
          <w:color w:val="FF0000"/>
          <w:spacing w:val="1"/>
          <w:sz w:val="24"/>
          <w:szCs w:val="24"/>
          <w:u w:val="single"/>
        </w:rPr>
        <w:t>T</w:t>
      </w:r>
      <w:r w:rsidRPr="00425B7E">
        <w:rPr>
          <w:b/>
          <w:color w:val="FF0000"/>
          <w:sz w:val="24"/>
          <w:szCs w:val="24"/>
          <w:u w:val="single"/>
        </w:rPr>
        <w:t>ING</w:t>
      </w:r>
      <w:r w:rsidRPr="00425B7E">
        <w:rPr>
          <w:b/>
          <w:color w:val="FF0000"/>
          <w:spacing w:val="-2"/>
          <w:sz w:val="24"/>
          <w:szCs w:val="24"/>
          <w:u w:val="single"/>
        </w:rPr>
        <w:t xml:space="preserve"> </w:t>
      </w:r>
      <w:r w:rsidRPr="00425B7E">
        <w:rPr>
          <w:b/>
          <w:color w:val="FF0000"/>
          <w:spacing w:val="1"/>
          <w:sz w:val="24"/>
          <w:szCs w:val="24"/>
          <w:u w:val="single"/>
        </w:rPr>
        <w:t>S</w:t>
      </w:r>
      <w:r w:rsidRPr="00425B7E">
        <w:rPr>
          <w:b/>
          <w:color w:val="FF0000"/>
          <w:sz w:val="24"/>
          <w:szCs w:val="24"/>
          <w:u w:val="single"/>
        </w:rPr>
        <w:t>YS</w:t>
      </w:r>
      <w:r w:rsidRPr="00425B7E">
        <w:rPr>
          <w:b/>
          <w:color w:val="FF0000"/>
          <w:spacing w:val="1"/>
          <w:sz w:val="24"/>
          <w:szCs w:val="24"/>
          <w:u w:val="single"/>
        </w:rPr>
        <w:t>T</w:t>
      </w:r>
      <w:r w:rsidRPr="00425B7E">
        <w:rPr>
          <w:b/>
          <w:color w:val="FF0000"/>
          <w:sz w:val="24"/>
          <w:szCs w:val="24"/>
          <w:u w:val="single"/>
        </w:rPr>
        <w:t>EM</w:t>
      </w:r>
    </w:p>
    <w:p w14:paraId="40A6815A" w14:textId="77777777" w:rsidR="00C167B7" w:rsidRPr="00E443E3" w:rsidRDefault="00C167B7" w:rsidP="00C167B7">
      <w:pPr>
        <w:spacing w:before="16" w:line="360" w:lineRule="auto"/>
        <w:jc w:val="both"/>
        <w:rPr>
          <w:sz w:val="28"/>
          <w:szCs w:val="28"/>
        </w:rPr>
      </w:pPr>
    </w:p>
    <w:p w14:paraId="4EBD273F" w14:textId="77777777" w:rsidR="003B420A" w:rsidRPr="00EE2CD8" w:rsidRDefault="00824447" w:rsidP="00EE2CD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EE2CD8">
        <w:rPr>
          <w:rFonts w:eastAsiaTheme="minorHAnsi"/>
          <w:sz w:val="28"/>
          <w:szCs w:val="28"/>
        </w:rPr>
        <w:t>Organizations are innovating products to help digitize various</w:t>
      </w:r>
      <w:r w:rsidR="003B420A" w:rsidRPr="00EE2CD8">
        <w:rPr>
          <w:rFonts w:eastAsiaTheme="minorHAnsi"/>
          <w:sz w:val="28"/>
          <w:szCs w:val="28"/>
        </w:rPr>
        <w:t xml:space="preserve"> </w:t>
      </w:r>
      <w:r w:rsidRPr="00EE2CD8">
        <w:rPr>
          <w:rFonts w:eastAsiaTheme="minorHAnsi"/>
          <w:sz w:val="28"/>
          <w:szCs w:val="28"/>
        </w:rPr>
        <w:t>processes (Figure 1) involved in the goods trade industry.</w:t>
      </w:r>
      <w:r w:rsidR="003B420A" w:rsidRPr="00EE2CD8">
        <w:rPr>
          <w:rFonts w:eastAsiaTheme="minorHAnsi"/>
          <w:sz w:val="28"/>
          <w:szCs w:val="28"/>
        </w:rPr>
        <w:t xml:space="preserve"> </w:t>
      </w:r>
      <w:r w:rsidRPr="00EE2CD8">
        <w:rPr>
          <w:rFonts w:eastAsiaTheme="minorHAnsi"/>
          <w:sz w:val="28"/>
          <w:szCs w:val="28"/>
        </w:rPr>
        <w:t>TradeLens [5] is a solution to provide visibility into the</w:t>
      </w:r>
      <w:r w:rsidR="003B420A" w:rsidRPr="00EE2CD8">
        <w:rPr>
          <w:rFonts w:eastAsiaTheme="minorHAnsi"/>
          <w:sz w:val="28"/>
          <w:szCs w:val="28"/>
        </w:rPr>
        <w:t xml:space="preserve"> </w:t>
      </w:r>
      <w:r w:rsidRPr="00EE2CD8">
        <w:rPr>
          <w:rFonts w:eastAsiaTheme="minorHAnsi"/>
          <w:sz w:val="28"/>
          <w:szCs w:val="28"/>
        </w:rPr>
        <w:t>current status of freight transport underpinned by blockchain</w:t>
      </w:r>
      <w:r w:rsidR="003B420A" w:rsidRPr="00EE2CD8">
        <w:rPr>
          <w:rFonts w:eastAsiaTheme="minorHAnsi"/>
          <w:sz w:val="28"/>
          <w:szCs w:val="28"/>
        </w:rPr>
        <w:t xml:space="preserve"> </w:t>
      </w:r>
      <w:r w:rsidRPr="00EE2CD8">
        <w:rPr>
          <w:rFonts w:eastAsiaTheme="minorHAnsi"/>
          <w:sz w:val="28"/>
          <w:szCs w:val="28"/>
        </w:rPr>
        <w:t>technology. Producing blockchain-based e-invoices for the</w:t>
      </w:r>
      <w:r w:rsidR="003B420A" w:rsidRPr="00EE2CD8">
        <w:rPr>
          <w:rFonts w:eastAsiaTheme="minorHAnsi"/>
          <w:sz w:val="28"/>
          <w:szCs w:val="28"/>
        </w:rPr>
        <w:t xml:space="preserve"> </w:t>
      </w:r>
      <w:r w:rsidRPr="00EE2CD8">
        <w:rPr>
          <w:rFonts w:eastAsiaTheme="minorHAnsi"/>
          <w:sz w:val="28"/>
          <w:szCs w:val="28"/>
        </w:rPr>
        <w:t>freight carriers as part of the invoice generation process got</w:t>
      </w:r>
      <w:r w:rsidR="003B420A" w:rsidRPr="00EE2CD8">
        <w:rPr>
          <w:rFonts w:eastAsiaTheme="minorHAnsi"/>
          <w:sz w:val="28"/>
          <w:szCs w:val="28"/>
        </w:rPr>
        <w:t xml:space="preserve"> </w:t>
      </w:r>
      <w:r w:rsidRPr="00EE2CD8">
        <w:rPr>
          <w:rFonts w:eastAsiaTheme="minorHAnsi"/>
          <w:sz w:val="28"/>
          <w:szCs w:val="28"/>
        </w:rPr>
        <w:t>addressed in [6], [7].</w:t>
      </w:r>
    </w:p>
    <w:p w14:paraId="499775A7" w14:textId="77777777" w:rsidR="003B420A" w:rsidRDefault="003B420A" w:rsidP="002C35A6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14:paraId="5289525F" w14:textId="77777777" w:rsidR="00EE2CD8" w:rsidRPr="00EE2CD8" w:rsidRDefault="00824447" w:rsidP="00EE2CD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EE2CD8">
        <w:rPr>
          <w:rFonts w:eastAsiaTheme="minorHAnsi"/>
          <w:sz w:val="28"/>
          <w:szCs w:val="28"/>
        </w:rPr>
        <w:t>Several blockchain-based solutions exist</w:t>
      </w:r>
      <w:r w:rsidR="003B420A" w:rsidRPr="00EE2CD8">
        <w:rPr>
          <w:rFonts w:eastAsiaTheme="minorHAnsi"/>
          <w:sz w:val="28"/>
          <w:szCs w:val="28"/>
        </w:rPr>
        <w:t xml:space="preserve"> </w:t>
      </w:r>
      <w:r w:rsidRPr="00EE2CD8">
        <w:rPr>
          <w:rFonts w:eastAsiaTheme="minorHAnsi"/>
          <w:sz w:val="28"/>
          <w:szCs w:val="28"/>
        </w:rPr>
        <w:t>related to financing during payment processing [8]–[11].</w:t>
      </w:r>
      <w:r w:rsidR="003B420A" w:rsidRPr="00EE2CD8">
        <w:rPr>
          <w:rFonts w:eastAsiaTheme="minorHAnsi"/>
          <w:sz w:val="28"/>
          <w:szCs w:val="28"/>
        </w:rPr>
        <w:t xml:space="preserve"> </w:t>
      </w:r>
      <w:r w:rsidRPr="00EE2CD8">
        <w:rPr>
          <w:rFonts w:eastAsiaTheme="minorHAnsi"/>
          <w:sz w:val="28"/>
          <w:szCs w:val="28"/>
        </w:rPr>
        <w:t>There are instances where the use of blockchain technology</w:t>
      </w:r>
      <w:r w:rsidR="003B420A" w:rsidRPr="00EE2CD8">
        <w:rPr>
          <w:rFonts w:eastAsiaTheme="minorHAnsi"/>
          <w:sz w:val="28"/>
          <w:szCs w:val="28"/>
        </w:rPr>
        <w:t xml:space="preserve"> </w:t>
      </w:r>
      <w:r w:rsidRPr="00EE2CD8">
        <w:rPr>
          <w:rFonts w:eastAsiaTheme="minorHAnsi"/>
          <w:sz w:val="28"/>
          <w:szCs w:val="28"/>
        </w:rPr>
        <w:t>for accounts payable (receivable) got discussed [12]–[14].</w:t>
      </w:r>
      <w:r w:rsidR="003B420A" w:rsidRPr="00EE2CD8">
        <w:rPr>
          <w:rFonts w:eastAsiaTheme="minorHAnsi"/>
          <w:sz w:val="28"/>
          <w:szCs w:val="28"/>
        </w:rPr>
        <w:t xml:space="preserve"> </w:t>
      </w:r>
      <w:r w:rsidRPr="00EE2CD8">
        <w:rPr>
          <w:rFonts w:eastAsiaTheme="minorHAnsi"/>
          <w:sz w:val="28"/>
          <w:szCs w:val="28"/>
        </w:rPr>
        <w:t>Similarly, the possibility of carrying out matching (e.g., 3-way</w:t>
      </w:r>
      <w:r w:rsidR="003B420A" w:rsidRPr="00EE2CD8">
        <w:rPr>
          <w:rFonts w:eastAsiaTheme="minorHAnsi"/>
          <w:sz w:val="28"/>
          <w:szCs w:val="28"/>
        </w:rPr>
        <w:t xml:space="preserve"> </w:t>
      </w:r>
      <w:r w:rsidRPr="00EE2CD8">
        <w:rPr>
          <w:rFonts w:eastAsiaTheme="minorHAnsi"/>
          <w:sz w:val="28"/>
          <w:szCs w:val="28"/>
        </w:rPr>
        <w:t>matching) of EDI documents on blockchain during invoice</w:t>
      </w:r>
      <w:r w:rsidR="003B420A" w:rsidRPr="00EE2CD8">
        <w:rPr>
          <w:rFonts w:eastAsiaTheme="minorHAnsi"/>
          <w:sz w:val="28"/>
          <w:szCs w:val="28"/>
        </w:rPr>
        <w:t xml:space="preserve"> </w:t>
      </w:r>
      <w:r w:rsidRPr="00EE2CD8">
        <w:rPr>
          <w:rFonts w:eastAsiaTheme="minorHAnsi"/>
          <w:sz w:val="28"/>
          <w:szCs w:val="28"/>
        </w:rPr>
        <w:t>processing is also discussed [15]. However, all these proposals</w:t>
      </w:r>
      <w:r w:rsidR="003B420A" w:rsidRPr="00EE2CD8">
        <w:rPr>
          <w:rFonts w:eastAsiaTheme="minorHAnsi"/>
          <w:sz w:val="28"/>
          <w:szCs w:val="28"/>
        </w:rPr>
        <w:t xml:space="preserve"> </w:t>
      </w:r>
      <w:r w:rsidRPr="00EE2CD8">
        <w:rPr>
          <w:rFonts w:eastAsiaTheme="minorHAnsi"/>
          <w:sz w:val="28"/>
          <w:szCs w:val="28"/>
        </w:rPr>
        <w:t>typically initiate invoice processing after the goods delivery to</w:t>
      </w:r>
      <w:r w:rsidR="003B420A" w:rsidRPr="00EE2CD8">
        <w:rPr>
          <w:rFonts w:eastAsiaTheme="minorHAnsi"/>
          <w:sz w:val="28"/>
          <w:szCs w:val="28"/>
        </w:rPr>
        <w:t xml:space="preserve"> </w:t>
      </w:r>
      <w:r w:rsidRPr="00EE2CD8">
        <w:rPr>
          <w:rFonts w:eastAsiaTheme="minorHAnsi"/>
          <w:sz w:val="28"/>
          <w:szCs w:val="28"/>
        </w:rPr>
        <w:t xml:space="preserve">the shipper. </w:t>
      </w:r>
    </w:p>
    <w:p w14:paraId="7929E405" w14:textId="77777777" w:rsidR="00EE2CD8" w:rsidRDefault="00EE2CD8" w:rsidP="002C35A6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14:paraId="571D8807" w14:textId="77777777" w:rsidR="00824447" w:rsidRPr="00EE2CD8" w:rsidRDefault="00824447" w:rsidP="00EE2CD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EE2CD8">
        <w:rPr>
          <w:rFonts w:eastAsiaTheme="minorHAnsi"/>
          <w:sz w:val="28"/>
          <w:szCs w:val="28"/>
        </w:rPr>
        <w:t>The blockchain-based invoice processing system</w:t>
      </w:r>
      <w:r w:rsidR="003B420A" w:rsidRPr="00EE2CD8">
        <w:rPr>
          <w:rFonts w:eastAsiaTheme="minorHAnsi"/>
          <w:sz w:val="28"/>
          <w:szCs w:val="28"/>
        </w:rPr>
        <w:t xml:space="preserve"> </w:t>
      </w:r>
      <w:r w:rsidRPr="00EE2CD8">
        <w:rPr>
          <w:rFonts w:eastAsiaTheme="minorHAnsi"/>
          <w:sz w:val="28"/>
          <w:szCs w:val="28"/>
        </w:rPr>
        <w:t>in our paper breaks down the claims generation into claims under</w:t>
      </w:r>
      <w:r w:rsidR="003B420A" w:rsidRPr="00EE2CD8">
        <w:rPr>
          <w:rFonts w:eastAsiaTheme="minorHAnsi"/>
          <w:sz w:val="28"/>
          <w:szCs w:val="28"/>
        </w:rPr>
        <w:t xml:space="preserve"> </w:t>
      </w:r>
      <w:r w:rsidRPr="00EE2CD8">
        <w:rPr>
          <w:rFonts w:eastAsiaTheme="minorHAnsi"/>
          <w:sz w:val="28"/>
          <w:szCs w:val="28"/>
        </w:rPr>
        <w:t>different categories where claims under certain categories</w:t>
      </w:r>
      <w:r w:rsidR="003B420A" w:rsidRPr="00EE2CD8">
        <w:rPr>
          <w:rFonts w:eastAsiaTheme="minorHAnsi"/>
          <w:sz w:val="28"/>
          <w:szCs w:val="28"/>
        </w:rPr>
        <w:t xml:space="preserve"> </w:t>
      </w:r>
      <w:r w:rsidRPr="00EE2CD8">
        <w:rPr>
          <w:rFonts w:eastAsiaTheme="minorHAnsi"/>
          <w:sz w:val="28"/>
          <w:szCs w:val="28"/>
        </w:rPr>
        <w:t>can be generated and issued before the goods delivery to the</w:t>
      </w:r>
      <w:r w:rsidR="003B420A" w:rsidRPr="00EE2CD8">
        <w:rPr>
          <w:rFonts w:eastAsiaTheme="minorHAnsi"/>
          <w:sz w:val="28"/>
          <w:szCs w:val="28"/>
        </w:rPr>
        <w:t xml:space="preserve"> </w:t>
      </w:r>
      <w:r w:rsidRPr="00EE2CD8">
        <w:rPr>
          <w:rFonts w:eastAsiaTheme="minorHAnsi"/>
          <w:sz w:val="28"/>
          <w:szCs w:val="28"/>
        </w:rPr>
        <w:t>shipper. The advantages of this approach are two-fold: invoice</w:t>
      </w:r>
      <w:r w:rsidR="003B420A" w:rsidRPr="00EE2CD8">
        <w:rPr>
          <w:rFonts w:eastAsiaTheme="minorHAnsi"/>
          <w:sz w:val="28"/>
          <w:szCs w:val="28"/>
        </w:rPr>
        <w:t xml:space="preserve"> </w:t>
      </w:r>
      <w:r w:rsidRPr="00EE2CD8">
        <w:rPr>
          <w:rFonts w:eastAsiaTheme="minorHAnsi"/>
          <w:sz w:val="28"/>
          <w:szCs w:val="28"/>
        </w:rPr>
        <w:t>processing gets accelerated since the dispute process can take</w:t>
      </w:r>
      <w:r w:rsidR="003B420A" w:rsidRPr="00EE2CD8">
        <w:rPr>
          <w:rFonts w:eastAsiaTheme="minorHAnsi"/>
          <w:sz w:val="28"/>
          <w:szCs w:val="28"/>
        </w:rPr>
        <w:t xml:space="preserve"> </w:t>
      </w:r>
      <w:r w:rsidRPr="00EE2CD8">
        <w:rPr>
          <w:rFonts w:eastAsiaTheme="minorHAnsi"/>
          <w:sz w:val="28"/>
          <w:szCs w:val="28"/>
        </w:rPr>
        <w:t>place before the goo</w:t>
      </w:r>
      <w:r w:rsidR="003B420A" w:rsidRPr="00EE2CD8">
        <w:rPr>
          <w:rFonts w:eastAsiaTheme="minorHAnsi"/>
          <w:sz w:val="28"/>
          <w:szCs w:val="28"/>
        </w:rPr>
        <w:t xml:space="preserve">ds delivery to the shipper, and </w:t>
      </w:r>
      <w:r w:rsidRPr="00EE2CD8">
        <w:rPr>
          <w:rFonts w:eastAsiaTheme="minorHAnsi"/>
          <w:sz w:val="28"/>
          <w:szCs w:val="28"/>
        </w:rPr>
        <w:t>dispute</w:t>
      </w:r>
      <w:r w:rsidR="003B420A" w:rsidRPr="00EE2CD8">
        <w:rPr>
          <w:rFonts w:eastAsiaTheme="minorHAnsi"/>
          <w:sz w:val="28"/>
          <w:szCs w:val="28"/>
        </w:rPr>
        <w:t xml:space="preserve"> </w:t>
      </w:r>
      <w:r w:rsidRPr="00EE2CD8">
        <w:rPr>
          <w:rFonts w:eastAsiaTheme="minorHAnsi"/>
          <w:sz w:val="28"/>
          <w:szCs w:val="28"/>
        </w:rPr>
        <w:t>reconciliation becomes easier since disputes are handled at</w:t>
      </w:r>
      <w:r w:rsidR="003B420A" w:rsidRPr="00EE2CD8">
        <w:rPr>
          <w:rFonts w:eastAsiaTheme="minorHAnsi"/>
          <w:sz w:val="28"/>
          <w:szCs w:val="28"/>
        </w:rPr>
        <w:t xml:space="preserve"> </w:t>
      </w:r>
      <w:r w:rsidRPr="00EE2CD8">
        <w:rPr>
          <w:rFonts w:eastAsiaTheme="minorHAnsi"/>
          <w:sz w:val="28"/>
          <w:szCs w:val="28"/>
        </w:rPr>
        <w:t>the granularity of claims under a category resulting in faster</w:t>
      </w:r>
      <w:r w:rsidR="003B420A" w:rsidRPr="00EE2CD8">
        <w:rPr>
          <w:rFonts w:eastAsiaTheme="minorHAnsi"/>
          <w:sz w:val="28"/>
          <w:szCs w:val="28"/>
        </w:rPr>
        <w:t xml:space="preserve"> </w:t>
      </w:r>
      <w:r w:rsidRPr="00EE2CD8">
        <w:rPr>
          <w:rFonts w:eastAsiaTheme="minorHAnsi"/>
          <w:sz w:val="28"/>
          <w:szCs w:val="28"/>
        </w:rPr>
        <w:t>dispute resolution. Hence, it is crucial to explore systems like</w:t>
      </w:r>
      <w:r w:rsidR="003B420A" w:rsidRPr="00EE2CD8">
        <w:rPr>
          <w:rFonts w:eastAsiaTheme="minorHAnsi"/>
          <w:sz w:val="28"/>
          <w:szCs w:val="28"/>
        </w:rPr>
        <w:t xml:space="preserve"> </w:t>
      </w:r>
      <w:r w:rsidRPr="00EE2CD8">
        <w:rPr>
          <w:rFonts w:eastAsiaTheme="minorHAnsi"/>
          <w:sz w:val="28"/>
          <w:szCs w:val="28"/>
        </w:rPr>
        <w:t>the one proposed in this paper that enhance the effectiveness</w:t>
      </w:r>
      <w:r w:rsidR="003B420A" w:rsidRPr="00EE2CD8">
        <w:rPr>
          <w:rFonts w:eastAsiaTheme="minorHAnsi"/>
          <w:sz w:val="28"/>
          <w:szCs w:val="28"/>
        </w:rPr>
        <w:t xml:space="preserve"> </w:t>
      </w:r>
      <w:r w:rsidRPr="00EE2CD8">
        <w:rPr>
          <w:rFonts w:eastAsiaTheme="minorHAnsi"/>
          <w:sz w:val="28"/>
          <w:szCs w:val="28"/>
        </w:rPr>
        <w:t xml:space="preserve">of blockchain-based accounts payable </w:t>
      </w:r>
      <w:r w:rsidRPr="00EE2CD8">
        <w:rPr>
          <w:rFonts w:eastAsiaTheme="minorHAnsi"/>
          <w:sz w:val="28"/>
          <w:szCs w:val="28"/>
        </w:rPr>
        <w:lastRenderedPageBreak/>
        <w:t>systems in invoice processing.</w:t>
      </w:r>
      <w:r w:rsidR="003B420A" w:rsidRPr="00EE2CD8">
        <w:rPr>
          <w:rFonts w:eastAsiaTheme="minorHAnsi"/>
          <w:sz w:val="28"/>
          <w:szCs w:val="28"/>
        </w:rPr>
        <w:t xml:space="preserve"> </w:t>
      </w:r>
      <w:r w:rsidRPr="00EE2CD8">
        <w:rPr>
          <w:rFonts w:eastAsiaTheme="minorHAnsi"/>
          <w:sz w:val="28"/>
          <w:szCs w:val="28"/>
        </w:rPr>
        <w:t>Such a solution also helps organizations to build end</w:t>
      </w:r>
      <w:r w:rsidR="00587B39" w:rsidRPr="00EE2CD8">
        <w:rPr>
          <w:rFonts w:eastAsiaTheme="minorHAnsi"/>
          <w:sz w:val="28"/>
          <w:szCs w:val="28"/>
        </w:rPr>
        <w:t xml:space="preserve"> </w:t>
      </w:r>
      <w:r w:rsidRPr="00EE2CD8">
        <w:rPr>
          <w:rFonts w:eastAsiaTheme="minorHAnsi"/>
          <w:sz w:val="28"/>
          <w:szCs w:val="28"/>
        </w:rPr>
        <w:t>to-</w:t>
      </w:r>
      <w:r w:rsidR="003B420A" w:rsidRPr="00EE2CD8">
        <w:rPr>
          <w:rFonts w:eastAsiaTheme="minorHAnsi"/>
          <w:sz w:val="28"/>
          <w:szCs w:val="28"/>
        </w:rPr>
        <w:t xml:space="preserve">  </w:t>
      </w:r>
      <w:r w:rsidRPr="00EE2CD8">
        <w:rPr>
          <w:rFonts w:eastAsiaTheme="minorHAnsi"/>
          <w:sz w:val="28"/>
          <w:szCs w:val="28"/>
        </w:rPr>
        <w:t>end blockchain-based platforms providing visibility across</w:t>
      </w:r>
      <w:r w:rsidR="003B420A" w:rsidRPr="00EE2CD8">
        <w:rPr>
          <w:rFonts w:eastAsiaTheme="minorHAnsi"/>
          <w:sz w:val="28"/>
          <w:szCs w:val="28"/>
        </w:rPr>
        <w:t xml:space="preserve"> </w:t>
      </w:r>
      <w:r w:rsidRPr="00EE2CD8">
        <w:rPr>
          <w:rFonts w:eastAsiaTheme="minorHAnsi"/>
          <w:sz w:val="28"/>
          <w:szCs w:val="28"/>
        </w:rPr>
        <w:t>the various processes of goods trade.</w:t>
      </w:r>
    </w:p>
    <w:p w14:paraId="22F86A42" w14:textId="77777777" w:rsidR="00824447" w:rsidRDefault="00824447" w:rsidP="00824447">
      <w:pPr>
        <w:autoSpaceDE w:val="0"/>
        <w:autoSpaceDN w:val="0"/>
        <w:adjustRightInd w:val="0"/>
        <w:spacing w:line="360" w:lineRule="auto"/>
        <w:jc w:val="both"/>
        <w:rPr>
          <w:rFonts w:ascii="NimbusRomNo9L-Regu" w:eastAsiaTheme="minorHAnsi" w:hAnsi="NimbusRomNo9L-Regu" w:cs="NimbusRomNo9L-Regu"/>
        </w:rPr>
      </w:pPr>
    </w:p>
    <w:p w14:paraId="2F11272A" w14:textId="77777777" w:rsidR="004D6B4C" w:rsidRPr="004D6B4C" w:rsidRDefault="004D6B4C" w:rsidP="00824447">
      <w:pPr>
        <w:autoSpaceDE w:val="0"/>
        <w:autoSpaceDN w:val="0"/>
        <w:adjustRightInd w:val="0"/>
        <w:spacing w:line="360" w:lineRule="auto"/>
        <w:jc w:val="both"/>
        <w:rPr>
          <w:b/>
          <w:color w:val="FF0000"/>
          <w:spacing w:val="-3"/>
          <w:sz w:val="36"/>
          <w:szCs w:val="28"/>
        </w:rPr>
      </w:pPr>
      <w:r w:rsidRPr="004D6B4C">
        <w:rPr>
          <w:b/>
          <w:color w:val="FF0000"/>
          <w:spacing w:val="-3"/>
          <w:sz w:val="36"/>
          <w:szCs w:val="28"/>
        </w:rPr>
        <w:t>Disadvantages</w:t>
      </w:r>
    </w:p>
    <w:p w14:paraId="40185125" w14:textId="77777777" w:rsidR="00775187" w:rsidRPr="00775187" w:rsidRDefault="00D537CE" w:rsidP="0077518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D537CE">
        <w:rPr>
          <w:rFonts w:eastAsiaTheme="minorHAnsi"/>
          <w:sz w:val="28"/>
          <w:szCs w:val="28"/>
        </w:rPr>
        <w:t>Payment processing not involves executing a payment method</w:t>
      </w:r>
      <w:r w:rsidR="00775187">
        <w:rPr>
          <w:rFonts w:eastAsiaTheme="minorHAnsi"/>
          <w:sz w:val="28"/>
          <w:szCs w:val="28"/>
        </w:rPr>
        <w:t xml:space="preserve"> </w:t>
      </w:r>
      <w:r w:rsidRPr="00775187">
        <w:rPr>
          <w:rFonts w:eastAsiaTheme="minorHAnsi"/>
          <w:sz w:val="28"/>
          <w:szCs w:val="28"/>
        </w:rPr>
        <w:t>as per the terms captured in the service contracts between</w:t>
      </w:r>
      <w:r w:rsidR="00775187">
        <w:rPr>
          <w:rFonts w:eastAsiaTheme="minorHAnsi"/>
          <w:sz w:val="28"/>
          <w:szCs w:val="28"/>
        </w:rPr>
        <w:t xml:space="preserve"> </w:t>
      </w:r>
      <w:r w:rsidRPr="00775187">
        <w:rPr>
          <w:rFonts w:eastAsiaTheme="minorHAnsi"/>
          <w:sz w:val="28"/>
          <w:szCs w:val="28"/>
        </w:rPr>
        <w:t>trade participants.</w:t>
      </w:r>
    </w:p>
    <w:p w14:paraId="7FEDDEF1" w14:textId="69749F78" w:rsidR="003966C1" w:rsidRPr="0013305B" w:rsidRDefault="0013305B" w:rsidP="0013305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In the existing system,</w:t>
      </w:r>
      <w:r w:rsidR="006C4CD7"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t</w:t>
      </w:r>
      <w:r w:rsidR="004C3F12" w:rsidRPr="0013305B">
        <w:rPr>
          <w:rFonts w:eastAsiaTheme="minorHAnsi"/>
          <w:sz w:val="28"/>
          <w:szCs w:val="28"/>
        </w:rPr>
        <w:t>he complexity of goods trade increases with the multiple</w:t>
      </w:r>
      <w:r w:rsidR="009A512B" w:rsidRPr="0013305B">
        <w:rPr>
          <w:rFonts w:eastAsiaTheme="minorHAnsi"/>
          <w:sz w:val="28"/>
          <w:szCs w:val="28"/>
        </w:rPr>
        <w:t xml:space="preserve"> </w:t>
      </w:r>
      <w:r w:rsidR="004C3F12" w:rsidRPr="0013305B">
        <w:rPr>
          <w:rFonts w:eastAsiaTheme="minorHAnsi"/>
          <w:sz w:val="28"/>
          <w:szCs w:val="28"/>
        </w:rPr>
        <w:t>en route handoffs between different parties involved in the</w:t>
      </w:r>
      <w:r w:rsidR="006C4CD7">
        <w:rPr>
          <w:rFonts w:eastAsiaTheme="minorHAnsi"/>
          <w:sz w:val="28"/>
          <w:szCs w:val="28"/>
        </w:rPr>
        <w:t xml:space="preserve"> </w:t>
      </w:r>
      <w:r w:rsidR="004C3F12" w:rsidRPr="0013305B">
        <w:rPr>
          <w:rFonts w:eastAsiaTheme="minorHAnsi"/>
          <w:sz w:val="28"/>
          <w:szCs w:val="28"/>
        </w:rPr>
        <w:t>goods movement process.</w:t>
      </w:r>
    </w:p>
    <w:p w14:paraId="638EAFF8" w14:textId="77777777" w:rsidR="004D6B4C" w:rsidRDefault="004D6B4C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</w:rPr>
      </w:pPr>
    </w:p>
    <w:p w14:paraId="7401B700" w14:textId="77777777" w:rsidR="00E53743" w:rsidRPr="00425B7E" w:rsidRDefault="00E53743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  <w:color w:val="FF0000"/>
          <w:sz w:val="32"/>
          <w:szCs w:val="32"/>
          <w:u w:val="single"/>
        </w:rPr>
      </w:pPr>
      <w:r w:rsidRPr="00425B7E">
        <w:rPr>
          <w:rFonts w:ascii="TimesLTStd-Roman" w:eastAsiaTheme="minorHAnsi" w:hAnsi="TimesLTStd-Roman" w:cs="TimesLTStd-Roman"/>
          <w:color w:val="FF0000"/>
          <w:sz w:val="32"/>
          <w:szCs w:val="32"/>
          <w:u w:val="single"/>
        </w:rPr>
        <w:t>Proposed System</w:t>
      </w:r>
    </w:p>
    <w:p w14:paraId="00D66926" w14:textId="77777777" w:rsidR="00E53743" w:rsidRDefault="00E53743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</w:rPr>
      </w:pPr>
    </w:p>
    <w:p w14:paraId="3C8C8AE1" w14:textId="77777777" w:rsidR="0094796D" w:rsidRPr="006C0FBD" w:rsidRDefault="0055330E" w:rsidP="006C0FB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6C0FBD">
        <w:rPr>
          <w:rFonts w:eastAsiaTheme="minorHAnsi"/>
          <w:sz w:val="28"/>
          <w:szCs w:val="28"/>
        </w:rPr>
        <w:t xml:space="preserve">In this paper, </w:t>
      </w:r>
      <w:r w:rsidR="001932A2" w:rsidRPr="006C0FBD">
        <w:rPr>
          <w:rFonts w:eastAsiaTheme="minorHAnsi"/>
          <w:sz w:val="28"/>
          <w:szCs w:val="28"/>
        </w:rPr>
        <w:t>the system</w:t>
      </w:r>
      <w:r w:rsidRPr="006C0FBD">
        <w:rPr>
          <w:rFonts w:eastAsiaTheme="minorHAnsi"/>
          <w:sz w:val="28"/>
          <w:szCs w:val="28"/>
        </w:rPr>
        <w:t xml:space="preserve"> propose</w:t>
      </w:r>
      <w:r w:rsidR="001932A2" w:rsidRPr="006C0FBD">
        <w:rPr>
          <w:rFonts w:eastAsiaTheme="minorHAnsi"/>
          <w:sz w:val="28"/>
          <w:szCs w:val="28"/>
        </w:rPr>
        <w:t>s</w:t>
      </w:r>
      <w:r w:rsidRPr="006C0FBD">
        <w:rPr>
          <w:rFonts w:eastAsiaTheme="minorHAnsi"/>
          <w:sz w:val="28"/>
          <w:szCs w:val="28"/>
        </w:rPr>
        <w:t xml:space="preserve"> a blockchain-based accounts payable</w:t>
      </w:r>
      <w:r w:rsidR="0094796D" w:rsidRPr="006C0FBD">
        <w:rPr>
          <w:rFonts w:eastAsiaTheme="minorHAnsi"/>
          <w:sz w:val="28"/>
          <w:szCs w:val="28"/>
        </w:rPr>
        <w:t xml:space="preserve"> </w:t>
      </w:r>
      <w:r w:rsidRPr="006C0FBD">
        <w:rPr>
          <w:rFonts w:eastAsiaTheme="minorHAnsi"/>
          <w:sz w:val="28"/>
          <w:szCs w:val="28"/>
        </w:rPr>
        <w:t>system extending the TradeLens platform with capabilities</w:t>
      </w:r>
      <w:r w:rsidR="0094796D" w:rsidRPr="006C0FBD">
        <w:rPr>
          <w:rFonts w:eastAsiaTheme="minorHAnsi"/>
          <w:sz w:val="28"/>
          <w:szCs w:val="28"/>
        </w:rPr>
        <w:t xml:space="preserve"> </w:t>
      </w:r>
      <w:r w:rsidRPr="006C0FBD">
        <w:rPr>
          <w:rFonts w:eastAsiaTheme="minorHAnsi"/>
          <w:sz w:val="28"/>
          <w:szCs w:val="28"/>
        </w:rPr>
        <w:t>to fulfill the needs of the supply chain network participants</w:t>
      </w:r>
      <w:r w:rsidR="0094796D" w:rsidRPr="006C0FBD">
        <w:rPr>
          <w:rFonts w:eastAsiaTheme="minorHAnsi"/>
          <w:sz w:val="28"/>
          <w:szCs w:val="28"/>
        </w:rPr>
        <w:t xml:space="preserve"> </w:t>
      </w:r>
      <w:r w:rsidRPr="006C0FBD">
        <w:rPr>
          <w:rFonts w:eastAsiaTheme="minorHAnsi"/>
          <w:sz w:val="28"/>
          <w:szCs w:val="28"/>
        </w:rPr>
        <w:t>related to invoice processing (generation of CA and PAs) and</w:t>
      </w:r>
      <w:r w:rsidR="0094796D" w:rsidRPr="006C0FBD">
        <w:rPr>
          <w:rFonts w:eastAsiaTheme="minorHAnsi"/>
          <w:sz w:val="28"/>
          <w:szCs w:val="28"/>
        </w:rPr>
        <w:t xml:space="preserve"> </w:t>
      </w:r>
      <w:r w:rsidRPr="006C0FBD">
        <w:rPr>
          <w:rFonts w:eastAsiaTheme="minorHAnsi"/>
          <w:sz w:val="28"/>
          <w:szCs w:val="28"/>
        </w:rPr>
        <w:t>dispute handling.</w:t>
      </w:r>
    </w:p>
    <w:p w14:paraId="76B8BCCB" w14:textId="77777777" w:rsidR="0094796D" w:rsidRDefault="0094796D" w:rsidP="0094796D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14:paraId="282FA1FF" w14:textId="77777777" w:rsidR="00256017" w:rsidRPr="006C0FBD" w:rsidRDefault="00046018" w:rsidP="006C0FB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6C0FBD">
        <w:rPr>
          <w:rFonts w:eastAsiaTheme="minorHAnsi"/>
          <w:sz w:val="28"/>
          <w:szCs w:val="28"/>
        </w:rPr>
        <w:t>Here are the key features of our blockchain-based accounts</w:t>
      </w:r>
      <w:r w:rsidR="0094796D" w:rsidRPr="006C0FBD">
        <w:rPr>
          <w:rFonts w:eastAsiaTheme="minorHAnsi"/>
          <w:sz w:val="28"/>
          <w:szCs w:val="28"/>
        </w:rPr>
        <w:t xml:space="preserve"> </w:t>
      </w:r>
      <w:r w:rsidRPr="006C0FBD">
        <w:rPr>
          <w:rFonts w:eastAsiaTheme="minorHAnsi"/>
          <w:sz w:val="28"/>
          <w:szCs w:val="28"/>
        </w:rPr>
        <w:t>payable platform. CA is generated by a blockchain smart</w:t>
      </w:r>
      <w:r w:rsidR="0094796D" w:rsidRPr="006C0FBD">
        <w:rPr>
          <w:rFonts w:eastAsiaTheme="minorHAnsi"/>
          <w:sz w:val="28"/>
          <w:szCs w:val="28"/>
        </w:rPr>
        <w:t xml:space="preserve"> </w:t>
      </w:r>
      <w:r w:rsidRPr="006C0FBD">
        <w:rPr>
          <w:rFonts w:eastAsiaTheme="minorHAnsi"/>
          <w:sz w:val="28"/>
          <w:szCs w:val="28"/>
        </w:rPr>
        <w:t>contract using the EDI documents PO, DA, RA, and supplier</w:t>
      </w:r>
      <w:r w:rsidR="0094796D" w:rsidRPr="006C0FBD">
        <w:rPr>
          <w:rFonts w:eastAsiaTheme="minorHAnsi"/>
          <w:sz w:val="28"/>
          <w:szCs w:val="28"/>
        </w:rPr>
        <w:t xml:space="preserve"> </w:t>
      </w:r>
      <w:r w:rsidRPr="006C0FBD">
        <w:rPr>
          <w:rFonts w:eastAsiaTheme="minorHAnsi"/>
          <w:sz w:val="28"/>
          <w:szCs w:val="28"/>
        </w:rPr>
        <w:t>invoice. PAs for supplier and carriers are generated by</w:t>
      </w:r>
      <w:r w:rsidR="0094796D" w:rsidRPr="006C0FBD">
        <w:rPr>
          <w:rFonts w:eastAsiaTheme="minorHAnsi"/>
          <w:sz w:val="28"/>
          <w:szCs w:val="28"/>
        </w:rPr>
        <w:t xml:space="preserve"> </w:t>
      </w:r>
      <w:r w:rsidRPr="006C0FBD">
        <w:rPr>
          <w:rFonts w:eastAsiaTheme="minorHAnsi"/>
          <w:sz w:val="28"/>
          <w:szCs w:val="28"/>
        </w:rPr>
        <w:t>a blockchain smart contract using supplier invoice, carrier</w:t>
      </w:r>
      <w:r w:rsidR="0094796D" w:rsidRPr="006C0FBD">
        <w:rPr>
          <w:rFonts w:eastAsiaTheme="minorHAnsi"/>
          <w:sz w:val="28"/>
          <w:szCs w:val="28"/>
        </w:rPr>
        <w:t xml:space="preserve"> </w:t>
      </w:r>
      <w:r w:rsidRPr="006C0FBD">
        <w:rPr>
          <w:rFonts w:eastAsiaTheme="minorHAnsi"/>
          <w:sz w:val="28"/>
          <w:szCs w:val="28"/>
        </w:rPr>
        <w:t>invoices, and CA. And our system allows the shipper, supplier,</w:t>
      </w:r>
      <w:r w:rsidR="0094796D" w:rsidRPr="006C0FBD">
        <w:rPr>
          <w:rFonts w:eastAsiaTheme="minorHAnsi"/>
          <w:sz w:val="28"/>
          <w:szCs w:val="28"/>
        </w:rPr>
        <w:t xml:space="preserve"> </w:t>
      </w:r>
      <w:r w:rsidRPr="006C0FBD">
        <w:rPr>
          <w:rFonts w:eastAsiaTheme="minorHAnsi"/>
          <w:sz w:val="28"/>
          <w:szCs w:val="28"/>
        </w:rPr>
        <w:t>and carriers to raise disputes on the generated claim advice</w:t>
      </w:r>
      <w:r w:rsidR="0094796D" w:rsidRPr="006C0FBD">
        <w:rPr>
          <w:rFonts w:eastAsiaTheme="minorHAnsi"/>
          <w:sz w:val="28"/>
          <w:szCs w:val="28"/>
        </w:rPr>
        <w:t xml:space="preserve"> </w:t>
      </w:r>
      <w:r w:rsidRPr="006C0FBD">
        <w:rPr>
          <w:rFonts w:eastAsiaTheme="minorHAnsi"/>
          <w:sz w:val="28"/>
          <w:szCs w:val="28"/>
        </w:rPr>
        <w:t>and payment advices and reconcile before payment processing</w:t>
      </w:r>
      <w:r w:rsidR="0094796D" w:rsidRPr="006C0FBD">
        <w:rPr>
          <w:rFonts w:eastAsiaTheme="minorHAnsi"/>
          <w:sz w:val="28"/>
          <w:szCs w:val="28"/>
        </w:rPr>
        <w:t xml:space="preserve"> </w:t>
      </w:r>
      <w:r w:rsidRPr="006C0FBD">
        <w:rPr>
          <w:rFonts w:eastAsiaTheme="minorHAnsi"/>
          <w:sz w:val="28"/>
          <w:szCs w:val="28"/>
        </w:rPr>
        <w:t>with audit trails. Moreover, our system lets the reconciled and</w:t>
      </w:r>
      <w:r w:rsidR="0094796D" w:rsidRPr="006C0FBD">
        <w:rPr>
          <w:rFonts w:eastAsiaTheme="minorHAnsi"/>
          <w:sz w:val="28"/>
          <w:szCs w:val="28"/>
        </w:rPr>
        <w:t xml:space="preserve"> </w:t>
      </w:r>
      <w:r w:rsidRPr="006C0FBD">
        <w:rPr>
          <w:rFonts w:eastAsiaTheme="minorHAnsi"/>
          <w:sz w:val="28"/>
          <w:szCs w:val="28"/>
        </w:rPr>
        <w:t>approved CA and PAs be sent to the customer’s (shipper, supplier,</w:t>
      </w:r>
      <w:r w:rsidR="0094796D" w:rsidRPr="006C0FBD">
        <w:rPr>
          <w:rFonts w:eastAsiaTheme="minorHAnsi"/>
          <w:sz w:val="28"/>
          <w:szCs w:val="28"/>
        </w:rPr>
        <w:t xml:space="preserve"> </w:t>
      </w:r>
      <w:r w:rsidRPr="006C0FBD">
        <w:rPr>
          <w:rFonts w:eastAsiaTheme="minorHAnsi"/>
          <w:sz w:val="28"/>
          <w:szCs w:val="28"/>
        </w:rPr>
        <w:t>or carrier) existing ERP systems via the API interfaces.</w:t>
      </w:r>
      <w:r w:rsidR="0094796D" w:rsidRPr="006C0FBD">
        <w:rPr>
          <w:rFonts w:eastAsiaTheme="minorHAnsi"/>
          <w:sz w:val="28"/>
          <w:szCs w:val="28"/>
        </w:rPr>
        <w:t xml:space="preserve"> </w:t>
      </w:r>
      <w:r w:rsidRPr="006C0FBD">
        <w:rPr>
          <w:rFonts w:eastAsiaTheme="minorHAnsi"/>
          <w:sz w:val="28"/>
          <w:szCs w:val="28"/>
        </w:rPr>
        <w:t>Thus, our system is seamlessly integrated with the customer’s</w:t>
      </w:r>
      <w:r w:rsidR="0094796D" w:rsidRPr="006C0FBD">
        <w:rPr>
          <w:rFonts w:eastAsiaTheme="minorHAnsi"/>
          <w:sz w:val="28"/>
          <w:szCs w:val="28"/>
        </w:rPr>
        <w:t xml:space="preserve"> </w:t>
      </w:r>
      <w:r w:rsidRPr="006C0FBD">
        <w:rPr>
          <w:rFonts w:eastAsiaTheme="minorHAnsi"/>
          <w:sz w:val="28"/>
          <w:szCs w:val="28"/>
        </w:rPr>
        <w:t>downstream applications. Our system allows email/SMS alert</w:t>
      </w:r>
      <w:r w:rsidR="0094796D" w:rsidRPr="006C0FBD">
        <w:rPr>
          <w:rFonts w:eastAsiaTheme="minorHAnsi"/>
          <w:sz w:val="28"/>
          <w:szCs w:val="28"/>
        </w:rPr>
        <w:t xml:space="preserve"> </w:t>
      </w:r>
      <w:r w:rsidRPr="006C0FBD">
        <w:rPr>
          <w:rFonts w:eastAsiaTheme="minorHAnsi"/>
          <w:sz w:val="28"/>
          <w:szCs w:val="28"/>
        </w:rPr>
        <w:t xml:space="preserve">notifications to be generated as per user notification settings </w:t>
      </w:r>
      <w:r w:rsidR="004D7CFF" w:rsidRPr="006C0FBD">
        <w:rPr>
          <w:rFonts w:eastAsiaTheme="minorHAnsi"/>
          <w:sz w:val="28"/>
          <w:szCs w:val="28"/>
        </w:rPr>
        <w:t>based on different triggers (e.g., CA is issued or dispute</w:t>
      </w:r>
      <w:r w:rsidR="0094796D" w:rsidRPr="006C0FBD">
        <w:rPr>
          <w:rFonts w:eastAsiaTheme="minorHAnsi"/>
          <w:sz w:val="28"/>
          <w:szCs w:val="28"/>
        </w:rPr>
        <w:t xml:space="preserve">  </w:t>
      </w:r>
      <w:r w:rsidR="004D7CFF" w:rsidRPr="006C0FBD">
        <w:rPr>
          <w:rFonts w:eastAsiaTheme="minorHAnsi"/>
          <w:sz w:val="28"/>
          <w:szCs w:val="28"/>
        </w:rPr>
        <w:t>raised).</w:t>
      </w:r>
    </w:p>
    <w:p w14:paraId="46667CFE" w14:textId="77777777" w:rsidR="00256017" w:rsidRPr="00F8128E" w:rsidRDefault="00256017" w:rsidP="001E565D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NimbusRomNo9L-Regu" w:hAnsi="NimbusRomNo9L-Regu" w:cs="NimbusRomNo9L-Regu"/>
        </w:rPr>
      </w:pPr>
    </w:p>
    <w:p w14:paraId="64D5EF71" w14:textId="77777777" w:rsidR="00C167B7" w:rsidRPr="00AA784F" w:rsidRDefault="00C167B7" w:rsidP="00C167B7">
      <w:pPr>
        <w:pStyle w:val="ListParagraph"/>
        <w:autoSpaceDE w:val="0"/>
        <w:autoSpaceDN w:val="0"/>
        <w:adjustRightInd w:val="0"/>
        <w:spacing w:line="360" w:lineRule="auto"/>
        <w:jc w:val="both"/>
        <w:rPr>
          <w:b/>
          <w:color w:val="FF0000"/>
          <w:spacing w:val="-3"/>
          <w:sz w:val="36"/>
          <w:szCs w:val="28"/>
        </w:rPr>
      </w:pPr>
      <w:r>
        <w:rPr>
          <w:b/>
          <w:color w:val="FF0000"/>
          <w:spacing w:val="-3"/>
          <w:sz w:val="36"/>
          <w:szCs w:val="28"/>
        </w:rPr>
        <w:t>A</w:t>
      </w:r>
      <w:r w:rsidRPr="004D2551">
        <w:rPr>
          <w:b/>
          <w:color w:val="FF0000"/>
          <w:spacing w:val="-3"/>
          <w:sz w:val="36"/>
          <w:szCs w:val="28"/>
        </w:rPr>
        <w:t>dvantages</w:t>
      </w:r>
    </w:p>
    <w:p w14:paraId="7E4FB3B7" w14:textId="77777777" w:rsidR="00C167B7" w:rsidRPr="00C451FE" w:rsidRDefault="00C167B7" w:rsidP="00C451FE">
      <w:pPr>
        <w:spacing w:line="360" w:lineRule="auto"/>
        <w:jc w:val="both"/>
        <w:rPr>
          <w:sz w:val="28"/>
          <w:szCs w:val="28"/>
        </w:rPr>
      </w:pPr>
    </w:p>
    <w:p w14:paraId="52AE6260" w14:textId="77777777" w:rsidR="00BC2F90" w:rsidRDefault="00EB151B" w:rsidP="0081327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BC2F90">
        <w:rPr>
          <w:rFonts w:eastAsiaTheme="minorHAnsi"/>
          <w:sz w:val="28"/>
          <w:szCs w:val="28"/>
        </w:rPr>
        <w:t>The system</w:t>
      </w:r>
      <w:r w:rsidR="008A57E4" w:rsidRPr="00BC2F90">
        <w:rPr>
          <w:rFonts w:eastAsiaTheme="minorHAnsi"/>
          <w:sz w:val="28"/>
          <w:szCs w:val="28"/>
        </w:rPr>
        <w:t xml:space="preserve"> </w:t>
      </w:r>
      <w:r w:rsidR="0081327A">
        <w:rPr>
          <w:rFonts w:eastAsiaTheme="minorHAnsi"/>
          <w:sz w:val="28"/>
          <w:szCs w:val="28"/>
        </w:rPr>
        <w:t xml:space="preserve">is fast and an effective due to presence of blockchain between </w:t>
      </w:r>
      <w:r w:rsidR="00AA7102">
        <w:rPr>
          <w:rFonts w:eastAsiaTheme="minorHAnsi"/>
          <w:sz w:val="28"/>
          <w:szCs w:val="28"/>
        </w:rPr>
        <w:t>supplier and shipper and shipper to end user.</w:t>
      </w:r>
    </w:p>
    <w:p w14:paraId="0700D020" w14:textId="3A169C1B" w:rsidR="00AA7102" w:rsidRPr="006E1818" w:rsidRDefault="00C24F2D" w:rsidP="006E181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C24F2D">
        <w:rPr>
          <w:rFonts w:eastAsiaTheme="minorHAnsi"/>
          <w:sz w:val="28"/>
          <w:szCs w:val="28"/>
        </w:rPr>
        <w:t xml:space="preserve">In the proposed </w:t>
      </w:r>
      <w:r w:rsidR="00BE1BA3" w:rsidRPr="00C24F2D">
        <w:rPr>
          <w:rFonts w:eastAsiaTheme="minorHAnsi"/>
          <w:sz w:val="28"/>
          <w:szCs w:val="28"/>
        </w:rPr>
        <w:t>system, matching</w:t>
      </w:r>
      <w:r w:rsidRPr="00C24F2D">
        <w:rPr>
          <w:rFonts w:eastAsiaTheme="minorHAnsi"/>
          <w:sz w:val="28"/>
          <w:szCs w:val="28"/>
        </w:rPr>
        <w:t xml:space="preserve"> EDI documents ensures that the shipper doesn’t</w:t>
      </w:r>
      <w:r w:rsidR="006E1818">
        <w:rPr>
          <w:rFonts w:eastAsiaTheme="minorHAnsi"/>
          <w:sz w:val="28"/>
          <w:szCs w:val="28"/>
        </w:rPr>
        <w:t xml:space="preserve"> </w:t>
      </w:r>
      <w:r w:rsidRPr="006E1818">
        <w:rPr>
          <w:rFonts w:eastAsiaTheme="minorHAnsi"/>
          <w:sz w:val="28"/>
          <w:szCs w:val="28"/>
        </w:rPr>
        <w:t xml:space="preserve">pay </w:t>
      </w:r>
      <w:r w:rsidR="001A66EB" w:rsidRPr="006E1818">
        <w:rPr>
          <w:rFonts w:eastAsiaTheme="minorHAnsi"/>
          <w:sz w:val="28"/>
          <w:szCs w:val="28"/>
        </w:rPr>
        <w:t>for goods that are</w:t>
      </w:r>
      <w:r w:rsidRPr="006E1818">
        <w:rPr>
          <w:rFonts w:eastAsiaTheme="minorHAnsi"/>
          <w:sz w:val="28"/>
          <w:szCs w:val="28"/>
        </w:rPr>
        <w:t xml:space="preserve"> not received or overpay for goods</w:t>
      </w:r>
      <w:r w:rsidR="006E1818">
        <w:rPr>
          <w:rFonts w:eastAsiaTheme="minorHAnsi"/>
          <w:sz w:val="28"/>
          <w:szCs w:val="28"/>
        </w:rPr>
        <w:t xml:space="preserve"> </w:t>
      </w:r>
      <w:r w:rsidRPr="006E1818">
        <w:rPr>
          <w:rFonts w:eastAsiaTheme="minorHAnsi"/>
          <w:sz w:val="28"/>
          <w:szCs w:val="28"/>
        </w:rPr>
        <w:t>received. The shipper is entitled to pay to the supplier for the</w:t>
      </w:r>
      <w:r w:rsidR="006E1818">
        <w:rPr>
          <w:rFonts w:eastAsiaTheme="minorHAnsi"/>
          <w:sz w:val="28"/>
          <w:szCs w:val="28"/>
        </w:rPr>
        <w:t xml:space="preserve"> </w:t>
      </w:r>
      <w:r w:rsidRPr="006E1818">
        <w:rPr>
          <w:rFonts w:eastAsiaTheme="minorHAnsi"/>
          <w:sz w:val="28"/>
          <w:szCs w:val="28"/>
        </w:rPr>
        <w:t>quantity of the accepted goods at the agreed price as per the</w:t>
      </w:r>
      <w:r w:rsidR="006E1818">
        <w:rPr>
          <w:rFonts w:eastAsiaTheme="minorHAnsi"/>
          <w:sz w:val="28"/>
          <w:szCs w:val="28"/>
        </w:rPr>
        <w:t xml:space="preserve"> </w:t>
      </w:r>
      <w:r w:rsidRPr="006E1818">
        <w:rPr>
          <w:rFonts w:eastAsiaTheme="minorHAnsi"/>
          <w:sz w:val="28"/>
          <w:szCs w:val="28"/>
        </w:rPr>
        <w:t>purchase order</w:t>
      </w:r>
      <w:r w:rsidR="006C4CD7">
        <w:rPr>
          <w:rFonts w:eastAsiaTheme="minorHAnsi"/>
          <w:sz w:val="28"/>
          <w:szCs w:val="28"/>
        </w:rPr>
        <w:t>.</w:t>
      </w:r>
    </w:p>
    <w:p w14:paraId="453D0788" w14:textId="77777777" w:rsidR="00BC2F90" w:rsidRPr="00BC2F90" w:rsidRDefault="00BC2F90" w:rsidP="00BC2F90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14:paraId="5156D72E" w14:textId="77777777" w:rsidR="006E34C6" w:rsidRPr="006E34C6" w:rsidRDefault="006E34C6" w:rsidP="006E34C6">
      <w:pPr>
        <w:autoSpaceDE w:val="0"/>
        <w:autoSpaceDN w:val="0"/>
        <w:adjustRightInd w:val="0"/>
        <w:rPr>
          <w:rFonts w:ascii="TimesLTStd-Roman" w:eastAsiaTheme="minorHAnsi" w:hAnsi="TimesLTStd-Roman" w:cs="TimesLTStd-Roman"/>
        </w:rPr>
      </w:pPr>
    </w:p>
    <w:p w14:paraId="0B89D356" w14:textId="77777777" w:rsidR="00E03590" w:rsidRDefault="00E03590" w:rsidP="00E03590">
      <w:pPr>
        <w:spacing w:line="200" w:lineRule="exact"/>
      </w:pPr>
    </w:p>
    <w:p w14:paraId="417D32A1" w14:textId="77777777" w:rsidR="00E03590" w:rsidRDefault="00E03590" w:rsidP="00E03590">
      <w:pPr>
        <w:spacing w:line="200" w:lineRule="exact"/>
      </w:pPr>
    </w:p>
    <w:p w14:paraId="7B0C20A7" w14:textId="77777777" w:rsidR="00C167B7" w:rsidRDefault="00C167B7" w:rsidP="00C167B7">
      <w:pPr>
        <w:ind w:left="119" w:right="6426"/>
        <w:jc w:val="both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REQUI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ENTS</w:t>
      </w:r>
    </w:p>
    <w:p w14:paraId="1B4DA287" w14:textId="77777777" w:rsidR="00C167B7" w:rsidRDefault="00C167B7" w:rsidP="00C167B7">
      <w:pPr>
        <w:spacing w:before="4" w:line="140" w:lineRule="exact"/>
        <w:rPr>
          <w:sz w:val="14"/>
          <w:szCs w:val="14"/>
        </w:rPr>
      </w:pPr>
    </w:p>
    <w:p w14:paraId="0C60D243" w14:textId="77777777" w:rsidR="00C167B7" w:rsidRDefault="00C167B7" w:rsidP="00C167B7">
      <w:pPr>
        <w:spacing w:line="200" w:lineRule="exact"/>
      </w:pPr>
    </w:p>
    <w:p w14:paraId="796F172C" w14:textId="77777777" w:rsidR="00C167B7" w:rsidRDefault="00C167B7" w:rsidP="00C167B7">
      <w:pPr>
        <w:ind w:left="480"/>
        <w:rPr>
          <w:sz w:val="24"/>
          <w:szCs w:val="24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4"/>
          <w:szCs w:val="24"/>
        </w:rPr>
        <w:t xml:space="preserve"> </w:t>
      </w:r>
      <w:r>
        <w:rPr>
          <w:b/>
          <w:sz w:val="24"/>
          <w:szCs w:val="24"/>
        </w:rPr>
        <w:t>H</w:t>
      </w:r>
      <w:r>
        <w:rPr>
          <w:b/>
          <w:spacing w:val="1"/>
          <w:sz w:val="24"/>
          <w:szCs w:val="24"/>
        </w:rPr>
        <w:t>/</w:t>
      </w:r>
      <w:r>
        <w:rPr>
          <w:b/>
          <w:sz w:val="24"/>
          <w:szCs w:val="24"/>
        </w:rPr>
        <w:t xml:space="preserve">W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m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2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ation:-</w:t>
      </w:r>
    </w:p>
    <w:p w14:paraId="35D8F416" w14:textId="77777777" w:rsidR="00C167B7" w:rsidRDefault="00C167B7" w:rsidP="00C167B7">
      <w:pPr>
        <w:spacing w:before="4" w:line="120" w:lineRule="exact"/>
        <w:rPr>
          <w:sz w:val="13"/>
          <w:szCs w:val="13"/>
        </w:rPr>
      </w:pPr>
    </w:p>
    <w:p w14:paraId="5F18C8A1" w14:textId="77777777" w:rsidR="00C167B7" w:rsidRDefault="00C167B7" w:rsidP="00C167B7">
      <w:pPr>
        <w:spacing w:line="200" w:lineRule="exact"/>
      </w:pPr>
    </w:p>
    <w:p w14:paraId="54D5C41E" w14:textId="77777777" w:rsidR="00C167B7" w:rsidRPr="00BD29DB" w:rsidRDefault="00C167B7" w:rsidP="00C167B7">
      <w:pPr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 </w:t>
      </w:r>
      <w:r>
        <w:rPr>
          <w:rFonts w:ascii="Segoe UI Symbol" w:eastAsia="Segoe UI Symbol" w:hAnsi="Segoe UI Symbol" w:cs="Segoe UI Symbol"/>
          <w:spacing w:val="14"/>
          <w:w w:val="82"/>
          <w:sz w:val="24"/>
          <w:szCs w:val="24"/>
        </w:rPr>
        <w:t xml:space="preserve"> </w:t>
      </w:r>
      <w:r w:rsidRPr="00BD29DB">
        <w:rPr>
          <w:spacing w:val="1"/>
          <w:sz w:val="28"/>
          <w:szCs w:val="28"/>
        </w:rPr>
        <w:t>P</w:t>
      </w:r>
      <w:r w:rsidRPr="00BD29DB">
        <w:rPr>
          <w:sz w:val="28"/>
          <w:szCs w:val="28"/>
        </w:rPr>
        <w:t>ro</w:t>
      </w:r>
      <w:r w:rsidRPr="00BD29DB">
        <w:rPr>
          <w:spacing w:val="-2"/>
          <w:sz w:val="28"/>
          <w:szCs w:val="28"/>
        </w:rPr>
        <w:t>c</w:t>
      </w:r>
      <w:r w:rsidRPr="00BD29DB">
        <w:rPr>
          <w:spacing w:val="-1"/>
          <w:sz w:val="28"/>
          <w:szCs w:val="28"/>
        </w:rPr>
        <w:t>e</w:t>
      </w:r>
      <w:r w:rsidRPr="00BD29DB">
        <w:rPr>
          <w:sz w:val="28"/>
          <w:szCs w:val="28"/>
        </w:rPr>
        <w:t xml:space="preserve">ssor                     </w:t>
      </w:r>
      <w:r w:rsidRPr="00BD29DB">
        <w:rPr>
          <w:spacing w:val="29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 </w:t>
      </w:r>
      <w:r w:rsidRPr="00BD29DB">
        <w:rPr>
          <w:spacing w:val="59"/>
          <w:sz w:val="28"/>
          <w:szCs w:val="28"/>
        </w:rPr>
        <w:t xml:space="preserve"> </w:t>
      </w:r>
      <w:r w:rsidRPr="00BD29DB">
        <w:rPr>
          <w:spacing w:val="1"/>
          <w:sz w:val="28"/>
          <w:szCs w:val="28"/>
        </w:rPr>
        <w:t>P</w:t>
      </w:r>
      <w:r w:rsidRPr="00BD29DB">
        <w:rPr>
          <w:spacing w:val="-1"/>
          <w:sz w:val="28"/>
          <w:szCs w:val="28"/>
        </w:rPr>
        <w:t>e</w:t>
      </w:r>
      <w:r w:rsidRPr="00BD29DB">
        <w:rPr>
          <w:sz w:val="28"/>
          <w:szCs w:val="28"/>
        </w:rPr>
        <w:t>nt</w:t>
      </w:r>
      <w:r w:rsidRPr="00BD29DB">
        <w:rPr>
          <w:spacing w:val="1"/>
          <w:sz w:val="28"/>
          <w:szCs w:val="28"/>
        </w:rPr>
        <w:t>i</w:t>
      </w:r>
      <w:r w:rsidRPr="00BD29DB">
        <w:rPr>
          <w:sz w:val="28"/>
          <w:szCs w:val="28"/>
        </w:rPr>
        <w:t>um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pacing w:val="2"/>
          <w:sz w:val="28"/>
          <w:szCs w:val="28"/>
        </w:rPr>
        <w:t>–</w:t>
      </w:r>
      <w:r w:rsidRPr="00BD29DB">
        <w:rPr>
          <w:spacing w:val="-6"/>
          <w:sz w:val="28"/>
          <w:szCs w:val="28"/>
        </w:rPr>
        <w:t>IV</w:t>
      </w:r>
    </w:p>
    <w:p w14:paraId="27D1A7DD" w14:textId="77777777" w:rsidR="00C167B7" w:rsidRPr="00BD29DB" w:rsidRDefault="00C167B7" w:rsidP="00C167B7">
      <w:pPr>
        <w:spacing w:before="6" w:line="140" w:lineRule="exact"/>
        <w:rPr>
          <w:sz w:val="28"/>
          <w:szCs w:val="28"/>
        </w:rPr>
      </w:pPr>
    </w:p>
    <w:p w14:paraId="31219184" w14:textId="77777777" w:rsidR="00C167B7" w:rsidRPr="00BD29DB" w:rsidRDefault="00C167B7" w:rsidP="00C167B7">
      <w:pPr>
        <w:ind w:left="478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RAM                             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</w:t>
      </w:r>
      <w:r w:rsidRPr="00BD29DB">
        <w:rPr>
          <w:spacing w:val="59"/>
          <w:sz w:val="28"/>
          <w:szCs w:val="28"/>
        </w:rPr>
        <w:t>4</w:t>
      </w:r>
      <w:r w:rsidRPr="00BD29DB">
        <w:rPr>
          <w:sz w:val="28"/>
          <w:szCs w:val="28"/>
        </w:rPr>
        <w:t xml:space="preserve"> GB</w:t>
      </w:r>
      <w:r w:rsidRPr="00BD29DB">
        <w:rPr>
          <w:spacing w:val="-2"/>
          <w:sz w:val="28"/>
          <w:szCs w:val="28"/>
        </w:rPr>
        <w:t xml:space="preserve"> </w:t>
      </w:r>
      <w:r w:rsidRPr="00BD29DB">
        <w:rPr>
          <w:sz w:val="28"/>
          <w:szCs w:val="28"/>
        </w:rPr>
        <w:t>(min)</w:t>
      </w:r>
    </w:p>
    <w:p w14:paraId="6FD852B0" w14:textId="77777777" w:rsidR="00C167B7" w:rsidRPr="00BD29DB" w:rsidRDefault="00C167B7" w:rsidP="00C167B7">
      <w:pPr>
        <w:spacing w:before="93"/>
        <w:ind w:left="478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>H</w:t>
      </w:r>
      <w:r w:rsidRPr="00BD29DB">
        <w:rPr>
          <w:spacing w:val="-1"/>
          <w:sz w:val="28"/>
          <w:szCs w:val="28"/>
        </w:rPr>
        <w:t>a</w:t>
      </w:r>
      <w:r w:rsidRPr="00BD29DB">
        <w:rPr>
          <w:sz w:val="28"/>
          <w:szCs w:val="28"/>
        </w:rPr>
        <w:t xml:space="preserve">rd </w:t>
      </w:r>
      <w:r w:rsidRPr="00BD29DB">
        <w:rPr>
          <w:spacing w:val="-1"/>
          <w:sz w:val="28"/>
          <w:szCs w:val="28"/>
        </w:rPr>
        <w:t>D</w:t>
      </w:r>
      <w:r w:rsidRPr="00BD29DB">
        <w:rPr>
          <w:sz w:val="28"/>
          <w:szCs w:val="28"/>
        </w:rPr>
        <w:t xml:space="preserve">isk                     </w:t>
      </w:r>
      <w:r w:rsidRPr="00BD29DB">
        <w:rPr>
          <w:spacing w:val="2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 </w:t>
      </w:r>
      <w:r w:rsidRPr="00BD29DB">
        <w:rPr>
          <w:spacing w:val="2"/>
          <w:sz w:val="28"/>
          <w:szCs w:val="28"/>
        </w:rPr>
        <w:t xml:space="preserve"> </w:t>
      </w:r>
      <w:r w:rsidRPr="00BD29DB">
        <w:rPr>
          <w:sz w:val="28"/>
          <w:szCs w:val="28"/>
        </w:rPr>
        <w:t>20 GB</w:t>
      </w:r>
    </w:p>
    <w:p w14:paraId="58E90CB1" w14:textId="77777777" w:rsidR="00C167B7" w:rsidRPr="00BD29DB" w:rsidRDefault="00C167B7" w:rsidP="00C167B7">
      <w:pPr>
        <w:spacing w:before="96"/>
        <w:ind w:left="479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>K</w:t>
      </w:r>
      <w:r w:rsidRPr="00BD29DB">
        <w:rPr>
          <w:spacing w:val="3"/>
          <w:sz w:val="28"/>
          <w:szCs w:val="28"/>
        </w:rPr>
        <w:t>e</w:t>
      </w:r>
      <w:r w:rsidRPr="00BD29DB">
        <w:rPr>
          <w:sz w:val="28"/>
          <w:szCs w:val="28"/>
        </w:rPr>
        <w:t>y</w:t>
      </w:r>
      <w:r w:rsidRPr="00BD29DB">
        <w:rPr>
          <w:spacing w:val="-5"/>
          <w:sz w:val="28"/>
          <w:szCs w:val="28"/>
        </w:rPr>
        <w:t xml:space="preserve"> </w:t>
      </w:r>
      <w:r w:rsidRPr="00BD29DB">
        <w:rPr>
          <w:spacing w:val="-2"/>
          <w:sz w:val="28"/>
          <w:szCs w:val="28"/>
        </w:rPr>
        <w:t>B</w:t>
      </w:r>
      <w:r w:rsidRPr="00BD29DB">
        <w:rPr>
          <w:spacing w:val="2"/>
          <w:sz w:val="28"/>
          <w:szCs w:val="28"/>
        </w:rPr>
        <w:t>o</w:t>
      </w:r>
      <w:r w:rsidRPr="00BD29DB">
        <w:rPr>
          <w:spacing w:val="-1"/>
          <w:sz w:val="28"/>
          <w:szCs w:val="28"/>
        </w:rPr>
        <w:t>a</w:t>
      </w:r>
      <w:r w:rsidRPr="00BD29DB">
        <w:rPr>
          <w:sz w:val="28"/>
          <w:szCs w:val="28"/>
        </w:rPr>
        <w:t xml:space="preserve">rd                     -   </w:t>
      </w:r>
      <w:r w:rsidRPr="00BD29DB">
        <w:rPr>
          <w:spacing w:val="2"/>
          <w:sz w:val="28"/>
          <w:szCs w:val="28"/>
        </w:rPr>
        <w:t xml:space="preserve"> </w:t>
      </w:r>
      <w:r w:rsidRPr="00BD29DB">
        <w:rPr>
          <w:spacing w:val="1"/>
          <w:sz w:val="28"/>
          <w:szCs w:val="28"/>
        </w:rPr>
        <w:t>S</w:t>
      </w:r>
      <w:r w:rsidRPr="00BD29DB">
        <w:rPr>
          <w:sz w:val="28"/>
          <w:szCs w:val="28"/>
        </w:rPr>
        <w:t>tand</w:t>
      </w:r>
      <w:r w:rsidRPr="00BD29DB">
        <w:rPr>
          <w:spacing w:val="-1"/>
          <w:sz w:val="28"/>
          <w:szCs w:val="28"/>
        </w:rPr>
        <w:t>a</w:t>
      </w:r>
      <w:r w:rsidRPr="00BD29DB">
        <w:rPr>
          <w:sz w:val="28"/>
          <w:szCs w:val="28"/>
        </w:rPr>
        <w:t>rd Windows K</w:t>
      </w:r>
      <w:r w:rsidRPr="00BD29DB">
        <w:rPr>
          <w:spacing w:val="-1"/>
          <w:sz w:val="28"/>
          <w:szCs w:val="28"/>
        </w:rPr>
        <w:t>e</w:t>
      </w:r>
      <w:r w:rsidRPr="00BD29DB">
        <w:rPr>
          <w:spacing w:val="-5"/>
          <w:sz w:val="28"/>
          <w:szCs w:val="28"/>
        </w:rPr>
        <w:t>y</w:t>
      </w:r>
      <w:r w:rsidRPr="00BD29DB">
        <w:rPr>
          <w:spacing w:val="2"/>
          <w:sz w:val="28"/>
          <w:szCs w:val="28"/>
        </w:rPr>
        <w:t>b</w:t>
      </w:r>
      <w:r w:rsidRPr="00BD29DB">
        <w:rPr>
          <w:sz w:val="28"/>
          <w:szCs w:val="28"/>
        </w:rPr>
        <w:t>o</w:t>
      </w:r>
      <w:r w:rsidRPr="00BD29DB">
        <w:rPr>
          <w:spacing w:val="1"/>
          <w:sz w:val="28"/>
          <w:szCs w:val="28"/>
        </w:rPr>
        <w:t>a</w:t>
      </w:r>
      <w:r w:rsidRPr="00BD29DB">
        <w:rPr>
          <w:sz w:val="28"/>
          <w:szCs w:val="28"/>
        </w:rPr>
        <w:t>rd</w:t>
      </w:r>
    </w:p>
    <w:p w14:paraId="7F98CBB9" w14:textId="77777777" w:rsidR="00C167B7" w:rsidRPr="00BD29DB" w:rsidRDefault="00C167B7" w:rsidP="00C167B7">
      <w:pPr>
        <w:spacing w:before="93"/>
        <w:ind w:left="479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Mouse                           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  </w:t>
      </w:r>
      <w:r w:rsidRPr="00BD29DB">
        <w:rPr>
          <w:spacing w:val="2"/>
          <w:sz w:val="28"/>
          <w:szCs w:val="28"/>
        </w:rPr>
        <w:t xml:space="preserve"> </w:t>
      </w:r>
      <w:r w:rsidRPr="00BD29DB">
        <w:rPr>
          <w:sz w:val="28"/>
          <w:szCs w:val="28"/>
        </w:rPr>
        <w:t>T</w:t>
      </w:r>
      <w:r w:rsidRPr="00BD29DB">
        <w:rPr>
          <w:spacing w:val="-1"/>
          <w:sz w:val="28"/>
          <w:szCs w:val="28"/>
        </w:rPr>
        <w:t>w</w:t>
      </w:r>
      <w:r w:rsidRPr="00BD29DB">
        <w:rPr>
          <w:sz w:val="28"/>
          <w:szCs w:val="28"/>
        </w:rPr>
        <w:t xml:space="preserve">o or </w:t>
      </w:r>
      <w:r w:rsidRPr="00BD29DB">
        <w:rPr>
          <w:spacing w:val="-1"/>
          <w:sz w:val="28"/>
          <w:szCs w:val="28"/>
        </w:rPr>
        <w:t>T</w:t>
      </w:r>
      <w:r w:rsidRPr="00BD29DB">
        <w:rPr>
          <w:sz w:val="28"/>
          <w:szCs w:val="28"/>
        </w:rPr>
        <w:t>hree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pacing w:val="-2"/>
          <w:sz w:val="28"/>
          <w:szCs w:val="28"/>
        </w:rPr>
        <w:t>B</w:t>
      </w:r>
      <w:r w:rsidRPr="00BD29DB">
        <w:rPr>
          <w:sz w:val="28"/>
          <w:szCs w:val="28"/>
        </w:rPr>
        <w:t>ut</w:t>
      </w:r>
      <w:r w:rsidRPr="00BD29DB">
        <w:rPr>
          <w:spacing w:val="1"/>
          <w:sz w:val="28"/>
          <w:szCs w:val="28"/>
        </w:rPr>
        <w:t>t</w:t>
      </w:r>
      <w:r w:rsidRPr="00BD29DB">
        <w:rPr>
          <w:sz w:val="28"/>
          <w:szCs w:val="28"/>
        </w:rPr>
        <w:t>on Mouse</w:t>
      </w:r>
    </w:p>
    <w:p w14:paraId="23CC67DA" w14:textId="77777777" w:rsidR="00C167B7" w:rsidRDefault="00C167B7" w:rsidP="00C167B7">
      <w:pPr>
        <w:spacing w:before="96"/>
        <w:ind w:left="480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Monitor                         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 </w:t>
      </w:r>
      <w:r w:rsidRPr="00BD29DB">
        <w:rPr>
          <w:spacing w:val="59"/>
          <w:sz w:val="28"/>
          <w:szCs w:val="28"/>
        </w:rPr>
        <w:t xml:space="preserve"> </w:t>
      </w:r>
      <w:r w:rsidRPr="00BD29DB">
        <w:rPr>
          <w:spacing w:val="1"/>
          <w:sz w:val="28"/>
          <w:szCs w:val="28"/>
        </w:rPr>
        <w:t>S</w:t>
      </w:r>
      <w:r w:rsidRPr="00BD29DB">
        <w:rPr>
          <w:sz w:val="28"/>
          <w:szCs w:val="28"/>
        </w:rPr>
        <w:t>V</w:t>
      </w:r>
      <w:r w:rsidRPr="00BD29DB">
        <w:rPr>
          <w:spacing w:val="-1"/>
          <w:sz w:val="28"/>
          <w:szCs w:val="28"/>
        </w:rPr>
        <w:t>G</w:t>
      </w:r>
      <w:r w:rsidRPr="00BD29DB">
        <w:rPr>
          <w:sz w:val="28"/>
          <w:szCs w:val="28"/>
        </w:rPr>
        <w:t>A</w:t>
      </w:r>
    </w:p>
    <w:p w14:paraId="73B8E28B" w14:textId="77777777" w:rsidR="000A537C" w:rsidRDefault="000A537C" w:rsidP="00C167B7">
      <w:pPr>
        <w:spacing w:before="96"/>
        <w:ind w:left="480"/>
        <w:rPr>
          <w:sz w:val="28"/>
          <w:szCs w:val="28"/>
        </w:rPr>
      </w:pPr>
    </w:p>
    <w:p w14:paraId="16D7F239" w14:textId="77777777" w:rsidR="000A537C" w:rsidRDefault="00987CE7" w:rsidP="00C167B7">
      <w:pPr>
        <w:spacing w:before="96"/>
        <w:ind w:left="48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57434C5" w14:textId="77777777" w:rsidR="00C167B7" w:rsidRPr="00270D01" w:rsidRDefault="00C167B7" w:rsidP="00C167B7">
      <w:pPr>
        <w:rPr>
          <w:sz w:val="24"/>
          <w:szCs w:val="24"/>
        </w:rPr>
      </w:pPr>
    </w:p>
    <w:p w14:paraId="06194F06" w14:textId="77777777" w:rsidR="00C167B7" w:rsidRPr="0086748D" w:rsidRDefault="00C167B7" w:rsidP="00C167B7">
      <w:pPr>
        <w:pStyle w:val="BodyTextIndent"/>
        <w:rPr>
          <w:rFonts w:ascii="Times New Roman" w:hAnsi="Times New Roman"/>
          <w:b/>
          <w:sz w:val="28"/>
          <w:szCs w:val="28"/>
        </w:rPr>
      </w:pPr>
      <w:r w:rsidRPr="0086748D">
        <w:rPr>
          <w:rFonts w:ascii="Times New Roman" w:hAnsi="Times New Roman"/>
          <w:b/>
          <w:sz w:val="28"/>
          <w:szCs w:val="28"/>
        </w:rPr>
        <w:t>Software Requirements:</w:t>
      </w:r>
    </w:p>
    <w:p w14:paraId="13F94A8F" w14:textId="77777777" w:rsidR="00C167B7" w:rsidRPr="0086748D" w:rsidRDefault="00C167B7" w:rsidP="00C167B7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86748D">
        <w:rPr>
          <w:rFonts w:ascii="Times New Roman" w:hAnsi="Times New Roman"/>
          <w:sz w:val="28"/>
          <w:szCs w:val="28"/>
        </w:rPr>
        <w:t xml:space="preserve">Operating System </w:t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  <w:t>-</w:t>
      </w:r>
      <w:r w:rsidRPr="0086748D">
        <w:rPr>
          <w:rFonts w:ascii="Times New Roman" w:hAnsi="Times New Roman"/>
          <w:sz w:val="28"/>
          <w:szCs w:val="28"/>
        </w:rPr>
        <w:tab/>
        <w:t>Windows XP</w:t>
      </w:r>
    </w:p>
    <w:p w14:paraId="5DAE1E53" w14:textId="77777777" w:rsidR="00C167B7" w:rsidRPr="0086748D" w:rsidRDefault="00C167B7" w:rsidP="00C167B7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86748D">
        <w:rPr>
          <w:rFonts w:ascii="Times New Roman" w:hAnsi="Times New Roman"/>
          <w:sz w:val="28"/>
          <w:szCs w:val="28"/>
        </w:rPr>
        <w:t>Coding Language</w:t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  <w:t xml:space="preserve">- </w:t>
      </w:r>
      <w:r w:rsidRPr="0086748D">
        <w:rPr>
          <w:rFonts w:ascii="Times New Roman" w:hAnsi="Times New Roman"/>
          <w:sz w:val="28"/>
          <w:szCs w:val="28"/>
        </w:rPr>
        <w:tab/>
        <w:t>Java</w:t>
      </w:r>
      <w:r>
        <w:rPr>
          <w:rFonts w:ascii="Times New Roman" w:hAnsi="Times New Roman"/>
          <w:sz w:val="28"/>
          <w:szCs w:val="28"/>
        </w:rPr>
        <w:t>/J2EE(JSP,Servlet)</w:t>
      </w:r>
    </w:p>
    <w:p w14:paraId="7BCE2FD7" w14:textId="77777777" w:rsidR="00C167B7" w:rsidRPr="0086748D" w:rsidRDefault="00C167B7" w:rsidP="00C167B7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86748D">
        <w:rPr>
          <w:rFonts w:ascii="Times New Roman" w:hAnsi="Times New Roman"/>
          <w:sz w:val="28"/>
          <w:szCs w:val="28"/>
        </w:rPr>
        <w:t>Front End</w:t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  <w:t>-</w:t>
      </w:r>
      <w:r w:rsidRPr="0086748D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J2EE</w:t>
      </w:r>
    </w:p>
    <w:p w14:paraId="300E3535" w14:textId="77777777" w:rsidR="00C167B7" w:rsidRPr="00531059" w:rsidRDefault="00C167B7" w:rsidP="00C167B7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8"/>
          <w:szCs w:val="28"/>
        </w:rPr>
        <w:sectPr w:rsidR="00C167B7" w:rsidRPr="00531059">
          <w:pgSz w:w="12240" w:h="15840"/>
          <w:pgMar w:top="1400" w:right="1320" w:bottom="280" w:left="1320" w:header="720" w:footer="720" w:gutter="0"/>
          <w:cols w:space="720"/>
        </w:sectPr>
      </w:pPr>
      <w:r w:rsidRPr="0086748D">
        <w:rPr>
          <w:rFonts w:ascii="Times New Roman" w:hAnsi="Times New Roman"/>
          <w:sz w:val="28"/>
          <w:szCs w:val="28"/>
        </w:rPr>
        <w:t>Back End</w:t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  <w:t>-</w:t>
      </w:r>
      <w:r w:rsidRPr="0086748D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MySQL</w:t>
      </w:r>
    </w:p>
    <w:p w14:paraId="2C1BED86" w14:textId="77777777" w:rsidR="00C167B7" w:rsidRPr="00542AF3" w:rsidRDefault="00C167B7" w:rsidP="00C167B7">
      <w:pPr>
        <w:sectPr w:rsidR="00C167B7" w:rsidRPr="00542AF3">
          <w:pgSz w:w="12240" w:h="15840"/>
          <w:pgMar w:top="1480" w:right="1320" w:bottom="280" w:left="1340" w:header="720" w:footer="720" w:gutter="0"/>
          <w:cols w:space="720"/>
        </w:sectPr>
      </w:pPr>
    </w:p>
    <w:p w14:paraId="4673FB28" w14:textId="77777777" w:rsidR="00C167B7" w:rsidRPr="00BE12CA" w:rsidRDefault="00C167B7" w:rsidP="00C167B7"/>
    <w:p w14:paraId="6A770053" w14:textId="77777777" w:rsidR="00C167B7" w:rsidRPr="00BE12CA" w:rsidRDefault="00C167B7" w:rsidP="00C167B7"/>
    <w:p w14:paraId="72546556" w14:textId="77777777" w:rsidR="00C167B7" w:rsidRPr="00BE12CA" w:rsidRDefault="00C167B7" w:rsidP="00C167B7"/>
    <w:p w14:paraId="2AC097BE" w14:textId="77777777" w:rsidR="00C167B7" w:rsidRPr="00BE12CA" w:rsidRDefault="00C167B7" w:rsidP="00C167B7"/>
    <w:p w14:paraId="398A2579" w14:textId="77777777" w:rsidR="00C167B7" w:rsidRPr="00BE12CA" w:rsidRDefault="00C167B7" w:rsidP="00C167B7"/>
    <w:p w14:paraId="03CC5772" w14:textId="77777777" w:rsidR="00C167B7" w:rsidRPr="00BE12CA" w:rsidRDefault="00C167B7" w:rsidP="00C167B7"/>
    <w:p w14:paraId="514364A3" w14:textId="77777777" w:rsidR="00C167B7" w:rsidRPr="00BE12CA" w:rsidRDefault="00C167B7" w:rsidP="00C167B7"/>
    <w:p w14:paraId="2178B235" w14:textId="77777777" w:rsidR="00C167B7" w:rsidRPr="00BE12CA" w:rsidRDefault="00C167B7" w:rsidP="00C167B7"/>
    <w:p w14:paraId="2E5971CC" w14:textId="77777777" w:rsidR="00C167B7" w:rsidRDefault="00C167B7" w:rsidP="00C167B7"/>
    <w:p w14:paraId="386F7115" w14:textId="77777777" w:rsidR="00C167B7" w:rsidRDefault="00C167B7" w:rsidP="00C167B7"/>
    <w:p w14:paraId="26520188" w14:textId="77777777" w:rsidR="00C167B7" w:rsidRPr="00BE12CA" w:rsidRDefault="00C167B7" w:rsidP="00C167B7">
      <w:pPr>
        <w:tabs>
          <w:tab w:val="left" w:pos="1725"/>
        </w:tabs>
      </w:pPr>
      <w:r>
        <w:tab/>
      </w:r>
    </w:p>
    <w:p w14:paraId="33117C26" w14:textId="77777777" w:rsidR="00F156B1" w:rsidRDefault="00F156B1"/>
    <w:sectPr w:rsidR="00F156B1" w:rsidSect="00E96CFC">
      <w:pgSz w:w="12240" w:h="15840"/>
      <w:pgMar w:top="140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LTStd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1327D9"/>
    <w:multiLevelType w:val="hybridMultilevel"/>
    <w:tmpl w:val="BF4E90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B1DAF"/>
    <w:multiLevelType w:val="hybridMultilevel"/>
    <w:tmpl w:val="17D0CE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168BE"/>
    <w:multiLevelType w:val="hybridMultilevel"/>
    <w:tmpl w:val="157A671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0C550D8"/>
    <w:multiLevelType w:val="hybridMultilevel"/>
    <w:tmpl w:val="D0FA8C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A32030"/>
    <w:multiLevelType w:val="hybridMultilevel"/>
    <w:tmpl w:val="31F62C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C37388"/>
    <w:multiLevelType w:val="hybridMultilevel"/>
    <w:tmpl w:val="D644A4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8565E2"/>
    <w:multiLevelType w:val="hybridMultilevel"/>
    <w:tmpl w:val="D738F6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4678B1"/>
    <w:multiLevelType w:val="hybridMultilevel"/>
    <w:tmpl w:val="E3EA300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D8A64B6"/>
    <w:multiLevelType w:val="hybridMultilevel"/>
    <w:tmpl w:val="C33C8A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7303194">
    <w:abstractNumId w:val="2"/>
  </w:num>
  <w:num w:numId="2" w16cid:durableId="1578393838">
    <w:abstractNumId w:val="8"/>
  </w:num>
  <w:num w:numId="3" w16cid:durableId="855772438">
    <w:abstractNumId w:val="7"/>
  </w:num>
  <w:num w:numId="4" w16cid:durableId="1101146698">
    <w:abstractNumId w:val="3"/>
  </w:num>
  <w:num w:numId="5" w16cid:durableId="156920041">
    <w:abstractNumId w:val="0"/>
  </w:num>
  <w:num w:numId="6" w16cid:durableId="1043140698">
    <w:abstractNumId w:val="4"/>
  </w:num>
  <w:num w:numId="7" w16cid:durableId="1219976966">
    <w:abstractNumId w:val="6"/>
  </w:num>
  <w:num w:numId="8" w16cid:durableId="982663775">
    <w:abstractNumId w:val="1"/>
  </w:num>
  <w:num w:numId="9" w16cid:durableId="2323506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D73"/>
    <w:rsid w:val="00001640"/>
    <w:rsid w:val="00010E47"/>
    <w:rsid w:val="00036F02"/>
    <w:rsid w:val="000443EA"/>
    <w:rsid w:val="00046018"/>
    <w:rsid w:val="000461CC"/>
    <w:rsid w:val="000A537C"/>
    <w:rsid w:val="000C3503"/>
    <w:rsid w:val="000D2FB2"/>
    <w:rsid w:val="000E0FCF"/>
    <w:rsid w:val="000E2302"/>
    <w:rsid w:val="000F61E5"/>
    <w:rsid w:val="000F7892"/>
    <w:rsid w:val="001017E4"/>
    <w:rsid w:val="00111BE8"/>
    <w:rsid w:val="00115697"/>
    <w:rsid w:val="001271AD"/>
    <w:rsid w:val="0013305B"/>
    <w:rsid w:val="001932A2"/>
    <w:rsid w:val="001A66EB"/>
    <w:rsid w:val="001E565D"/>
    <w:rsid w:val="001F3549"/>
    <w:rsid w:val="0020152A"/>
    <w:rsid w:val="00210A9D"/>
    <w:rsid w:val="0021175A"/>
    <w:rsid w:val="002259BB"/>
    <w:rsid w:val="00235161"/>
    <w:rsid w:val="00235C30"/>
    <w:rsid w:val="00256017"/>
    <w:rsid w:val="002C35A6"/>
    <w:rsid w:val="002F578E"/>
    <w:rsid w:val="00360E11"/>
    <w:rsid w:val="00361435"/>
    <w:rsid w:val="00366A31"/>
    <w:rsid w:val="00393DDA"/>
    <w:rsid w:val="003966C1"/>
    <w:rsid w:val="003B420A"/>
    <w:rsid w:val="003B71D1"/>
    <w:rsid w:val="003C37C3"/>
    <w:rsid w:val="003C570B"/>
    <w:rsid w:val="003D1EAB"/>
    <w:rsid w:val="003F194C"/>
    <w:rsid w:val="003F2020"/>
    <w:rsid w:val="00422391"/>
    <w:rsid w:val="00425B7E"/>
    <w:rsid w:val="00426FC2"/>
    <w:rsid w:val="0047206B"/>
    <w:rsid w:val="00484119"/>
    <w:rsid w:val="004A1021"/>
    <w:rsid w:val="004B1077"/>
    <w:rsid w:val="004C3F12"/>
    <w:rsid w:val="004D105F"/>
    <w:rsid w:val="004D6B4C"/>
    <w:rsid w:val="004D7CFF"/>
    <w:rsid w:val="004F5E87"/>
    <w:rsid w:val="0053123A"/>
    <w:rsid w:val="00541E08"/>
    <w:rsid w:val="00547DEB"/>
    <w:rsid w:val="0055330E"/>
    <w:rsid w:val="005554F5"/>
    <w:rsid w:val="00560A0B"/>
    <w:rsid w:val="00575515"/>
    <w:rsid w:val="00587B39"/>
    <w:rsid w:val="005A2B19"/>
    <w:rsid w:val="005B5C01"/>
    <w:rsid w:val="005D680F"/>
    <w:rsid w:val="005F777D"/>
    <w:rsid w:val="006077CD"/>
    <w:rsid w:val="00626427"/>
    <w:rsid w:val="0064114D"/>
    <w:rsid w:val="00646C29"/>
    <w:rsid w:val="00663A5C"/>
    <w:rsid w:val="00664D7A"/>
    <w:rsid w:val="00682FBF"/>
    <w:rsid w:val="006A4523"/>
    <w:rsid w:val="006C0FBD"/>
    <w:rsid w:val="006C4CD7"/>
    <w:rsid w:val="006C6DCD"/>
    <w:rsid w:val="006D136A"/>
    <w:rsid w:val="006E0C6D"/>
    <w:rsid w:val="006E1818"/>
    <w:rsid w:val="006E34C6"/>
    <w:rsid w:val="00707E4A"/>
    <w:rsid w:val="00710976"/>
    <w:rsid w:val="0072036F"/>
    <w:rsid w:val="00754990"/>
    <w:rsid w:val="00775187"/>
    <w:rsid w:val="007776BA"/>
    <w:rsid w:val="0079183C"/>
    <w:rsid w:val="007B02E7"/>
    <w:rsid w:val="007B16AC"/>
    <w:rsid w:val="007C0950"/>
    <w:rsid w:val="007D48B1"/>
    <w:rsid w:val="0081327A"/>
    <w:rsid w:val="00824447"/>
    <w:rsid w:val="00850D4B"/>
    <w:rsid w:val="00854CF5"/>
    <w:rsid w:val="00866E53"/>
    <w:rsid w:val="00877B06"/>
    <w:rsid w:val="008A57E4"/>
    <w:rsid w:val="008C7EF2"/>
    <w:rsid w:val="008D5A68"/>
    <w:rsid w:val="008F36CB"/>
    <w:rsid w:val="008F6D73"/>
    <w:rsid w:val="009051C6"/>
    <w:rsid w:val="009164B1"/>
    <w:rsid w:val="00935900"/>
    <w:rsid w:val="0094796D"/>
    <w:rsid w:val="009505C0"/>
    <w:rsid w:val="009757EE"/>
    <w:rsid w:val="00987CE7"/>
    <w:rsid w:val="0099640E"/>
    <w:rsid w:val="00997983"/>
    <w:rsid w:val="009A512B"/>
    <w:rsid w:val="009A55E8"/>
    <w:rsid w:val="00A212B4"/>
    <w:rsid w:val="00A750C2"/>
    <w:rsid w:val="00A80C0E"/>
    <w:rsid w:val="00A87BF4"/>
    <w:rsid w:val="00A95873"/>
    <w:rsid w:val="00AA7102"/>
    <w:rsid w:val="00AA7AE5"/>
    <w:rsid w:val="00AC0185"/>
    <w:rsid w:val="00AE3ABD"/>
    <w:rsid w:val="00B302F4"/>
    <w:rsid w:val="00B35E7F"/>
    <w:rsid w:val="00B43D23"/>
    <w:rsid w:val="00B5574E"/>
    <w:rsid w:val="00B8417A"/>
    <w:rsid w:val="00B92B42"/>
    <w:rsid w:val="00BC2F90"/>
    <w:rsid w:val="00BE1BA3"/>
    <w:rsid w:val="00C000EA"/>
    <w:rsid w:val="00C167B7"/>
    <w:rsid w:val="00C24F2D"/>
    <w:rsid w:val="00C328C8"/>
    <w:rsid w:val="00C351AB"/>
    <w:rsid w:val="00C451FE"/>
    <w:rsid w:val="00C55413"/>
    <w:rsid w:val="00CA0CE6"/>
    <w:rsid w:val="00CA6C07"/>
    <w:rsid w:val="00D007D9"/>
    <w:rsid w:val="00D13341"/>
    <w:rsid w:val="00D53742"/>
    <w:rsid w:val="00D537CE"/>
    <w:rsid w:val="00D67037"/>
    <w:rsid w:val="00D67571"/>
    <w:rsid w:val="00DB05A5"/>
    <w:rsid w:val="00DC7462"/>
    <w:rsid w:val="00E01E80"/>
    <w:rsid w:val="00E03590"/>
    <w:rsid w:val="00E16D08"/>
    <w:rsid w:val="00E53743"/>
    <w:rsid w:val="00E73BA6"/>
    <w:rsid w:val="00E806BD"/>
    <w:rsid w:val="00EA78E1"/>
    <w:rsid w:val="00EB151B"/>
    <w:rsid w:val="00EC1A16"/>
    <w:rsid w:val="00EC27A1"/>
    <w:rsid w:val="00EC3092"/>
    <w:rsid w:val="00EE2CD8"/>
    <w:rsid w:val="00EF6C22"/>
    <w:rsid w:val="00EF7ED8"/>
    <w:rsid w:val="00F156B1"/>
    <w:rsid w:val="00F317D5"/>
    <w:rsid w:val="00F32D21"/>
    <w:rsid w:val="00F36A91"/>
    <w:rsid w:val="00F65707"/>
    <w:rsid w:val="00F935BD"/>
    <w:rsid w:val="00FB4378"/>
    <w:rsid w:val="00FE5349"/>
    <w:rsid w:val="00FF3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777C2"/>
  <w15:docId w15:val="{2E4B5A5A-BE1F-44AF-9FE4-2EBFBFCCF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7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unhideWhenUsed/>
    <w:rsid w:val="00C167B7"/>
    <w:pPr>
      <w:spacing w:after="120" w:line="276" w:lineRule="auto"/>
      <w:ind w:left="3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C167B7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C16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1CC0A1-D0FD-4963-BE97-BC37C9396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949</Words>
  <Characters>5410</Characters>
  <Application>Microsoft Office Word</Application>
  <DocSecurity>0</DocSecurity>
  <Lines>45</Lines>
  <Paragraphs>12</Paragraphs>
  <ScaleCrop>false</ScaleCrop>
  <Company/>
  <LinksUpToDate>false</LinksUpToDate>
  <CharactersWithSpaces>6347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</dc:creator>
  <cp:lastModifiedBy>rohanchary Rohan vadluri's</cp:lastModifiedBy>
  <cp:revision>202</cp:revision>
  <dcterms:created xsi:type="dcterms:W3CDTF">2022-01-06T06:24:00Z</dcterms:created>
  <dcterms:modified xsi:type="dcterms:W3CDTF">2025-04-02T07:04:00Z</dcterms:modified>
</cp:coreProperties>
</file>