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F37" w:rsidRDefault="00293F37" w:rsidP="00293F3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MODULES:</w:t>
      </w:r>
    </w:p>
    <w:p w:rsidR="00293F37" w:rsidRPr="009926F2" w:rsidRDefault="00293F37" w:rsidP="00293F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F2">
        <w:rPr>
          <w:rFonts w:ascii="Times New Roman" w:hAnsi="Times New Roman" w:cs="Times New Roman"/>
          <w:sz w:val="28"/>
          <w:szCs w:val="28"/>
        </w:rPr>
        <w:t>System Construction Module</w:t>
      </w:r>
    </w:p>
    <w:p w:rsidR="00293F37" w:rsidRPr="009926F2" w:rsidRDefault="00293F37" w:rsidP="00293F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F2">
        <w:rPr>
          <w:rFonts w:ascii="Times New Roman" w:hAnsi="Times New Roman" w:cs="Times New Roman"/>
          <w:sz w:val="28"/>
          <w:szCs w:val="28"/>
        </w:rPr>
        <w:t>Content-Based Classification</w:t>
      </w:r>
    </w:p>
    <w:p w:rsidR="00293F37" w:rsidRPr="009926F2" w:rsidRDefault="00293F37" w:rsidP="00293F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F2">
        <w:rPr>
          <w:rFonts w:ascii="Times New Roman" w:hAnsi="Times New Roman" w:cs="Times New Roman"/>
          <w:sz w:val="28"/>
          <w:szCs w:val="28"/>
        </w:rPr>
        <w:t>Metadata-Based Classification</w:t>
      </w:r>
    </w:p>
    <w:p w:rsidR="00293F37" w:rsidRPr="009926F2" w:rsidRDefault="00293F37" w:rsidP="00293F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6F2">
        <w:rPr>
          <w:rFonts w:ascii="Times New Roman" w:hAnsi="Times New Roman" w:cs="Times New Roman"/>
          <w:sz w:val="28"/>
          <w:szCs w:val="28"/>
        </w:rPr>
        <w:t>Adaptive Policy Prediction</w:t>
      </w:r>
    </w:p>
    <w:p w:rsidR="00293F37" w:rsidRDefault="00293F37" w:rsidP="0029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Default="00293F37" w:rsidP="00293F3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MODULES DESCSRIPTION:</w:t>
      </w:r>
    </w:p>
    <w:p w:rsidR="00293F37" w:rsidRPr="00FF3F0A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F0A">
        <w:rPr>
          <w:rFonts w:ascii="Times New Roman" w:hAnsi="Times New Roman" w:cs="Times New Roman"/>
          <w:b/>
          <w:sz w:val="28"/>
          <w:szCs w:val="28"/>
        </w:rPr>
        <w:t>System Construction Module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C4C">
        <w:rPr>
          <w:rFonts w:ascii="Times New Roman" w:hAnsi="Times New Roman" w:cs="Times New Roman"/>
          <w:sz w:val="28"/>
          <w:szCs w:val="28"/>
        </w:rPr>
        <w:t>The A3P system consists of two main components: A3P-core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and A3P-social. The overall data flow is the following.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When a user uploads an image, the image will be first 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to the A3P-core. The A3P-core classifies the image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determines whether there is a need to invoke the A3P-social.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In most cases, the A3P-core predicts policies for the 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directly based on their historical behavior. If one of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two cases is verified true, A3P-core will invoke A3Psocial: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C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C4C">
        <w:rPr>
          <w:rFonts w:ascii="Times New Roman" w:hAnsi="Times New Roman" w:cs="Times New Roman"/>
          <w:sz w:val="28"/>
          <w:szCs w:val="28"/>
        </w:rPr>
        <w:t>) The user does not have enough data for the 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of the uploaded image to conduct policy prediction; (ii)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A3P-core detects the recent major changes among the user’s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community about their privacy practices along with user’s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increase of social networking activities (addition of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C4C">
        <w:rPr>
          <w:rFonts w:ascii="Times New Roman" w:hAnsi="Times New Roman" w:cs="Times New Roman"/>
          <w:sz w:val="28"/>
          <w:szCs w:val="28"/>
        </w:rPr>
        <w:t>friends, new posts on one’s profile etc).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Pr="00FF3F0A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F0A">
        <w:rPr>
          <w:rFonts w:ascii="Times New Roman" w:hAnsi="Times New Roman" w:cs="Times New Roman"/>
          <w:b/>
          <w:sz w:val="28"/>
          <w:szCs w:val="28"/>
        </w:rPr>
        <w:t>Content-Based Classification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56C">
        <w:rPr>
          <w:rFonts w:ascii="Times New Roman" w:hAnsi="Times New Roman" w:cs="Times New Roman"/>
          <w:sz w:val="28"/>
          <w:szCs w:val="28"/>
        </w:rPr>
        <w:t>To obtain groups of images that may be associated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similar privacy preferences, we propose a hierarchical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image classification which classifies images first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their contents and then refine each category into subcategories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based on their metadata. Images that do not have metadata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will be grouped only by content. Such a hierarchical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 xml:space="preserve">classification gives a higher priority to image content </w:t>
      </w:r>
      <w:r w:rsidRPr="0026056C">
        <w:rPr>
          <w:rFonts w:ascii="Times New Roman" w:hAnsi="Times New Roman" w:cs="Times New Roman"/>
          <w:sz w:val="28"/>
          <w:szCs w:val="28"/>
        </w:rPr>
        <w:lastRenderedPageBreak/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minimizes the influence of missing tags. Note that it is possible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that some images are included in multiple categories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as long as they contain the typical content features or metadata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6C">
        <w:rPr>
          <w:rFonts w:ascii="Times New Roman" w:hAnsi="Times New Roman" w:cs="Times New Roman"/>
          <w:sz w:val="28"/>
          <w:szCs w:val="28"/>
        </w:rPr>
        <w:t>of those categories.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3">
        <w:rPr>
          <w:rFonts w:ascii="Times New Roman" w:hAnsi="Times New Roman" w:cs="Times New Roman"/>
          <w:sz w:val="28"/>
          <w:szCs w:val="28"/>
        </w:rPr>
        <w:t>Our approach to content-based classification is based on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efficient and yet accurate image similarity approach.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Specifically, our classification algorithm compares image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signatures defined based on quantified and sanitized version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3A3B63">
        <w:rPr>
          <w:rFonts w:ascii="Times New Roman" w:hAnsi="Times New Roman" w:cs="Times New Roman"/>
          <w:sz w:val="28"/>
          <w:szCs w:val="28"/>
        </w:rPr>
        <w:t>Haar</w:t>
      </w:r>
      <w:proofErr w:type="spellEnd"/>
      <w:r w:rsidRPr="003A3B63">
        <w:rPr>
          <w:rFonts w:ascii="Times New Roman" w:hAnsi="Times New Roman" w:cs="Times New Roman"/>
          <w:sz w:val="28"/>
          <w:szCs w:val="28"/>
        </w:rPr>
        <w:t xml:space="preserve"> wavelet transformation. For each image,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wavelet transform encodes frequency and spatial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related to image color, size, invariant transform, shape,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texture, symmetry, etc. Then, a small number of coefficients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are selected to form the signature of the image. The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similarity among images is then determined by the distance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B63">
        <w:rPr>
          <w:rFonts w:ascii="Times New Roman" w:hAnsi="Times New Roman" w:cs="Times New Roman"/>
          <w:sz w:val="28"/>
          <w:szCs w:val="28"/>
        </w:rPr>
        <w:t>among their image signatures.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Pr="00FF3F0A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F0A">
        <w:rPr>
          <w:rFonts w:ascii="Times New Roman" w:hAnsi="Times New Roman" w:cs="Times New Roman"/>
          <w:b/>
          <w:sz w:val="28"/>
          <w:szCs w:val="28"/>
        </w:rPr>
        <w:t>Metadata-Based Classification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B88">
        <w:rPr>
          <w:rFonts w:ascii="Times New Roman" w:hAnsi="Times New Roman" w:cs="Times New Roman"/>
          <w:sz w:val="28"/>
          <w:szCs w:val="28"/>
        </w:rPr>
        <w:t>The metadata-based classification groups images into subcategories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B88">
        <w:rPr>
          <w:rFonts w:ascii="Times New Roman" w:hAnsi="Times New Roman" w:cs="Times New Roman"/>
          <w:sz w:val="28"/>
          <w:szCs w:val="28"/>
        </w:rPr>
        <w:t>under aforementioned baseline categories.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B88">
        <w:rPr>
          <w:rFonts w:ascii="Times New Roman" w:hAnsi="Times New Roman" w:cs="Times New Roman"/>
          <w:sz w:val="28"/>
          <w:szCs w:val="28"/>
        </w:rPr>
        <w:t>process consists of three main steps.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B88">
        <w:rPr>
          <w:rFonts w:ascii="Times New Roman" w:hAnsi="Times New Roman" w:cs="Times New Roman"/>
          <w:sz w:val="28"/>
          <w:szCs w:val="28"/>
        </w:rPr>
        <w:t>The first step is to extract keywords from the metadata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B88">
        <w:rPr>
          <w:rFonts w:ascii="Times New Roman" w:hAnsi="Times New Roman" w:cs="Times New Roman"/>
          <w:sz w:val="28"/>
          <w:szCs w:val="28"/>
        </w:rPr>
        <w:t>associated with an image. The metadata considered in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B88">
        <w:rPr>
          <w:rFonts w:ascii="Times New Roman" w:hAnsi="Times New Roman" w:cs="Times New Roman"/>
          <w:sz w:val="28"/>
          <w:szCs w:val="28"/>
        </w:rPr>
        <w:t>work are tags, captions, and comments.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8FC">
        <w:rPr>
          <w:rFonts w:ascii="Times New Roman" w:hAnsi="Times New Roman" w:cs="Times New Roman"/>
          <w:sz w:val="28"/>
          <w:szCs w:val="28"/>
        </w:rPr>
        <w:t xml:space="preserve">The second step is to derive a representative </w:t>
      </w:r>
      <w:proofErr w:type="spellStart"/>
      <w:r w:rsidRPr="001558FC">
        <w:rPr>
          <w:rFonts w:ascii="Times New Roman" w:hAnsi="Times New Roman" w:cs="Times New Roman"/>
          <w:sz w:val="28"/>
          <w:szCs w:val="28"/>
        </w:rPr>
        <w:t>hypernym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8FC">
        <w:rPr>
          <w:rFonts w:ascii="Times New Roman" w:hAnsi="Times New Roman" w:cs="Times New Roman"/>
          <w:sz w:val="28"/>
          <w:szCs w:val="28"/>
        </w:rPr>
        <w:t>(denoted as h) from each metadata vector.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883">
        <w:rPr>
          <w:rFonts w:ascii="Times New Roman" w:hAnsi="Times New Roman" w:cs="Times New Roman"/>
          <w:sz w:val="28"/>
          <w:szCs w:val="28"/>
        </w:rPr>
        <w:t>The third step is to find a subcategory that an image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883">
        <w:rPr>
          <w:rFonts w:ascii="Times New Roman" w:hAnsi="Times New Roman" w:cs="Times New Roman"/>
          <w:sz w:val="28"/>
          <w:szCs w:val="28"/>
        </w:rPr>
        <w:t>belongs to. This is an incremental procedure. At the beginning,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883">
        <w:rPr>
          <w:rFonts w:ascii="Times New Roman" w:hAnsi="Times New Roman" w:cs="Times New Roman"/>
          <w:sz w:val="28"/>
          <w:szCs w:val="28"/>
        </w:rPr>
        <w:t>the first image forms a subcategory as itself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883">
        <w:rPr>
          <w:rFonts w:ascii="Times New Roman" w:hAnsi="Times New Roman" w:cs="Times New Roman"/>
          <w:sz w:val="28"/>
          <w:szCs w:val="28"/>
        </w:rPr>
        <w:t xml:space="preserve">representative </w:t>
      </w:r>
      <w:proofErr w:type="spellStart"/>
      <w:r w:rsidRPr="00CE4883">
        <w:rPr>
          <w:rFonts w:ascii="Times New Roman" w:hAnsi="Times New Roman" w:cs="Times New Roman"/>
          <w:sz w:val="28"/>
          <w:szCs w:val="28"/>
        </w:rPr>
        <w:t>hypernyms</w:t>
      </w:r>
      <w:proofErr w:type="spellEnd"/>
      <w:r w:rsidRPr="00CE4883">
        <w:rPr>
          <w:rFonts w:ascii="Times New Roman" w:hAnsi="Times New Roman" w:cs="Times New Roman"/>
          <w:sz w:val="28"/>
          <w:szCs w:val="28"/>
        </w:rPr>
        <w:t xml:space="preserve"> of the image becomes the subcategory’s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883">
        <w:rPr>
          <w:rFonts w:ascii="Times New Roman" w:hAnsi="Times New Roman" w:cs="Times New Roman"/>
          <w:sz w:val="28"/>
          <w:szCs w:val="28"/>
        </w:rPr>
        <w:t xml:space="preserve">representative </w:t>
      </w:r>
      <w:proofErr w:type="spellStart"/>
      <w:r w:rsidRPr="00CE4883">
        <w:rPr>
          <w:rFonts w:ascii="Times New Roman" w:hAnsi="Times New Roman" w:cs="Times New Roman"/>
          <w:sz w:val="28"/>
          <w:szCs w:val="28"/>
        </w:rPr>
        <w:t>hypernyms</w:t>
      </w:r>
      <w:proofErr w:type="spellEnd"/>
      <w:r w:rsidRPr="00CE4883">
        <w:rPr>
          <w:rFonts w:ascii="Times New Roman" w:hAnsi="Times New Roman" w:cs="Times New Roman"/>
          <w:sz w:val="28"/>
          <w:szCs w:val="28"/>
        </w:rPr>
        <w:t>.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Pr="00FF3F0A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F0A">
        <w:rPr>
          <w:rFonts w:ascii="Times New Roman" w:hAnsi="Times New Roman" w:cs="Times New Roman"/>
          <w:b/>
          <w:sz w:val="28"/>
          <w:szCs w:val="28"/>
        </w:rPr>
        <w:t>Adaptive Policy Prediction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133">
        <w:rPr>
          <w:rFonts w:ascii="Times New Roman" w:hAnsi="Times New Roman" w:cs="Times New Roman"/>
          <w:sz w:val="28"/>
          <w:szCs w:val="28"/>
        </w:rPr>
        <w:t>The policy prediction algorithm provides a predicted policy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133">
        <w:rPr>
          <w:rFonts w:ascii="Times New Roman" w:hAnsi="Times New Roman" w:cs="Times New Roman"/>
          <w:sz w:val="28"/>
          <w:szCs w:val="28"/>
        </w:rPr>
        <w:t>of a newly uploaded image to the user for his/her reference.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133">
        <w:rPr>
          <w:rFonts w:ascii="Times New Roman" w:hAnsi="Times New Roman" w:cs="Times New Roman"/>
          <w:sz w:val="28"/>
          <w:szCs w:val="28"/>
        </w:rPr>
        <w:t xml:space="preserve">More importantly, the predicted policy will </w:t>
      </w:r>
      <w:r w:rsidRPr="00F24133">
        <w:rPr>
          <w:rFonts w:ascii="Times New Roman" w:hAnsi="Times New Roman" w:cs="Times New Roman"/>
          <w:sz w:val="28"/>
          <w:szCs w:val="28"/>
        </w:rPr>
        <w:lastRenderedPageBreak/>
        <w:t>reflect the possible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133">
        <w:rPr>
          <w:rFonts w:ascii="Times New Roman" w:hAnsi="Times New Roman" w:cs="Times New Roman"/>
          <w:sz w:val="28"/>
          <w:szCs w:val="28"/>
        </w:rPr>
        <w:t>changes of a user’s privacy concerns. The prediction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133">
        <w:rPr>
          <w:rFonts w:ascii="Times New Roman" w:hAnsi="Times New Roman" w:cs="Times New Roman"/>
          <w:sz w:val="28"/>
          <w:szCs w:val="28"/>
        </w:rPr>
        <w:t>process consists of three main phases: (</w:t>
      </w:r>
      <w:proofErr w:type="spellStart"/>
      <w:r w:rsidRPr="00F241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4133">
        <w:rPr>
          <w:rFonts w:ascii="Times New Roman" w:hAnsi="Times New Roman" w:cs="Times New Roman"/>
          <w:sz w:val="28"/>
          <w:szCs w:val="28"/>
        </w:rPr>
        <w:t>) policy normalization;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133">
        <w:rPr>
          <w:rFonts w:ascii="Times New Roman" w:hAnsi="Times New Roman" w:cs="Times New Roman"/>
          <w:sz w:val="28"/>
          <w:szCs w:val="28"/>
        </w:rPr>
        <w:t>(ii) policy mining; and (iii) policy prediction.</w:t>
      </w: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F37" w:rsidRDefault="00293F37" w:rsidP="00293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DEE" w:rsidRDefault="002F4DEE"/>
    <w:sectPr w:rsidR="002F4DEE" w:rsidSect="002F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9782E"/>
    <w:multiLevelType w:val="hybridMultilevel"/>
    <w:tmpl w:val="9D843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F37"/>
    <w:rsid w:val="00293F37"/>
    <w:rsid w:val="002F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 Infotech16</cp:lastModifiedBy>
  <cp:revision>1</cp:revision>
  <dcterms:created xsi:type="dcterms:W3CDTF">2015-11-22T12:53:00Z</dcterms:created>
  <dcterms:modified xsi:type="dcterms:W3CDTF">2015-11-22T12:53:00Z</dcterms:modified>
</cp:coreProperties>
</file>