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16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255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414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325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83.1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sz w:val="18"/>
          <w:szCs w:val="18"/>
        </w:rPr>
      </w:r>
    </w:p>
    <w:p>
      <w:pPr>
        <w:ind w:left="0" w:right="0" w:firstLine="0"/>
        <w:spacing w:before="0" w:after="16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16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Название: Hardertale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Авторы: Тимофей Мижевов и Абакумов Сергей </w:t>
      </w:r>
      <w:r/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160"/>
        <w:rPr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40"/>
          <w:szCs w:val="40"/>
        </w:rPr>
        <w:t xml:space="preserve">Описание:</w:t>
      </w:r>
      <w:r>
        <w:rPr>
          <w:rFonts w:ascii="Liberation Sans" w:hAnsi="Liberation Sans" w:eastAsia="Liberation Sans" w:cs="Liberation Sans"/>
          <w:color w:val="242525"/>
          <w:sz w:val="40"/>
          <w:szCs w:val="40"/>
        </w:rPr>
        <w:t xml:space="preserve">  Hardertale — это одиночный файтинг, в котором игроки сражаются с  боссами из игры undertale, но более усложненные, каждый из которых обладает уникальными атаками. Игра требует быстрой реакции и стратегического мышления, для нахождения наилучшего паттерна</w:t>
      </w:r>
      <w:r>
        <w:rPr>
          <w:rFonts w:ascii="Liberation Sans" w:hAnsi="Liberation Sans" w:eastAsia="Liberation Sans" w:cs="Liberation Sans"/>
          <w:color w:val="242525"/>
          <w:sz w:val="40"/>
          <w:szCs w:val="40"/>
        </w:rPr>
        <w:t xml:space="preserve"> прохождения атак боссов. 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ind w:left="0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42525"/>
          <w:sz w:val="24"/>
        </w:rPr>
        <w:t xml:space="preserve"> </w:t>
      </w:r>
      <w:r/>
    </w:p>
    <w:p>
      <w:pPr>
        <w:ind w:left="0" w:right="0" w:firstLine="0"/>
        <w:spacing w:before="0" w:after="160"/>
        <w:rPr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42525"/>
          <w:sz w:val="40"/>
          <w:szCs w:val="40"/>
        </w:rPr>
      </w:r>
      <w:r>
        <w:rPr>
          <w:rFonts w:ascii="Liberation Sans" w:hAnsi="Liberation Sans" w:eastAsia="Liberation Sans" w:cs="Liberation Sans"/>
          <w:color w:val="242525"/>
          <w:sz w:val="40"/>
          <w:szCs w:val="40"/>
          <w:highlight w:val="white"/>
        </w:rPr>
        <w:t xml:space="preserve">ТЗ: Создается окно 700 на 700 пикселей. Игра разделена на меню и систему боя, Меню разделено на классы: StartMenu, StatsMenu, CreditsMenu, ControlsMenu, BossesMenu. Название классов обозначает то за что они отвечают в игре. Система боя разделена на классы: </w:t>
      </w:r>
      <w:r>
        <w:rPr>
          <w:rFonts w:ascii="Liberation Sans" w:hAnsi="Liberation Sans" w:eastAsia="Liberation Sans" w:cs="Liberation Sans"/>
          <w:color w:val="242525"/>
          <w:sz w:val="40"/>
          <w:szCs w:val="40"/>
          <w:highlight w:val="white"/>
        </w:rPr>
        <w:t xml:space="preserve">Player, Walls, FightMenu. В игре использованы спрайты, они используются для кнопок в меню и атак боссов и также для самих боссов, также есть база данных которая считывает количество попыток и лучший результат. </w:t>
      </w:r>
      <w:r>
        <w:rPr>
          <w:rFonts w:ascii="Liberation Sans" w:hAnsi="Liberation Sans" w:eastAsia="Liberation Sans" w:cs="Liberation Sans"/>
          <w:color w:val="242525"/>
          <w:sz w:val="40"/>
          <w:szCs w:val="40"/>
        </w:rPr>
        <w:t xml:space="preserve"> 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ind w:left="0" w:right="0" w:firstLine="0"/>
        <w:spacing w:before="0" w:after="160"/>
        <w:rPr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40"/>
          <w:szCs w:val="40"/>
        </w:rPr>
        <w:t xml:space="preserve">Были использованы библиотеки: pygame, random, sqlite3, sys. 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ind w:left="0" w:right="0" w:firstLine="0"/>
        <w:spacing w:before="0" w:after="160"/>
        <w:rPr>
          <w:rFonts w:ascii="Calibri" w:hAnsi="Calibri" w:eastAsia="Calibri" w:cs="Calibri"/>
          <w:color w:val="000000"/>
          <w:sz w:val="40"/>
          <w:szCs w:val="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40"/>
          <w:szCs w:val="40"/>
        </w:rPr>
        <w:t xml:space="preserve">Пример запуска программы: </w:t>
      </w:r>
      <w:r>
        <w:rPr>
          <w:sz w:val="40"/>
          <w:szCs w:val="40"/>
        </w:rPr>
      </w:r>
      <w:r>
        <w:rPr>
          <w:rFonts w:ascii="Calibri" w:hAnsi="Calibri" w:eastAsia="Calibri" w:cs="Calibri"/>
          <w:color w:val="000000"/>
          <w:sz w:val="40"/>
          <w:szCs w:val="40"/>
          <w:highlight w:val="none"/>
        </w:rPr>
      </w:r>
    </w:p>
    <w:p>
      <w:pPr>
        <w:ind w:left="0" w:right="0" w:firstLine="0"/>
        <w:spacing w:before="0" w:after="160"/>
        <w:rPr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40"/>
          <w:szCs w:val="40"/>
          <w:highlight w:val="none"/>
        </w:rPr>
      </w:r>
      <w:r>
        <w:br/>
      </w:r>
      <w:r>
        <w:rPr>
          <w:color w:val="000000"/>
          <w:sz w:val="18"/>
          <w:highlight w:val="white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6236" cy="286005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0039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46236" cy="2860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4.11pt;height:225.2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3071" cy="28600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5982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33071" cy="2860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3.08pt;height:225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br/>
      </w:r>
      <w:r>
        <w:rPr>
          <w:color w:val="000000"/>
          <w:sz w:val="18"/>
          <w:highlight w:val="white"/>
        </w:rPr>
        <w:t xml:space="preserve">  </w:t>
      </w:r>
      <w:r>
        <w:rPr>
          <w:rFonts w:ascii="Calibri" w:hAnsi="Calibri" w:eastAsia="Calibri" w:cs="Calibri"/>
          <w:color w:val="000000"/>
          <w:sz w:val="40"/>
          <w:szCs w:val="40"/>
          <w:highlight w:val="none"/>
        </w:rPr>
      </w:r>
      <w:r>
        <w:rPr>
          <w:sz w:val="40"/>
          <w:szCs w:val="40"/>
        </w:rPr>
      </w:r>
    </w:p>
    <w:p>
      <w:pPr>
        <w:ind w:left="2124" w:firstLine="0"/>
        <w:rPr>
          <w14:ligatures w14:val="none"/>
        </w:rPr>
      </w:pPr>
      <w:r>
        <w:rPr>
          <w14:ligatures w14:val="none"/>
        </w:rPr>
        <w:t xml:space="preserve">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3220" cy="29171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43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03220" cy="2917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8.60pt;height:229.7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br/>
      </w:r>
      <w:r>
        <w:rPr>
          <w:color w:val="000000"/>
          <w:sz w:val="24"/>
          <w:highlight w:val="white"/>
        </w:rPr>
        <w:t xml:space="preserve">  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Абакумов</cp:lastModifiedBy>
  <cp:revision>3</cp:revision>
  <dcterms:modified xsi:type="dcterms:W3CDTF">2025-02-22T14:44:09Z</dcterms:modified>
</cp:coreProperties>
</file>