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ED5E9" w14:textId="54C5FF91" w:rsidR="007F5D17" w:rsidRPr="007F5D17" w:rsidRDefault="007F5D17" w:rsidP="007F5D17">
      <w:pPr>
        <w:pStyle w:val="Ttulo"/>
        <w:rPr>
          <w:lang w:val="en-US"/>
        </w:rPr>
      </w:pPr>
      <w:proofErr w:type="spellStart"/>
      <w:r>
        <w:rPr>
          <w:lang w:val="en-US"/>
        </w:rPr>
        <w:t>Utilização</w:t>
      </w:r>
      <w:proofErr w:type="spellEnd"/>
      <w:r>
        <w:rPr>
          <w:lang w:val="en-US"/>
        </w:rPr>
        <w:t xml:space="preserve"> BlueRov2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75"/>
        <w:gridCol w:w="6030"/>
      </w:tblGrid>
      <w:tr w:rsidR="007F5D17" w:rsidRPr="007F5D17" w14:paraId="21067253" w14:textId="77777777" w:rsidTr="007F5D17">
        <w:trPr>
          <w:trHeight w:val="458"/>
        </w:trPr>
        <w:tc>
          <w:tcPr>
            <w:tcW w:w="1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vAlign w:val="center"/>
            <w:hideMark/>
          </w:tcPr>
          <w:p w14:paraId="47911B25" w14:textId="680807AA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Nome do </w:t>
            </w:r>
            <w:proofErr w:type="spellStart"/>
            <w:r>
              <w:rPr>
                <w:b/>
                <w:bCs/>
                <w:lang w:val="en-US"/>
              </w:rPr>
              <w:t>Equipamento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6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4CB2991" w14:textId="429F781D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</w:tr>
      <w:tr w:rsidR="007F5D17" w:rsidRPr="007F5D17" w14:paraId="256AA7B7" w14:textId="77777777" w:rsidTr="007F5D17">
        <w:trPr>
          <w:trHeight w:val="449"/>
        </w:trPr>
        <w:tc>
          <w:tcPr>
            <w:tcW w:w="1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vAlign w:val="center"/>
            <w:hideMark/>
          </w:tcPr>
          <w:p w14:paraId="0F5C9B0B" w14:textId="0A1A5495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Responsável</w:t>
            </w:r>
            <w:proofErr w:type="spellEnd"/>
            <w:r w:rsidRPr="007F5D17">
              <w:rPr>
                <w:b/>
                <w:bCs/>
                <w:lang w:val="en-US"/>
              </w:rPr>
              <w:t>:</w:t>
            </w:r>
          </w:p>
        </w:tc>
        <w:tc>
          <w:tcPr>
            <w:tcW w:w="60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EB4B402" w14:textId="7ACFC760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07B0DC0B" w14:textId="77777777" w:rsidR="007F5D17" w:rsidRPr="007F5D17" w:rsidRDefault="007F5D17" w:rsidP="007F5D17">
      <w:pPr>
        <w:rPr>
          <w:b/>
          <w:bCs/>
          <w:lang w:val="en-US"/>
        </w:rPr>
      </w:pPr>
    </w:p>
    <w:tbl>
      <w:tblPr>
        <w:tblStyle w:val="TabelacomGrelha"/>
        <w:tblW w:w="10190" w:type="dxa"/>
        <w:tblInd w:w="-45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6"/>
        <w:gridCol w:w="1994"/>
        <w:gridCol w:w="1192"/>
        <w:gridCol w:w="1087"/>
        <w:gridCol w:w="1675"/>
        <w:gridCol w:w="1136"/>
        <w:gridCol w:w="1830"/>
      </w:tblGrid>
      <w:tr w:rsidR="00F7773F" w:rsidRPr="007F5D17" w14:paraId="5C65AA48" w14:textId="77777777" w:rsidTr="00F7773F">
        <w:trPr>
          <w:trHeight w:val="441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1E4F5" w:themeFill="accent1" w:themeFillTint="33"/>
            <w:vAlign w:val="center"/>
            <w:hideMark/>
          </w:tcPr>
          <w:p w14:paraId="26F64D31" w14:textId="1D8B9CF2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Dia</w:t>
            </w:r>
            <w:r w:rsidR="00F7773F">
              <w:rPr>
                <w:b/>
                <w:bCs/>
                <w:lang w:val="en-US"/>
              </w:rPr>
              <w:t>/</w:t>
            </w:r>
            <w:proofErr w:type="spellStart"/>
            <w:r w:rsidR="00F7773F">
              <w:rPr>
                <w:b/>
                <w:bCs/>
                <w:lang w:val="en-US"/>
              </w:rPr>
              <w:t>Mês</w:t>
            </w:r>
            <w:proofErr w:type="spellEnd"/>
          </w:p>
        </w:tc>
        <w:tc>
          <w:tcPr>
            <w:tcW w:w="1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1E4F5" w:themeFill="accent1" w:themeFillTint="33"/>
            <w:vAlign w:val="center"/>
            <w:hideMark/>
          </w:tcPr>
          <w:p w14:paraId="51FC174F" w14:textId="7016F869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1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1E4F5" w:themeFill="accent1" w:themeFillTint="33"/>
            <w:vAlign w:val="center"/>
            <w:hideMark/>
          </w:tcPr>
          <w:p w14:paraId="4F17089E" w14:textId="0D11BF9B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Nº</w:t>
            </w:r>
            <w:r w:rsidR="00F7773F">
              <w:rPr>
                <w:b/>
                <w:bCs/>
                <w:lang w:val="en-US"/>
              </w:rPr>
              <w:t xml:space="preserve"> </w:t>
            </w:r>
            <w:proofErr w:type="spellStart"/>
            <w:r w:rsidR="00F7773F">
              <w:rPr>
                <w:b/>
                <w:bCs/>
                <w:lang w:val="en-US"/>
              </w:rPr>
              <w:t>Aluno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1E4F5" w:themeFill="accent1" w:themeFillTint="33"/>
            <w:vAlign w:val="center"/>
            <w:hideMark/>
          </w:tcPr>
          <w:p w14:paraId="41B263D9" w14:textId="626588F0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Curso</w:t>
            </w:r>
            <w:proofErr w:type="spellEnd"/>
          </w:p>
        </w:tc>
        <w:tc>
          <w:tcPr>
            <w:tcW w:w="1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1E4F5" w:themeFill="accent1" w:themeFillTint="33"/>
            <w:vAlign w:val="center"/>
            <w:hideMark/>
          </w:tcPr>
          <w:p w14:paraId="73AD5C7D" w14:textId="7D5201B6" w:rsidR="007F5D17" w:rsidRPr="007F5D17" w:rsidRDefault="00F7773F" w:rsidP="007F5D17">
            <w:pPr>
              <w:spacing w:after="160" w:line="278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Estado do </w:t>
            </w:r>
            <w:proofErr w:type="spellStart"/>
            <w:r>
              <w:rPr>
                <w:b/>
                <w:bCs/>
                <w:lang w:val="en-US"/>
              </w:rPr>
              <w:t>equipamento</w:t>
            </w:r>
            <w:proofErr w:type="spellEnd"/>
          </w:p>
        </w:tc>
        <w:tc>
          <w:tcPr>
            <w:tcW w:w="11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1E4F5" w:themeFill="accent1" w:themeFillTint="33"/>
            <w:vAlign w:val="center"/>
            <w:hideMark/>
          </w:tcPr>
          <w:p w14:paraId="5CC20D63" w14:textId="37683835" w:rsidR="007F5D17" w:rsidRPr="007F5D17" w:rsidRDefault="00F7773F" w:rsidP="007F5D17">
            <w:pPr>
              <w:spacing w:after="160" w:line="278" w:lineRule="auto"/>
              <w:rPr>
                <w:b/>
                <w:bCs/>
              </w:rPr>
            </w:pPr>
            <w:r w:rsidRPr="00F7773F">
              <w:rPr>
                <w:b/>
                <w:bCs/>
              </w:rPr>
              <w:t>Extras usados</w:t>
            </w:r>
          </w:p>
        </w:tc>
        <w:tc>
          <w:tcPr>
            <w:tcW w:w="1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1E4F5" w:themeFill="accent1" w:themeFillTint="33"/>
            <w:vAlign w:val="center"/>
            <w:hideMark/>
          </w:tcPr>
          <w:p w14:paraId="1B88710C" w14:textId="3D641DFC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Tempo na água (Horas)</w:t>
            </w:r>
          </w:p>
        </w:tc>
      </w:tr>
      <w:tr w:rsidR="00F7773F" w:rsidRPr="007F5D17" w14:paraId="7FBFAD8E" w14:textId="77777777" w:rsidTr="00F7773F">
        <w:trPr>
          <w:trHeight w:val="441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3426C97" w14:textId="34411BE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4CADED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B94B78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91036D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3D355B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34A5D8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0CB3BBE" w14:textId="2BF562AD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</w:tr>
      <w:tr w:rsidR="00F7773F" w:rsidRPr="007F5D17" w14:paraId="39CFBFA2" w14:textId="77777777" w:rsidTr="00F7773F">
        <w:trPr>
          <w:trHeight w:val="441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721000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DCD419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C1A5E9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06CBF6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CB80EC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1DAE6E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1B9A3DA" w14:textId="4560C1BE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</w:tr>
      <w:tr w:rsidR="00F7773F" w:rsidRPr="007F5D17" w14:paraId="6049F749" w14:textId="77777777" w:rsidTr="00F7773F">
        <w:trPr>
          <w:trHeight w:val="441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F770BB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ACAFB1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DCF995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5FB2A2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549ABD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C10CBF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212A4D3" w14:textId="748C4C8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</w:tr>
      <w:tr w:rsidR="00F7773F" w:rsidRPr="007F5D17" w14:paraId="28E3BE41" w14:textId="77777777" w:rsidTr="00F7773F">
        <w:trPr>
          <w:trHeight w:val="441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A0940C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5C52BE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DF40AE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C11E37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B0F700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009EBC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FD63CB6" w14:textId="6A630A3A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</w:tr>
      <w:tr w:rsidR="00F7773F" w:rsidRPr="007F5D17" w14:paraId="03AFF230" w14:textId="77777777" w:rsidTr="00F7773F">
        <w:trPr>
          <w:trHeight w:val="441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068211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B89C15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48A1F3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79DCB1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143E0D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9D6B11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52125B2" w14:textId="65438570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</w:tr>
      <w:tr w:rsidR="00F7773F" w:rsidRPr="007F5D17" w14:paraId="60108557" w14:textId="77777777" w:rsidTr="00F7773F">
        <w:trPr>
          <w:trHeight w:val="441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EACAB8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6FBFEC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229ABA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968AD0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584513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5ECFE1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59CCBF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7773F" w:rsidRPr="007F5D17" w14:paraId="4749ED8F" w14:textId="77777777" w:rsidTr="00F7773F">
        <w:trPr>
          <w:trHeight w:val="441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D83F28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FBD898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B10AD3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F8FEB1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4FB56E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EFEA71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01D4B5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7773F" w:rsidRPr="007F5D17" w14:paraId="380ED2C3" w14:textId="77777777" w:rsidTr="00F7773F">
        <w:trPr>
          <w:trHeight w:val="441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2B5D90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B15C9D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3AE440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5356C6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34B696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4D4500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5CE6CA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7773F" w:rsidRPr="007F5D17" w14:paraId="5F1245B9" w14:textId="77777777" w:rsidTr="00F7773F">
        <w:trPr>
          <w:trHeight w:val="441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B85497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91DED9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1F1B4D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672519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071EE6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395032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C664B5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7773F" w:rsidRPr="007F5D17" w14:paraId="0DC39040" w14:textId="77777777" w:rsidTr="00F7773F">
        <w:trPr>
          <w:trHeight w:val="441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09BF78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0342B3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229A47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857A0D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A7F98B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1D4BDF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F485F3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7773F" w:rsidRPr="007F5D17" w14:paraId="65B4836E" w14:textId="77777777" w:rsidTr="00F7773F">
        <w:trPr>
          <w:trHeight w:val="441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8199FB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FCE489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D83801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E96F34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5C0CDC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662E24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04C2DE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7773F" w:rsidRPr="007F5D17" w14:paraId="2DC4E5D9" w14:textId="77777777" w:rsidTr="00F7773F">
        <w:trPr>
          <w:trHeight w:val="441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23096C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2D54BE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18D510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B2B110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3F7C05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85910E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1A7344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7773F" w:rsidRPr="007F5D17" w14:paraId="404A1821" w14:textId="77777777" w:rsidTr="00F7773F">
        <w:trPr>
          <w:trHeight w:val="441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B2901E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4FCA61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13D244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764B2D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2EDA56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7AD8AD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D750F8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7773F" w:rsidRPr="007F5D17" w14:paraId="59427D51" w14:textId="77777777" w:rsidTr="00F7773F">
        <w:trPr>
          <w:trHeight w:val="441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8C8240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6DD068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E0E2B2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65BA5B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AAF9EB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428370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B93C13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7773F" w:rsidRPr="007F5D17" w14:paraId="6EF5BBC1" w14:textId="77777777" w:rsidTr="00F7773F">
        <w:trPr>
          <w:trHeight w:val="441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CE7327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247A22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6E3176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6C3DCE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8BDBAE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7785DF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575F73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7773F" w:rsidRPr="007F5D17" w14:paraId="3D7BAF00" w14:textId="77777777" w:rsidTr="00F7773F">
        <w:trPr>
          <w:trHeight w:val="441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30DA6A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3805BA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4075A8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EE73A4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D72A99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8A2F7C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4C8449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7773F" w:rsidRPr="007F5D17" w14:paraId="57B6CEF8" w14:textId="77777777" w:rsidTr="00F7773F">
        <w:trPr>
          <w:trHeight w:val="441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F55B9B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C82385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0799D4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A5453C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5E0C39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07E975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9405FE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7773F" w:rsidRPr="007F5D17" w14:paraId="14B6A176" w14:textId="77777777" w:rsidTr="00F7773F">
        <w:trPr>
          <w:trHeight w:val="441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2ED6F0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F87CAB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D390E6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6AAD3B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849CEE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8530E6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B1CA9C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7773F" w:rsidRPr="007F5D17" w14:paraId="1772D958" w14:textId="77777777" w:rsidTr="00F7773F">
        <w:trPr>
          <w:trHeight w:val="441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5CD6BA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A67384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AA4F8A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BA5100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C24E1B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3B4B3D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C20626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  <w:tr w:rsidR="00F7773F" w:rsidRPr="007F5D17" w14:paraId="0C7322EA" w14:textId="77777777" w:rsidTr="00F7773F">
        <w:trPr>
          <w:trHeight w:val="441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08B84C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92FF58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5AB499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CF456B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A71307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91E8BB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9A2B12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</w:tr>
    </w:tbl>
    <w:p w14:paraId="380F2886" w14:textId="77777777" w:rsidR="007F5D17" w:rsidRPr="007F5D17" w:rsidRDefault="007F5D17" w:rsidP="007F5D17">
      <w:pPr>
        <w:rPr>
          <w:b/>
          <w:bCs/>
          <w:lang w:val="en-US"/>
        </w:rPr>
      </w:pPr>
    </w:p>
    <w:tbl>
      <w:tblPr>
        <w:tblStyle w:val="TabelacomGrelha"/>
        <w:tblW w:w="110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38"/>
        <w:gridCol w:w="4021"/>
        <w:gridCol w:w="267"/>
        <w:gridCol w:w="1333"/>
        <w:gridCol w:w="4106"/>
      </w:tblGrid>
      <w:tr w:rsidR="007F5D17" w:rsidRPr="007F5D17" w14:paraId="015A570E" w14:textId="77777777" w:rsidTr="007F5D17">
        <w:trPr>
          <w:trHeight w:val="521"/>
        </w:trPr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1E4F5" w:themeFill="accent1" w:themeFillTint="33"/>
            <w:vAlign w:val="center"/>
            <w:hideMark/>
          </w:tcPr>
          <w:p w14:paraId="38927B64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  <w:r w:rsidRPr="007F5D17">
              <w:rPr>
                <w:b/>
                <w:bCs/>
                <w:lang w:val="en-US"/>
              </w:rPr>
              <w:lastRenderedPageBreak/>
              <w:t>Prepared By:</w:t>
            </w:r>
          </w:p>
        </w:tc>
        <w:tc>
          <w:tcPr>
            <w:tcW w:w="4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947594" w14:textId="10209BB9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686FAF31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1E4F5" w:themeFill="accent1" w:themeFillTint="33"/>
            <w:vAlign w:val="center"/>
            <w:hideMark/>
          </w:tcPr>
          <w:p w14:paraId="1FA0D161" w14:textId="77777777" w:rsidR="007F5D17" w:rsidRPr="007F5D17" w:rsidRDefault="007F5D17" w:rsidP="007F5D17">
            <w:pPr>
              <w:spacing w:after="160" w:line="278" w:lineRule="auto"/>
              <w:rPr>
                <w:b/>
                <w:bCs/>
                <w:lang w:val="en-US"/>
              </w:rPr>
            </w:pPr>
            <w:r w:rsidRPr="007F5D17">
              <w:rPr>
                <w:b/>
                <w:bCs/>
                <w:lang w:val="en-US"/>
              </w:rPr>
              <w:t>Signature: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8D4343" w14:textId="77777777" w:rsidR="007F5D17" w:rsidRPr="007F5D17" w:rsidRDefault="007F5D17" w:rsidP="007F5D17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4BE99985" w14:textId="77777777" w:rsidR="0091732E" w:rsidRDefault="0091732E"/>
    <w:p w14:paraId="142D48B5" w14:textId="5D9329DE" w:rsidR="00F7773F" w:rsidRDefault="00F7773F">
      <w:r>
        <w:t>Extras usados:</w:t>
      </w:r>
    </w:p>
    <w:p w14:paraId="0C661312" w14:textId="4D5EB9DF" w:rsidR="00F7773F" w:rsidRDefault="00F7773F">
      <w:r>
        <w:t>Responder neste seguinte formato</w:t>
      </w:r>
    </w:p>
    <w:p w14:paraId="23D87A5B" w14:textId="1F9D2BE9" w:rsidR="00F7773F" w:rsidRPr="00F7773F" w:rsidRDefault="00F7773F">
      <w:pPr>
        <w:rPr>
          <w:b/>
          <w:bCs/>
          <w:i/>
          <w:iCs/>
        </w:rPr>
      </w:pPr>
      <w:proofErr w:type="gramStart"/>
      <w:r w:rsidRPr="00F7773F">
        <w:rPr>
          <w:b/>
          <w:bCs/>
          <w:i/>
          <w:iCs/>
        </w:rPr>
        <w:t>S,S</w:t>
      </w:r>
      <w:proofErr w:type="gramEnd"/>
      <w:r w:rsidRPr="00F7773F">
        <w:rPr>
          <w:b/>
          <w:bCs/>
          <w:i/>
          <w:iCs/>
        </w:rPr>
        <w:t>,S</w:t>
      </w:r>
      <w:r>
        <w:t xml:space="preserve"> </w:t>
      </w:r>
      <w:r w:rsidRPr="00F7773F">
        <w:t>ou</w:t>
      </w:r>
      <w:r>
        <w:rPr>
          <w:b/>
          <w:bCs/>
          <w:i/>
          <w:iCs/>
        </w:rPr>
        <w:t xml:space="preserve"> </w:t>
      </w:r>
      <w:r w:rsidRPr="00F7773F">
        <w:rPr>
          <w:b/>
          <w:bCs/>
          <w:i/>
          <w:iCs/>
        </w:rPr>
        <w:t>N, N, N</w:t>
      </w:r>
    </w:p>
    <w:p w14:paraId="565F0F6B" w14:textId="04343343" w:rsidR="00F7773F" w:rsidRDefault="00F7773F">
      <w:r>
        <w:t>“</w:t>
      </w:r>
      <w:r w:rsidRPr="00F7773F">
        <w:rPr>
          <w:b/>
          <w:bCs/>
          <w:i/>
          <w:iCs/>
        </w:rPr>
        <w:t>S</w:t>
      </w:r>
      <w:r>
        <w:t>” significa sim foi utilizado; “</w:t>
      </w:r>
      <w:r w:rsidRPr="00F7773F">
        <w:rPr>
          <w:b/>
          <w:bCs/>
          <w:i/>
          <w:iCs/>
        </w:rPr>
        <w:t>N</w:t>
      </w:r>
      <w:r>
        <w:t>” significa que não foi utilizado.</w:t>
      </w:r>
    </w:p>
    <w:p w14:paraId="7495BEFC" w14:textId="61DFD4DC" w:rsidR="00F7773F" w:rsidRDefault="00F7773F">
      <w:r>
        <w:t>O primeiro S/N é o ____________</w:t>
      </w:r>
    </w:p>
    <w:p w14:paraId="79DFC3BB" w14:textId="528677E6" w:rsidR="00F7773F" w:rsidRDefault="00F7773F">
      <w:r>
        <w:t xml:space="preserve">O segundo S/N é o </w:t>
      </w:r>
      <w:r w:rsidRPr="00F7773F">
        <w:t>_____________</w:t>
      </w:r>
    </w:p>
    <w:p w14:paraId="708D3DC1" w14:textId="5BB2B60F" w:rsidR="00F7773F" w:rsidRDefault="00F7773F">
      <w:r>
        <w:t>O terceiro S/N é o ______________</w:t>
      </w:r>
    </w:p>
    <w:sectPr w:rsidR="00F77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17"/>
    <w:rsid w:val="000D3A83"/>
    <w:rsid w:val="00767067"/>
    <w:rsid w:val="007F5D17"/>
    <w:rsid w:val="0091732E"/>
    <w:rsid w:val="00F7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5538"/>
  <w15:chartTrackingRefBased/>
  <w15:docId w15:val="{3C72FCB0-0008-4049-BC13-FAFFA08A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F5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F5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F5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F5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F5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F5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F5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F5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F5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F5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F5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F5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F5D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F5D1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F5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F5D1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F5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F5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F5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F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F5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F5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F5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F5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5D1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F5D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F5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F5D1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F5D17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7F5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5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Abrantes</dc:creator>
  <cp:keywords/>
  <dc:description/>
  <cp:lastModifiedBy>Henrique Abrantes</cp:lastModifiedBy>
  <cp:revision>1</cp:revision>
  <dcterms:created xsi:type="dcterms:W3CDTF">2024-11-30T11:58:00Z</dcterms:created>
  <dcterms:modified xsi:type="dcterms:W3CDTF">2024-11-30T12:18:00Z</dcterms:modified>
</cp:coreProperties>
</file>