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8C057" w14:textId="7B32C4CA" w:rsidR="00613022" w:rsidRPr="000E20DD" w:rsidRDefault="00613022" w:rsidP="000E20DD">
      <w:pPr>
        <w:spacing w:line="360" w:lineRule="auto"/>
        <w:rPr>
          <w:rFonts w:ascii="Times New Roman" w:hAnsi="Times New Roman" w:cs="Times New Roman"/>
          <w:lang w:val="uk"/>
        </w:rPr>
      </w:pPr>
    </w:p>
    <w:p w14:paraId="533696D1" w14:textId="77777777" w:rsidR="00613022" w:rsidRPr="000E20DD" w:rsidRDefault="00613022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E3ECED" w14:textId="1D72ABD4" w:rsidR="005678C8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3F050F13" w14:textId="77777777" w:rsidR="005678C8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Київський інститут бізнесу та технологій</w:t>
      </w:r>
    </w:p>
    <w:p w14:paraId="4020109D" w14:textId="77777777" w:rsidR="005678C8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2A202B" w14:textId="77777777" w:rsidR="005678C8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br/>
      </w:r>
      <w:r w:rsidRPr="000E20DD">
        <w:rPr>
          <w:rFonts w:ascii="Times New Roman" w:eastAsia="Times New Roman" w:hAnsi="Times New Roman" w:cs="Times New Roman"/>
          <w:sz w:val="28"/>
          <w:szCs w:val="28"/>
        </w:rPr>
        <w:br/>
      </w:r>
      <w:r w:rsidRPr="000E20DD">
        <w:rPr>
          <w:rFonts w:ascii="Times New Roman" w:eastAsia="Times New Roman" w:hAnsi="Times New Roman" w:cs="Times New Roman"/>
          <w:sz w:val="28"/>
          <w:szCs w:val="28"/>
        </w:rPr>
        <w:br/>
        <w:t>КУРСОВА РОБОТА</w:t>
      </w:r>
    </w:p>
    <w:p w14:paraId="69E6118B" w14:textId="77777777" w:rsidR="00613022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з Об’єктно-орієнтованого програмування</w:t>
      </w:r>
    </w:p>
    <w:p w14:paraId="058EFE29" w14:textId="66A8843D" w:rsidR="00613022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r w:rsidR="00613022" w:rsidRPr="000E20DD">
        <w:rPr>
          <w:rFonts w:ascii="Times New Roman" w:hAnsi="Times New Roman" w:cs="Times New Roman"/>
          <w:sz w:val="28"/>
          <w:szCs w:val="28"/>
        </w:rPr>
        <w:t>«Розробка інтернет-магазину одягу за допомогою JavaScript та об'єктно-орієнтованого підходу».</w:t>
      </w:r>
    </w:p>
    <w:p w14:paraId="15D40F22" w14:textId="59B91F0B" w:rsidR="005678C8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5552C3" w14:textId="3CCDBCCD" w:rsidR="005678C8" w:rsidRPr="000E20DD" w:rsidRDefault="005678C8" w:rsidP="000E20DD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br/>
      </w:r>
      <w:r w:rsidRPr="000E20DD">
        <w:rPr>
          <w:rFonts w:ascii="Times New Roman" w:eastAsia="Times New Roman" w:hAnsi="Times New Roman" w:cs="Times New Roman"/>
          <w:sz w:val="28"/>
          <w:szCs w:val="28"/>
        </w:rPr>
        <w:br/>
      </w:r>
      <w:r w:rsidRPr="000E20DD">
        <w:rPr>
          <w:rFonts w:ascii="Times New Roman" w:eastAsia="Times New Roman" w:hAnsi="Times New Roman" w:cs="Times New Roman"/>
          <w:sz w:val="28"/>
          <w:szCs w:val="28"/>
        </w:rPr>
        <w:br/>
      </w:r>
      <w:r w:rsidRPr="000E20DD">
        <w:rPr>
          <w:rFonts w:ascii="Times New Roman" w:eastAsia="Times New Roman" w:hAnsi="Times New Roman" w:cs="Times New Roman"/>
          <w:sz w:val="28"/>
          <w:szCs w:val="28"/>
        </w:rPr>
        <w:br/>
        <w:t>Виконав: студент групи</w:t>
      </w:r>
      <w:r w:rsidR="00613022" w:rsidRPr="000E20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613022" w:rsidRPr="000E20DD">
        <w:rPr>
          <w:rFonts w:ascii="Times New Roman" w:hAnsi="Times New Roman" w:cs="Times New Roman"/>
          <w:sz w:val="28"/>
          <w:szCs w:val="28"/>
        </w:rPr>
        <w:t>К23КІ</w:t>
      </w:r>
    </w:p>
    <w:p w14:paraId="7B54BA49" w14:textId="3B0EEE40" w:rsidR="005678C8" w:rsidRPr="000E20DD" w:rsidRDefault="00613022" w:rsidP="000E20DD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0E20DD">
        <w:rPr>
          <w:rFonts w:ascii="Times New Roman" w:eastAsia="Times New Roman" w:hAnsi="Times New Roman" w:cs="Times New Roman"/>
          <w:sz w:val="28"/>
          <w:szCs w:val="28"/>
          <w:lang w:val="uk-UA"/>
        </w:rPr>
        <w:t>Бологов</w:t>
      </w:r>
      <w:proofErr w:type="spellEnd"/>
      <w:r w:rsidRPr="000E20D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Максим Андрійович</w:t>
      </w:r>
    </w:p>
    <w:p w14:paraId="7C7B6C3E" w14:textId="1A82CC88" w:rsidR="005678C8" w:rsidRPr="006F2274" w:rsidRDefault="005678C8" w:rsidP="000E20DD">
      <w:pPr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Керівник: викладач</w:t>
      </w:r>
      <w:r w:rsidR="006F227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6F2274" w:rsidRPr="006F2274">
        <w:rPr>
          <w:rFonts w:ascii="Times New Roman" w:hAnsi="Times New Roman" w:cs="Times New Roman"/>
          <w:sz w:val="28"/>
          <w:szCs w:val="28"/>
        </w:rPr>
        <w:t>Максим Анатолійович Некогдюк</w:t>
      </w:r>
    </w:p>
    <w:p w14:paraId="25F482AE" w14:textId="77777777" w:rsidR="005678C8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br/>
      </w:r>
      <w:r w:rsidRPr="000E20DD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046264D" w14:textId="223E9938" w:rsidR="005678C8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м. Київ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br/>
        <w:t>2026</w:t>
      </w:r>
    </w:p>
    <w:p w14:paraId="22ADFC3F" w14:textId="58B50CD8" w:rsidR="000E20DD" w:rsidRPr="006F2274" w:rsidRDefault="000E20DD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  <w:sectPr w:rsidR="000E20DD" w:rsidRPr="006F2274" w:rsidSect="006F2274">
          <w:footerReference w:type="default" r:id="rId8"/>
          <w:pgSz w:w="11906" w:h="16838"/>
          <w:pgMar w:top="850" w:right="850" w:bottom="850" w:left="1417" w:header="708" w:footer="708" w:gutter="0"/>
          <w:cols w:space="708"/>
          <w:titlePg/>
          <w:docGrid w:linePitch="360"/>
        </w:sectPr>
      </w:pPr>
    </w:p>
    <w:p w14:paraId="7FDBF7D3" w14:textId="77777777" w:rsidR="005678C8" w:rsidRPr="000E20DD" w:rsidRDefault="005678C8" w:rsidP="000E20DD">
      <w:pPr>
        <w:spacing w:line="360" w:lineRule="auto"/>
        <w:rPr>
          <w:rFonts w:ascii="Times New Roman" w:hAnsi="Times New Roman" w:cs="Times New Roman"/>
          <w:lang w:val="uk"/>
        </w:rPr>
      </w:pPr>
    </w:p>
    <w:p w14:paraId="5C3FFB31" w14:textId="77777777" w:rsidR="005678C8" w:rsidRPr="000E20DD" w:rsidRDefault="005678C8" w:rsidP="000E20DD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b/>
          <w:bCs/>
          <w:sz w:val="28"/>
          <w:szCs w:val="28"/>
        </w:rPr>
        <w:t>ЗМІСТ</w:t>
      </w:r>
    </w:p>
    <w:p w14:paraId="1D9477A5" w14:textId="70848883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ВСТУП                                              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6F2274"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</w:p>
    <w:p w14:paraId="63BEBD8C" w14:textId="73DE9F76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РОЗДІЛ 1. АНАЛІЗ ТЕМИ ТА ПОСТАНОВКА ЗАДАЧІ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6F2274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277A7E13" w14:textId="74F3412F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1.1. Актуальність і цілі проекту        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6F2274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21436D0E" w14:textId="51813A32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1.2. Аналіз предметної області         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6F2274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14:paraId="32BB76DF" w14:textId="4AB4D522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1.3. Технічні засоби та інструменти  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5CCC191C" w14:textId="2DB03CC3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РОЗДІЛ 2. ПРОЕКТУВАННЯ ПРОГРАМИ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</w:p>
    <w:p w14:paraId="1CEC27AF" w14:textId="7323604B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2.1. Архітектура та UML-діаграми   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</w:p>
    <w:p w14:paraId="2ABB1641" w14:textId="2CE92142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2.2. Структура класів                       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</w:p>
    <w:p w14:paraId="66517F7F" w14:textId="4F46F3BB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РОЗДІЛ 3. РЕАЛІЗАЦІЯ ТА ТЕСТУВАННЯ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447207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0</w:t>
      </w:r>
    </w:p>
    <w:p w14:paraId="5F951AB4" w14:textId="77532A6F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3.1. Реалізація програмного коду     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447207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0</w:t>
      </w:r>
    </w:p>
    <w:p w14:paraId="762E56FC" w14:textId="47615F3D" w:rsidR="005678C8" w:rsidRPr="00447207" w:rsidRDefault="005678C8" w:rsidP="000E20D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3.2. Приклади запуску та тестування     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  <w:t>1</w:t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0</w:t>
      </w:r>
    </w:p>
    <w:p w14:paraId="6ACBFB74" w14:textId="04A55691" w:rsidR="005678C8" w:rsidRDefault="00447207" w:rsidP="0044720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ДОДАТКИ</w:t>
      </w:r>
      <w:r w:rsidR="005678C8" w:rsidRPr="000E20D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</w:t>
      </w:r>
      <w:r w:rsidR="005678C8"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</w:t>
      </w:r>
      <w:r w:rsidR="005678C8" w:rsidRPr="000E20DD">
        <w:rPr>
          <w:rFonts w:ascii="Times New Roman" w:eastAsia="Times New Roman" w:hAnsi="Times New Roman" w:cs="Times New Roman"/>
          <w:sz w:val="28"/>
          <w:szCs w:val="28"/>
        </w:rPr>
        <w:t>1</w:t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</w:p>
    <w:p w14:paraId="43E3194D" w14:textId="70968419" w:rsidR="00447207" w:rsidRPr="00447207" w:rsidRDefault="00447207" w:rsidP="00447207">
      <w:pPr>
        <w:spacing w:line="360" w:lineRule="auto"/>
        <w:rPr>
          <w:rFonts w:ascii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ВИСНОВКИ                                                                                                     2</w:t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14:paraId="7C44CBCD" w14:textId="6EE0C0FD" w:rsidR="006F2274" w:rsidRDefault="005678C8" w:rsidP="006F2274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СПИСОК ВИКОРИСТАНИХ ДЖЕРЕЛ                                                 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ab/>
      </w:r>
      <w:r w:rsidR="00447207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="002B5CA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4D43EB3B" w14:textId="41A4234E" w:rsidR="006F2274" w:rsidRDefault="006F2274" w:rsidP="006F2274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0EB3E41" w14:textId="77777777" w:rsidR="006F2274" w:rsidRPr="006F2274" w:rsidRDefault="006F2274" w:rsidP="006F2274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D6B537" w14:textId="77777777" w:rsidR="006F2274" w:rsidRDefault="006F2274" w:rsidP="006F2274">
      <w:pPr>
        <w:rPr>
          <w:rFonts w:ascii="Times New Roman" w:hAnsi="Times New Roman" w:cs="Times New Roman"/>
          <w:lang w:val="uk"/>
        </w:rPr>
      </w:pPr>
    </w:p>
    <w:p w14:paraId="6DE828A9" w14:textId="764B67B6" w:rsidR="006F2274" w:rsidRPr="006F2274" w:rsidRDefault="006F2274" w:rsidP="006F2274">
      <w:pPr>
        <w:rPr>
          <w:rFonts w:ascii="Times New Roman" w:hAnsi="Times New Roman" w:cs="Times New Roman"/>
          <w:lang w:val="uk"/>
        </w:rPr>
        <w:sectPr w:rsidR="006F2274" w:rsidRPr="006F2274" w:rsidSect="006F2274">
          <w:headerReference w:type="first" r:id="rId9"/>
          <w:footerReference w:type="first" r:id="rId10"/>
          <w:pgSz w:w="11906" w:h="16838"/>
          <w:pgMar w:top="850" w:right="850" w:bottom="850" w:left="1417" w:header="708" w:footer="708" w:gutter="0"/>
          <w:pgNumType w:start="2"/>
          <w:cols w:space="708"/>
          <w:titlePg/>
          <w:docGrid w:linePitch="360"/>
        </w:sectPr>
      </w:pPr>
    </w:p>
    <w:p w14:paraId="6297D2F1" w14:textId="77777777" w:rsidR="00613022" w:rsidRPr="000E20DD" w:rsidRDefault="00613022" w:rsidP="000E20DD">
      <w:pPr>
        <w:spacing w:line="360" w:lineRule="auto"/>
        <w:rPr>
          <w:rFonts w:ascii="Times New Roman" w:hAnsi="Times New Roman" w:cs="Times New Roman"/>
          <w:lang w:val="uk"/>
        </w:rPr>
      </w:pPr>
    </w:p>
    <w:p w14:paraId="3D8A6FA3" w14:textId="00DD6876" w:rsidR="005678C8" w:rsidRPr="000E20DD" w:rsidRDefault="005678C8" w:rsidP="007B65F8">
      <w:pPr>
        <w:pStyle w:val="1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E20DD">
        <w:rPr>
          <w:rFonts w:ascii="Times New Roman" w:hAnsi="Times New Roman" w:cs="Times New Roman"/>
          <w:sz w:val="32"/>
          <w:szCs w:val="32"/>
        </w:rPr>
        <w:t>Вступ</w:t>
      </w:r>
    </w:p>
    <w:p w14:paraId="78F13CC4" w14:textId="77777777" w:rsidR="00613022" w:rsidRPr="00613022" w:rsidRDefault="00613022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Актуальність теми.</w:t>
      </w: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 Сучасний ринок електронної комерції вимагає від веб-застосунків високої швидкості роботи, інтуїтивно зрозумілого інтерфейсу та динамічного оновлення контенту без повного перезавантаження сторінок. Створення інтернет-магазину одягу є актуальним завданням, оскільки воно передбачає реалізацію складних технічних рішень: систем фільтрації великої кількості товарів, управління станом кошика в реальному часі та забезпечення зручної навігації між колекціями. Використання об'єктно-орієнтованого підходу в JavaScript дозволяє створити гнучку архітектуру, яку легко масштабувати та підтримувати. </w:t>
      </w:r>
    </w:p>
    <w:p w14:paraId="59B52124" w14:textId="77777777" w:rsidR="00613022" w:rsidRPr="00613022" w:rsidRDefault="00613022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b/>
          <w:bCs/>
          <w:sz w:val="28"/>
          <w:szCs w:val="28"/>
        </w:rPr>
        <w:t>Об’єкт дослідження</w:t>
      </w: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 — процес розробки та функціонування сучасних систем електронної комерції у сфері роздрібної торгівлі одягом. </w:t>
      </w:r>
    </w:p>
    <w:p w14:paraId="14C53853" w14:textId="77777777" w:rsidR="00613022" w:rsidRPr="00613022" w:rsidRDefault="00613022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 дослідження</w:t>
      </w: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 — методи та засоби реалізації динамічного інтерфейсу, системи фільтрації колекцій та механізмів синхронізації даних користувача за допомогою JavaScript, HTML5 та CSS3. </w:t>
      </w:r>
    </w:p>
    <w:p w14:paraId="6D0E7E40" w14:textId="77777777" w:rsidR="00613022" w:rsidRPr="00613022" w:rsidRDefault="00613022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b/>
          <w:bCs/>
          <w:sz w:val="28"/>
          <w:szCs w:val="28"/>
        </w:rPr>
        <w:t>Мета роботи</w:t>
      </w: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 — розробити функціональний веб-застосунок для інтернет-магазину одягу з використанням об'єктно-орієнтованого програмування, що забезпечує динамічне відображення товарів за категоріями та надійну роботу кошика замовлень. </w:t>
      </w:r>
    </w:p>
    <w:p w14:paraId="600E3CA2" w14:textId="77777777" w:rsidR="00613022" w:rsidRPr="00613022" w:rsidRDefault="00613022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b/>
          <w:bCs/>
          <w:sz w:val="28"/>
          <w:szCs w:val="28"/>
        </w:rPr>
        <w:t>Для досягнення мети поставлено такі завдання:</w:t>
      </w:r>
    </w:p>
    <w:p w14:paraId="1D38F589" w14:textId="77777777" w:rsidR="00613022" w:rsidRPr="00613022" w:rsidRDefault="00613022" w:rsidP="007B65F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Проаналізувати предметну область та визначити основні вимоги до функціоналу магазину. </w:t>
      </w:r>
    </w:p>
    <w:p w14:paraId="2D3044B7" w14:textId="77777777" w:rsidR="00613022" w:rsidRPr="00613022" w:rsidRDefault="00613022" w:rsidP="007B65F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Спроектувати структуру даних для зберігання інформації про товари та їх характеристики. </w:t>
      </w:r>
    </w:p>
    <w:p w14:paraId="2FC8DFF2" w14:textId="77777777" w:rsidR="00613022" w:rsidRPr="00613022" w:rsidRDefault="00613022" w:rsidP="007B65F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Реалізувати систему фільтрації товарів за колекціями (Asakura, Elegia, Enemy тощо) з можливістю прямих переходів через URL-параметри. </w:t>
      </w:r>
    </w:p>
    <w:p w14:paraId="48441AFC" w14:textId="77777777" w:rsidR="00613022" w:rsidRPr="00613022" w:rsidRDefault="00613022" w:rsidP="007B65F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Розробити функціонал кошика з використанням localStorage для збереження обраних товарів між сесіями. </w:t>
      </w:r>
    </w:p>
    <w:p w14:paraId="77CC07BD" w14:textId="77777777" w:rsidR="00613022" w:rsidRPr="00613022" w:rsidRDefault="00613022" w:rsidP="007B65F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Оптимізувати користувацький досвід шляхом впровадження механізму «розумного» оновлення сторінок при зміні складу кошика. </w:t>
      </w:r>
    </w:p>
    <w:p w14:paraId="6951E7D3" w14:textId="77777777" w:rsidR="00613022" w:rsidRPr="00613022" w:rsidRDefault="00613022" w:rsidP="007B65F8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Провести тестування працездатності всіх компонентів системи. </w:t>
      </w:r>
    </w:p>
    <w:p w14:paraId="063787C3" w14:textId="7E547764" w:rsidR="00613022" w:rsidRPr="00613022" w:rsidRDefault="00613022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 дослідження.</w:t>
      </w:r>
      <w:r w:rsidRPr="00613022">
        <w:rPr>
          <w:rFonts w:ascii="Times New Roman" w:eastAsia="Times New Roman" w:hAnsi="Times New Roman" w:cs="Times New Roman"/>
          <w:sz w:val="28"/>
          <w:szCs w:val="28"/>
        </w:rPr>
        <w:t xml:space="preserve"> У процесі роботи використано принципи об'єктно-орієнтованого проектування, методи маніпуляції структурою сторінки, роботу з асинхронними подіями та сховищем браузера. </w:t>
      </w:r>
    </w:p>
    <w:p w14:paraId="74700C67" w14:textId="77777777" w:rsidR="00554EED" w:rsidRDefault="00613022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13022">
        <w:rPr>
          <w:rFonts w:ascii="Times New Roman" w:eastAsia="Times New Roman" w:hAnsi="Times New Roman" w:cs="Times New Roman"/>
          <w:sz w:val="28"/>
          <w:szCs w:val="28"/>
        </w:rPr>
        <w:t>Робота складається зі вступу, трьох розділів, висновків, списку використаних джерел та додатків. Загальний обсяг роботи становить ХХ сторінок.</w:t>
      </w:r>
    </w:p>
    <w:p w14:paraId="455B296C" w14:textId="77777777" w:rsidR="00554EED" w:rsidRDefault="00554EED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F29E05" w14:textId="0998C8C7" w:rsidR="00554EED" w:rsidRPr="000E20DD" w:rsidRDefault="00554EED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554EED" w:rsidRPr="000E20DD" w:rsidSect="006F2274">
          <w:pgSz w:w="11906" w:h="16838"/>
          <w:pgMar w:top="850" w:right="850" w:bottom="850" w:left="1417" w:header="708" w:footer="708" w:gutter="0"/>
          <w:cols w:space="708"/>
          <w:titlePg/>
          <w:docGrid w:linePitch="360"/>
        </w:sectPr>
      </w:pPr>
    </w:p>
    <w:p w14:paraId="6F3BD268" w14:textId="77777777" w:rsidR="005678C8" w:rsidRPr="005678C8" w:rsidRDefault="005678C8" w:rsidP="007B65F8">
      <w:pPr>
        <w:spacing w:line="360" w:lineRule="auto"/>
        <w:rPr>
          <w:lang w:val="uk"/>
        </w:rPr>
      </w:pPr>
      <w:bookmarkStart w:id="0" w:name="_heading=h.d6v5p5tcts7b" w:colFirst="0" w:colLast="0"/>
      <w:bookmarkEnd w:id="0"/>
    </w:p>
    <w:p w14:paraId="5E27A5AB" w14:textId="18FF26C0" w:rsidR="005678C8" w:rsidRDefault="005678C8" w:rsidP="007B65F8">
      <w:pPr>
        <w:pStyle w:val="1"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Розділ 1</w:t>
      </w:r>
    </w:p>
    <w:p w14:paraId="46E4B3B7" w14:textId="0FF43CC3" w:rsidR="000E20DD" w:rsidRPr="000E20DD" w:rsidRDefault="000E20DD" w:rsidP="007B65F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20DD">
        <w:rPr>
          <w:rFonts w:ascii="Times New Roman" w:hAnsi="Times New Roman" w:cs="Times New Roman"/>
          <w:sz w:val="28"/>
          <w:szCs w:val="28"/>
        </w:rPr>
        <w:t>1.1. Актуальність і цілі проекту</w:t>
      </w:r>
    </w:p>
    <w:p w14:paraId="4D329778" w14:textId="77777777" w:rsidR="000E20DD" w:rsidRPr="000E20DD" w:rsidRDefault="000E20DD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У сучасних умовах цифровізації бізнесу наявність власного веб-представництва є критичною вимогою для брендів одягу. Актуальність даного проекту зумовлена стрімким розвитком нішевих стрітвір-колекцій (streetwear), де візуальна подача та зручність вибору товару безпосередньо впливають на лояльність клієнтів.</w:t>
      </w:r>
    </w:p>
    <w:p w14:paraId="28E9BD9F" w14:textId="77777777" w:rsidR="000E20DD" w:rsidRPr="000E20DD" w:rsidRDefault="000E20DD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sz w:val="28"/>
          <w:szCs w:val="28"/>
        </w:rPr>
        <w:t>Традиційні методи продажу через соціальні мережі мають обмеження у функціоналі (відсутність структурованого кошика, складність пошуку за колекціями). Створення спеціалізованого веб-застосунку дозволяє централізувати управління асортиментом та забезпечити цілодобовий доступ користувачів до каталогу.</w:t>
      </w:r>
    </w:p>
    <w:p w14:paraId="2A1C4D3D" w14:textId="77777777" w:rsidR="000E20DD" w:rsidRPr="000E20DD" w:rsidRDefault="000E20DD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E20DD">
        <w:rPr>
          <w:rFonts w:ascii="Times New Roman" w:eastAsia="Times New Roman" w:hAnsi="Times New Roman" w:cs="Times New Roman"/>
          <w:b/>
          <w:bCs/>
          <w:sz w:val="28"/>
          <w:szCs w:val="28"/>
        </w:rPr>
        <w:t>Метою проекту</w:t>
      </w:r>
      <w:r w:rsidRPr="000E20DD">
        <w:rPr>
          <w:rFonts w:ascii="Times New Roman" w:eastAsia="Times New Roman" w:hAnsi="Times New Roman" w:cs="Times New Roman"/>
          <w:sz w:val="28"/>
          <w:szCs w:val="28"/>
        </w:rPr>
        <w:t xml:space="preserve"> є розробка інтерактивного інтернет-магазину одягу, який забезпечує динамічне відображення товарних одиниць, зручну систему фільтрації за брендами/колекціями та надійний механізм формування замовлення через електронний кошик.</w:t>
      </w:r>
    </w:p>
    <w:p w14:paraId="20DD2308" w14:textId="5E95A8C5" w:rsidR="000E20DD" w:rsidRPr="000E20DD" w:rsidRDefault="000E20DD" w:rsidP="007B65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20DD">
        <w:rPr>
          <w:rFonts w:ascii="Times New Roman" w:hAnsi="Times New Roman" w:cs="Times New Roman"/>
          <w:sz w:val="28"/>
          <w:szCs w:val="28"/>
        </w:rPr>
        <w:t>1.2. Аналіз предметної області</w:t>
      </w:r>
    </w:p>
    <w:p w14:paraId="15D77B6F" w14:textId="77777777" w:rsidR="000E20DD" w:rsidRPr="000E20DD" w:rsidRDefault="000E20DD" w:rsidP="007B65F8">
      <w:pPr>
        <w:pStyle w:val="a3"/>
        <w:spacing w:line="360" w:lineRule="auto"/>
        <w:rPr>
          <w:sz w:val="28"/>
          <w:szCs w:val="28"/>
        </w:rPr>
      </w:pPr>
      <w:r w:rsidRPr="000E20DD">
        <w:rPr>
          <w:sz w:val="28"/>
          <w:szCs w:val="28"/>
        </w:rPr>
        <w:t>Предметна область охоплює сферу електронної торгівлі (e-commerce). Основними об’єктами системи є:</w:t>
      </w:r>
    </w:p>
    <w:p w14:paraId="06A6FBAA" w14:textId="77777777" w:rsidR="000E20DD" w:rsidRPr="000E20DD" w:rsidRDefault="000E20DD" w:rsidP="007B65F8">
      <w:pPr>
        <w:pStyle w:val="a3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Колекції товарів:</w:t>
      </w:r>
      <w:r w:rsidRPr="000E20DD">
        <w:rPr>
          <w:sz w:val="28"/>
          <w:szCs w:val="28"/>
        </w:rPr>
        <w:t xml:space="preserve"> Групування виробів за концептуальними назвами (наприклад, </w:t>
      </w:r>
      <w:r w:rsidRPr="000E20DD">
        <w:rPr>
          <w:i/>
          <w:iCs/>
          <w:sz w:val="28"/>
          <w:szCs w:val="28"/>
        </w:rPr>
        <w:t>Asakura, Elegia, Enemy, Vesper</w:t>
      </w:r>
      <w:r w:rsidRPr="000E20DD">
        <w:rPr>
          <w:sz w:val="28"/>
          <w:szCs w:val="28"/>
        </w:rPr>
        <w:t>), що дозволяє структурувати великий асортимент.</w:t>
      </w:r>
    </w:p>
    <w:p w14:paraId="4F114DEC" w14:textId="77777777" w:rsidR="000E20DD" w:rsidRPr="000E20DD" w:rsidRDefault="000E20DD" w:rsidP="007B65F8">
      <w:pPr>
        <w:pStyle w:val="a3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Товарна одиниця:</w:t>
      </w:r>
      <w:r w:rsidRPr="000E20DD">
        <w:rPr>
          <w:sz w:val="28"/>
          <w:szCs w:val="28"/>
        </w:rPr>
        <w:t xml:space="preserve"> Об’єкт, що містить унікальний ідентифікатор, назву, опис, цінову категорію та медіа-контент (фотографії передньої та задньої частини виробу).</w:t>
      </w:r>
    </w:p>
    <w:p w14:paraId="65E7342B" w14:textId="77777777" w:rsidR="000E20DD" w:rsidRPr="000E20DD" w:rsidRDefault="000E20DD" w:rsidP="007B65F8">
      <w:pPr>
        <w:pStyle w:val="a3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lastRenderedPageBreak/>
        <w:t>Кошик покупця:</w:t>
      </w:r>
      <w:r w:rsidRPr="000E20DD">
        <w:rPr>
          <w:sz w:val="28"/>
          <w:szCs w:val="28"/>
        </w:rPr>
        <w:t xml:space="preserve"> Тимчасове сховище обраних товарів, що дозволяє користувачу керувати кількістю та переліком покупок перед остаточним оформленням.</w:t>
      </w:r>
    </w:p>
    <w:p w14:paraId="71C942DD" w14:textId="3492CC1E" w:rsidR="000E20DD" w:rsidRDefault="000E20DD" w:rsidP="007B65F8">
      <w:pPr>
        <w:pStyle w:val="a3"/>
        <w:spacing w:line="360" w:lineRule="auto"/>
        <w:rPr>
          <w:sz w:val="28"/>
          <w:szCs w:val="28"/>
        </w:rPr>
      </w:pPr>
      <w:r w:rsidRPr="000E20DD">
        <w:rPr>
          <w:sz w:val="28"/>
          <w:szCs w:val="28"/>
        </w:rPr>
        <w:t>Процес взаємодії з системою передбачає «безшовний» перехід від огляду колекцій на головній сторінці до детального вивчення конкретного товару. Важливою особливістю предметної області є необхідність збереження стану кошика навіть після закриття вкладки браузера, що реалізується через механізми локального зберігання даних.</w:t>
      </w:r>
    </w:p>
    <w:p w14:paraId="7EAD69F2" w14:textId="0D639734" w:rsidR="000E20DD" w:rsidRPr="000E20DD" w:rsidRDefault="000E20DD" w:rsidP="007B65F8">
      <w:pPr>
        <w:pStyle w:val="a3"/>
        <w:spacing w:line="360" w:lineRule="auto"/>
        <w:jc w:val="center"/>
        <w:rPr>
          <w:sz w:val="28"/>
          <w:szCs w:val="28"/>
        </w:rPr>
      </w:pPr>
      <w:r w:rsidRPr="000E20DD">
        <w:rPr>
          <w:sz w:val="28"/>
          <w:szCs w:val="28"/>
        </w:rPr>
        <w:t>1.3. Технічні засоби та інструменти</w:t>
      </w:r>
    </w:p>
    <w:p w14:paraId="7CDD17E0" w14:textId="77777777" w:rsidR="000E20DD" w:rsidRPr="000E20DD" w:rsidRDefault="000E20DD" w:rsidP="007B65F8">
      <w:pPr>
        <w:pStyle w:val="a3"/>
        <w:spacing w:line="360" w:lineRule="auto"/>
        <w:rPr>
          <w:sz w:val="28"/>
          <w:szCs w:val="28"/>
        </w:rPr>
      </w:pPr>
      <w:r w:rsidRPr="000E20DD">
        <w:rPr>
          <w:sz w:val="28"/>
          <w:szCs w:val="28"/>
        </w:rPr>
        <w:t>Для реалізації проекту було обрано сучасний стек технологій Front-end розробки:</w:t>
      </w:r>
    </w:p>
    <w:p w14:paraId="48E9EEC0" w14:textId="129F35C7" w:rsidR="000E20DD" w:rsidRPr="000E20DD" w:rsidRDefault="000E20DD" w:rsidP="007B65F8">
      <w:pPr>
        <w:pStyle w:val="a3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HTML5</w:t>
      </w:r>
      <w:r>
        <w:rPr>
          <w:b/>
          <w:bCs/>
          <w:sz w:val="28"/>
          <w:szCs w:val="28"/>
          <w:lang w:val="uk-UA"/>
        </w:rPr>
        <w:t xml:space="preserve"> </w:t>
      </w:r>
      <w:r w:rsidRPr="000E20DD">
        <w:rPr>
          <w:b/>
          <w:bCs/>
          <w:sz w:val="28"/>
          <w:szCs w:val="28"/>
        </w:rPr>
        <w:t>:</w:t>
      </w:r>
      <w:r w:rsidRPr="000E20DD">
        <w:rPr>
          <w:sz w:val="28"/>
          <w:szCs w:val="28"/>
        </w:rPr>
        <w:t xml:space="preserve"> Використовується для створення семантичної структури веб-сторінок. Застосування сучасних тегів (</w:t>
      </w:r>
      <w:r w:rsidRPr="000E20DD">
        <w:rPr>
          <w:rStyle w:val="HTML"/>
          <w:rFonts w:ascii="Times New Roman" w:hAnsi="Times New Roman" w:cs="Times New Roman"/>
          <w:sz w:val="28"/>
          <w:szCs w:val="28"/>
        </w:rPr>
        <w:t>&lt;header&gt;</w:t>
      </w:r>
      <w:r w:rsidRPr="000E20DD">
        <w:rPr>
          <w:sz w:val="28"/>
          <w:szCs w:val="28"/>
        </w:rPr>
        <w:t xml:space="preserve">, </w:t>
      </w:r>
      <w:r w:rsidRPr="000E20DD">
        <w:rPr>
          <w:rStyle w:val="HTML"/>
          <w:rFonts w:ascii="Times New Roman" w:hAnsi="Times New Roman" w:cs="Times New Roman"/>
          <w:sz w:val="28"/>
          <w:szCs w:val="28"/>
        </w:rPr>
        <w:t>&lt;nav&gt;</w:t>
      </w:r>
      <w:r w:rsidRPr="000E20DD">
        <w:rPr>
          <w:sz w:val="28"/>
          <w:szCs w:val="28"/>
        </w:rPr>
        <w:t xml:space="preserve">, </w:t>
      </w:r>
      <w:r w:rsidRPr="000E20DD">
        <w:rPr>
          <w:rStyle w:val="HTML"/>
          <w:rFonts w:ascii="Times New Roman" w:hAnsi="Times New Roman" w:cs="Times New Roman"/>
          <w:sz w:val="28"/>
          <w:szCs w:val="28"/>
        </w:rPr>
        <w:t>&lt;main&gt;</w:t>
      </w:r>
      <w:r w:rsidRPr="000E20DD">
        <w:rPr>
          <w:sz w:val="28"/>
          <w:szCs w:val="28"/>
        </w:rPr>
        <w:t xml:space="preserve">, </w:t>
      </w:r>
      <w:r w:rsidRPr="000E20DD">
        <w:rPr>
          <w:rStyle w:val="HTML"/>
          <w:rFonts w:ascii="Times New Roman" w:hAnsi="Times New Roman" w:cs="Times New Roman"/>
          <w:sz w:val="28"/>
          <w:szCs w:val="28"/>
        </w:rPr>
        <w:t>&lt;footer&gt;</w:t>
      </w:r>
      <w:r w:rsidRPr="000E20DD">
        <w:rPr>
          <w:sz w:val="28"/>
          <w:szCs w:val="28"/>
        </w:rPr>
        <w:t>) дозволяє побудувати доступний та логічно структурований інтерфейс.</w:t>
      </w:r>
    </w:p>
    <w:p w14:paraId="517917B0" w14:textId="3C40879C" w:rsidR="000E20DD" w:rsidRPr="000E20DD" w:rsidRDefault="000E20DD" w:rsidP="007B65F8">
      <w:pPr>
        <w:pStyle w:val="a3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CSS3 :</w:t>
      </w:r>
      <w:r w:rsidRPr="000E20DD">
        <w:rPr>
          <w:sz w:val="28"/>
          <w:szCs w:val="28"/>
        </w:rPr>
        <w:t xml:space="preserve"> Забезпечує візуальне оформлення. Зокрема, використано:</w:t>
      </w:r>
    </w:p>
    <w:p w14:paraId="2D8E8FE8" w14:textId="77777777" w:rsidR="000E20DD" w:rsidRPr="000E20DD" w:rsidRDefault="000E20DD" w:rsidP="007B65F8">
      <w:pPr>
        <w:pStyle w:val="a3"/>
        <w:numPr>
          <w:ilvl w:val="1"/>
          <w:numId w:val="44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Flexbox та Grid Layout:</w:t>
      </w:r>
      <w:r w:rsidRPr="000E20DD">
        <w:rPr>
          <w:sz w:val="28"/>
          <w:szCs w:val="28"/>
        </w:rPr>
        <w:t xml:space="preserve"> Для побудови адаптивної сітки товарів (</w:t>
      </w:r>
      <w:r w:rsidRPr="000E20DD">
        <w:rPr>
          <w:rStyle w:val="HTML"/>
          <w:rFonts w:ascii="Times New Roman" w:hAnsi="Times New Roman" w:cs="Times New Roman"/>
          <w:sz w:val="28"/>
          <w:szCs w:val="28"/>
        </w:rPr>
        <w:t>product-grid</w:t>
      </w:r>
      <w:r w:rsidRPr="000E20DD">
        <w:rPr>
          <w:sz w:val="28"/>
          <w:szCs w:val="28"/>
        </w:rPr>
        <w:t>).</w:t>
      </w:r>
    </w:p>
    <w:p w14:paraId="5133905F" w14:textId="77777777" w:rsidR="000E20DD" w:rsidRPr="000E20DD" w:rsidRDefault="000E20DD" w:rsidP="007B65F8">
      <w:pPr>
        <w:pStyle w:val="a3"/>
        <w:numPr>
          <w:ilvl w:val="1"/>
          <w:numId w:val="44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CSS Animations (@keyframes):</w:t>
      </w:r>
      <w:r w:rsidRPr="000E20DD">
        <w:rPr>
          <w:sz w:val="28"/>
          <w:szCs w:val="28"/>
        </w:rPr>
        <w:t xml:space="preserve"> Для створення інтерактивних ефектів (плавна поява карток, анімації завантаження), що підвищує естетичну привабливість ресурсу.</w:t>
      </w:r>
    </w:p>
    <w:p w14:paraId="4236653A" w14:textId="58C59F42" w:rsidR="000E20DD" w:rsidRPr="000E20DD" w:rsidRDefault="000E20DD" w:rsidP="007B65F8">
      <w:pPr>
        <w:pStyle w:val="a3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JavaScript</w:t>
      </w:r>
      <w:r>
        <w:rPr>
          <w:b/>
          <w:bCs/>
          <w:sz w:val="28"/>
          <w:szCs w:val="28"/>
          <w:lang w:val="uk-UA"/>
        </w:rPr>
        <w:t xml:space="preserve"> </w:t>
      </w:r>
      <w:r w:rsidRPr="000E20DD">
        <w:rPr>
          <w:b/>
          <w:bCs/>
          <w:sz w:val="28"/>
          <w:szCs w:val="28"/>
        </w:rPr>
        <w:t>:</w:t>
      </w:r>
      <w:r w:rsidRPr="000E20DD">
        <w:rPr>
          <w:sz w:val="28"/>
          <w:szCs w:val="28"/>
        </w:rPr>
        <w:t xml:space="preserve"> Виступає основним інструментом реалізації бізнес-логіки. Ключові функції включають:</w:t>
      </w:r>
    </w:p>
    <w:p w14:paraId="3BD63E4F" w14:textId="77777777" w:rsidR="000E20DD" w:rsidRPr="000E20DD" w:rsidRDefault="000E20DD" w:rsidP="007B65F8">
      <w:pPr>
        <w:pStyle w:val="a3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DOM Manipulation:</w:t>
      </w:r>
      <w:r w:rsidRPr="000E20DD">
        <w:rPr>
          <w:sz w:val="28"/>
          <w:szCs w:val="28"/>
        </w:rPr>
        <w:t xml:space="preserve"> Динамічне створення HTML-елементів на основі масивів даних.</w:t>
      </w:r>
    </w:p>
    <w:p w14:paraId="2521272E" w14:textId="215D2952" w:rsidR="000E20DD" w:rsidRPr="000E20DD" w:rsidRDefault="000E20DD" w:rsidP="007B65F8">
      <w:pPr>
        <w:pStyle w:val="a3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lastRenderedPageBreak/>
        <w:t>Web Storage API (localStorage):</w:t>
      </w:r>
      <w:r w:rsidRPr="000E20DD">
        <w:rPr>
          <w:sz w:val="28"/>
          <w:szCs w:val="28"/>
        </w:rPr>
        <w:t xml:space="preserve"> Для синхронізації стану кошика між сесіями користувача без використання серверної бази даних</w:t>
      </w:r>
      <w:r w:rsidR="004C2CAF">
        <w:rPr>
          <w:sz w:val="28"/>
          <w:szCs w:val="28"/>
          <w:lang w:val="uk-UA"/>
        </w:rPr>
        <w:t>.</w:t>
      </w:r>
    </w:p>
    <w:p w14:paraId="03E8D852" w14:textId="77777777" w:rsidR="000E20DD" w:rsidRPr="000E20DD" w:rsidRDefault="000E20DD" w:rsidP="007B65F8">
      <w:pPr>
        <w:pStyle w:val="a3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URLSearchParams:</w:t>
      </w:r>
      <w:r w:rsidRPr="000E20DD">
        <w:rPr>
          <w:sz w:val="28"/>
          <w:szCs w:val="28"/>
        </w:rPr>
        <w:t xml:space="preserve"> Для зчитування параметрів з адресного рядка, що дозволяє реалізувати глибокі посилання на конкретні колекції.</w:t>
      </w:r>
    </w:p>
    <w:p w14:paraId="48067203" w14:textId="77777777" w:rsidR="00554EED" w:rsidRDefault="000E20DD" w:rsidP="00554EED">
      <w:pPr>
        <w:pStyle w:val="a3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0E20DD">
        <w:rPr>
          <w:b/>
          <w:bCs/>
          <w:sz w:val="28"/>
          <w:szCs w:val="28"/>
        </w:rPr>
        <w:t>Середовище розробки WebStorm:</w:t>
      </w:r>
      <w:r w:rsidRPr="000E20DD">
        <w:rPr>
          <w:sz w:val="28"/>
          <w:szCs w:val="28"/>
        </w:rPr>
        <w:t xml:space="preserve"> Професійна IDE, що забезпечує інструменти для дебаггінгу JavaScript та автоматичного форматування коду, що сприяло мінімізації синтаксичних помилок.</w:t>
      </w:r>
    </w:p>
    <w:p w14:paraId="79536884" w14:textId="77777777" w:rsidR="00554EED" w:rsidRDefault="00554EED" w:rsidP="00554EED">
      <w:pPr>
        <w:pStyle w:val="a3"/>
        <w:spacing w:line="360" w:lineRule="auto"/>
        <w:rPr>
          <w:sz w:val="28"/>
          <w:szCs w:val="28"/>
        </w:rPr>
      </w:pPr>
    </w:p>
    <w:p w14:paraId="007BAB1F" w14:textId="2A50D04A" w:rsidR="00554EED" w:rsidRDefault="00554EED" w:rsidP="00554EED">
      <w:pPr>
        <w:pStyle w:val="a3"/>
        <w:spacing w:line="360" w:lineRule="auto"/>
        <w:rPr>
          <w:sz w:val="28"/>
          <w:szCs w:val="28"/>
        </w:rPr>
        <w:sectPr w:rsidR="00554EED" w:rsidSect="00105952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CF47068" w14:textId="77777777" w:rsidR="004C2CAF" w:rsidRPr="000E20DD" w:rsidRDefault="004C2CAF" w:rsidP="007B65F8">
      <w:pPr>
        <w:spacing w:line="360" w:lineRule="auto"/>
        <w:rPr>
          <w:lang w:val="uk"/>
        </w:rPr>
      </w:pPr>
    </w:p>
    <w:p w14:paraId="73893109" w14:textId="57942E77" w:rsidR="005678C8" w:rsidRDefault="005678C8" w:rsidP="007B65F8">
      <w:pPr>
        <w:pStyle w:val="1"/>
        <w:spacing w:before="240" w:after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Розділ 2</w:t>
      </w:r>
    </w:p>
    <w:p w14:paraId="54A1680D" w14:textId="0DF46593" w:rsidR="002056DF" w:rsidRDefault="004C2CAF" w:rsidP="007B65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eading=h.kdkw7vhp2lsq" w:colFirst="0" w:colLast="0"/>
      <w:bookmarkStart w:id="2" w:name="_heading=h.7gtfojyjgg50" w:colFirst="0" w:colLast="0"/>
      <w:bookmarkEnd w:id="1"/>
      <w:bookmarkEnd w:id="2"/>
      <w:r w:rsidRPr="004C2CAF">
        <w:rPr>
          <w:rFonts w:ascii="Times New Roman" w:hAnsi="Times New Roman" w:cs="Times New Roman"/>
          <w:sz w:val="28"/>
          <w:szCs w:val="28"/>
        </w:rPr>
        <w:t>2.1. Архітектура та UML-діаграми</w:t>
      </w:r>
    </w:p>
    <w:p w14:paraId="6E76E258" w14:textId="77777777" w:rsidR="004C2CAF" w:rsidRPr="004C2CAF" w:rsidRDefault="004C2CAF" w:rsidP="007B65F8">
      <w:pPr>
        <w:pStyle w:val="a3"/>
        <w:spacing w:line="360" w:lineRule="auto"/>
        <w:rPr>
          <w:sz w:val="28"/>
          <w:szCs w:val="28"/>
        </w:rPr>
      </w:pPr>
      <w:r w:rsidRPr="004C2CAF">
        <w:rPr>
          <w:sz w:val="28"/>
          <w:szCs w:val="28"/>
        </w:rPr>
        <w:t xml:space="preserve">Архітектура веб-застосунку побудована на принципі розподілу відповідальності. Основна логіка зосереджена у файлі </w:t>
      </w:r>
      <w:r w:rsidRPr="004C2CAF">
        <w:rPr>
          <w:rStyle w:val="HTML"/>
          <w:rFonts w:ascii="Times New Roman" w:hAnsi="Times New Roman" w:cs="Times New Roman"/>
          <w:sz w:val="28"/>
          <w:szCs w:val="28"/>
        </w:rPr>
        <w:t>main.js</w:t>
      </w:r>
      <w:r w:rsidRPr="004C2CAF">
        <w:rPr>
          <w:sz w:val="28"/>
          <w:szCs w:val="28"/>
        </w:rPr>
        <w:t>, який взаємодіє з HTML-структурою через DOM-інтерфейс.</w:t>
      </w:r>
    </w:p>
    <w:p w14:paraId="61D6436D" w14:textId="77777777" w:rsidR="004C2CAF" w:rsidRPr="004C2CAF" w:rsidRDefault="004C2CAF" w:rsidP="007B65F8">
      <w:pPr>
        <w:pStyle w:val="a3"/>
        <w:spacing w:line="360" w:lineRule="auto"/>
        <w:rPr>
          <w:sz w:val="28"/>
          <w:szCs w:val="28"/>
        </w:rPr>
      </w:pPr>
      <w:r w:rsidRPr="004C2CAF">
        <w:rPr>
          <w:sz w:val="28"/>
          <w:szCs w:val="28"/>
        </w:rPr>
        <w:t>Процес роботи програми можна представити у вигляді такої послідовності:</w:t>
      </w:r>
    </w:p>
    <w:p w14:paraId="73E5975E" w14:textId="77777777" w:rsidR="004C2CAF" w:rsidRPr="004C2CAF" w:rsidRDefault="004C2CAF" w:rsidP="007B65F8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4C2CAF">
        <w:rPr>
          <w:b/>
          <w:bCs/>
          <w:sz w:val="28"/>
          <w:szCs w:val="28"/>
        </w:rPr>
        <w:t>Ініціалізація:</w:t>
      </w:r>
      <w:r w:rsidRPr="004C2CAF">
        <w:rPr>
          <w:sz w:val="28"/>
          <w:szCs w:val="28"/>
        </w:rPr>
        <w:t xml:space="preserve"> Зчитування масиву об'єктів товарів та стану кошика з </w:t>
      </w:r>
      <w:r w:rsidRPr="004C2CAF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r w:rsidRPr="004C2CAF">
        <w:rPr>
          <w:sz w:val="28"/>
          <w:szCs w:val="28"/>
        </w:rPr>
        <w:t>.</w:t>
      </w:r>
    </w:p>
    <w:p w14:paraId="49ECEB22" w14:textId="77777777" w:rsidR="004C2CAF" w:rsidRPr="004C2CAF" w:rsidRDefault="004C2CAF" w:rsidP="007B65F8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4C2CAF">
        <w:rPr>
          <w:b/>
          <w:bCs/>
          <w:sz w:val="28"/>
          <w:szCs w:val="28"/>
        </w:rPr>
        <w:t>Маршрутизація:</w:t>
      </w:r>
      <w:r w:rsidRPr="004C2CAF">
        <w:rPr>
          <w:sz w:val="28"/>
          <w:szCs w:val="28"/>
        </w:rPr>
        <w:t xml:space="preserve"> Аналіз URL-параметрів для визначення, яку колекцію або товар потрібно відобразити.</w:t>
      </w:r>
    </w:p>
    <w:p w14:paraId="2105461A" w14:textId="77777777" w:rsidR="004C2CAF" w:rsidRPr="004C2CAF" w:rsidRDefault="004C2CAF" w:rsidP="007B65F8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4C2CAF">
        <w:rPr>
          <w:b/>
          <w:bCs/>
          <w:sz w:val="28"/>
          <w:szCs w:val="28"/>
        </w:rPr>
        <w:t>Взаємодія:</w:t>
      </w:r>
      <w:r w:rsidRPr="004C2CAF">
        <w:rPr>
          <w:sz w:val="28"/>
          <w:szCs w:val="28"/>
        </w:rPr>
        <w:t xml:space="preserve"> Обробка подій (додавання в кошик, перемикання зображень у слайдері).</w:t>
      </w:r>
    </w:p>
    <w:p w14:paraId="625F299C" w14:textId="413B3E1E" w:rsidR="004C2CAF" w:rsidRDefault="004C2CAF" w:rsidP="007B65F8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4C2CAF">
        <w:rPr>
          <w:b/>
          <w:bCs/>
          <w:sz w:val="28"/>
          <w:szCs w:val="28"/>
        </w:rPr>
        <w:t>Збереження:</w:t>
      </w:r>
      <w:r w:rsidRPr="004C2CAF">
        <w:rPr>
          <w:sz w:val="28"/>
          <w:szCs w:val="28"/>
        </w:rPr>
        <w:t xml:space="preserve"> Оновлення локального сховища при кожній зміні даних.</w:t>
      </w:r>
    </w:p>
    <w:p w14:paraId="18CAE6D5" w14:textId="7440A72A" w:rsidR="00800CEB" w:rsidRDefault="00800CEB" w:rsidP="007B65F8">
      <w:pPr>
        <w:pStyle w:val="a3"/>
        <w:spacing w:line="360" w:lineRule="auto"/>
        <w:rPr>
          <w:sz w:val="28"/>
          <w:szCs w:val="28"/>
        </w:rPr>
      </w:pPr>
      <w:r w:rsidRPr="00800CEB">
        <w:rPr>
          <w:noProof/>
          <w:sz w:val="28"/>
          <w:szCs w:val="28"/>
        </w:rPr>
        <w:drawing>
          <wp:inline distT="0" distB="0" distL="0" distR="0" wp14:anchorId="4B764374" wp14:editId="0BD48D62">
            <wp:extent cx="6447790" cy="2257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2549" cy="225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54F9" w14:textId="2D9478C2" w:rsidR="00800CEB" w:rsidRDefault="00800CEB" w:rsidP="007B65F8">
      <w:pPr>
        <w:pStyle w:val="a3"/>
        <w:spacing w:line="360" w:lineRule="auto"/>
        <w:jc w:val="center"/>
      </w:pPr>
      <w:r>
        <w:t>Рис. 2.1.</w:t>
      </w:r>
      <w:r w:rsidR="00892D2D">
        <w:rPr>
          <w:lang w:val="uk-UA"/>
        </w:rPr>
        <w:t xml:space="preserve">1 </w:t>
      </w:r>
      <w:r>
        <w:t>Діаграма класів веб-застосунку</w:t>
      </w:r>
    </w:p>
    <w:p w14:paraId="77CC4186" w14:textId="0B65CF31" w:rsidR="004C2CAF" w:rsidRDefault="004C2CAF" w:rsidP="007B65F8">
      <w:pPr>
        <w:pStyle w:val="a3"/>
        <w:spacing w:line="360" w:lineRule="auto"/>
        <w:rPr>
          <w:sz w:val="28"/>
          <w:szCs w:val="28"/>
        </w:rPr>
      </w:pPr>
      <w:r w:rsidRPr="00800CEB">
        <w:rPr>
          <w:sz w:val="28"/>
          <w:szCs w:val="28"/>
        </w:rPr>
        <w:t>Користувач → Подія (клік) → Функція (addToCart) → Об’єкт (Cart) → Сховище (LocalStorage).</w:t>
      </w:r>
    </w:p>
    <w:p w14:paraId="5BCA5281" w14:textId="7E687655" w:rsidR="00800CEB" w:rsidRPr="00800CEB" w:rsidRDefault="00800CEB" w:rsidP="007B65F8">
      <w:pPr>
        <w:pStyle w:val="a3"/>
        <w:spacing w:line="360" w:lineRule="auto"/>
        <w:jc w:val="center"/>
        <w:rPr>
          <w:sz w:val="28"/>
          <w:szCs w:val="28"/>
        </w:rPr>
      </w:pPr>
      <w:r w:rsidRPr="00800CEB">
        <w:rPr>
          <w:sz w:val="28"/>
          <w:szCs w:val="28"/>
        </w:rPr>
        <w:t>2.2. Структура класів та об'єктів</w:t>
      </w:r>
    </w:p>
    <w:p w14:paraId="73E97B9C" w14:textId="32450BDC" w:rsidR="004C2CAF" w:rsidRDefault="00800CEB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00CEB">
        <w:rPr>
          <w:rFonts w:ascii="Times New Roman" w:hAnsi="Times New Roman" w:cs="Times New Roman"/>
          <w:sz w:val="28"/>
          <w:szCs w:val="28"/>
        </w:rPr>
        <w:lastRenderedPageBreak/>
        <w:t xml:space="preserve">У проекті реалізовано об'єктно-орієнтований підхід через використання структурованих об'єктів та функцій-контролерів. Основним елементом даних є масив </w:t>
      </w:r>
      <w:r w:rsidRPr="00800CEB">
        <w:rPr>
          <w:rStyle w:val="HTML"/>
          <w:rFonts w:ascii="Times New Roman" w:eastAsia="Arial" w:hAnsi="Times New Roman" w:cs="Times New Roman"/>
          <w:sz w:val="28"/>
          <w:szCs w:val="28"/>
        </w:rPr>
        <w:t>products</w:t>
      </w:r>
      <w:r w:rsidRPr="00800CEB">
        <w:rPr>
          <w:rFonts w:ascii="Times New Roman" w:hAnsi="Times New Roman" w:cs="Times New Roman"/>
          <w:sz w:val="28"/>
          <w:szCs w:val="28"/>
        </w:rPr>
        <w:t>, де кожен товар представлений як об'єкт із чітко визначеною структурою:</w:t>
      </w:r>
    </w:p>
    <w:p w14:paraId="71072D1C" w14:textId="14CAE041" w:rsidR="00800CEB" w:rsidRPr="00800CEB" w:rsidRDefault="00800CEB" w:rsidP="007B65F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BCBEC4"/>
          <w:sz w:val="28"/>
          <w:szCs w:val="28"/>
        </w:rPr>
      </w:pP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{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id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>
        <w:t>Number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>
        <w:rPr>
          <w:rFonts w:ascii="Courier New" w:eastAsia="Times New Roman" w:hAnsi="Courier New" w:cs="Courier New"/>
          <w:color w:val="BCBEC4"/>
          <w:sz w:val="28"/>
          <w:szCs w:val="28"/>
          <w:lang w:val="uk-UA"/>
        </w:rPr>
        <w:t xml:space="preserve">    </w:t>
      </w:r>
      <w:r>
        <w:t>// Унікальний ідентифікатор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name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>
        <w:t>String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>
        <w:rPr>
          <w:rFonts w:ascii="Courier New" w:eastAsia="Times New Roman" w:hAnsi="Courier New" w:cs="Courier New"/>
          <w:color w:val="BCBEC4"/>
          <w:sz w:val="28"/>
          <w:szCs w:val="28"/>
          <w:lang w:val="uk-UA"/>
        </w:rPr>
        <w:t xml:space="preserve"> </w:t>
      </w:r>
      <w:r>
        <w:t>// Назва моделі одягу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price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>
        <w:t>Number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>
        <w:rPr>
          <w:rFonts w:ascii="Courier New" w:eastAsia="Times New Roman" w:hAnsi="Courier New" w:cs="Courier New"/>
          <w:color w:val="BCBEC4"/>
          <w:sz w:val="28"/>
          <w:szCs w:val="28"/>
          <w:lang w:val="uk-UA"/>
        </w:rPr>
        <w:t xml:space="preserve"> </w:t>
      </w:r>
      <w:r>
        <w:t>// Вартість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description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>
        <w:t>String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>
        <w:rPr>
          <w:rFonts w:ascii="Courier New" w:eastAsia="Times New Roman" w:hAnsi="Courier New" w:cs="Courier New"/>
          <w:color w:val="BCBEC4"/>
          <w:sz w:val="28"/>
          <w:szCs w:val="28"/>
          <w:lang w:val="uk-UA"/>
        </w:rPr>
        <w:t xml:space="preserve"> </w:t>
      </w:r>
      <w:r>
        <w:t>// Детальний опис виробу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image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>
        <w:t>String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>
        <w:rPr>
          <w:rFonts w:ascii="Courier New" w:eastAsia="Times New Roman" w:hAnsi="Courier New" w:cs="Courier New"/>
          <w:color w:val="BCBEC4"/>
          <w:sz w:val="28"/>
          <w:szCs w:val="28"/>
          <w:lang w:val="uk-UA"/>
        </w:rPr>
        <w:t xml:space="preserve"> </w:t>
      </w:r>
      <w:r>
        <w:rPr>
          <w:rStyle w:val="hljs-comment"/>
        </w:rPr>
        <w:t>// Шлях до фото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front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>
        <w:t>String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>
        <w:rPr>
          <w:rFonts w:ascii="Courier New" w:eastAsia="Times New Roman" w:hAnsi="Courier New" w:cs="Courier New"/>
          <w:color w:val="BCBEC4"/>
          <w:sz w:val="28"/>
          <w:szCs w:val="28"/>
          <w:lang w:val="uk-UA"/>
        </w:rPr>
        <w:t xml:space="preserve"> </w:t>
      </w:r>
      <w:r>
        <w:t>// Шлях до фото (вигляд спереду)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back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800CEB">
        <w:t xml:space="preserve"> </w:t>
      </w:r>
      <w:r>
        <w:t>String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,</w:t>
      </w:r>
      <w:r>
        <w:rPr>
          <w:rFonts w:ascii="Courier New" w:eastAsia="Times New Roman" w:hAnsi="Courier New" w:cs="Courier New"/>
          <w:color w:val="BCBEC4"/>
          <w:sz w:val="28"/>
          <w:szCs w:val="28"/>
          <w:lang w:val="uk-UA"/>
        </w:rPr>
        <w:t xml:space="preserve"> </w:t>
      </w:r>
      <w:r>
        <w:t>// Шлях до фото (вигляд ззаду)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br/>
        <w:t xml:space="preserve">    </w:t>
      </w:r>
      <w:r w:rsidRPr="00800CEB">
        <w:rPr>
          <w:rFonts w:ascii="Courier New" w:eastAsia="Times New Roman" w:hAnsi="Courier New" w:cs="Courier New"/>
          <w:color w:val="C77DBB"/>
          <w:sz w:val="28"/>
          <w:szCs w:val="28"/>
        </w:rPr>
        <w:t>collection</w:t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 xml:space="preserve">: 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>
        <w:t>String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t>"</w:t>
      </w:r>
      <w:r>
        <w:rPr>
          <w:rFonts w:ascii="Courier New" w:eastAsia="Times New Roman" w:hAnsi="Courier New" w:cs="Courier New"/>
          <w:color w:val="6AAB73"/>
          <w:sz w:val="28"/>
          <w:szCs w:val="28"/>
          <w:lang w:val="uk-UA"/>
        </w:rPr>
        <w:t xml:space="preserve"> </w:t>
      </w:r>
      <w:r>
        <w:t>// Назва колекції (Asakura, Elegia тощо)</w:t>
      </w:r>
      <w:r w:rsidRPr="00800CEB">
        <w:rPr>
          <w:rFonts w:ascii="Courier New" w:eastAsia="Times New Roman" w:hAnsi="Courier New" w:cs="Courier New"/>
          <w:color w:val="6AAB73"/>
          <w:sz w:val="28"/>
          <w:szCs w:val="28"/>
        </w:rPr>
        <w:br/>
      </w:r>
      <w:r w:rsidRPr="00800CEB">
        <w:rPr>
          <w:rFonts w:ascii="Courier New" w:eastAsia="Times New Roman" w:hAnsi="Courier New" w:cs="Courier New"/>
          <w:color w:val="BCBEC4"/>
          <w:sz w:val="28"/>
          <w:szCs w:val="28"/>
        </w:rPr>
        <w:t>}</w:t>
      </w:r>
    </w:p>
    <w:p w14:paraId="1DE4C0CE" w14:textId="4609DA9B" w:rsidR="00800CEB" w:rsidRDefault="00800CEB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999914" w14:textId="77777777" w:rsidR="00800CEB" w:rsidRPr="00800CEB" w:rsidRDefault="00800CEB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0CEB">
        <w:rPr>
          <w:rFonts w:ascii="Times New Roman" w:eastAsia="Times New Roman" w:hAnsi="Times New Roman" w:cs="Times New Roman"/>
          <w:sz w:val="28"/>
          <w:szCs w:val="28"/>
        </w:rPr>
        <w:t>Така структура дозволяє уніфікувати процес рендерингу: функція renderProducts проходить циклом по масиву та створює однотипні картки товарів, що відповідає принципам повторного використання коду.</w:t>
      </w:r>
    </w:p>
    <w:p w14:paraId="53927C1E" w14:textId="0FDD94A8" w:rsidR="00800CEB" w:rsidRDefault="00800CEB" w:rsidP="00554EE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0CEB">
        <w:rPr>
          <w:rFonts w:ascii="Times New Roman" w:eastAsia="Times New Roman" w:hAnsi="Times New Roman" w:cs="Times New Roman"/>
          <w:sz w:val="28"/>
          <w:szCs w:val="28"/>
        </w:rPr>
        <w:t>Окрему увагу приділено логіці управління станом. Об'єкт кошика (cart) зберігає масив вибраних товарів та їх кількість (quantity), що дозволяє динамічно перераховувати загальну суму та відображати актуальні дані в бічній панелі.</w:t>
      </w:r>
    </w:p>
    <w:p w14:paraId="23418271" w14:textId="2335E1B3" w:rsidR="00554EED" w:rsidRDefault="00554EED" w:rsidP="00554EE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554EED" w:rsidSect="00105952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9CB835D" w14:textId="6F7B61D2" w:rsidR="00800CEB" w:rsidRDefault="00800CEB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D21ED" w14:textId="7FEE9C69" w:rsidR="00800CEB" w:rsidRDefault="00800CEB" w:rsidP="007B65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0CEB">
        <w:rPr>
          <w:rFonts w:ascii="Times New Roman" w:hAnsi="Times New Roman" w:cs="Times New Roman"/>
          <w:sz w:val="28"/>
          <w:szCs w:val="28"/>
        </w:rPr>
        <w:t>РОЗДІЛ 3. РЕАЛІЗАЦІЯ ТА ТЕСТУВАННЯ</w:t>
      </w:r>
    </w:p>
    <w:p w14:paraId="1FF8E353" w14:textId="68260561" w:rsidR="00800CEB" w:rsidRDefault="00800CEB" w:rsidP="007B65F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0CEB">
        <w:rPr>
          <w:rFonts w:ascii="Times New Roman" w:hAnsi="Times New Roman" w:cs="Times New Roman"/>
          <w:sz w:val="28"/>
          <w:szCs w:val="28"/>
        </w:rPr>
        <w:t>3.1. Реалізація програмного коду</w:t>
      </w:r>
    </w:p>
    <w:p w14:paraId="26AE9C3D" w14:textId="77777777" w:rsidR="00800CEB" w:rsidRPr="00800CEB" w:rsidRDefault="00800CEB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0CEB">
        <w:rPr>
          <w:rFonts w:ascii="Times New Roman" w:eastAsia="Times New Roman" w:hAnsi="Times New Roman" w:cs="Times New Roman"/>
          <w:sz w:val="28"/>
          <w:szCs w:val="28"/>
        </w:rPr>
        <w:t>Програмний код проекту реалізовано з використанням модульного підходу. Ключовим функціоналом є система динамічної фільтрації та управління станом кошика.</w:t>
      </w:r>
    </w:p>
    <w:p w14:paraId="13AC9CAA" w14:textId="77777777" w:rsidR="00800CEB" w:rsidRPr="00800CEB" w:rsidRDefault="00800CEB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0CEB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Функція openCollection(name)</w:t>
      </w:r>
      <w:r w:rsidRPr="00800CEB">
        <w:rPr>
          <w:rFonts w:ascii="Times New Roman" w:eastAsia="Times New Roman" w:hAnsi="Times New Roman" w:cs="Times New Roman"/>
          <w:sz w:val="28"/>
          <w:szCs w:val="28"/>
        </w:rPr>
        <w:t xml:space="preserve"> є центральним механізмом навігації. Вона реалізує логіку перевірки поточного контексту: якщо користувач перебуває на головній сторінці, функція здійснює перенаправлення на сторінку товарів із відповідним GET-параметром. Якщо ж користувач уже в каталозі, функція маніпулює CSS-властивостями display, приховуючи неактивні колекції та відображаючи обрану.</w:t>
      </w:r>
    </w:p>
    <w:p w14:paraId="6002EAB1" w14:textId="77777777" w:rsidR="00800CEB" w:rsidRPr="00800CEB" w:rsidRDefault="00800CEB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0CEB">
        <w:rPr>
          <w:rFonts w:ascii="Times New Roman" w:eastAsia="Times New Roman" w:hAnsi="Times New Roman" w:cs="Times New Roman"/>
          <w:b/>
          <w:bCs/>
          <w:sz w:val="28"/>
          <w:szCs w:val="28"/>
        </w:rPr>
        <w:t>Механізм синхронізації кошика</w:t>
      </w:r>
      <w:r w:rsidRPr="00800CEB">
        <w:rPr>
          <w:rFonts w:ascii="Times New Roman" w:eastAsia="Times New Roman" w:hAnsi="Times New Roman" w:cs="Times New Roman"/>
          <w:sz w:val="28"/>
          <w:szCs w:val="28"/>
        </w:rPr>
        <w:t xml:space="preserve"> базується на подіях pageshow та використанні прапорця wasCartUpdated у localStorage. Це дозволило вирішити проблему кешування сторінок у браузері: при поверненні користувача з картки товару назад до каталогу, система перевіряє, чи відбулися зміни, і за потреби примусово оновлює інтерфейс (location.reload()).</w:t>
      </w:r>
    </w:p>
    <w:p w14:paraId="6AF26655" w14:textId="432ECBF9" w:rsidR="00800CEB" w:rsidRDefault="00800CEB" w:rsidP="007B65F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00CEB">
        <w:rPr>
          <w:rFonts w:ascii="Times New Roman" w:eastAsia="Times New Roman" w:hAnsi="Times New Roman" w:cs="Times New Roman"/>
          <w:b/>
          <w:bCs/>
          <w:sz w:val="28"/>
          <w:szCs w:val="28"/>
        </w:rPr>
        <w:t>Обробка помилок:</w:t>
      </w:r>
      <w:r w:rsidRPr="00800CEB">
        <w:rPr>
          <w:rFonts w:ascii="Times New Roman" w:eastAsia="Times New Roman" w:hAnsi="Times New Roman" w:cs="Times New Roman"/>
          <w:sz w:val="28"/>
          <w:szCs w:val="28"/>
        </w:rPr>
        <w:t xml:space="preserve"> Під час розробки було проведено рефакторинг коду для усунення синтаксичних помилок (зокрема, корекція вкладеності блоків DOMContentLoaded), що забезпечило стабільну роботу скриптів на всіх сторінках застосунку.</w:t>
      </w:r>
    </w:p>
    <w:p w14:paraId="7553E8C5" w14:textId="1D4F3EC6" w:rsidR="00800CEB" w:rsidRDefault="00800CEB" w:rsidP="007B65F8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0CEB">
        <w:rPr>
          <w:rFonts w:ascii="Times New Roman" w:hAnsi="Times New Roman" w:cs="Times New Roman"/>
          <w:sz w:val="28"/>
          <w:szCs w:val="28"/>
        </w:rPr>
        <w:t>3.2. Приклади запуску та тестування</w:t>
      </w:r>
    </w:p>
    <w:p w14:paraId="0427E5B6" w14:textId="48EF9F7A" w:rsidR="00800CEB" w:rsidRDefault="00800CEB" w:rsidP="007B65F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800CEB">
        <w:rPr>
          <w:rFonts w:ascii="Times New Roman" w:hAnsi="Times New Roman" w:cs="Times New Roman"/>
          <w:sz w:val="28"/>
          <w:szCs w:val="28"/>
        </w:rPr>
        <w:t>Тестування розробленого веб-застосунку проводилося шляхом перевірки основних користувацьких сценаріїв у браузері Google Chrome.</w:t>
      </w:r>
    </w:p>
    <w:p w14:paraId="5B97F2EB" w14:textId="1EB4D52D" w:rsidR="00892D2D" w:rsidRPr="00892D2D" w:rsidRDefault="00892D2D" w:rsidP="007B65F8">
      <w:pPr>
        <w:pStyle w:val="a3"/>
        <w:spacing w:line="360" w:lineRule="auto"/>
        <w:rPr>
          <w:sz w:val="28"/>
          <w:szCs w:val="28"/>
        </w:rPr>
      </w:pPr>
      <w:r w:rsidRPr="00892D2D">
        <w:rPr>
          <w:b/>
          <w:bCs/>
          <w:sz w:val="28"/>
          <w:szCs w:val="28"/>
        </w:rPr>
        <w:t>1. Завантаження головної сторінки та навігація.</w:t>
      </w:r>
      <w:r w:rsidRPr="00892D2D">
        <w:rPr>
          <w:sz w:val="28"/>
          <w:szCs w:val="28"/>
        </w:rPr>
        <w:t xml:space="preserve"> При запуску файлу </w:t>
      </w:r>
      <w:r w:rsidRPr="00892D2D">
        <w:rPr>
          <w:rStyle w:val="HTML"/>
          <w:rFonts w:ascii="Times New Roman" w:hAnsi="Times New Roman" w:cs="Times New Roman"/>
          <w:sz w:val="28"/>
          <w:szCs w:val="28"/>
        </w:rPr>
        <w:t>index.html</w:t>
      </w:r>
      <w:r w:rsidRPr="00892D2D">
        <w:rPr>
          <w:sz w:val="28"/>
          <w:szCs w:val="28"/>
        </w:rPr>
        <w:t xml:space="preserve"> користувач бачить головну сторінку з переліком доступних колекцій. </w:t>
      </w:r>
    </w:p>
    <w:p w14:paraId="6F4F1AC1" w14:textId="77777777" w:rsidR="00892D2D" w:rsidRPr="00892D2D" w:rsidRDefault="00892D2D" w:rsidP="007B65F8">
      <w:pPr>
        <w:pStyle w:val="a3"/>
        <w:spacing w:line="360" w:lineRule="auto"/>
        <w:rPr>
          <w:sz w:val="28"/>
          <w:szCs w:val="28"/>
        </w:rPr>
      </w:pPr>
      <w:r w:rsidRPr="00892D2D">
        <w:rPr>
          <w:b/>
          <w:bCs/>
          <w:sz w:val="28"/>
          <w:szCs w:val="28"/>
        </w:rPr>
        <w:lastRenderedPageBreak/>
        <w:t>2. Динамічне відображення товарів.</w:t>
      </w:r>
      <w:r w:rsidRPr="00892D2D">
        <w:rPr>
          <w:sz w:val="28"/>
          <w:szCs w:val="28"/>
        </w:rPr>
        <w:t xml:space="preserve"> На сторінці каталогу перевірено роботу скрипта, який генерує картки товарів. Встановлено, що зображення (front/back) змінюються коректно, а дані про ціну та опис відповідають об’єктам у масиві </w:t>
      </w:r>
      <w:r w:rsidRPr="00892D2D">
        <w:rPr>
          <w:rStyle w:val="HTML"/>
          <w:rFonts w:ascii="Times New Roman" w:hAnsi="Times New Roman" w:cs="Times New Roman"/>
          <w:sz w:val="28"/>
          <w:szCs w:val="28"/>
        </w:rPr>
        <w:t>products</w:t>
      </w:r>
      <w:r w:rsidRPr="00892D2D">
        <w:rPr>
          <w:sz w:val="28"/>
          <w:szCs w:val="28"/>
        </w:rPr>
        <w:t>.</w:t>
      </w:r>
    </w:p>
    <w:p w14:paraId="48C241D8" w14:textId="77777777" w:rsidR="00892D2D" w:rsidRPr="00892D2D" w:rsidRDefault="00892D2D" w:rsidP="007B65F8">
      <w:pPr>
        <w:pStyle w:val="a3"/>
        <w:spacing w:line="360" w:lineRule="auto"/>
        <w:rPr>
          <w:sz w:val="28"/>
          <w:szCs w:val="28"/>
        </w:rPr>
      </w:pPr>
      <w:r w:rsidRPr="00892D2D">
        <w:rPr>
          <w:b/>
          <w:bCs/>
          <w:sz w:val="28"/>
          <w:szCs w:val="28"/>
        </w:rPr>
        <w:t>3. Тестування кошика (Cart Logic).</w:t>
      </w:r>
      <w:r w:rsidRPr="00892D2D">
        <w:rPr>
          <w:sz w:val="28"/>
          <w:szCs w:val="28"/>
        </w:rPr>
        <w:t xml:space="preserve"> * Додавання товару: при натисканні кнопки «Додати в кошик» товар з’являється у бічній панелі.</w:t>
      </w:r>
    </w:p>
    <w:p w14:paraId="5F64CC51" w14:textId="77777777" w:rsidR="00892D2D" w:rsidRPr="00892D2D" w:rsidRDefault="00892D2D" w:rsidP="007B65F8">
      <w:pPr>
        <w:pStyle w:val="a3"/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892D2D">
        <w:rPr>
          <w:sz w:val="28"/>
          <w:szCs w:val="28"/>
        </w:rPr>
        <w:t xml:space="preserve">Збереження даних: після перезавантаження сторінки або повернення зі сторінки детального опису товару, вміст кошика залишається незмінним завдяки використанню </w:t>
      </w:r>
      <w:r w:rsidRPr="00892D2D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r w:rsidRPr="00892D2D">
        <w:rPr>
          <w:sz w:val="28"/>
          <w:szCs w:val="28"/>
        </w:rPr>
        <w:t>.</w:t>
      </w:r>
    </w:p>
    <w:p w14:paraId="38FF18E4" w14:textId="77777777" w:rsidR="00892D2D" w:rsidRPr="00892D2D" w:rsidRDefault="00892D2D" w:rsidP="007B65F8">
      <w:pPr>
        <w:pStyle w:val="a3"/>
        <w:numPr>
          <w:ilvl w:val="0"/>
          <w:numId w:val="47"/>
        </w:numPr>
        <w:spacing w:line="360" w:lineRule="auto"/>
        <w:rPr>
          <w:sz w:val="28"/>
          <w:szCs w:val="28"/>
        </w:rPr>
      </w:pPr>
      <w:r w:rsidRPr="00892D2D">
        <w:rPr>
          <w:sz w:val="28"/>
          <w:szCs w:val="28"/>
        </w:rPr>
        <w:t xml:space="preserve">Перевірка механізму </w:t>
      </w:r>
      <w:r w:rsidRPr="00892D2D">
        <w:rPr>
          <w:rStyle w:val="HTML"/>
          <w:rFonts w:ascii="Times New Roman" w:hAnsi="Times New Roman" w:cs="Times New Roman"/>
          <w:sz w:val="28"/>
          <w:szCs w:val="28"/>
        </w:rPr>
        <w:t>wasCartUpdated</w:t>
      </w:r>
      <w:r w:rsidRPr="00892D2D">
        <w:rPr>
          <w:sz w:val="28"/>
          <w:szCs w:val="28"/>
        </w:rPr>
        <w:t>: підтверджено, що примусове оновлення сторінки відбувається лише у разі фактичної зміни складу кошика, що оптимізує ресурси браузера.</w:t>
      </w:r>
    </w:p>
    <w:p w14:paraId="66F17180" w14:textId="77777777" w:rsidR="00892D2D" w:rsidRDefault="00892D2D" w:rsidP="007B65F8">
      <w:pPr>
        <w:pStyle w:val="a3"/>
        <w:numPr>
          <w:ilvl w:val="0"/>
          <w:numId w:val="46"/>
        </w:numPr>
        <w:spacing w:line="360" w:lineRule="auto"/>
        <w:rPr>
          <w:sz w:val="28"/>
          <w:szCs w:val="28"/>
        </w:rPr>
      </w:pPr>
      <w:r w:rsidRPr="00892D2D">
        <w:rPr>
          <w:b/>
          <w:bCs/>
          <w:sz w:val="28"/>
          <w:szCs w:val="28"/>
        </w:rPr>
        <w:t>Валідація інтерфейсу.</w:t>
      </w:r>
      <w:r w:rsidRPr="00892D2D">
        <w:rPr>
          <w:sz w:val="28"/>
          <w:szCs w:val="28"/>
        </w:rPr>
        <w:t xml:space="preserve"> Перевірено адаптивність сітки товарів (Flexbox) та роботу CSS-анімацій (клас </w:t>
      </w:r>
      <w:r w:rsidRPr="00892D2D">
        <w:rPr>
          <w:rStyle w:val="HTML"/>
          <w:rFonts w:ascii="Times New Roman" w:hAnsi="Times New Roman" w:cs="Times New Roman"/>
          <w:sz w:val="28"/>
          <w:szCs w:val="28"/>
        </w:rPr>
        <w:t>reveal</w:t>
      </w:r>
      <w:r w:rsidRPr="00892D2D">
        <w:rPr>
          <w:sz w:val="28"/>
          <w:szCs w:val="28"/>
        </w:rPr>
        <w:t>). Картки товарів плавно з’являються при прокручуванні сторінки, що відповідає вимогам до сучасних UI-інтерфейсів.</w:t>
      </w:r>
    </w:p>
    <w:p w14:paraId="60B1071C" w14:textId="3E809C1A" w:rsidR="00892D2D" w:rsidRPr="00892D2D" w:rsidRDefault="00892D2D" w:rsidP="007B65F8">
      <w:pPr>
        <w:pStyle w:val="a3"/>
        <w:spacing w:line="360" w:lineRule="auto"/>
        <w:rPr>
          <w:sz w:val="28"/>
          <w:szCs w:val="28"/>
        </w:rPr>
      </w:pPr>
      <w:r w:rsidRPr="00892D2D">
        <w:rPr>
          <w:noProof/>
          <w:sz w:val="28"/>
          <w:szCs w:val="28"/>
        </w:rPr>
        <w:drawing>
          <wp:inline distT="0" distB="0" distL="0" distR="0" wp14:anchorId="75A1F716" wp14:editId="26E10ED1">
            <wp:extent cx="6499037" cy="3076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1698" cy="30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D55A" w14:textId="4C69A8B8" w:rsidR="00800CEB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92D2D">
        <w:rPr>
          <w:rFonts w:ascii="Times New Roman" w:eastAsia="Times New Roman" w:hAnsi="Times New Roman" w:cs="Times New Roman"/>
          <w:sz w:val="24"/>
          <w:szCs w:val="24"/>
          <w:lang w:val="uk-UA"/>
        </w:rPr>
        <w:t>Рис.3.2.1 Головна сторінка сайту</w:t>
      </w:r>
    </w:p>
    <w:p w14:paraId="1F8054DE" w14:textId="0698BB08" w:rsidR="00892D2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92D2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EC83A9F" wp14:editId="6E1068FE">
            <wp:extent cx="6403590" cy="3048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193" cy="305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E4F8" w14:textId="0C7A89D1" w:rsidR="00892D2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Рис.3.2.2 Сторінка товарів магазину</w:t>
      </w:r>
    </w:p>
    <w:p w14:paraId="5405CAC6" w14:textId="0FC9E40A" w:rsidR="00892D2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92D2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A6B2AF5" wp14:editId="10C9262A">
            <wp:extent cx="6120765" cy="29070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11BF" w14:textId="48819A51" w:rsidR="00892D2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Рис.3.2.3 Сторінка всіх колекцій магазину</w:t>
      </w:r>
    </w:p>
    <w:p w14:paraId="2F09DFAE" w14:textId="6DCACA3D" w:rsidR="00892D2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92D2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687BA873" wp14:editId="1470856E">
            <wp:extent cx="6120765" cy="28943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6998" w14:textId="5DCDC870" w:rsidR="00892D2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Рис.3.2.4 Вкладка кошику з доданими до нього товарами</w:t>
      </w:r>
    </w:p>
    <w:p w14:paraId="3A8F6534" w14:textId="63A821D6" w:rsidR="00892D2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92D2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D031799" wp14:editId="41A88284">
            <wp:extent cx="6557962" cy="3114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4069" cy="311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4A88" w14:textId="77777777" w:rsidR="00554EED" w:rsidRDefault="00892D2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Рис.3.2.5 Сторінка оформлення замовлення з формою</w:t>
      </w:r>
    </w:p>
    <w:p w14:paraId="7A22892C" w14:textId="77777777" w:rsidR="00554EED" w:rsidRDefault="00554EED" w:rsidP="007B65F8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55AA03B" w14:textId="31FE0C16" w:rsidR="00554EED" w:rsidRDefault="00554EED" w:rsidP="00554EE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  <w:sectPr w:rsidR="00554EED" w:rsidSect="00105952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41B12C" w14:textId="7736CEDB" w:rsidR="007B65F8" w:rsidRDefault="007B65F8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07D91D" w14:textId="3D01C8D0" w:rsidR="007B65F8" w:rsidRDefault="007B65F8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5F8">
        <w:rPr>
          <w:rFonts w:ascii="Times New Roman" w:hAnsi="Times New Roman" w:cs="Times New Roman"/>
          <w:sz w:val="28"/>
          <w:szCs w:val="28"/>
        </w:rPr>
        <w:t>Додаток А</w:t>
      </w:r>
    </w:p>
    <w:p w14:paraId="72A64765" w14:textId="700DE0A1" w:rsidR="00554EED" w:rsidRPr="00554EED" w:rsidRDefault="007B65F8" w:rsidP="00554EE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  <w:sectPr w:rsidR="00554EED" w:rsidRPr="00554EED" w:rsidSect="00105952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products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 Dynasty s84 T-shirt"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"40 $ // 1650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朝倉朝の遺産は、日本の文化、統治、軍事戦略への貢献を通じて受け継がれています</w:t>
      </w:r>
      <w:proofErr w:type="spellEnd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。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T-shirt/футболка перед (4).png"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T-shirt/футболка перед (4).png"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T-shirt/футболка спина (2).png"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 jacket"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"155 $ // 6500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 was based on the life ideal of the ancient Greeks..."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jacket/куртка перед (2).png"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jacket/куртка перед (2).png"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jacket/куртка спина.png"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"elem3ntasonic longsleeve"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"63 $ // 2600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"Sizes: 1.65&lt; M, 1.70+ L, 1.8+ XL"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longsleeve/лонг перед новый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longsleeve/лонг перед новый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longsleeve/лонг спина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"elementasonic"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 system t-shirt"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"42 $ // 1700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あなた自身が敵なのです</w:t>
      </w:r>
      <w:proofErr w:type="spellEnd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。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t-shirt/футболка перед (6).png"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t-shirt/футболка перед (6).png"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t-shirt/футболка спина (3).png"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 longsleeve"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"65 $ // 2600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 is evening: not the end, but a pause."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"images/шмотки/Vesper/vesper longsleeve/перед (6).png"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"images/шмотки/Vesper/vesper longsleeve/перед (6).png"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"images/шмотки/Vesper/vesper longsleeve/спина (6).png"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 Dynasty s84 Longsleeve"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"60 $ // 2450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朝倉朝の遺産は</w:t>
      </w:r>
      <w:proofErr w:type="spellEnd"/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Longsleeve/лонг перед2.png"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Longsleeve/лонг перед2.png"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Longsleeve/лонг спина2.png"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 Dynasty s84 Shorts"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"50 $ // 2100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朝倉朝の遺産は</w:t>
      </w:r>
      <w:proofErr w:type="spellEnd"/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..."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Shorts/шорты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Shorts/шорты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"images/шмотки/asakura Dynasty/asakura Dynasty s84 Shorts/шорты спина.png"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 longsleeve"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"85 $ // 3500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 was based on the life ideal..."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longsleeve/elegia лонг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longsleeve/elegia лонг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longsleeve/elegia лонг спина.png"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 socks w&amp;b"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"10 $ // 420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"two pairs in a pack"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socks w&amp;b/носки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socks w&amp;b/носки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socks w&amp;b/носки белые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 t-shirt"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"38 $ // 1600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 was based on the life ideal..."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t-shirt/elegia футболка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t-shirt/elegia футболка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"images/шмотки/elegia/elegia t-shirt/elegia футболка спина.png"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"elem3ntasonic jersey blue"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"55 $ // 2300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"Sizes: 1.65&lt; M, 1.70+ L, 1.75+ XL, 1.85+ XXL"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jersey blue/синее спереди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jersey blue/синее спереди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jersey blue/синее сзади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"elementasonic"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"elem3ntasonic jersey pink"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"55 $ // 2300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"Sizes: 1.65&lt; M, 1.70+ L, 1.75+ XL, 1.85+ XXL"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jersey pink/розовое спереди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jersey pink/розовое спереди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"images/шмотки/Elem3ntasonic/elem3ntasonic jersey pink/розовое сзади (1).png"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"elementasonic"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 system hoodie black"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"100 $ // 4200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あなた自身が敵なのです</w:t>
      </w:r>
      <w:proofErr w:type="spellEnd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。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hoodie black/черный плюш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hoodie black/черный плюш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hoodie black/черный плюш спина.png"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 system hoodie white"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"100 $ // 4200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あなた自身が敵なのです</w:t>
      </w:r>
      <w:proofErr w:type="spellEnd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。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hoodie white/белый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hoodie white/белый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hoodie white/белый спина.png"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 system long sleeve"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"55 $ // 2100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あなた自身が敵なのです</w:t>
      </w:r>
      <w:proofErr w:type="spellEnd"/>
      <w:r w:rsidRPr="007B65F8">
        <w:rPr>
          <w:rFonts w:ascii="MS Mincho" w:eastAsia="MS Mincho" w:hAnsi="MS Mincho" w:cs="MS Mincho" w:hint="eastAsia"/>
          <w:color w:val="6AAB73"/>
          <w:sz w:val="20"/>
          <w:szCs w:val="20"/>
        </w:rPr>
        <w:t>。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long sleeve/черный лонг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long sleeve/черный лонг перед.png"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"images/шмотки/enemy/enemy system long sleeve/черный лонг спина.png"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 hoodie"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"90 $ // 3600 ₴"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 is evening: awareness emerges."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"images/шмотки/Vesper/vesper hoodie/перед (2).png"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"images/шмотки/Vesper/vesper hoodie/перед (2).png"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"images/шмотки/Vesper/vesper hoodie/спина (2).png"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"vesper"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collections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 DYNASTY"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"images/шмотки/asakura Dynasty/asakura Dynasty s84 T-shirt/футболка перед (4).png"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"images/шмотки/elegia/elegia jacket/куртка перед (2).png"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"elementasonic"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"Elem3ntasonic"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"images/шмотки/Elem3ntasonic/elem3ntasonic longsleeve/лонг перед новый (1).png"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 system"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"images/шмотки/enemy/enemy system t-shirt/футболка перед (6).png"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{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"images/шмотки/Vesper/vesper longsleeve/перед (6).png"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let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cart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JSON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parse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|| [];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let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currentProductImages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[];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let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currentIndex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toggleCart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sidebar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"cartSidebar"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sidebar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sidebar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toggle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"active"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body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toggle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"cart-open"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cartItems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"cartItems"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cartItems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currentData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JSON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parse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|| [];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typeof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cart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'undefined'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cart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currentData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cartItems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innerHTML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currentData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"&lt;p&gt;Your cart is empty&lt;/p&gt;"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currentData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((item, index)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quantity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quantityLabel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`&lt;span class="cart-quantity"&gt;x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qty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&lt;/span&gt;`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cartItems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innerHTML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`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&lt;div class="cart-item"&gt;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&lt;img src="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 width="50"&gt;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&lt;div class="cart-item-info"&gt;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&lt;p&gt;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 ${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quantityLabel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&lt;/p&gt;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&lt;p&gt;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&lt;/p&gt;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&lt;/div&gt;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&lt;button class="remove-btn" onclick="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removeFromCart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${index}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)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"&gt;</w:t>
      </w:r>
      <w:r w:rsidRPr="007B65F8">
        <w:rPr>
          <w:rFonts w:ascii="Segoe UI Symbol" w:eastAsia="Times New Roman" w:hAnsi="Segoe UI Symbol" w:cs="Segoe UI Symbol"/>
          <w:color w:val="6AAB73"/>
          <w:sz w:val="20"/>
          <w:szCs w:val="20"/>
        </w:rPr>
        <w:t>✕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&lt;/button&gt;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&lt;/div&gt;`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addToCartById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(id)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product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products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find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(p =&gt; p.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== id);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let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currentCart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JSON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parse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|| [];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existingItem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find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(item =&gt; 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== id);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existingItem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existingItem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quantity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push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({ ...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quantity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JSON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stringify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typeof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cart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!==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'undefined'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cart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toggleCart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"wasCartUpdated"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"true"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"addBtn"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changeButtonToAdded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removeFromCart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(index)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[index].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quantity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[index].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quantity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splice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(index,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JSON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stringify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updateMainImage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mainImg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"mainImage"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mainImg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mainImg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opacity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"0.5"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setTimeout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(()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mainImg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src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currentIndex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mainImg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opacity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},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nextImage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currentIndex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currentIndex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%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updateMainImage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prevImage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currentIndex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currentIndex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%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updateMainImage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renderCollections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grid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"collectionGrid"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innerHTML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collections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(col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innerHTML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`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&lt;div class="collection-card reveal" onclick="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location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href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='products.html?view=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${col.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'" style="cursor:pointer"&gt;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&lt;img src="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${col.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&lt;div class="collection-info"&gt;&lt;h3&gt;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${col.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&lt;/h3&gt;&lt;/div&gt;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&lt;/div&gt;`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renderProductsByCollection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grids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asakura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elegia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"elegiaProducts"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elementasonic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"elementasonicProducts"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enemy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"enemyProducts"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vesper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"vesperProducts"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products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(product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card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`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&lt;div class="product-card reveal"&gt;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&lt;div onclick="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location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href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='product.html?id=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${product.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'" style="cursor:pointer"&gt;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&lt;img src="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${product.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&lt;h3&gt;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${product.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&lt;/h3&gt;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&lt;p&gt;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${product.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&lt;/p&gt;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&lt;/div&gt;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&lt;button onclick="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addToCartById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${product.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)"&gt;ADD TO CART&lt;/button&gt;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&lt;/div&gt;`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grids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[product.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grids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[product.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innerHTML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card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reveal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reveal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reveals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querySelectorAll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reveal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, 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collection-title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, 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product-grid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reveals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windowHeight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innerHeight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elementTop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reveals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getBoundingClientRect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var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elementVisible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elementTop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windowHeight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elementVisible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reveals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].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"active"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addEventListener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"scroll"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reveal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openCollection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(name)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allTitles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querySelectorAll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collection-title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allGrids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querySelectorAll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product-grid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(name)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allTitles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(t =&gt; 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display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'none'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allGrids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(g =&gt; g.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display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'none'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selectedTitle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+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"Title"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selectedGrid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+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selectedTitle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selectedTitle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display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'block'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display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'grid'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setTimeout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(()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selectedTitle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'active'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'active'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querySelectorAll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product-card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(c =&gt; c.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'active'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},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allTitles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(t =&gt; t.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display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'block'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allGrids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(g =&gt; g.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display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'grid'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asakuraTitle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"asakuraTitle"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asakuraGrid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asakuraTitle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asakuraGrid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asakuraTitle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'active'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asakuraGrid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'active'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asakuraGrid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querySelectorAll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product-card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(c =&gt; c.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'active'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changeButtonToAdded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btn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"addBtn"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innerText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"ADDED </w:t>
      </w:r>
      <w:r w:rsidRPr="007B65F8">
        <w:rPr>
          <w:rFonts w:ascii="Segoe UI Symbol" w:eastAsia="Times New Roman" w:hAnsi="Segoe UI Symbol" w:cs="Segoe UI Symbol"/>
          <w:color w:val="6AAB73"/>
          <w:sz w:val="20"/>
          <w:szCs w:val="20"/>
        </w:rPr>
        <w:t>✓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disabled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background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"black"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color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border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"1px solid white"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style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opacity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renderCheckout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container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"checkoutItems"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totalDisplay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"totalAmount"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container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currentCart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JSON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parse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|| [];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let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total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container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innerHTML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"&lt;p&gt;Ваш кошик порожній&lt;/p&gt;"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currentCart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(item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quantity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container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innerHTML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`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&lt;div class="checkout-item" style="display: flex; align-items: center; gap: 15px; margin-bottom: 15px; border-bottom: 1px solid #222; padding-bottom: 10px;"&gt;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&lt;img src="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 style="width: 70px; height: 70px; object-fit: cover;"&gt;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&lt;div&gt;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&lt;h4 style="margin: 0; color: white;"&gt;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 ${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qty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&gt;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?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`&lt;span style="color: #888;"&gt;x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qty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&lt;/span&gt;`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&lt;/h4&gt;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        &lt;p style="margin: 5px 0 0; color: #888;"&gt;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${item.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}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&lt;/p&gt;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&lt;/div&gt;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&lt;/div&gt;`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priceNum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parseInt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isNaN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priceNum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total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priceNum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qty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totalDisplay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totalDisplay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innerText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total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 $"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goCheckout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length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alert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"Your cart is empty!"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location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href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"checkout.html"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openProduct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(id)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location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href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"product.html?id="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+ id;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addEventListener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"DOMContentLoaded"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 ()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renderCollections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renderProductsByCollection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renderCheckout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params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URLSearchParams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location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search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selectedId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params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"id"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product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products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find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(p =&gt; p.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selectedId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product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"productName"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"productName"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innerText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name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"productPrice"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innerText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price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"productDescription"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innerText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description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currentProductImages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[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 xml:space="preserve">currentIndex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mainImg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"mainImage"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mainImg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mainImg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src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currentProductImages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fThumb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"frontThumb"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bThumb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"backThumb"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fThumb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fThumb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src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front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bThumb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bThumb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src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back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btn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"addBtn"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btn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onclick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() =&gt;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addToCartById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some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(item =&gt; item.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product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changeButtonToAdded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view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params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'view'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view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setTimeout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(() =&gt;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openCollection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view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"asakuraProducts"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setTimeout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(() =&gt;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openCollection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(),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function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toggleCart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(isOpen)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sidebar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getElementById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"cartSidebar"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(!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sidebar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(isOpen ===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sidebar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"open"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(isOpen ===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sidebar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remove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"open"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sidebar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toggle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"open"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 xml:space="preserve">revealElements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()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reveals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document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querySelectorAll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reveal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, 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collection-title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, 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product-grid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, .</w:t>
      </w:r>
      <w:r w:rsidRPr="007B65F8">
        <w:rPr>
          <w:rFonts w:ascii="Courier New" w:eastAsia="Times New Roman" w:hAnsi="Courier New" w:cs="Courier New"/>
          <w:color w:val="D5B778"/>
          <w:sz w:val="20"/>
          <w:szCs w:val="20"/>
        </w:rPr>
        <w:t>product-card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reveals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forEach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(el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windowHeight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innerHeight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elementTop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= el.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getBoundingClientRect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top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elementVisible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elementTop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windowHeight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>elementVisible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el.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classList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"active"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addEventListener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'pageshow'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, (event) =&gt;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const 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wasUpdated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getItem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"wasCartUpdated"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B65F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wasUpdated 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=== 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"true"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localStorage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removeItem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"wasCartUpdated"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C77DBB"/>
          <w:sz w:val="20"/>
          <w:szCs w:val="20"/>
        </w:rPr>
        <w:t>location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reload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setTimeout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revealElements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B65F8">
        <w:rPr>
          <w:rFonts w:ascii="Courier New" w:eastAsia="Times New Roman" w:hAnsi="Courier New" w:cs="Courier New"/>
          <w:i/>
          <w:iCs/>
          <w:color w:val="C77DBA"/>
          <w:sz w:val="20"/>
          <w:szCs w:val="20"/>
        </w:rPr>
        <w:t>window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addEventListener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B65F8">
        <w:rPr>
          <w:rFonts w:ascii="Courier New" w:eastAsia="Times New Roman" w:hAnsi="Courier New" w:cs="Courier New"/>
          <w:color w:val="6AAB73"/>
          <w:sz w:val="20"/>
          <w:szCs w:val="20"/>
        </w:rPr>
        <w:t>"scroll"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B65F8">
        <w:rPr>
          <w:rFonts w:ascii="Courier New" w:eastAsia="Times New Roman" w:hAnsi="Courier New" w:cs="Courier New"/>
          <w:color w:val="56A8F5"/>
          <w:sz w:val="20"/>
          <w:szCs w:val="20"/>
        </w:rPr>
        <w:t>revealElements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7B65F8">
        <w:rPr>
          <w:rFonts w:ascii="Courier New" w:eastAsia="Times New Roman" w:hAnsi="Courier New" w:cs="Courier New"/>
          <w:color w:val="BCBEC4"/>
          <w:sz w:val="20"/>
          <w:szCs w:val="20"/>
        </w:rPr>
        <w:br/>
        <w:t>});</w:t>
      </w:r>
    </w:p>
    <w:p w14:paraId="7330F42A" w14:textId="3AC9A524" w:rsidR="007B65F8" w:rsidRDefault="007B65F8" w:rsidP="00800CEB">
      <w:pPr>
        <w:rPr>
          <w:rFonts w:ascii="Times New Roman" w:hAnsi="Times New Roman" w:cs="Times New Roman"/>
          <w:sz w:val="28"/>
          <w:szCs w:val="28"/>
        </w:rPr>
      </w:pPr>
    </w:p>
    <w:p w14:paraId="64D116BD" w14:textId="39557AE0" w:rsidR="007B65F8" w:rsidRDefault="007B65F8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5F8">
        <w:rPr>
          <w:rFonts w:ascii="Times New Roman" w:hAnsi="Times New Roman" w:cs="Times New Roman"/>
          <w:sz w:val="28"/>
          <w:szCs w:val="28"/>
        </w:rPr>
        <w:t>ВИСНОВКИ</w:t>
      </w:r>
    </w:p>
    <w:p w14:paraId="2EE285F2" w14:textId="77777777" w:rsidR="007B65F8" w:rsidRPr="007B65F8" w:rsidRDefault="007B65F8" w:rsidP="007B65F8">
      <w:pPr>
        <w:pStyle w:val="a3"/>
        <w:spacing w:line="360" w:lineRule="auto"/>
        <w:rPr>
          <w:sz w:val="28"/>
          <w:szCs w:val="28"/>
        </w:rPr>
      </w:pPr>
      <w:r w:rsidRPr="007B65F8">
        <w:rPr>
          <w:sz w:val="28"/>
          <w:szCs w:val="28"/>
        </w:rPr>
        <w:t>У процесі виконання курсової роботи було розроблено функціональний веб-застосунок для інтернет-магазину одягу, що базується на сучасних стандартах веб-розробки та принципах об’єктно-орієнтованого програмування.</w:t>
      </w:r>
    </w:p>
    <w:p w14:paraId="433961B7" w14:textId="77777777" w:rsidR="007B65F8" w:rsidRPr="007B65F8" w:rsidRDefault="007B65F8" w:rsidP="007B65F8">
      <w:pPr>
        <w:pStyle w:val="a3"/>
        <w:spacing w:line="360" w:lineRule="auto"/>
        <w:rPr>
          <w:sz w:val="28"/>
          <w:szCs w:val="28"/>
        </w:rPr>
      </w:pPr>
      <w:r w:rsidRPr="007B65F8">
        <w:rPr>
          <w:sz w:val="28"/>
          <w:szCs w:val="28"/>
        </w:rPr>
        <w:t>За результатами проведеного дослідження та практичної реалізації можна зробити такі висновки:</w:t>
      </w:r>
    </w:p>
    <w:p w14:paraId="0B668A4B" w14:textId="77777777" w:rsidR="007B65F8" w:rsidRPr="007B65F8" w:rsidRDefault="007B65F8" w:rsidP="007B65F8">
      <w:pPr>
        <w:pStyle w:val="a3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B65F8">
        <w:rPr>
          <w:b/>
          <w:bCs/>
          <w:sz w:val="28"/>
          <w:szCs w:val="28"/>
        </w:rPr>
        <w:t>Проаналізовано предметну область</w:t>
      </w:r>
      <w:r w:rsidRPr="007B65F8">
        <w:rPr>
          <w:sz w:val="28"/>
          <w:szCs w:val="28"/>
        </w:rPr>
        <w:t xml:space="preserve"> електронної комерції у сфері моди. Встановлено, що для сучасного магазину критично важливим є швидкий доступ до колекцій та надійність збереження вибору користувача. Це стало підґрунтям для створення структурованого каталогу з брендами </w:t>
      </w:r>
      <w:r w:rsidRPr="007B65F8">
        <w:rPr>
          <w:i/>
          <w:iCs/>
          <w:sz w:val="28"/>
          <w:szCs w:val="28"/>
        </w:rPr>
        <w:t>Asakura, Elegia, Enemy</w:t>
      </w:r>
      <w:r w:rsidRPr="007B65F8">
        <w:rPr>
          <w:sz w:val="28"/>
          <w:szCs w:val="28"/>
        </w:rPr>
        <w:t xml:space="preserve"> та іншими.</w:t>
      </w:r>
    </w:p>
    <w:p w14:paraId="77D4066E" w14:textId="77777777" w:rsidR="007B65F8" w:rsidRPr="007B65F8" w:rsidRDefault="007B65F8" w:rsidP="007B65F8">
      <w:pPr>
        <w:pStyle w:val="a3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B65F8">
        <w:rPr>
          <w:b/>
          <w:bCs/>
          <w:sz w:val="28"/>
          <w:szCs w:val="28"/>
        </w:rPr>
        <w:t>Спроектовано архітектуру програми</w:t>
      </w:r>
      <w:r w:rsidRPr="007B65F8">
        <w:rPr>
          <w:sz w:val="28"/>
          <w:szCs w:val="28"/>
        </w:rPr>
        <w:t>, де дані про товари представлені у вигляді масиву об’єктів із чіткою структурою (ID, назва, ціна, зображення). Це дозволило реалізувати принципи ООП, зокрема агрегацію даних у модулі кошика.</w:t>
      </w:r>
    </w:p>
    <w:p w14:paraId="1C07AA17" w14:textId="77777777" w:rsidR="007B65F8" w:rsidRPr="007B65F8" w:rsidRDefault="007B65F8" w:rsidP="007B65F8">
      <w:pPr>
        <w:pStyle w:val="a3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B65F8">
        <w:rPr>
          <w:b/>
          <w:bCs/>
          <w:sz w:val="28"/>
          <w:szCs w:val="28"/>
        </w:rPr>
        <w:t>Реалізовано динамічний інтерфейс</w:t>
      </w:r>
      <w:r w:rsidRPr="007B65F8">
        <w:rPr>
          <w:sz w:val="28"/>
          <w:szCs w:val="28"/>
        </w:rPr>
        <w:t xml:space="preserve"> за допомогою мов HTML5 та CSS3. Використання технологій Flexbox забезпечило адаптивну сітку товарів, а застосування CSS-анімацій та класу </w:t>
      </w:r>
      <w:r w:rsidRPr="007B65F8">
        <w:rPr>
          <w:rStyle w:val="HTML"/>
          <w:rFonts w:ascii="Times New Roman" w:hAnsi="Times New Roman" w:cs="Times New Roman"/>
          <w:sz w:val="28"/>
          <w:szCs w:val="28"/>
        </w:rPr>
        <w:t>reveal</w:t>
      </w:r>
      <w:r w:rsidRPr="007B65F8">
        <w:rPr>
          <w:sz w:val="28"/>
          <w:szCs w:val="28"/>
        </w:rPr>
        <w:t xml:space="preserve"> підвищило інтерактивність та естетичну привабливість ресурсу.</w:t>
      </w:r>
    </w:p>
    <w:p w14:paraId="6D14FF35" w14:textId="77777777" w:rsidR="007B65F8" w:rsidRPr="007B65F8" w:rsidRDefault="007B65F8" w:rsidP="007B65F8">
      <w:pPr>
        <w:pStyle w:val="a3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B65F8">
        <w:rPr>
          <w:b/>
          <w:bCs/>
          <w:sz w:val="28"/>
          <w:szCs w:val="28"/>
        </w:rPr>
        <w:t>Програмовано складну логіку взаємодії</w:t>
      </w:r>
      <w:r w:rsidRPr="007B65F8">
        <w:rPr>
          <w:sz w:val="28"/>
          <w:szCs w:val="28"/>
        </w:rPr>
        <w:t xml:space="preserve"> за допомогою JavaScript. Ключовим досягненням стала розробка функції </w:t>
      </w:r>
      <w:r w:rsidRPr="007B65F8">
        <w:rPr>
          <w:rStyle w:val="HTML"/>
          <w:rFonts w:ascii="Times New Roman" w:hAnsi="Times New Roman" w:cs="Times New Roman"/>
          <w:sz w:val="28"/>
          <w:szCs w:val="28"/>
        </w:rPr>
        <w:t>openCollection</w:t>
      </w:r>
      <w:r w:rsidRPr="007B65F8">
        <w:rPr>
          <w:sz w:val="28"/>
          <w:szCs w:val="28"/>
        </w:rPr>
        <w:t xml:space="preserve">, яка забезпечує «розумну» навігацію між сторінками, та механізму синхронізації кошика через </w:t>
      </w:r>
      <w:r w:rsidRPr="007B65F8">
        <w:rPr>
          <w:rStyle w:val="HTML"/>
          <w:rFonts w:ascii="Times New Roman" w:hAnsi="Times New Roman" w:cs="Times New Roman"/>
          <w:sz w:val="28"/>
          <w:szCs w:val="28"/>
        </w:rPr>
        <w:t>localStorage</w:t>
      </w:r>
      <w:r w:rsidRPr="007B65F8">
        <w:rPr>
          <w:sz w:val="28"/>
          <w:szCs w:val="28"/>
        </w:rPr>
        <w:t>. Це дозволило зберігати стан замовлення навіть після перезавантаження сторінки.</w:t>
      </w:r>
    </w:p>
    <w:p w14:paraId="598F7FB3" w14:textId="77777777" w:rsidR="007B65F8" w:rsidRPr="007B65F8" w:rsidRDefault="007B65F8" w:rsidP="007B65F8">
      <w:pPr>
        <w:pStyle w:val="a3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B65F8">
        <w:rPr>
          <w:b/>
          <w:bCs/>
          <w:sz w:val="28"/>
          <w:szCs w:val="28"/>
        </w:rPr>
        <w:t>Оптимізовано користувацький інтерфейс (UX)</w:t>
      </w:r>
      <w:r w:rsidRPr="007B65F8">
        <w:rPr>
          <w:sz w:val="28"/>
          <w:szCs w:val="28"/>
        </w:rPr>
        <w:t xml:space="preserve"> шляхом впровадження зручної системи переходів та кнопки «Назад» у модулі чекауту, що базується на методах </w:t>
      </w:r>
      <w:r w:rsidRPr="007B65F8">
        <w:rPr>
          <w:rStyle w:val="HTML"/>
          <w:rFonts w:ascii="Times New Roman" w:hAnsi="Times New Roman" w:cs="Times New Roman"/>
          <w:sz w:val="28"/>
          <w:szCs w:val="28"/>
        </w:rPr>
        <w:t>window.history</w:t>
      </w:r>
      <w:r w:rsidRPr="007B65F8">
        <w:rPr>
          <w:sz w:val="28"/>
          <w:szCs w:val="28"/>
        </w:rPr>
        <w:t>.</w:t>
      </w:r>
    </w:p>
    <w:p w14:paraId="7122E225" w14:textId="77777777" w:rsidR="007B65F8" w:rsidRPr="007B65F8" w:rsidRDefault="007B65F8" w:rsidP="007B65F8">
      <w:pPr>
        <w:pStyle w:val="a3"/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7B65F8">
        <w:rPr>
          <w:b/>
          <w:bCs/>
          <w:sz w:val="28"/>
          <w:szCs w:val="28"/>
        </w:rPr>
        <w:lastRenderedPageBreak/>
        <w:t>Проведено тестування</w:t>
      </w:r>
      <w:r w:rsidRPr="007B65F8">
        <w:rPr>
          <w:sz w:val="28"/>
          <w:szCs w:val="28"/>
        </w:rPr>
        <w:t>, яке підтвердило повну працездатність усіх функцій: від коректного відображення товарів за фільтрами до стабільної роботи системи оформлення замовлення.</w:t>
      </w:r>
    </w:p>
    <w:p w14:paraId="3D34CBA4" w14:textId="77777777" w:rsidR="00554EED" w:rsidRDefault="007B65F8" w:rsidP="00554EED">
      <w:pPr>
        <w:pStyle w:val="a3"/>
        <w:spacing w:line="360" w:lineRule="auto"/>
        <w:rPr>
          <w:sz w:val="28"/>
          <w:szCs w:val="28"/>
        </w:rPr>
      </w:pPr>
      <w:r w:rsidRPr="007B65F8">
        <w:rPr>
          <w:sz w:val="28"/>
          <w:szCs w:val="28"/>
        </w:rPr>
        <w:t>Розроблений проект демонструє практичне застосування теоретичних знань з об’єктно-орієнтованого програмування для вирішення реальних бізнес-задач. Створена архітектура є масштабованою і може бути доповнена функціоналом оплати та інтеграцією з базами даних у майбутньому.</w:t>
      </w:r>
    </w:p>
    <w:p w14:paraId="0086D575" w14:textId="77777777" w:rsidR="00554EED" w:rsidRDefault="00554EED" w:rsidP="00554EED">
      <w:pPr>
        <w:pStyle w:val="a3"/>
        <w:spacing w:line="360" w:lineRule="auto"/>
        <w:rPr>
          <w:sz w:val="28"/>
          <w:szCs w:val="28"/>
        </w:rPr>
      </w:pPr>
    </w:p>
    <w:p w14:paraId="5197EFD8" w14:textId="2D751A83" w:rsidR="00554EED" w:rsidRDefault="00554EED" w:rsidP="00554EED">
      <w:pPr>
        <w:pStyle w:val="a3"/>
        <w:spacing w:line="360" w:lineRule="auto"/>
        <w:rPr>
          <w:sz w:val="28"/>
          <w:szCs w:val="28"/>
        </w:rPr>
        <w:sectPr w:rsidR="00554EED" w:rsidSect="00105952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4AA9C3" w14:textId="5F6F72E7" w:rsidR="007B65F8" w:rsidRPr="007B65F8" w:rsidRDefault="007B65F8" w:rsidP="00554EED">
      <w:pPr>
        <w:pStyle w:val="a3"/>
        <w:spacing w:line="360" w:lineRule="auto"/>
        <w:rPr>
          <w:sz w:val="28"/>
          <w:szCs w:val="28"/>
        </w:rPr>
      </w:pPr>
    </w:p>
    <w:p w14:paraId="6B72661A" w14:textId="1EC3F346" w:rsidR="007B65F8" w:rsidRDefault="007B65F8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5899C6" w14:textId="61B4242B" w:rsidR="007B65F8" w:rsidRDefault="007B65F8" w:rsidP="007B65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65F8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використаних</w:t>
      </w:r>
      <w:r w:rsidRPr="007B65F8">
        <w:rPr>
          <w:rFonts w:ascii="Times New Roman" w:hAnsi="Times New Roman" w:cs="Times New Roman"/>
          <w:sz w:val="28"/>
          <w:szCs w:val="28"/>
        </w:rPr>
        <w:t xml:space="preserve"> джерел</w:t>
      </w:r>
    </w:p>
    <w:p w14:paraId="0BC3B2EA" w14:textId="422D2256" w:rsidR="007B65F8" w:rsidRDefault="007B65F8" w:rsidP="007B65F8">
      <w:pPr>
        <w:pStyle w:val="a4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5F8">
        <w:rPr>
          <w:rFonts w:ascii="Times New Roman" w:eastAsia="Times New Roman" w:hAnsi="Times New Roman" w:cs="Times New Roman"/>
          <w:b/>
          <w:bCs/>
          <w:sz w:val="28"/>
          <w:szCs w:val="28"/>
        </w:rPr>
        <w:t>MDN Web Docs.</w:t>
      </w:r>
      <w:r w:rsidRPr="007B65F8">
        <w:rPr>
          <w:rFonts w:ascii="Times New Roman" w:eastAsia="Times New Roman" w:hAnsi="Times New Roman" w:cs="Times New Roman"/>
          <w:sz w:val="28"/>
          <w:szCs w:val="28"/>
        </w:rPr>
        <w:t xml:space="preserve"> JavaScript — Dynamic client-side scripting. URL: </w:t>
      </w:r>
      <w:hyperlink r:id="rId17" w:tgtFrame="_blank" w:history="1">
        <w:r w:rsidRPr="007B65F8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https://developer.mozilla.org/en-US/docs/Learn/JavaScript</w:t>
        </w:r>
      </w:hyperlink>
      <w:r w:rsidRPr="007B65F8">
        <w:rPr>
          <w:rFonts w:ascii="Times New Roman" w:eastAsia="Times New Roman" w:hAnsi="Times New Roman" w:cs="Times New Roman"/>
          <w:sz w:val="28"/>
          <w:szCs w:val="28"/>
        </w:rPr>
        <w:t xml:space="preserve"> (дата звернення: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02</w:t>
      </w:r>
      <w:r w:rsidRPr="007B65F8">
        <w:rPr>
          <w:rFonts w:ascii="Times New Roman" w:eastAsia="Times New Roman" w:hAnsi="Times New Roman" w:cs="Times New Roman"/>
          <w:sz w:val="28"/>
          <w:szCs w:val="28"/>
        </w:rPr>
        <w:t>.05.2026).</w:t>
      </w:r>
    </w:p>
    <w:p w14:paraId="44BA6E1C" w14:textId="77777777" w:rsidR="007B65F8" w:rsidRPr="007B65F8" w:rsidRDefault="007B65F8" w:rsidP="007B65F8">
      <w:pPr>
        <w:pStyle w:val="a4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B3724D" w14:textId="3F1EF460" w:rsidR="007B65F8" w:rsidRDefault="007B65F8" w:rsidP="007B65F8">
      <w:pPr>
        <w:pStyle w:val="a4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5F8">
        <w:rPr>
          <w:rFonts w:ascii="Times New Roman" w:eastAsia="Times New Roman" w:hAnsi="Times New Roman" w:cs="Times New Roman"/>
          <w:b/>
          <w:bCs/>
          <w:sz w:val="28"/>
          <w:szCs w:val="28"/>
        </w:rPr>
        <w:t>Дакетт Джон.</w:t>
      </w:r>
      <w:r w:rsidRPr="007B65F8">
        <w:rPr>
          <w:rFonts w:ascii="Times New Roman" w:eastAsia="Times New Roman" w:hAnsi="Times New Roman" w:cs="Times New Roman"/>
          <w:sz w:val="28"/>
          <w:szCs w:val="28"/>
        </w:rPr>
        <w:t xml:space="preserve"> HTML і CSS. Розробка та дизайн веб-сайтів. — К. : Країна мрій, 2016. — 480 с.</w:t>
      </w:r>
    </w:p>
    <w:p w14:paraId="72D71020" w14:textId="77777777" w:rsidR="007B65F8" w:rsidRPr="007B65F8" w:rsidRDefault="007B65F8" w:rsidP="007B65F8">
      <w:pPr>
        <w:pStyle w:val="a4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91D64D" w14:textId="77777777" w:rsidR="007B65F8" w:rsidRPr="007B65F8" w:rsidRDefault="007B65F8" w:rsidP="007B65F8">
      <w:pPr>
        <w:pStyle w:val="a4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34F620" w14:textId="720BB39F" w:rsidR="007B65F8" w:rsidRDefault="007B65F8" w:rsidP="007B65F8">
      <w:pPr>
        <w:pStyle w:val="a4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5F8">
        <w:rPr>
          <w:rFonts w:ascii="Times New Roman" w:eastAsia="Times New Roman" w:hAnsi="Times New Roman" w:cs="Times New Roman"/>
          <w:b/>
          <w:bCs/>
          <w:sz w:val="28"/>
          <w:szCs w:val="28"/>
        </w:rPr>
        <w:t>Фленаган Д.</w:t>
      </w:r>
      <w:r w:rsidRPr="007B65F8">
        <w:rPr>
          <w:rFonts w:ascii="Times New Roman" w:eastAsia="Times New Roman" w:hAnsi="Times New Roman" w:cs="Times New Roman"/>
          <w:sz w:val="28"/>
          <w:szCs w:val="28"/>
        </w:rPr>
        <w:t xml:space="preserve"> JavaScript: Детальний посібник. 7-ме видання. — М. : Вільямс, 2021. — 720 с.</w:t>
      </w:r>
    </w:p>
    <w:p w14:paraId="45F6DFD6" w14:textId="77777777" w:rsidR="007B65F8" w:rsidRPr="007B65F8" w:rsidRDefault="007B65F8" w:rsidP="007B65F8">
      <w:pPr>
        <w:pStyle w:val="a4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D2F0BB" w14:textId="6F803A9F" w:rsidR="007B65F8" w:rsidRPr="007B65F8" w:rsidRDefault="007B65F8" w:rsidP="007B65F8">
      <w:pPr>
        <w:pStyle w:val="a4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B65F8">
        <w:rPr>
          <w:rFonts w:ascii="Times New Roman" w:eastAsia="Times New Roman" w:hAnsi="Times New Roman" w:cs="Times New Roman"/>
          <w:b/>
          <w:bCs/>
          <w:sz w:val="28"/>
          <w:szCs w:val="28"/>
        </w:rPr>
        <w:t>W3Schools Online Web Tutorials.</w:t>
      </w:r>
      <w:r w:rsidRPr="007B65F8">
        <w:rPr>
          <w:rFonts w:ascii="Times New Roman" w:eastAsia="Times New Roman" w:hAnsi="Times New Roman" w:cs="Times New Roman"/>
          <w:sz w:val="28"/>
          <w:szCs w:val="28"/>
        </w:rPr>
        <w:t xml:space="preserve"> CSS Tutorial. URL: </w:t>
      </w:r>
      <w:hyperlink r:id="rId18" w:tgtFrame="_blank" w:history="1">
        <w:r w:rsidRPr="007B65F8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https://www.w3schools.com/css/</w:t>
        </w:r>
      </w:hyperlink>
      <w:r w:rsidRPr="007B65F8">
        <w:rPr>
          <w:rFonts w:ascii="Times New Roman" w:eastAsia="Times New Roman" w:hAnsi="Times New Roman" w:cs="Times New Roman"/>
          <w:sz w:val="28"/>
          <w:szCs w:val="28"/>
        </w:rPr>
        <w:t xml:space="preserve"> (дата звернення: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02</w:t>
      </w:r>
      <w:r w:rsidRPr="007B65F8">
        <w:rPr>
          <w:rFonts w:ascii="Times New Roman" w:eastAsia="Times New Roman" w:hAnsi="Times New Roman" w:cs="Times New Roman"/>
          <w:sz w:val="28"/>
          <w:szCs w:val="28"/>
        </w:rPr>
        <w:t>.05.2026).</w:t>
      </w:r>
    </w:p>
    <w:p w14:paraId="56DC67B3" w14:textId="77777777" w:rsidR="007B65F8" w:rsidRPr="007B65F8" w:rsidRDefault="007B65F8" w:rsidP="00800CEB">
      <w:pPr>
        <w:rPr>
          <w:rFonts w:ascii="Times New Roman" w:hAnsi="Times New Roman" w:cs="Times New Roman"/>
          <w:sz w:val="28"/>
          <w:szCs w:val="28"/>
        </w:rPr>
      </w:pPr>
    </w:p>
    <w:sectPr w:rsidR="007B65F8" w:rsidRPr="007B65F8" w:rsidSect="001059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1AD8A" w14:textId="77777777" w:rsidR="00111121" w:rsidRDefault="00111121" w:rsidP="008544B9">
      <w:pPr>
        <w:spacing w:after="0" w:line="240" w:lineRule="auto"/>
      </w:pPr>
      <w:r>
        <w:separator/>
      </w:r>
    </w:p>
  </w:endnote>
  <w:endnote w:type="continuationSeparator" w:id="0">
    <w:p w14:paraId="705717E9" w14:textId="77777777" w:rsidR="00111121" w:rsidRDefault="00111121" w:rsidP="0085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1895746"/>
      <w:docPartObj>
        <w:docPartGallery w:val="Page Numbers (Bottom of Page)"/>
        <w:docPartUnique/>
      </w:docPartObj>
    </w:sdtPr>
    <w:sdtContent>
      <w:p w14:paraId="2668EC92" w14:textId="4F7E78FF" w:rsidR="006F2274" w:rsidRDefault="006F227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FDCE7C9" w14:textId="77777777" w:rsidR="006F2274" w:rsidRDefault="006F227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2099986"/>
      <w:docPartObj>
        <w:docPartGallery w:val="Page Numbers (Bottom of Page)"/>
        <w:docPartUnique/>
      </w:docPartObj>
    </w:sdtPr>
    <w:sdtContent>
      <w:p w14:paraId="22E0A162" w14:textId="6031CB6E" w:rsidR="006F2274" w:rsidRDefault="006F227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8D82CF7" w14:textId="77777777" w:rsidR="006F2274" w:rsidRDefault="006F227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DC321" w14:textId="77777777" w:rsidR="00111121" w:rsidRDefault="00111121" w:rsidP="008544B9">
      <w:pPr>
        <w:spacing w:after="0" w:line="240" w:lineRule="auto"/>
      </w:pPr>
      <w:r>
        <w:separator/>
      </w:r>
    </w:p>
  </w:footnote>
  <w:footnote w:type="continuationSeparator" w:id="0">
    <w:p w14:paraId="768A857D" w14:textId="77777777" w:rsidR="00111121" w:rsidRDefault="00111121" w:rsidP="0085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0B214" w14:textId="77777777" w:rsidR="006F2274" w:rsidRDefault="006F227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31F"/>
    <w:multiLevelType w:val="multilevel"/>
    <w:tmpl w:val="C9A07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95E81"/>
    <w:multiLevelType w:val="multilevel"/>
    <w:tmpl w:val="A70E5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27DDF"/>
    <w:multiLevelType w:val="multilevel"/>
    <w:tmpl w:val="32DA4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C36036"/>
    <w:multiLevelType w:val="multilevel"/>
    <w:tmpl w:val="612C2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08466E"/>
    <w:multiLevelType w:val="multilevel"/>
    <w:tmpl w:val="4CD04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844516"/>
    <w:multiLevelType w:val="hybridMultilevel"/>
    <w:tmpl w:val="28AE1096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E06A1"/>
    <w:multiLevelType w:val="multilevel"/>
    <w:tmpl w:val="EDDA5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EFA0842"/>
    <w:multiLevelType w:val="multilevel"/>
    <w:tmpl w:val="DF962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AD67C5"/>
    <w:multiLevelType w:val="multilevel"/>
    <w:tmpl w:val="86ACD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1020DD"/>
    <w:multiLevelType w:val="multilevel"/>
    <w:tmpl w:val="DEFC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07349"/>
    <w:multiLevelType w:val="multilevel"/>
    <w:tmpl w:val="F7949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53046A"/>
    <w:multiLevelType w:val="multilevel"/>
    <w:tmpl w:val="083AF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78B2CFB"/>
    <w:multiLevelType w:val="hybridMultilevel"/>
    <w:tmpl w:val="A75AC576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9624707"/>
    <w:multiLevelType w:val="multilevel"/>
    <w:tmpl w:val="57EA4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8050DC"/>
    <w:multiLevelType w:val="multilevel"/>
    <w:tmpl w:val="83888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4B2EAC"/>
    <w:multiLevelType w:val="multilevel"/>
    <w:tmpl w:val="54B03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EA06E0B"/>
    <w:multiLevelType w:val="multilevel"/>
    <w:tmpl w:val="EAAC7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D72F96"/>
    <w:multiLevelType w:val="multilevel"/>
    <w:tmpl w:val="78D05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22F6987"/>
    <w:multiLevelType w:val="multilevel"/>
    <w:tmpl w:val="6150C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6F048A"/>
    <w:multiLevelType w:val="multilevel"/>
    <w:tmpl w:val="94E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D724D"/>
    <w:multiLevelType w:val="multilevel"/>
    <w:tmpl w:val="A41C4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155A5F"/>
    <w:multiLevelType w:val="multilevel"/>
    <w:tmpl w:val="7A8A6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0703D84"/>
    <w:multiLevelType w:val="multilevel"/>
    <w:tmpl w:val="7166E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1EA5E18"/>
    <w:multiLevelType w:val="multilevel"/>
    <w:tmpl w:val="F5A8E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D61861"/>
    <w:multiLevelType w:val="multilevel"/>
    <w:tmpl w:val="E4205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8C86153"/>
    <w:multiLevelType w:val="multilevel"/>
    <w:tmpl w:val="0068CC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A42B9F"/>
    <w:multiLevelType w:val="multilevel"/>
    <w:tmpl w:val="77BE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CB15E3"/>
    <w:multiLevelType w:val="multilevel"/>
    <w:tmpl w:val="C5D4D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B890E8D"/>
    <w:multiLevelType w:val="multilevel"/>
    <w:tmpl w:val="DD941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C2D0D90"/>
    <w:multiLevelType w:val="multilevel"/>
    <w:tmpl w:val="DF0A3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DA86F8E"/>
    <w:multiLevelType w:val="multilevel"/>
    <w:tmpl w:val="D652B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AC7C7C"/>
    <w:multiLevelType w:val="multilevel"/>
    <w:tmpl w:val="F84876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0DA054A"/>
    <w:multiLevelType w:val="multilevel"/>
    <w:tmpl w:val="55BC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B407CC"/>
    <w:multiLevelType w:val="multilevel"/>
    <w:tmpl w:val="9454E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4D2314B"/>
    <w:multiLevelType w:val="multilevel"/>
    <w:tmpl w:val="8F4E1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6BC438C"/>
    <w:multiLevelType w:val="multilevel"/>
    <w:tmpl w:val="189C9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722078C"/>
    <w:multiLevelType w:val="multilevel"/>
    <w:tmpl w:val="498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6A2A11"/>
    <w:multiLevelType w:val="multilevel"/>
    <w:tmpl w:val="0E50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B06694"/>
    <w:multiLevelType w:val="multilevel"/>
    <w:tmpl w:val="04C68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DCD393E"/>
    <w:multiLevelType w:val="multilevel"/>
    <w:tmpl w:val="77DCA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07A06A2"/>
    <w:multiLevelType w:val="multilevel"/>
    <w:tmpl w:val="2BC6C8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A854B8B"/>
    <w:multiLevelType w:val="multilevel"/>
    <w:tmpl w:val="BD308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C7B70CA"/>
    <w:multiLevelType w:val="multilevel"/>
    <w:tmpl w:val="9C4C9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C9A1506"/>
    <w:multiLevelType w:val="multilevel"/>
    <w:tmpl w:val="9834AB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DC5009A"/>
    <w:multiLevelType w:val="multilevel"/>
    <w:tmpl w:val="8300F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E5F076A"/>
    <w:multiLevelType w:val="multilevel"/>
    <w:tmpl w:val="2D8E0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0EF4E36"/>
    <w:multiLevelType w:val="multilevel"/>
    <w:tmpl w:val="5BFE7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5562919"/>
    <w:multiLevelType w:val="multilevel"/>
    <w:tmpl w:val="96FA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F923B6"/>
    <w:multiLevelType w:val="multilevel"/>
    <w:tmpl w:val="71763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0"/>
  </w:num>
  <w:num w:numId="2">
    <w:abstractNumId w:val="4"/>
  </w:num>
  <w:num w:numId="3">
    <w:abstractNumId w:val="15"/>
  </w:num>
  <w:num w:numId="4">
    <w:abstractNumId w:val="18"/>
  </w:num>
  <w:num w:numId="5">
    <w:abstractNumId w:val="28"/>
  </w:num>
  <w:num w:numId="6">
    <w:abstractNumId w:val="29"/>
  </w:num>
  <w:num w:numId="7">
    <w:abstractNumId w:val="13"/>
  </w:num>
  <w:num w:numId="8">
    <w:abstractNumId w:val="31"/>
  </w:num>
  <w:num w:numId="9">
    <w:abstractNumId w:val="17"/>
  </w:num>
  <w:num w:numId="10">
    <w:abstractNumId w:val="33"/>
  </w:num>
  <w:num w:numId="11">
    <w:abstractNumId w:val="43"/>
  </w:num>
  <w:num w:numId="12">
    <w:abstractNumId w:val="30"/>
  </w:num>
  <w:num w:numId="13">
    <w:abstractNumId w:val="14"/>
  </w:num>
  <w:num w:numId="14">
    <w:abstractNumId w:val="35"/>
  </w:num>
  <w:num w:numId="15">
    <w:abstractNumId w:val="8"/>
  </w:num>
  <w:num w:numId="16">
    <w:abstractNumId w:val="20"/>
  </w:num>
  <w:num w:numId="17">
    <w:abstractNumId w:val="39"/>
  </w:num>
  <w:num w:numId="18">
    <w:abstractNumId w:val="0"/>
  </w:num>
  <w:num w:numId="19">
    <w:abstractNumId w:val="25"/>
  </w:num>
  <w:num w:numId="20">
    <w:abstractNumId w:val="46"/>
  </w:num>
  <w:num w:numId="21">
    <w:abstractNumId w:val="44"/>
  </w:num>
  <w:num w:numId="22">
    <w:abstractNumId w:val="24"/>
  </w:num>
  <w:num w:numId="23">
    <w:abstractNumId w:val="6"/>
  </w:num>
  <w:num w:numId="24">
    <w:abstractNumId w:val="27"/>
  </w:num>
  <w:num w:numId="25">
    <w:abstractNumId w:val="3"/>
  </w:num>
  <w:num w:numId="26">
    <w:abstractNumId w:val="16"/>
  </w:num>
  <w:num w:numId="27">
    <w:abstractNumId w:val="45"/>
  </w:num>
  <w:num w:numId="28">
    <w:abstractNumId w:val="2"/>
  </w:num>
  <w:num w:numId="29">
    <w:abstractNumId w:val="38"/>
  </w:num>
  <w:num w:numId="30">
    <w:abstractNumId w:val="7"/>
  </w:num>
  <w:num w:numId="31">
    <w:abstractNumId w:val="23"/>
  </w:num>
  <w:num w:numId="32">
    <w:abstractNumId w:val="10"/>
  </w:num>
  <w:num w:numId="33">
    <w:abstractNumId w:val="42"/>
  </w:num>
  <w:num w:numId="34">
    <w:abstractNumId w:val="34"/>
  </w:num>
  <w:num w:numId="35">
    <w:abstractNumId w:val="48"/>
  </w:num>
  <w:num w:numId="36">
    <w:abstractNumId w:val="11"/>
  </w:num>
  <w:num w:numId="37">
    <w:abstractNumId w:val="21"/>
  </w:num>
  <w:num w:numId="38">
    <w:abstractNumId w:val="22"/>
  </w:num>
  <w:num w:numId="39">
    <w:abstractNumId w:val="1"/>
  </w:num>
  <w:num w:numId="40">
    <w:abstractNumId w:val="41"/>
  </w:num>
  <w:num w:numId="41">
    <w:abstractNumId w:val="26"/>
  </w:num>
  <w:num w:numId="42">
    <w:abstractNumId w:val="36"/>
  </w:num>
  <w:num w:numId="43">
    <w:abstractNumId w:val="37"/>
  </w:num>
  <w:num w:numId="44">
    <w:abstractNumId w:val="47"/>
  </w:num>
  <w:num w:numId="45">
    <w:abstractNumId w:val="12"/>
  </w:num>
  <w:num w:numId="46">
    <w:abstractNumId w:val="9"/>
  </w:num>
  <w:num w:numId="47">
    <w:abstractNumId w:val="19"/>
  </w:num>
  <w:num w:numId="48">
    <w:abstractNumId w:val="5"/>
  </w:num>
  <w:num w:numId="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DF"/>
    <w:rsid w:val="000E20DD"/>
    <w:rsid w:val="00111121"/>
    <w:rsid w:val="00173C91"/>
    <w:rsid w:val="002056DF"/>
    <w:rsid w:val="002B5CA7"/>
    <w:rsid w:val="0036095E"/>
    <w:rsid w:val="00447207"/>
    <w:rsid w:val="004C2CAF"/>
    <w:rsid w:val="00554EED"/>
    <w:rsid w:val="005678C8"/>
    <w:rsid w:val="00613022"/>
    <w:rsid w:val="006F2274"/>
    <w:rsid w:val="007B65F8"/>
    <w:rsid w:val="00800CEB"/>
    <w:rsid w:val="008544B9"/>
    <w:rsid w:val="0089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0224D3"/>
  <w15:chartTrackingRefBased/>
  <w15:docId w15:val="{64E49C2C-40EA-4466-944E-5DBFF0EC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78C8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uk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5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678C8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u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8C8"/>
    <w:rPr>
      <w:rFonts w:ascii="Arial" w:eastAsia="Arial" w:hAnsi="Arial" w:cs="Arial"/>
      <w:sz w:val="40"/>
      <w:szCs w:val="40"/>
      <w:lang w:val="uk"/>
    </w:rPr>
  </w:style>
  <w:style w:type="character" w:customStyle="1" w:styleId="40">
    <w:name w:val="Заголовок 4 Знак"/>
    <w:basedOn w:val="a0"/>
    <w:link w:val="4"/>
    <w:uiPriority w:val="9"/>
    <w:rsid w:val="005678C8"/>
    <w:rPr>
      <w:rFonts w:ascii="Arial" w:eastAsia="Arial" w:hAnsi="Arial" w:cs="Arial"/>
      <w:color w:val="666666"/>
      <w:sz w:val="24"/>
      <w:szCs w:val="24"/>
      <w:lang w:val="uk"/>
    </w:rPr>
  </w:style>
  <w:style w:type="paragraph" w:styleId="a3">
    <w:name w:val="Normal (Web)"/>
    <w:basedOn w:val="a"/>
    <w:uiPriority w:val="99"/>
    <w:semiHidden/>
    <w:unhideWhenUsed/>
    <w:rsid w:val="00613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5">
    <w:name w:val="citation-335"/>
    <w:basedOn w:val="a0"/>
    <w:rsid w:val="00613022"/>
  </w:style>
  <w:style w:type="character" w:customStyle="1" w:styleId="citation-334">
    <w:name w:val="citation-334"/>
    <w:basedOn w:val="a0"/>
    <w:rsid w:val="00613022"/>
  </w:style>
  <w:style w:type="character" w:customStyle="1" w:styleId="citation-333">
    <w:name w:val="citation-333"/>
    <w:basedOn w:val="a0"/>
    <w:rsid w:val="00613022"/>
  </w:style>
  <w:style w:type="character" w:customStyle="1" w:styleId="citation-332">
    <w:name w:val="citation-332"/>
    <w:basedOn w:val="a0"/>
    <w:rsid w:val="00613022"/>
  </w:style>
  <w:style w:type="character" w:customStyle="1" w:styleId="citation-331">
    <w:name w:val="citation-331"/>
    <w:basedOn w:val="a0"/>
    <w:rsid w:val="00613022"/>
  </w:style>
  <w:style w:type="character" w:customStyle="1" w:styleId="citation-330">
    <w:name w:val="citation-330"/>
    <w:basedOn w:val="a0"/>
    <w:rsid w:val="00613022"/>
  </w:style>
  <w:style w:type="character" w:customStyle="1" w:styleId="citation-329">
    <w:name w:val="citation-329"/>
    <w:basedOn w:val="a0"/>
    <w:rsid w:val="00613022"/>
  </w:style>
  <w:style w:type="character" w:customStyle="1" w:styleId="citation-328">
    <w:name w:val="citation-328"/>
    <w:basedOn w:val="a0"/>
    <w:rsid w:val="00613022"/>
  </w:style>
  <w:style w:type="character" w:customStyle="1" w:styleId="citation-327">
    <w:name w:val="citation-327"/>
    <w:basedOn w:val="a0"/>
    <w:rsid w:val="00613022"/>
  </w:style>
  <w:style w:type="character" w:customStyle="1" w:styleId="citation-326">
    <w:name w:val="citation-326"/>
    <w:basedOn w:val="a0"/>
    <w:rsid w:val="00613022"/>
  </w:style>
  <w:style w:type="character" w:customStyle="1" w:styleId="citation-325">
    <w:name w:val="citation-325"/>
    <w:basedOn w:val="a0"/>
    <w:rsid w:val="00613022"/>
  </w:style>
  <w:style w:type="character" w:customStyle="1" w:styleId="citation-324">
    <w:name w:val="citation-324"/>
    <w:basedOn w:val="a0"/>
    <w:rsid w:val="00613022"/>
  </w:style>
  <w:style w:type="paragraph" w:styleId="a4">
    <w:name w:val="List Paragraph"/>
    <w:basedOn w:val="a"/>
    <w:uiPriority w:val="34"/>
    <w:qFormat/>
    <w:rsid w:val="000E20DD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E20D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00CEB"/>
  </w:style>
  <w:style w:type="paragraph" w:customStyle="1" w:styleId="msonormal0">
    <w:name w:val="msonormal"/>
    <w:basedOn w:val="a"/>
    <w:rsid w:val="007B6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7B6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65F8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7B65F8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B65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544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544B9"/>
  </w:style>
  <w:style w:type="paragraph" w:styleId="a8">
    <w:name w:val="footer"/>
    <w:basedOn w:val="a"/>
    <w:link w:val="a9"/>
    <w:uiPriority w:val="99"/>
    <w:unhideWhenUsed/>
    <w:rsid w:val="008544B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54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yperlink" Target="https://www.w3schools.com/cs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Learn/JavaScrip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B5395-5B5F-4FE4-A7D0-1D4BF37E1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4816</Words>
  <Characters>27456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 Gorenchyk</dc:creator>
  <cp:keywords/>
  <dc:description/>
  <cp:lastModifiedBy>Lera Gorenchyk</cp:lastModifiedBy>
  <cp:revision>2</cp:revision>
  <dcterms:created xsi:type="dcterms:W3CDTF">2026-05-14T14:12:00Z</dcterms:created>
  <dcterms:modified xsi:type="dcterms:W3CDTF">2026-05-14T14:12:00Z</dcterms:modified>
</cp:coreProperties>
</file>