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0E" w:rsidRDefault="00064B0E" w:rsidP="00064B0E">
      <w:r>
        <w:t xml:space="preserve">1. </w:t>
      </w:r>
      <w:proofErr w:type="spellStart"/>
      <w:r>
        <w:t>Mutex</w:t>
      </w:r>
      <w:proofErr w:type="spellEnd"/>
      <w:r>
        <w:t xml:space="preserve"> can be released only by thread that had acquired it, while you can signal semaphore from any other thread (or process).</w:t>
      </w:r>
    </w:p>
    <w:p w:rsidR="00064B0E" w:rsidRDefault="00064B0E" w:rsidP="00064B0E">
      <w:r>
        <w:t xml:space="preserve">   </w:t>
      </w:r>
      <w:proofErr w:type="spellStart"/>
      <w:r>
        <w:t>Mutex</w:t>
      </w:r>
      <w:proofErr w:type="spellEnd"/>
      <w:r>
        <w:t xml:space="preserve"> is used to protect the sensitive code and data, semaphore is more suitable for some synchronization problems like producer-consumer.</w:t>
      </w:r>
    </w:p>
    <w:p w:rsidR="00064B0E" w:rsidRDefault="00064B0E" w:rsidP="00064B0E">
      <w:r>
        <w:t xml:space="preserve">   Unlike semaphores, </w:t>
      </w:r>
      <w:proofErr w:type="spellStart"/>
      <w:r>
        <w:t>mutexes</w:t>
      </w:r>
      <w:proofErr w:type="spellEnd"/>
      <w:r>
        <w:t xml:space="preserve"> provide priority inversion safety. Since the </w:t>
      </w:r>
      <w:proofErr w:type="spellStart"/>
      <w:r>
        <w:t>mutex</w:t>
      </w:r>
      <w:proofErr w:type="spellEnd"/>
      <w:r>
        <w:t xml:space="preserve"> knows its current owner, it is possible to promote the priority of the owner whenever a higher-priority task starts waiting on the </w:t>
      </w:r>
      <w:proofErr w:type="spellStart"/>
      <w:r>
        <w:t>mutex</w:t>
      </w:r>
      <w:proofErr w:type="spellEnd"/>
      <w:r>
        <w:t>.</w:t>
      </w:r>
    </w:p>
    <w:p w:rsidR="00064B0E" w:rsidRDefault="00064B0E" w:rsidP="00064B0E">
      <w:r>
        <w:t xml:space="preserve">   </w:t>
      </w:r>
      <w:proofErr w:type="spellStart"/>
      <w:r>
        <w:t>Mutexes</w:t>
      </w:r>
      <w:proofErr w:type="spellEnd"/>
      <w:r>
        <w:t xml:space="preserve"> also provide deletion safety, where the process holding the </w:t>
      </w:r>
      <w:proofErr w:type="spellStart"/>
      <w:r>
        <w:t>mutex</w:t>
      </w:r>
      <w:proofErr w:type="spellEnd"/>
      <w:r>
        <w:t xml:space="preserve"> cannot be accidentally deleted. Semaphores do not provide this.</w:t>
      </w:r>
    </w:p>
    <w:p w:rsidR="00064B0E" w:rsidRPr="00064B0E" w:rsidRDefault="00064B0E" w:rsidP="00064B0E"/>
    <w:p w:rsidR="00064B0E" w:rsidRDefault="00064B0E" w:rsidP="00064B0E">
      <w:proofErr w:type="gramStart"/>
      <w:r>
        <w:t>2.sem</w:t>
      </w:r>
      <w:proofErr w:type="gramEnd"/>
    </w:p>
    <w:p w:rsidR="00064B0E" w:rsidRDefault="00064B0E" w:rsidP="00064B0E">
      <w:proofErr w:type="gramStart"/>
      <w:r>
        <w:t xml:space="preserve">A pointer to the </w:t>
      </w:r>
      <w:proofErr w:type="spellStart"/>
      <w:r>
        <w:t>sem_t</w:t>
      </w:r>
      <w:proofErr w:type="spellEnd"/>
      <w:r>
        <w:t xml:space="preserve"> object</w:t>
      </w:r>
      <w:proofErr w:type="gramEnd"/>
      <w:r>
        <w:t xml:space="preserve"> for the semaphore that you want to initialize.</w:t>
      </w:r>
    </w:p>
    <w:p w:rsidR="00064B0E" w:rsidRDefault="00064B0E" w:rsidP="00064B0E">
      <w:proofErr w:type="spellStart"/>
      <w:proofErr w:type="gramStart"/>
      <w:r>
        <w:t>pshared</w:t>
      </w:r>
      <w:proofErr w:type="spellEnd"/>
      <w:proofErr w:type="gramEnd"/>
    </w:p>
    <w:p w:rsidR="00064B0E" w:rsidRDefault="00064B0E" w:rsidP="00064B0E">
      <w:r>
        <w:t>Nonzero if you want the semaphore to be shared between processes via shared memory.</w:t>
      </w:r>
    </w:p>
    <w:p w:rsidR="00064B0E" w:rsidRDefault="00064B0E" w:rsidP="00064B0E">
      <w:proofErr w:type="gramStart"/>
      <w:r>
        <w:t>value</w:t>
      </w:r>
      <w:proofErr w:type="gramEnd"/>
    </w:p>
    <w:p w:rsidR="00064B0E" w:rsidRDefault="00064B0E" w:rsidP="00064B0E">
      <w:proofErr w:type="gramStart"/>
      <w:r>
        <w:t>The initial value of the semaphore.</w:t>
      </w:r>
      <w:proofErr w:type="gramEnd"/>
      <w:r>
        <w:t xml:space="preserve"> A positive value (i.e. greater than zero) indicates an unlocked semaphore, and a value of 0 (zero) indicates a locked semaphore. This value must not exceed SEM_VALUE_MAX.</w:t>
      </w:r>
    </w:p>
    <w:p w:rsidR="00064B0E" w:rsidRDefault="00064B0E" w:rsidP="00064B0E"/>
    <w:p w:rsidR="00064B0E" w:rsidRDefault="00064B0E" w:rsidP="00064B0E">
      <w:r>
        <w:t xml:space="preserve">3. On processors supporting atomic compare-and-swap (Intel 486, Pentium and later, Alpha, PowerPC, MIPS II, Motorola 68k, </w:t>
      </w:r>
      <w:proofErr w:type="spellStart"/>
      <w:r>
        <w:t>Ultrasparc</w:t>
      </w:r>
      <w:proofErr w:type="spellEnd"/>
      <w:r>
        <w:t xml:space="preserve">), the </w:t>
      </w:r>
      <w:proofErr w:type="spellStart"/>
      <w:r>
        <w:t>sem_post</w:t>
      </w:r>
      <w:proofErr w:type="spellEnd"/>
      <w:r>
        <w:t xml:space="preserve"> and </w:t>
      </w:r>
      <w:proofErr w:type="spellStart"/>
      <w:r>
        <w:t>sem_wait</w:t>
      </w:r>
      <w:proofErr w:type="spellEnd"/>
      <w:r>
        <w:t xml:space="preserve"> function is can safely be called from signal handlers.</w:t>
      </w:r>
    </w:p>
    <w:p w:rsidR="00064B0E" w:rsidRDefault="00064B0E" w:rsidP="00064B0E"/>
    <w:p w:rsidR="00064B0E" w:rsidRDefault="00064B0E" w:rsidP="00064B0E"/>
    <w:p w:rsidR="00064B0E" w:rsidRDefault="00064B0E" w:rsidP="00064B0E">
      <w:r>
        <w:t xml:space="preserve">4. The </w:t>
      </w:r>
      <w:proofErr w:type="spellStart"/>
      <w:r>
        <w:t>sem_</w:t>
      </w:r>
      <w:proofErr w:type="gramStart"/>
      <w:r>
        <w:t>trywait</w:t>
      </w:r>
      <w:proofErr w:type="spellEnd"/>
      <w:r>
        <w:t>(</w:t>
      </w:r>
      <w:proofErr w:type="gramEnd"/>
      <w:r>
        <w:t xml:space="preserve">) function attempts to decrement the value of the semaphore. The semaphore will be decremented if its value is greater than zero. If the value of the semaphore is zero, then </w:t>
      </w:r>
      <w:proofErr w:type="spellStart"/>
      <w:r>
        <w:t>sem_</w:t>
      </w:r>
      <w:proofErr w:type="gramStart"/>
      <w:r>
        <w:t>trywait</w:t>
      </w:r>
      <w:proofErr w:type="spellEnd"/>
      <w:r>
        <w:t>(</w:t>
      </w:r>
      <w:proofErr w:type="gramEnd"/>
      <w:r>
        <w:t xml:space="preserve">) will return -1 and set </w:t>
      </w:r>
      <w:proofErr w:type="spellStart"/>
      <w:r>
        <w:t>errno</w:t>
      </w:r>
      <w:proofErr w:type="spellEnd"/>
      <w:r>
        <w:t xml:space="preserve"> to EAGAIN.</w:t>
      </w:r>
    </w:p>
    <w:p w:rsidR="00064B0E" w:rsidRDefault="00064B0E" w:rsidP="00064B0E"/>
    <w:p w:rsidR="001E4C78" w:rsidRDefault="00064B0E" w:rsidP="00064B0E">
      <w:r>
        <w:t xml:space="preserve">The </w:t>
      </w:r>
      <w:proofErr w:type="spellStart"/>
      <w:r>
        <w:t>sem_</w:t>
      </w:r>
      <w:proofErr w:type="gramStart"/>
      <w:r>
        <w:t>timedwait</w:t>
      </w:r>
      <w:proofErr w:type="spellEnd"/>
      <w:r>
        <w:t>(</w:t>
      </w:r>
      <w:proofErr w:type="gramEnd"/>
      <w:r>
        <w:t xml:space="preserve">) function locks the semaphore referenced by </w:t>
      </w:r>
      <w:proofErr w:type="spellStart"/>
      <w:r>
        <w:t>sem</w:t>
      </w:r>
      <w:proofErr w:type="spellEnd"/>
      <w:r>
        <w:t xml:space="preserve"> as in the </w:t>
      </w:r>
      <w:proofErr w:type="spellStart"/>
      <w:r>
        <w:t>sem_wait</w:t>
      </w:r>
      <w:proofErr w:type="spellEnd"/>
      <w:r>
        <w:t xml:space="preserve">() function. However, if the semaphore can't be locked without waiting for another process or thread to unlock the semaphore by calling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), the wait is terminated when the specified timeout expires. The timeout is based on the CLOCK_REALTIME clock.</w:t>
      </w:r>
    </w:p>
    <w:sectPr w:rsidR="001E4C78" w:rsidSect="001E4C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B0E"/>
    <w:rsid w:val="00064B0E"/>
    <w:rsid w:val="0016565D"/>
    <w:rsid w:val="001E4C78"/>
    <w:rsid w:val="00AB2FC0"/>
    <w:rsid w:val="00E7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LuvCat</dc:creator>
  <cp:keywords/>
  <dc:description/>
  <cp:lastModifiedBy>LuvCat</cp:lastModifiedBy>
  <cp:revision>3</cp:revision>
  <dcterms:created xsi:type="dcterms:W3CDTF">2013-12-03T11:49:00Z</dcterms:created>
  <dcterms:modified xsi:type="dcterms:W3CDTF">2013-12-03T11:50:00Z</dcterms:modified>
</cp:coreProperties>
</file>