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CE296" w14:textId="6B70F4B8" w:rsidR="00C45660" w:rsidRDefault="00EE1FD1">
      <w:r>
        <w:t>HMDA 2022 LAR dataset link:</w:t>
      </w:r>
    </w:p>
    <w:p w14:paraId="49F31ECC" w14:textId="6CCE2B00" w:rsidR="00EE1FD1" w:rsidRDefault="00EE1FD1">
      <w:hyperlink r:id="rId4" w:history="1">
        <w:r w:rsidRPr="00EE1FD1">
          <w:rPr>
            <w:rStyle w:val="Hyperlink"/>
          </w:rPr>
          <w:t>https://ffiec.cfpb.gov/data-publication/snapshot-national-loan-level-dataset/2022</w:t>
        </w:r>
      </w:hyperlink>
    </w:p>
    <w:sectPr w:rsidR="00EE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D1"/>
    <w:rsid w:val="002B03D5"/>
    <w:rsid w:val="006212FF"/>
    <w:rsid w:val="00C45660"/>
    <w:rsid w:val="00DF6F28"/>
    <w:rsid w:val="00E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3938"/>
  <w15:chartTrackingRefBased/>
  <w15:docId w15:val="{A2968F47-D17B-4BE8-99A9-080A0086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F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FD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fiec.cfpb.gov/data-publication/snapshot-national-loan-level-dataset/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Bolormaa Mendbayar</dc:creator>
  <cp:keywords/>
  <dc:description/>
  <cp:lastModifiedBy>Bolormaa Mendbayar</cp:lastModifiedBy>
  <cp:revision>1</cp:revision>
  <dcterms:created xsi:type="dcterms:W3CDTF">2024-08-11T19:25:00Z</dcterms:created>
  <dcterms:modified xsi:type="dcterms:W3CDTF">2024-08-11T19:26:00Z</dcterms:modified>
</cp:coreProperties>
</file>