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41D20" w14:textId="3EC281B3" w:rsidR="00761F95" w:rsidRPr="00D504EE" w:rsidRDefault="00F26D7C" w:rsidP="00BD20AA">
      <w:r w:rsidRPr="00D504EE">
        <w:rPr>
          <w:b/>
        </w:rPr>
        <w:t>Christophe DRUESNE</w:t>
      </w:r>
      <w:r w:rsidR="00BD20AA" w:rsidRPr="00D504EE">
        <w:rPr>
          <w:b/>
        </w:rPr>
        <w:tab/>
      </w:r>
      <w:r w:rsidR="00BD20AA" w:rsidRPr="00D504EE">
        <w:rPr>
          <w:b/>
        </w:rPr>
        <w:tab/>
      </w:r>
      <w:r w:rsidR="00BD20AA" w:rsidRPr="00D504EE">
        <w:rPr>
          <w:b/>
        </w:rPr>
        <w:tab/>
      </w:r>
      <w:r w:rsidR="00BD20AA" w:rsidRPr="00D504EE">
        <w:rPr>
          <w:b/>
        </w:rPr>
        <w:tab/>
      </w:r>
    </w:p>
    <w:p w14:paraId="6B8E4E3B" w14:textId="6DCD8647" w:rsidR="00F26D7C" w:rsidRPr="00364F78" w:rsidRDefault="00F26D7C" w:rsidP="00F26D7C">
      <w:pPr>
        <w:rPr>
          <w:sz w:val="20"/>
          <w:szCs w:val="20"/>
        </w:rPr>
      </w:pPr>
      <w:r w:rsidRPr="00364F78">
        <w:rPr>
          <w:sz w:val="20"/>
          <w:szCs w:val="20"/>
        </w:rPr>
        <w:t>12, rue de Beaumarchais</w:t>
      </w:r>
      <w:r w:rsidR="00BD20AA">
        <w:rPr>
          <w:sz w:val="20"/>
          <w:szCs w:val="20"/>
        </w:rPr>
        <w:tab/>
      </w:r>
      <w:r w:rsidR="00BD20AA">
        <w:rPr>
          <w:sz w:val="20"/>
          <w:szCs w:val="20"/>
        </w:rPr>
        <w:tab/>
      </w:r>
      <w:r w:rsidR="00BD20AA" w:rsidRPr="00BD20AA">
        <w:rPr>
          <w:sz w:val="32"/>
          <w:szCs w:val="32"/>
        </w:rPr>
        <w:t>Responsable Contrôle Méthodes Industrialisation</w:t>
      </w:r>
    </w:p>
    <w:p w14:paraId="4D5C2625" w14:textId="6783189C" w:rsidR="00F26D7C" w:rsidRPr="00364F78" w:rsidRDefault="00F26D7C" w:rsidP="00743D8A">
      <w:pPr>
        <w:tabs>
          <w:tab w:val="left" w:pos="0"/>
        </w:tabs>
        <w:rPr>
          <w:sz w:val="20"/>
          <w:szCs w:val="20"/>
        </w:rPr>
      </w:pPr>
      <w:r w:rsidRPr="00364F78">
        <w:rPr>
          <w:sz w:val="20"/>
          <w:szCs w:val="20"/>
        </w:rPr>
        <w:t>77610 Les Chapelles Bourbon</w:t>
      </w:r>
      <w:r w:rsidR="00BD20AA">
        <w:rPr>
          <w:sz w:val="20"/>
          <w:szCs w:val="20"/>
        </w:rPr>
        <w:tab/>
      </w:r>
      <w:r w:rsidR="00BD20AA">
        <w:rPr>
          <w:sz w:val="20"/>
          <w:szCs w:val="20"/>
        </w:rPr>
        <w:tab/>
      </w:r>
      <w:r w:rsidR="00BD20AA">
        <w:rPr>
          <w:sz w:val="20"/>
          <w:szCs w:val="20"/>
        </w:rPr>
        <w:tab/>
      </w:r>
    </w:p>
    <w:p w14:paraId="633024E4" w14:textId="77777777" w:rsidR="00F26D7C" w:rsidRPr="00364F78" w:rsidRDefault="00F26D7C" w:rsidP="00F26D7C">
      <w:pPr>
        <w:rPr>
          <w:sz w:val="20"/>
          <w:szCs w:val="20"/>
        </w:rPr>
      </w:pPr>
      <w:r w:rsidRPr="00364F78">
        <w:rPr>
          <w:sz w:val="20"/>
          <w:szCs w:val="20"/>
        </w:rPr>
        <w:t>06 14 92 83 72</w:t>
      </w:r>
    </w:p>
    <w:p w14:paraId="42718D66" w14:textId="1ACBACE3" w:rsidR="00F26D7C" w:rsidRPr="00364F78" w:rsidRDefault="00EF41A6" w:rsidP="00F26D7C">
      <w:pPr>
        <w:rPr>
          <w:sz w:val="20"/>
          <w:szCs w:val="20"/>
        </w:rPr>
      </w:pPr>
      <w:hyperlink r:id="rId7" w:history="1">
        <w:r w:rsidR="00F26D7C" w:rsidRPr="00364F78">
          <w:rPr>
            <w:rStyle w:val="Lienhypertexte"/>
            <w:sz w:val="20"/>
            <w:szCs w:val="20"/>
          </w:rPr>
          <w:t>c.druesne@orange.fr</w:t>
        </w:r>
      </w:hyperlink>
    </w:p>
    <w:p w14:paraId="6CE2209F" w14:textId="4C707D35" w:rsidR="007B641E" w:rsidRPr="00D504EE" w:rsidRDefault="00D504EE" w:rsidP="00BD20AA">
      <w:pPr>
        <w:rPr>
          <w:sz w:val="20"/>
          <w:szCs w:val="20"/>
        </w:rPr>
      </w:pPr>
      <w:r w:rsidRPr="00D504EE">
        <w:rPr>
          <w:sz w:val="20"/>
          <w:szCs w:val="20"/>
        </w:rPr>
        <w:t>Permis B</w:t>
      </w:r>
    </w:p>
    <w:p w14:paraId="3CF5E927" w14:textId="6064542D" w:rsidR="007B641E" w:rsidRPr="00364F78" w:rsidRDefault="001D6366" w:rsidP="00D7466A">
      <w:pPr>
        <w:jc w:val="center"/>
        <w:sectPr w:rsidR="007B641E" w:rsidRPr="00364F78" w:rsidSect="00B15B2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0" w:right="701" w:bottom="284" w:left="567" w:header="708" w:footer="708" w:gutter="0"/>
          <w:cols w:space="708"/>
          <w:docGrid w:linePitch="360"/>
        </w:sectPr>
      </w:pPr>
      <w:r>
        <w:t>COMPETENCES</w:t>
      </w:r>
    </w:p>
    <w:p w14:paraId="769F2D71" w14:textId="5CBABF23" w:rsidR="00F26D7C" w:rsidRPr="00364F78" w:rsidRDefault="000C2592" w:rsidP="00F26D7C">
      <w:pPr>
        <w:rPr>
          <w:sz w:val="20"/>
          <w:szCs w:val="20"/>
        </w:rPr>
        <w:sectPr w:rsidR="00F26D7C" w:rsidRPr="00364F78" w:rsidSect="007B641E">
          <w:type w:val="continuous"/>
          <w:pgSz w:w="11900" w:h="16840"/>
          <w:pgMar w:top="851" w:right="560" w:bottom="1417" w:left="851" w:header="708" w:footer="708" w:gutter="0"/>
          <w:cols w:space="144"/>
          <w:docGrid w:linePitch="360"/>
        </w:sectPr>
      </w:pPr>
      <w:r w:rsidRPr="00364F78"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205F8" wp14:editId="13CE0153">
                <wp:simplePos x="0" y="0"/>
                <wp:positionH relativeFrom="column">
                  <wp:posOffset>4572000</wp:posOffset>
                </wp:positionH>
                <wp:positionV relativeFrom="paragraph">
                  <wp:posOffset>88265</wp:posOffset>
                </wp:positionV>
                <wp:extent cx="2232000" cy="1908000"/>
                <wp:effectExtent l="0" t="0" r="29210" b="2286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19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AB237" w14:textId="77777777" w:rsidR="008E34D2" w:rsidRPr="0061122C" w:rsidRDefault="008E34D2" w:rsidP="007B641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1122C">
                              <w:rPr>
                                <w:u w:val="single"/>
                              </w:rPr>
                              <w:t>Maintenance et Support</w:t>
                            </w:r>
                          </w:p>
                          <w:p w14:paraId="7533BAEC" w14:textId="77777777" w:rsidR="008E34D2" w:rsidRDefault="008E34D2" w:rsidP="007B641E">
                            <w:pPr>
                              <w:jc w:val="center"/>
                            </w:pPr>
                          </w:p>
                          <w:p w14:paraId="5C96F2DC" w14:textId="77777777" w:rsidR="008E34D2" w:rsidRDefault="008E34D2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B641E">
                              <w:rPr>
                                <w:sz w:val="22"/>
                                <w:szCs w:val="22"/>
                              </w:rPr>
                              <w:t>-Norme aéronautique PART145</w:t>
                            </w:r>
                          </w:p>
                          <w:p w14:paraId="25EFB6F8" w14:textId="77777777" w:rsidR="008E34D2" w:rsidRDefault="008E34D2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-Rédaction des procédures de maintenance</w:t>
                            </w:r>
                          </w:p>
                          <w:p w14:paraId="71313181" w14:textId="193F7374" w:rsidR="008E34D2" w:rsidRDefault="008E34D2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-Support du Bureau d’études en conception sous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SolidWorks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745163B" w14:textId="16540C1D" w:rsidR="008E34D2" w:rsidRDefault="0061122C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-Support en d</w:t>
                            </w:r>
                            <w:r w:rsidR="008E34D2">
                              <w:rPr>
                                <w:sz w:val="22"/>
                                <w:szCs w:val="22"/>
                              </w:rPr>
                              <w:t xml:space="preserve">éploiement du </w:t>
                            </w:r>
                            <w:r w:rsidR="00FE25E7">
                              <w:rPr>
                                <w:sz w:val="22"/>
                                <w:szCs w:val="22"/>
                              </w:rPr>
                              <w:t xml:space="preserve">                Lean </w:t>
                            </w:r>
                            <w:proofErr w:type="spellStart"/>
                            <w:r w:rsidR="00FE25E7">
                              <w:rPr>
                                <w:sz w:val="22"/>
                                <w:szCs w:val="22"/>
                              </w:rPr>
                              <w:t>Manufacturing</w:t>
                            </w:r>
                            <w:proofErr w:type="spellEnd"/>
                          </w:p>
                          <w:p w14:paraId="3E3FB6FE" w14:textId="316168C3" w:rsidR="0061122C" w:rsidRPr="007B641E" w:rsidRDefault="0061122C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-Formation des opérateurs </w:t>
                            </w:r>
                            <w:r w:rsidR="00FE25E7">
                              <w:rPr>
                                <w:sz w:val="22"/>
                                <w:szCs w:val="22"/>
                              </w:rPr>
                              <w:t xml:space="preserve">en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fabrication et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4" o:spid="_x0000_s1026" type="#_x0000_t202" style="position:absolute;margin-left:5in;margin-top:6.95pt;width:175.75pt;height:1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" filled="f" strokecolor="black [3213]">
                <v:textbox>
                  <w:txbxContent>
                    <w:p w14:paraId="221AB237" w14:textId="77777777" w:rsidR="008E34D2" w:rsidRPr="0061122C" w:rsidRDefault="008E34D2" w:rsidP="007B641E">
                      <w:pPr>
                        <w:jc w:val="center"/>
                        <w:rPr>
                          <w:u w:val="single"/>
                        </w:rPr>
                      </w:pPr>
                      <w:r w:rsidRPr="0061122C">
                        <w:rPr>
                          <w:u w:val="single"/>
                        </w:rPr>
                        <w:t>Maintenance et Support</w:t>
                      </w:r>
                    </w:p>
                    <w:p w14:paraId="7533BAEC" w14:textId="77777777" w:rsidR="008E34D2" w:rsidRDefault="008E34D2" w:rsidP="007B641E">
                      <w:pPr>
                        <w:jc w:val="center"/>
                      </w:pPr>
                    </w:p>
                    <w:p w14:paraId="5C96F2DC" w14:textId="77777777" w:rsidR="008E34D2" w:rsidRDefault="008E34D2" w:rsidP="007B641E">
                      <w:pPr>
                        <w:rPr>
                          <w:sz w:val="22"/>
                          <w:szCs w:val="22"/>
                        </w:rPr>
                      </w:pPr>
                      <w:r w:rsidRPr="007B641E">
                        <w:rPr>
                          <w:sz w:val="22"/>
                          <w:szCs w:val="22"/>
                        </w:rPr>
                        <w:t>-Norme aéronautique PART145</w:t>
                      </w:r>
                    </w:p>
                    <w:p w14:paraId="25EFB6F8" w14:textId="77777777" w:rsidR="008E34D2" w:rsidRDefault="008E34D2" w:rsidP="007B641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-Rédaction des procédures de maintenance</w:t>
                      </w:r>
                    </w:p>
                    <w:p w14:paraId="71313181" w14:textId="193F7374" w:rsidR="008E34D2" w:rsidRDefault="008E34D2" w:rsidP="007B641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-Support du Bureau d’études en conception sous SolidWorks </w:t>
                      </w:r>
                    </w:p>
                    <w:p w14:paraId="0745163B" w14:textId="16540C1D" w:rsidR="008E34D2" w:rsidRDefault="0061122C" w:rsidP="007B641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-Support en d</w:t>
                      </w:r>
                      <w:r w:rsidR="008E34D2">
                        <w:rPr>
                          <w:sz w:val="22"/>
                          <w:szCs w:val="22"/>
                        </w:rPr>
                        <w:t xml:space="preserve">éploiement du </w:t>
                      </w:r>
                      <w:r w:rsidR="00FE25E7">
                        <w:rPr>
                          <w:sz w:val="22"/>
                          <w:szCs w:val="22"/>
                        </w:rPr>
                        <w:t xml:space="preserve">                Lean Manufacturing</w:t>
                      </w:r>
                    </w:p>
                    <w:p w14:paraId="3E3FB6FE" w14:textId="316168C3" w:rsidR="0061122C" w:rsidRPr="007B641E" w:rsidRDefault="0061122C" w:rsidP="007B641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-Formation des opérateurs </w:t>
                      </w:r>
                      <w:r w:rsidR="00FE25E7">
                        <w:rPr>
                          <w:sz w:val="22"/>
                          <w:szCs w:val="22"/>
                        </w:rPr>
                        <w:t xml:space="preserve">en </w:t>
                      </w:r>
                      <w:bookmarkStart w:id="1" w:name="_GoBack"/>
                      <w:bookmarkEnd w:id="1"/>
                      <w:r>
                        <w:rPr>
                          <w:sz w:val="22"/>
                          <w:szCs w:val="22"/>
                        </w:rPr>
                        <w:t>fabrication et maintenance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122C" w:rsidRPr="00364F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E6F00" wp14:editId="21B6C4CC">
                <wp:simplePos x="0" y="0"/>
                <wp:positionH relativeFrom="column">
                  <wp:posOffset>-271145</wp:posOffset>
                </wp:positionH>
                <wp:positionV relativeFrom="paragraph">
                  <wp:posOffset>88265</wp:posOffset>
                </wp:positionV>
                <wp:extent cx="2232000" cy="1908000"/>
                <wp:effectExtent l="0" t="0" r="29210" b="2286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19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D41DC" w14:textId="76A55645" w:rsidR="008E34D2" w:rsidRPr="0061122C" w:rsidRDefault="008E34D2" w:rsidP="007B641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1122C">
                              <w:rPr>
                                <w:u w:val="single"/>
                              </w:rPr>
                              <w:t>Contrôle</w:t>
                            </w:r>
                            <w:r w:rsidR="0061122C">
                              <w:rPr>
                                <w:u w:val="single"/>
                              </w:rPr>
                              <w:t xml:space="preserve"> Qualité</w:t>
                            </w:r>
                          </w:p>
                          <w:p w14:paraId="442453C9" w14:textId="77777777" w:rsidR="008E34D2" w:rsidRDefault="008E34D2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0AF2F12" w14:textId="77777777" w:rsidR="008E34D2" w:rsidRDefault="008E34D2" w:rsidP="007B641E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-Normes aéronautiques PART21 et EN9100</w:t>
                            </w:r>
                          </w:p>
                          <w:p w14:paraId="6CD3F469" w14:textId="2E08255B" w:rsidR="008E34D2" w:rsidRDefault="008E34D2" w:rsidP="007B641E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-Choix et qualification des moyens de contrôle</w:t>
                            </w:r>
                          </w:p>
                          <w:p w14:paraId="098DD77F" w14:textId="2190E8E6" w:rsidR="00EB24D0" w:rsidRDefault="00EB24D0" w:rsidP="007B641E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-Assistant audits fournisseurs</w:t>
                            </w:r>
                          </w:p>
                          <w:p w14:paraId="1A545410" w14:textId="77777777" w:rsidR="008E34D2" w:rsidRDefault="008E34D2" w:rsidP="007B641E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-Qualification des essais</w:t>
                            </w:r>
                          </w:p>
                          <w:p w14:paraId="4560316D" w14:textId="26A28F17" w:rsidR="00BD20AA" w:rsidRDefault="00BD20AA" w:rsidP="007B641E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-Habilité à la délivrance de matériels neufs et/ou réparés</w:t>
                            </w:r>
                          </w:p>
                          <w:p w14:paraId="3636B6BE" w14:textId="1105B163" w:rsidR="00EB24D0" w:rsidRDefault="00EB24D0" w:rsidP="007B641E">
                            <w:pPr>
                              <w:pStyle w:val="Sansinterlig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-Traitement des non-conformités</w:t>
                            </w:r>
                          </w:p>
                          <w:p w14:paraId="30299D4A" w14:textId="77777777" w:rsidR="008E34D2" w:rsidRDefault="008E34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-21.3pt;margin-top:6.95pt;width:175.75pt;height:15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" filled="f" strokecolor="black [3213]">
                <v:textbox>
                  <w:txbxContent>
                    <w:p w14:paraId="168D41DC" w14:textId="76A55645" w:rsidR="008E34D2" w:rsidRPr="0061122C" w:rsidRDefault="008E34D2" w:rsidP="007B641E">
                      <w:pPr>
                        <w:jc w:val="center"/>
                        <w:rPr>
                          <w:u w:val="single"/>
                        </w:rPr>
                      </w:pPr>
                      <w:r w:rsidRPr="0061122C">
                        <w:rPr>
                          <w:u w:val="single"/>
                        </w:rPr>
                        <w:t>Contrôle</w:t>
                      </w:r>
                      <w:r w:rsidR="0061122C">
                        <w:rPr>
                          <w:u w:val="single"/>
                        </w:rPr>
                        <w:t xml:space="preserve"> Qualité</w:t>
                      </w:r>
                    </w:p>
                    <w:p w14:paraId="442453C9" w14:textId="77777777" w:rsidR="008E34D2" w:rsidRDefault="008E34D2" w:rsidP="007B641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0AF2F12" w14:textId="77777777" w:rsidR="008E34D2" w:rsidRDefault="008E34D2" w:rsidP="007B641E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-Normes aéronautiques PART21 et EN9100</w:t>
                      </w:r>
                    </w:p>
                    <w:p w14:paraId="6CD3F469" w14:textId="2E08255B" w:rsidR="008E34D2" w:rsidRDefault="008E34D2" w:rsidP="007B641E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-Choix et qualification des moyens de contrôle</w:t>
                      </w:r>
                    </w:p>
                    <w:p w14:paraId="098DD77F" w14:textId="2190E8E6" w:rsidR="00EB24D0" w:rsidRDefault="00EB24D0" w:rsidP="007B641E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-Assistant audits fournisseurs</w:t>
                      </w:r>
                    </w:p>
                    <w:p w14:paraId="1A545410" w14:textId="77777777" w:rsidR="008E34D2" w:rsidRDefault="008E34D2" w:rsidP="007B641E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-Qualification des essais</w:t>
                      </w:r>
                    </w:p>
                    <w:p w14:paraId="4560316D" w14:textId="26A28F17" w:rsidR="00BD20AA" w:rsidRDefault="00BD20AA" w:rsidP="007B641E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-Habilité à la délivrance de matériels neufs et/ou réparés</w:t>
                      </w:r>
                    </w:p>
                    <w:p w14:paraId="3636B6BE" w14:textId="1105B163" w:rsidR="00EB24D0" w:rsidRDefault="00EB24D0" w:rsidP="007B641E">
                      <w:pPr>
                        <w:pStyle w:val="Sansinterlig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-Traitement des non-conformités</w:t>
                      </w:r>
                    </w:p>
                    <w:p w14:paraId="30299D4A" w14:textId="77777777" w:rsidR="008E34D2" w:rsidRDefault="008E34D2"/>
                  </w:txbxContent>
                </v:textbox>
                <w10:wrap type="square"/>
              </v:shape>
            </w:pict>
          </mc:Fallback>
        </mc:AlternateContent>
      </w:r>
      <w:r w:rsidR="0061122C" w:rsidRPr="00364F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301DF" wp14:editId="2F04620B">
                <wp:simplePos x="0" y="0"/>
                <wp:positionH relativeFrom="column">
                  <wp:posOffset>2157730</wp:posOffset>
                </wp:positionH>
                <wp:positionV relativeFrom="paragraph">
                  <wp:posOffset>88265</wp:posOffset>
                </wp:positionV>
                <wp:extent cx="2232000" cy="1908000"/>
                <wp:effectExtent l="0" t="0" r="29210" b="2286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00" cy="1908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ADFA" w14:textId="3FEB8921" w:rsidR="008E34D2" w:rsidRPr="0061122C" w:rsidRDefault="008E34D2" w:rsidP="007B641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61122C">
                              <w:rPr>
                                <w:u w:val="single"/>
                              </w:rPr>
                              <w:t>Méthodes</w:t>
                            </w:r>
                            <w:r w:rsidR="0061122C">
                              <w:rPr>
                                <w:u w:val="single"/>
                              </w:rPr>
                              <w:t xml:space="preserve"> Industrialisation</w:t>
                            </w:r>
                          </w:p>
                          <w:p w14:paraId="65DD1E0B" w14:textId="77777777" w:rsidR="008E34D2" w:rsidRDefault="008E34D2" w:rsidP="007B641E"/>
                          <w:p w14:paraId="6ED67E1C" w14:textId="77777777" w:rsidR="008E34D2" w:rsidRDefault="008E34D2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-Rédaction des procédures Qualité / Production</w:t>
                            </w:r>
                          </w:p>
                          <w:p w14:paraId="35B0EA83" w14:textId="77777777" w:rsidR="008E34D2" w:rsidRDefault="008E34D2" w:rsidP="007B641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-Qualification des outillages</w:t>
                            </w:r>
                          </w:p>
                          <w:p w14:paraId="23E9AA38" w14:textId="6C56D355" w:rsidR="008E34D2" w:rsidRDefault="008E34D2">
                            <w:r>
                              <w:rPr>
                                <w:sz w:val="22"/>
                                <w:szCs w:val="22"/>
                              </w:rPr>
                              <w:t>-Industrialisation sur sites délocalisés (Afrique du Nord)</w:t>
                            </w:r>
                          </w:p>
                          <w:p w14:paraId="59F6576B" w14:textId="463143B5" w:rsidR="008E34D2" w:rsidRDefault="008E34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</w:t>
                            </w:r>
                            <w:r w:rsidRPr="00E24911">
                              <w:rPr>
                                <w:sz w:val="22"/>
                                <w:szCs w:val="22"/>
                              </w:rPr>
                              <w:t>Amélioration continue</w:t>
                            </w:r>
                          </w:p>
                          <w:p w14:paraId="346E9284" w14:textId="19B0DD9A" w:rsidR="008E34D2" w:rsidRPr="00E24911" w:rsidRDefault="008E34D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-Formation collages structuraux et assemblage ultra-son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169.9pt;margin-top:6.95pt;width:175.75pt;height:1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" filled="f" strokecolor="black [3213]">
                <v:textbox>
                  <w:txbxContent>
                    <w:p w14:paraId="2BD6ADFA" w14:textId="3FEB8921" w:rsidR="008E34D2" w:rsidRPr="0061122C" w:rsidRDefault="008E34D2" w:rsidP="007B641E">
                      <w:pPr>
                        <w:jc w:val="center"/>
                        <w:rPr>
                          <w:u w:val="single"/>
                        </w:rPr>
                      </w:pPr>
                      <w:r w:rsidRPr="0061122C">
                        <w:rPr>
                          <w:u w:val="single"/>
                        </w:rPr>
                        <w:t>Méthodes</w:t>
                      </w:r>
                      <w:r w:rsidR="0061122C">
                        <w:rPr>
                          <w:u w:val="single"/>
                        </w:rPr>
                        <w:t xml:space="preserve"> Industrialisation</w:t>
                      </w:r>
                    </w:p>
                    <w:p w14:paraId="65DD1E0B" w14:textId="77777777" w:rsidR="008E34D2" w:rsidRDefault="008E34D2" w:rsidP="007B641E"/>
                    <w:p w14:paraId="6ED67E1C" w14:textId="77777777" w:rsidR="008E34D2" w:rsidRDefault="008E34D2" w:rsidP="007B641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-Rédaction des procédures Qualité / Production</w:t>
                      </w:r>
                    </w:p>
                    <w:p w14:paraId="35B0EA83" w14:textId="77777777" w:rsidR="008E34D2" w:rsidRDefault="008E34D2" w:rsidP="007B641E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-Qualification des outillages</w:t>
                      </w:r>
                    </w:p>
                    <w:p w14:paraId="23E9AA38" w14:textId="6C56D355" w:rsidR="008E34D2" w:rsidRDefault="008E34D2">
                      <w:r>
                        <w:rPr>
                          <w:sz w:val="22"/>
                          <w:szCs w:val="22"/>
                        </w:rPr>
                        <w:t>-Industrialisation sur sites délocalisés (Afrique du Nord)</w:t>
                      </w:r>
                    </w:p>
                    <w:p w14:paraId="59F6576B" w14:textId="463143B5" w:rsidR="008E34D2" w:rsidRDefault="008E34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</w:t>
                      </w:r>
                      <w:r w:rsidRPr="00E24911">
                        <w:rPr>
                          <w:sz w:val="22"/>
                          <w:szCs w:val="22"/>
                        </w:rPr>
                        <w:t>Amélioration continue</w:t>
                      </w:r>
                    </w:p>
                    <w:p w14:paraId="346E9284" w14:textId="19B0DD9A" w:rsidR="008E34D2" w:rsidRPr="00E24911" w:rsidRDefault="008E34D2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-Formation collages structuraux et assemblage ultra-son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9F3A64" w14:textId="77777777" w:rsidR="0037336A" w:rsidRPr="00364F78" w:rsidRDefault="0037336A" w:rsidP="00F26D7C">
      <w:pPr>
        <w:pStyle w:val="Sansinterligne"/>
        <w:rPr>
          <w:sz w:val="20"/>
          <w:szCs w:val="20"/>
        </w:rPr>
        <w:sectPr w:rsidR="0037336A" w:rsidRPr="00364F78" w:rsidSect="007B641E">
          <w:type w:val="continuous"/>
          <w:pgSz w:w="11900" w:h="16840"/>
          <w:pgMar w:top="851" w:right="560" w:bottom="1417" w:left="851" w:header="708" w:footer="708" w:gutter="0"/>
          <w:cols w:sep="1" w:space="709"/>
          <w:docGrid w:linePitch="360"/>
        </w:sectPr>
      </w:pPr>
    </w:p>
    <w:p w14:paraId="1E8FEF5D" w14:textId="1803E533" w:rsidR="007B641E" w:rsidRPr="0061122C" w:rsidRDefault="007B641E" w:rsidP="00F26D7C">
      <w:pPr>
        <w:pStyle w:val="Sansinterligne"/>
        <w:rPr>
          <w:sz w:val="18"/>
          <w:szCs w:val="18"/>
          <w:u w:val="single"/>
        </w:rPr>
      </w:pPr>
    </w:p>
    <w:p w14:paraId="19E39076" w14:textId="77777777" w:rsidR="00BD20AA" w:rsidRPr="008E34D2" w:rsidRDefault="00BD20AA" w:rsidP="00F26D7C">
      <w:pPr>
        <w:pStyle w:val="Sansinterligne"/>
        <w:rPr>
          <w:sz w:val="18"/>
          <w:szCs w:val="18"/>
        </w:rPr>
        <w:sectPr w:rsidR="00BD20AA" w:rsidRPr="008E34D2" w:rsidSect="0037336A">
          <w:type w:val="continuous"/>
          <w:pgSz w:w="11900" w:h="16840"/>
          <w:pgMar w:top="851" w:right="560" w:bottom="1417" w:left="851" w:header="708" w:footer="708" w:gutter="0"/>
          <w:cols w:sep="1" w:space="709"/>
          <w:docGrid w:linePitch="360"/>
        </w:sectPr>
      </w:pPr>
    </w:p>
    <w:p w14:paraId="4FFCAFE4" w14:textId="5D54AA36" w:rsidR="00E24911" w:rsidRPr="004C11AD" w:rsidRDefault="00477D54" w:rsidP="004C11AD">
      <w:pPr>
        <w:pStyle w:val="Sansinterligne"/>
        <w:jc w:val="center"/>
      </w:pPr>
      <w:r w:rsidRPr="00364F78">
        <w:lastRenderedPageBreak/>
        <w:t>EXPERIENCES</w:t>
      </w:r>
    </w:p>
    <w:p w14:paraId="196AEA3B" w14:textId="77777777" w:rsidR="00477D54" w:rsidRPr="00364F78" w:rsidRDefault="00477D54" w:rsidP="00BD20AA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>01/2013 au 10/2013</w:t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8E34D2">
        <w:rPr>
          <w:i/>
          <w:sz w:val="18"/>
          <w:szCs w:val="18"/>
        </w:rPr>
        <w:t>SST Ascensoriste</w:t>
      </w:r>
    </w:p>
    <w:p w14:paraId="35A88FE8" w14:textId="12B43644" w:rsidR="00477D54" w:rsidRPr="00364F78" w:rsidRDefault="00477D54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>-Responsable Méthodes Industrialisation et Bureau d’Études</w:t>
      </w:r>
      <w:r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="00D7466A">
        <w:rPr>
          <w:sz w:val="20"/>
          <w:szCs w:val="20"/>
        </w:rPr>
        <w:tab/>
      </w:r>
      <w:r w:rsidRPr="008E34D2">
        <w:rPr>
          <w:i/>
          <w:sz w:val="18"/>
          <w:szCs w:val="18"/>
        </w:rPr>
        <w:t>ASCENSIO</w:t>
      </w:r>
    </w:p>
    <w:p w14:paraId="1EA59325" w14:textId="77777777" w:rsidR="00477D54" w:rsidRPr="00364F78" w:rsidRDefault="00477D54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Réorganiser un atelier de fabrication en tôlerie chaudronnerie</w:t>
      </w:r>
    </w:p>
    <w:p w14:paraId="510AC071" w14:textId="6A32BE51" w:rsidR="00477D54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Rédaction des procédures de fabrication</w:t>
      </w:r>
      <w:r w:rsidR="001153E6">
        <w:rPr>
          <w:sz w:val="20"/>
          <w:szCs w:val="20"/>
        </w:rPr>
        <w:t xml:space="preserve"> et de montage</w:t>
      </w:r>
    </w:p>
    <w:p w14:paraId="24858C43" w14:textId="77777777" w:rsidR="000A3C7F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Planification de la production</w:t>
      </w:r>
    </w:p>
    <w:p w14:paraId="3262BEAE" w14:textId="77777777" w:rsidR="000A3C7F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Création des services Réception, Contrôle et métrage</w:t>
      </w:r>
    </w:p>
    <w:p w14:paraId="1139F8F9" w14:textId="443A8957" w:rsidR="000A3C7F" w:rsidRPr="00364F78" w:rsidRDefault="001153E6" w:rsidP="00477D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ab/>
        <w:t>Conception</w:t>
      </w:r>
      <w:r w:rsidR="000A3C7F" w:rsidRPr="00364F78">
        <w:rPr>
          <w:sz w:val="20"/>
          <w:szCs w:val="20"/>
        </w:rPr>
        <w:t xml:space="preserve"> de pylônes et composants pour ascenseur</w:t>
      </w:r>
    </w:p>
    <w:p w14:paraId="6674E2DF" w14:textId="412DF862" w:rsidR="00477D54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</w:p>
    <w:p w14:paraId="2D306D77" w14:textId="77777777" w:rsidR="00477D54" w:rsidRPr="00364F78" w:rsidRDefault="00477D54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>02/2012 au 12/2012</w:t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8E34D2">
        <w:rPr>
          <w:i/>
          <w:sz w:val="18"/>
          <w:szCs w:val="18"/>
        </w:rPr>
        <w:t>Aménagement</w:t>
      </w:r>
      <w:r w:rsidR="000A3C7F" w:rsidRPr="008E34D2">
        <w:rPr>
          <w:i/>
          <w:sz w:val="18"/>
          <w:szCs w:val="18"/>
        </w:rPr>
        <w:t xml:space="preserve"> cockpit</w:t>
      </w:r>
    </w:p>
    <w:p w14:paraId="35E429A6" w14:textId="77777777" w:rsidR="00477D54" w:rsidRPr="00364F78" w:rsidRDefault="00477D54" w:rsidP="00477D54">
      <w:pPr>
        <w:pStyle w:val="Sansinterligne"/>
        <w:rPr>
          <w:sz w:val="18"/>
          <w:szCs w:val="18"/>
        </w:rPr>
      </w:pPr>
      <w:r w:rsidRPr="00364F78">
        <w:rPr>
          <w:sz w:val="20"/>
          <w:szCs w:val="20"/>
        </w:rPr>
        <w:t>-Responsable Méthodes Industrialisation</w:t>
      </w:r>
      <w:r w:rsidR="000A3C7F"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ab/>
      </w:r>
      <w:r w:rsidR="000A3C7F" w:rsidRPr="008E34D2">
        <w:rPr>
          <w:i/>
          <w:sz w:val="18"/>
          <w:szCs w:val="18"/>
        </w:rPr>
        <w:t>COMPOSITE INDUSTRIE</w:t>
      </w:r>
    </w:p>
    <w:p w14:paraId="0D1EA0B8" w14:textId="27BBB7E6" w:rsidR="000A3C7F" w:rsidRPr="00364F78" w:rsidRDefault="00477D54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</w:r>
      <w:r w:rsidR="000A3C7F" w:rsidRPr="00364F78">
        <w:rPr>
          <w:sz w:val="20"/>
          <w:szCs w:val="20"/>
        </w:rPr>
        <w:t xml:space="preserve">Industrialisation d’éléments composites </w:t>
      </w:r>
      <w:r w:rsidR="0031027B" w:rsidRPr="00364F78">
        <w:rPr>
          <w:sz w:val="20"/>
          <w:szCs w:val="20"/>
        </w:rPr>
        <w:t>monolithiques</w:t>
      </w:r>
    </w:p>
    <w:p w14:paraId="6B087D65" w14:textId="77777777" w:rsidR="000A3C7F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Rédaction des procédures de fabrication et d’assemblage</w:t>
      </w:r>
    </w:p>
    <w:p w14:paraId="3FBF81A1" w14:textId="5BC2BF74" w:rsidR="000A3C7F" w:rsidRPr="00364F78" w:rsidRDefault="002400E9" w:rsidP="00477D54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ab/>
        <w:t>V</w:t>
      </w:r>
      <w:r w:rsidR="000A3C7F" w:rsidRPr="00364F78">
        <w:rPr>
          <w:sz w:val="20"/>
          <w:szCs w:val="20"/>
        </w:rPr>
        <w:t>alidation des outillages</w:t>
      </w:r>
    </w:p>
    <w:p w14:paraId="30DCD3BB" w14:textId="77777777" w:rsidR="000A3C7F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Formation des opérateurs</w:t>
      </w:r>
    </w:p>
    <w:p w14:paraId="22B38966" w14:textId="77777777" w:rsidR="000A3C7F" w:rsidRPr="004C11AD" w:rsidRDefault="000A3C7F" w:rsidP="00477D54">
      <w:pPr>
        <w:pStyle w:val="Sansinterligne"/>
        <w:rPr>
          <w:sz w:val="16"/>
          <w:szCs w:val="16"/>
        </w:rPr>
      </w:pPr>
    </w:p>
    <w:p w14:paraId="5CAAC713" w14:textId="77777777" w:rsidR="000A3C7F" w:rsidRPr="008E34D2" w:rsidRDefault="000A3C7F" w:rsidP="00477D54">
      <w:pPr>
        <w:pStyle w:val="Sansinterligne"/>
        <w:rPr>
          <w:i/>
          <w:sz w:val="20"/>
          <w:szCs w:val="20"/>
        </w:rPr>
      </w:pPr>
      <w:r w:rsidRPr="00364F78">
        <w:rPr>
          <w:sz w:val="20"/>
          <w:szCs w:val="20"/>
        </w:rPr>
        <w:t>1998 à 2011</w:t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8E34D2">
        <w:rPr>
          <w:i/>
          <w:sz w:val="18"/>
          <w:szCs w:val="18"/>
        </w:rPr>
        <w:t>Aménagement cabine</w:t>
      </w:r>
    </w:p>
    <w:p w14:paraId="1EA40683" w14:textId="77777777" w:rsidR="00477D54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>-Responsable Méthodes Industrialisation Support</w:t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364F78">
        <w:rPr>
          <w:sz w:val="20"/>
          <w:szCs w:val="20"/>
        </w:rPr>
        <w:tab/>
      </w:r>
      <w:r w:rsidRPr="008E34D2">
        <w:rPr>
          <w:i/>
          <w:sz w:val="18"/>
          <w:szCs w:val="18"/>
        </w:rPr>
        <w:t>ZODIAC - ADDER</w:t>
      </w:r>
    </w:p>
    <w:p w14:paraId="7F53661D" w14:textId="77777777" w:rsidR="008E34D2" w:rsidRDefault="000A3C7F" w:rsidP="008E34D2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Rédaction des procédures de fabrica</w:t>
      </w:r>
      <w:r w:rsidR="008E34D2">
        <w:rPr>
          <w:sz w:val="20"/>
          <w:szCs w:val="20"/>
        </w:rPr>
        <w:t>tion et maintenance d’assemblages</w:t>
      </w:r>
    </w:p>
    <w:p w14:paraId="67D5F62C" w14:textId="3D816371" w:rsidR="00E24911" w:rsidRPr="00364F78" w:rsidRDefault="00E24911" w:rsidP="008E34D2">
      <w:pPr>
        <w:pStyle w:val="Sansinterligne"/>
        <w:ind w:firstLine="708"/>
        <w:rPr>
          <w:sz w:val="20"/>
          <w:szCs w:val="20"/>
        </w:rPr>
      </w:pPr>
      <w:proofErr w:type="gramStart"/>
      <w:r w:rsidRPr="00364F78">
        <w:rPr>
          <w:sz w:val="20"/>
          <w:szCs w:val="20"/>
        </w:rPr>
        <w:t>composites</w:t>
      </w:r>
      <w:proofErr w:type="gramEnd"/>
      <w:r w:rsidRPr="00364F78">
        <w:rPr>
          <w:sz w:val="20"/>
          <w:szCs w:val="20"/>
        </w:rPr>
        <w:t xml:space="preserve"> et mécaniques</w:t>
      </w:r>
    </w:p>
    <w:p w14:paraId="63DC7242" w14:textId="77777777" w:rsidR="000A3C7F" w:rsidRPr="00364F78" w:rsidRDefault="000A3C7F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  <w:t>Support de production sur sites délocalisés (Afrique du Nord)</w:t>
      </w:r>
    </w:p>
    <w:p w14:paraId="275AB12A" w14:textId="77777777" w:rsidR="00E24911" w:rsidRPr="00364F78" w:rsidRDefault="000A3C7F" w:rsidP="00E24911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</w:r>
      <w:r w:rsidR="00E24911" w:rsidRPr="00364F78">
        <w:rPr>
          <w:sz w:val="20"/>
          <w:szCs w:val="20"/>
        </w:rPr>
        <w:t>Chargé du Support clients (intégration sur aéronef)</w:t>
      </w:r>
    </w:p>
    <w:p w14:paraId="2B5BD0E8" w14:textId="59379E6B" w:rsidR="00187ABB" w:rsidRPr="00364F78" w:rsidRDefault="00E24911" w:rsidP="00E24911">
      <w:pPr>
        <w:pStyle w:val="Sansinterligne"/>
        <w:ind w:firstLine="708"/>
        <w:rPr>
          <w:sz w:val="20"/>
          <w:szCs w:val="20"/>
        </w:rPr>
      </w:pPr>
      <w:r w:rsidRPr="00364F78">
        <w:rPr>
          <w:sz w:val="20"/>
          <w:szCs w:val="20"/>
        </w:rPr>
        <w:t>Formation des sous-traitants (fabrication mécanique</w:t>
      </w:r>
      <w:r w:rsidR="002400E9">
        <w:rPr>
          <w:sz w:val="20"/>
          <w:szCs w:val="20"/>
        </w:rPr>
        <w:t xml:space="preserve"> et thermoformage</w:t>
      </w:r>
      <w:r w:rsidRPr="00364F78">
        <w:rPr>
          <w:sz w:val="20"/>
          <w:szCs w:val="20"/>
        </w:rPr>
        <w:t>)</w:t>
      </w:r>
    </w:p>
    <w:p w14:paraId="7284484A" w14:textId="77777777" w:rsidR="00187ABB" w:rsidRPr="004C11AD" w:rsidRDefault="00187ABB" w:rsidP="00477D54">
      <w:pPr>
        <w:pStyle w:val="Sansinterligne"/>
        <w:rPr>
          <w:sz w:val="16"/>
          <w:szCs w:val="16"/>
        </w:rPr>
      </w:pPr>
    </w:p>
    <w:p w14:paraId="57D622C3" w14:textId="77777777" w:rsidR="00187ABB" w:rsidRPr="00364F78" w:rsidRDefault="00187ABB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>1987 à 1998</w:t>
      </w:r>
    </w:p>
    <w:p w14:paraId="1B18480A" w14:textId="0BA04C40" w:rsidR="000A3C7F" w:rsidRPr="008E34D2" w:rsidRDefault="00B9300E" w:rsidP="00477D54">
      <w:pPr>
        <w:pStyle w:val="Sansinterligne"/>
        <w:rPr>
          <w:i/>
          <w:sz w:val="20"/>
          <w:szCs w:val="20"/>
        </w:rPr>
      </w:pPr>
      <w:r w:rsidRPr="00364F78">
        <w:rPr>
          <w:sz w:val="20"/>
          <w:szCs w:val="20"/>
        </w:rPr>
        <w:t xml:space="preserve"> </w:t>
      </w:r>
      <w:r w:rsidR="00187ABB" w:rsidRPr="00364F78">
        <w:rPr>
          <w:sz w:val="20"/>
          <w:szCs w:val="20"/>
        </w:rPr>
        <w:t>-Responsable Contrôle</w:t>
      </w:r>
      <w:r w:rsidR="00E24911" w:rsidRPr="00364F78">
        <w:rPr>
          <w:sz w:val="20"/>
          <w:szCs w:val="20"/>
        </w:rPr>
        <w:t xml:space="preserve"> Qualité</w:t>
      </w:r>
      <w:r w:rsidR="00187ABB" w:rsidRPr="00364F78">
        <w:rPr>
          <w:sz w:val="20"/>
          <w:szCs w:val="20"/>
        </w:rPr>
        <w:t xml:space="preserve"> / R&amp;D</w:t>
      </w:r>
      <w:r w:rsidR="00E24911" w:rsidRPr="00364F78">
        <w:rPr>
          <w:sz w:val="20"/>
          <w:szCs w:val="20"/>
        </w:rPr>
        <w:tab/>
      </w:r>
      <w:r w:rsidR="00E24911" w:rsidRPr="00364F78">
        <w:rPr>
          <w:sz w:val="20"/>
          <w:szCs w:val="20"/>
        </w:rPr>
        <w:tab/>
      </w:r>
      <w:r w:rsidR="00E24911" w:rsidRPr="00364F78">
        <w:rPr>
          <w:sz w:val="20"/>
          <w:szCs w:val="20"/>
        </w:rPr>
        <w:tab/>
      </w:r>
      <w:r w:rsidR="00E24911" w:rsidRPr="00364F78">
        <w:rPr>
          <w:sz w:val="20"/>
          <w:szCs w:val="20"/>
        </w:rPr>
        <w:tab/>
      </w:r>
      <w:r w:rsidR="00E24911" w:rsidRPr="00364F78">
        <w:rPr>
          <w:sz w:val="20"/>
          <w:szCs w:val="20"/>
        </w:rPr>
        <w:tab/>
      </w:r>
      <w:r w:rsidR="00187ABB" w:rsidRPr="00364F78">
        <w:rPr>
          <w:sz w:val="20"/>
          <w:szCs w:val="20"/>
        </w:rPr>
        <w:tab/>
      </w:r>
      <w:r w:rsidR="00364F78">
        <w:rPr>
          <w:sz w:val="20"/>
          <w:szCs w:val="20"/>
        </w:rPr>
        <w:tab/>
      </w:r>
      <w:r w:rsidR="00187ABB" w:rsidRPr="00364F78">
        <w:rPr>
          <w:sz w:val="20"/>
          <w:szCs w:val="20"/>
        </w:rPr>
        <w:tab/>
      </w:r>
      <w:r w:rsidR="00187ABB" w:rsidRPr="008E34D2">
        <w:rPr>
          <w:i/>
          <w:sz w:val="18"/>
          <w:szCs w:val="18"/>
        </w:rPr>
        <w:t>Aménagement cabine</w:t>
      </w:r>
    </w:p>
    <w:p w14:paraId="7659C23A" w14:textId="1F99F856" w:rsidR="005A3D36" w:rsidRPr="00364F78" w:rsidRDefault="00E24911" w:rsidP="00477D54">
      <w:pPr>
        <w:pStyle w:val="Sansinterligne"/>
        <w:rPr>
          <w:sz w:val="20"/>
          <w:szCs w:val="20"/>
        </w:rPr>
      </w:pPr>
      <w:r w:rsidRPr="00364F78">
        <w:rPr>
          <w:sz w:val="20"/>
          <w:szCs w:val="20"/>
        </w:rPr>
        <w:tab/>
      </w:r>
      <w:r w:rsidR="00312333" w:rsidRPr="00364F78">
        <w:rPr>
          <w:sz w:val="20"/>
          <w:szCs w:val="20"/>
        </w:rPr>
        <w:t>Formation et</w:t>
      </w:r>
      <w:r w:rsidR="005A3D36" w:rsidRPr="00364F78">
        <w:rPr>
          <w:sz w:val="20"/>
          <w:szCs w:val="20"/>
        </w:rPr>
        <w:t xml:space="preserve"> encadrement</w:t>
      </w:r>
      <w:r w:rsidR="00312333" w:rsidRPr="00364F78">
        <w:rPr>
          <w:sz w:val="20"/>
          <w:szCs w:val="20"/>
        </w:rPr>
        <w:t xml:space="preserve"> des opérateurs de contrôle</w:t>
      </w:r>
      <w:r w:rsidR="005A3D36" w:rsidRPr="00364F78">
        <w:rPr>
          <w:sz w:val="20"/>
          <w:szCs w:val="20"/>
        </w:rPr>
        <w:t xml:space="preserve"> en fabrication</w:t>
      </w:r>
      <w:r w:rsidR="005A3D36" w:rsidRPr="00364F78">
        <w:rPr>
          <w:sz w:val="20"/>
          <w:szCs w:val="20"/>
        </w:rPr>
        <w:tab/>
      </w:r>
      <w:r w:rsidR="005A3D36" w:rsidRPr="00364F78">
        <w:rPr>
          <w:sz w:val="20"/>
          <w:szCs w:val="20"/>
        </w:rPr>
        <w:tab/>
      </w:r>
      <w:r w:rsidR="00364F78">
        <w:rPr>
          <w:sz w:val="20"/>
          <w:szCs w:val="20"/>
        </w:rPr>
        <w:tab/>
      </w:r>
      <w:r w:rsidR="005A3D36" w:rsidRPr="008E34D2">
        <w:rPr>
          <w:i/>
          <w:sz w:val="18"/>
          <w:szCs w:val="18"/>
        </w:rPr>
        <w:t>ADDER</w:t>
      </w:r>
    </w:p>
    <w:p w14:paraId="3869E2E4" w14:textId="77777777" w:rsidR="005A3D36" w:rsidRPr="00364F78" w:rsidRDefault="005A3D36" w:rsidP="005A3D36">
      <w:pPr>
        <w:pStyle w:val="Sansinterligne"/>
        <w:ind w:firstLine="708"/>
        <w:rPr>
          <w:sz w:val="20"/>
          <w:szCs w:val="20"/>
        </w:rPr>
      </w:pPr>
      <w:r w:rsidRPr="00364F78">
        <w:rPr>
          <w:sz w:val="20"/>
          <w:szCs w:val="20"/>
        </w:rPr>
        <w:t>Composites et assemblages mécaniques</w:t>
      </w:r>
    </w:p>
    <w:p w14:paraId="06D2E5B5" w14:textId="0CA406A9" w:rsidR="005A3D36" w:rsidRDefault="005A3D36" w:rsidP="005A3D36">
      <w:pPr>
        <w:pStyle w:val="Sansinterligne"/>
        <w:ind w:firstLine="708"/>
        <w:rPr>
          <w:sz w:val="20"/>
          <w:szCs w:val="20"/>
        </w:rPr>
      </w:pPr>
      <w:r w:rsidRPr="00364F78">
        <w:rPr>
          <w:sz w:val="20"/>
          <w:szCs w:val="20"/>
        </w:rPr>
        <w:t xml:space="preserve">Assistant </w:t>
      </w:r>
      <w:r w:rsidR="00364F78" w:rsidRPr="00364F78">
        <w:rPr>
          <w:sz w:val="20"/>
          <w:szCs w:val="20"/>
        </w:rPr>
        <w:t>des audits de qualification des fournisseurs</w:t>
      </w:r>
    </w:p>
    <w:p w14:paraId="28B52133" w14:textId="77777777" w:rsidR="00D7466A" w:rsidRDefault="00D7466A" w:rsidP="005A3D36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>Réalisation et validation des essais feu et essais statiques suivant la</w:t>
      </w:r>
    </w:p>
    <w:p w14:paraId="26929237" w14:textId="74E928B8" w:rsidR="00D7466A" w:rsidRDefault="00D7466A" w:rsidP="005A3D36">
      <w:pPr>
        <w:pStyle w:val="Sansinterligne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règlemen</w:t>
      </w:r>
      <w:bookmarkStart w:id="0" w:name="_GoBack"/>
      <w:bookmarkEnd w:id="0"/>
      <w:r>
        <w:rPr>
          <w:sz w:val="20"/>
          <w:szCs w:val="20"/>
        </w:rPr>
        <w:t>tation</w:t>
      </w:r>
      <w:proofErr w:type="gramEnd"/>
      <w:r>
        <w:rPr>
          <w:sz w:val="20"/>
          <w:szCs w:val="20"/>
        </w:rPr>
        <w:t xml:space="preserve"> aéronautique</w:t>
      </w:r>
      <w:r w:rsidR="00CA6DDB">
        <w:rPr>
          <w:sz w:val="20"/>
          <w:szCs w:val="20"/>
        </w:rPr>
        <w:t xml:space="preserve"> civile</w:t>
      </w:r>
    </w:p>
    <w:p w14:paraId="4878F1FB" w14:textId="3FD6B7AE" w:rsidR="00D7466A" w:rsidRDefault="00FB2CBB" w:rsidP="005A3D36">
      <w:pPr>
        <w:pStyle w:val="Sansinterligne"/>
        <w:ind w:firstLine="708"/>
        <w:rPr>
          <w:sz w:val="20"/>
          <w:szCs w:val="20"/>
        </w:rPr>
      </w:pPr>
      <w:r>
        <w:rPr>
          <w:sz w:val="20"/>
          <w:szCs w:val="20"/>
        </w:rPr>
        <w:t>Amélioration continue et veille technologique</w:t>
      </w:r>
    </w:p>
    <w:p w14:paraId="18CC20FB" w14:textId="77777777" w:rsidR="00EF41A6" w:rsidRPr="004C11AD" w:rsidRDefault="00EF41A6" w:rsidP="004C11AD">
      <w:pPr>
        <w:pStyle w:val="Sansinterligne"/>
        <w:rPr>
          <w:sz w:val="16"/>
          <w:szCs w:val="16"/>
        </w:rPr>
      </w:pPr>
    </w:p>
    <w:p w14:paraId="201E4161" w14:textId="18394DED" w:rsidR="00E24911" w:rsidRDefault="00FB2CBB" w:rsidP="00FB2CBB">
      <w:pPr>
        <w:pStyle w:val="Sansinterligne"/>
        <w:ind w:firstLine="708"/>
        <w:jc w:val="center"/>
      </w:pPr>
      <w:r w:rsidRPr="00FB2CBB">
        <w:t>FORMATION</w:t>
      </w:r>
      <w:r w:rsidR="00BD20AA">
        <w:t>S</w:t>
      </w:r>
      <w:r w:rsidRPr="00FB2CBB">
        <w:t xml:space="preserve"> ET NIVEAU D’ETUDE</w:t>
      </w:r>
    </w:p>
    <w:p w14:paraId="12D552CB" w14:textId="77777777" w:rsidR="00FB2CBB" w:rsidRPr="004C11AD" w:rsidRDefault="00FB2CBB" w:rsidP="00FB2CBB">
      <w:pPr>
        <w:pStyle w:val="Sansinterligne"/>
        <w:ind w:firstLine="708"/>
        <w:jc w:val="center"/>
        <w:rPr>
          <w:sz w:val="16"/>
          <w:szCs w:val="16"/>
        </w:rPr>
      </w:pPr>
    </w:p>
    <w:p w14:paraId="1CD5E51A" w14:textId="6C1C67EF" w:rsidR="00FB2CBB" w:rsidRDefault="00FB2CBB" w:rsidP="00DE1670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Lean </w:t>
      </w:r>
      <w:proofErr w:type="spellStart"/>
      <w:r>
        <w:rPr>
          <w:sz w:val="20"/>
          <w:szCs w:val="20"/>
        </w:rPr>
        <w:t>Manufacturing</w:t>
      </w:r>
      <w:proofErr w:type="spellEnd"/>
      <w:r>
        <w:rPr>
          <w:sz w:val="20"/>
          <w:szCs w:val="20"/>
        </w:rPr>
        <w:t>, industrialisation des peintures aéronautiques,</w:t>
      </w:r>
      <w:r w:rsidR="00B15B20">
        <w:rPr>
          <w:sz w:val="20"/>
          <w:szCs w:val="20"/>
        </w:rPr>
        <w:t xml:space="preserve"> industrialisation des composites </w:t>
      </w:r>
      <w:r w:rsidR="00EF41A6">
        <w:rPr>
          <w:sz w:val="20"/>
          <w:szCs w:val="20"/>
        </w:rPr>
        <w:t>monolithiques</w:t>
      </w:r>
      <w:r w:rsidR="00B15B20">
        <w:rPr>
          <w:sz w:val="20"/>
          <w:szCs w:val="20"/>
        </w:rPr>
        <w:t xml:space="preserve"> et panneaux nid d'abeille,</w:t>
      </w:r>
      <w:r>
        <w:rPr>
          <w:sz w:val="20"/>
          <w:szCs w:val="20"/>
        </w:rPr>
        <w:t xml:space="preserve"> technologie des adhésifs</w:t>
      </w:r>
      <w:r w:rsidR="00DE1670">
        <w:rPr>
          <w:sz w:val="20"/>
          <w:szCs w:val="20"/>
        </w:rPr>
        <w:t>, caoutchoucs et thermoplastiques, formation aux facteurs humains et réglementation</w:t>
      </w:r>
      <w:r w:rsidR="008E34D2">
        <w:rPr>
          <w:sz w:val="20"/>
          <w:szCs w:val="20"/>
        </w:rPr>
        <w:t xml:space="preserve"> aéronautique</w:t>
      </w:r>
      <w:r w:rsidR="00DE1670">
        <w:rPr>
          <w:sz w:val="20"/>
          <w:szCs w:val="20"/>
        </w:rPr>
        <w:t xml:space="preserve"> Conception et Maintenance.</w:t>
      </w:r>
    </w:p>
    <w:p w14:paraId="7565F9F4" w14:textId="78243765" w:rsidR="00477D54" w:rsidRDefault="00DE1670" w:rsidP="00DE1670">
      <w:pPr>
        <w:pStyle w:val="Sansinterligne"/>
        <w:ind w:left="708"/>
        <w:rPr>
          <w:sz w:val="20"/>
          <w:szCs w:val="20"/>
        </w:rPr>
      </w:pPr>
      <w:r>
        <w:rPr>
          <w:sz w:val="20"/>
          <w:szCs w:val="20"/>
        </w:rPr>
        <w:t>BTS Micromécanique option génie robotique.</w:t>
      </w:r>
    </w:p>
    <w:p w14:paraId="0442CC40" w14:textId="1CF5AEA2" w:rsidR="00BD20AA" w:rsidRDefault="00BD20AA" w:rsidP="00B15B20">
      <w:pPr>
        <w:pStyle w:val="Sansinterligne"/>
        <w:ind w:left="708"/>
        <w:jc w:val="center"/>
      </w:pPr>
      <w:r>
        <w:t>LOISIRS</w:t>
      </w:r>
    </w:p>
    <w:p w14:paraId="2B0797BB" w14:textId="77777777" w:rsidR="004C11AD" w:rsidRDefault="004C11AD" w:rsidP="004C11AD">
      <w:pPr>
        <w:pStyle w:val="Sansinterligne"/>
        <w:ind w:firstLine="708"/>
        <w:rPr>
          <w:sz w:val="16"/>
          <w:szCs w:val="16"/>
        </w:rPr>
      </w:pPr>
    </w:p>
    <w:p w14:paraId="28A95C33" w14:textId="4A29CEBE" w:rsidR="00BD20AA" w:rsidRPr="00364F78" w:rsidRDefault="00BD20AA" w:rsidP="004C11AD">
      <w:pPr>
        <w:pStyle w:val="Sansinterligne"/>
        <w:ind w:firstLine="708"/>
        <w:rPr>
          <w:sz w:val="20"/>
          <w:szCs w:val="20"/>
        </w:rPr>
      </w:pPr>
      <w:r w:rsidRPr="00BD20AA">
        <w:rPr>
          <w:sz w:val="20"/>
          <w:szCs w:val="20"/>
        </w:rPr>
        <w:t xml:space="preserve">Instructeur </w:t>
      </w:r>
      <w:r>
        <w:rPr>
          <w:sz w:val="20"/>
          <w:szCs w:val="20"/>
        </w:rPr>
        <w:t xml:space="preserve">en </w:t>
      </w:r>
      <w:r w:rsidRPr="00BD20AA">
        <w:rPr>
          <w:sz w:val="20"/>
          <w:szCs w:val="20"/>
        </w:rPr>
        <w:t xml:space="preserve">aéromodélisme, horlogerie, </w:t>
      </w:r>
      <w:r>
        <w:rPr>
          <w:sz w:val="20"/>
          <w:szCs w:val="20"/>
        </w:rPr>
        <w:t xml:space="preserve">ski, </w:t>
      </w:r>
      <w:r w:rsidRPr="00BD20AA">
        <w:rPr>
          <w:sz w:val="20"/>
          <w:szCs w:val="20"/>
        </w:rPr>
        <w:t>natation</w:t>
      </w:r>
    </w:p>
    <w:sectPr w:rsidR="00BD20AA" w:rsidRPr="00364F78" w:rsidSect="004C11AD">
      <w:type w:val="continuous"/>
      <w:pgSz w:w="11900" w:h="16840"/>
      <w:pgMar w:top="284" w:right="561" w:bottom="284" w:left="567" w:header="709" w:footer="709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113427" w14:textId="77777777" w:rsidR="004C11AD" w:rsidRDefault="004C11AD" w:rsidP="004C11AD">
      <w:r>
        <w:separator/>
      </w:r>
    </w:p>
  </w:endnote>
  <w:endnote w:type="continuationSeparator" w:id="0">
    <w:p w14:paraId="7BA61D8B" w14:textId="77777777" w:rsidR="004C11AD" w:rsidRDefault="004C11AD" w:rsidP="004C1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C07D6" w14:textId="77777777" w:rsidR="004C11AD" w:rsidRDefault="004C11AD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B50CC" w14:textId="77777777" w:rsidR="004C11AD" w:rsidRDefault="004C11AD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A1E487" w14:textId="77777777" w:rsidR="004C11AD" w:rsidRDefault="004C11AD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39C94" w14:textId="77777777" w:rsidR="004C11AD" w:rsidRDefault="004C11AD" w:rsidP="004C11AD">
      <w:r>
        <w:separator/>
      </w:r>
    </w:p>
  </w:footnote>
  <w:footnote w:type="continuationSeparator" w:id="0">
    <w:p w14:paraId="7C337F3F" w14:textId="77777777" w:rsidR="004C11AD" w:rsidRDefault="004C11AD" w:rsidP="004C11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6931A7" w14:textId="2E3434E8" w:rsidR="004C11AD" w:rsidRDefault="004C11AD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8EBE7" w14:textId="75FAB665" w:rsidR="004C11AD" w:rsidRDefault="004C11AD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63AAC" w14:textId="23DE77A2" w:rsidR="004C11AD" w:rsidRDefault="004C11A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7C"/>
    <w:rsid w:val="000A3C7F"/>
    <w:rsid w:val="000C2592"/>
    <w:rsid w:val="001153E6"/>
    <w:rsid w:val="00187ABB"/>
    <w:rsid w:val="001D6366"/>
    <w:rsid w:val="002400E9"/>
    <w:rsid w:val="0031027B"/>
    <w:rsid w:val="00312333"/>
    <w:rsid w:val="00364F78"/>
    <w:rsid w:val="0037336A"/>
    <w:rsid w:val="00477D54"/>
    <w:rsid w:val="004C11AD"/>
    <w:rsid w:val="005A3D36"/>
    <w:rsid w:val="0061122C"/>
    <w:rsid w:val="00743D8A"/>
    <w:rsid w:val="00761F95"/>
    <w:rsid w:val="007A7DA7"/>
    <w:rsid w:val="007B641E"/>
    <w:rsid w:val="00804FF6"/>
    <w:rsid w:val="0086649C"/>
    <w:rsid w:val="008E34D2"/>
    <w:rsid w:val="00B15B20"/>
    <w:rsid w:val="00B9300E"/>
    <w:rsid w:val="00BD20AA"/>
    <w:rsid w:val="00C6457D"/>
    <w:rsid w:val="00CA6DDB"/>
    <w:rsid w:val="00D504EE"/>
    <w:rsid w:val="00D7466A"/>
    <w:rsid w:val="00DE1670"/>
    <w:rsid w:val="00E24911"/>
    <w:rsid w:val="00EB24D0"/>
    <w:rsid w:val="00EF41A6"/>
    <w:rsid w:val="00F26D7C"/>
    <w:rsid w:val="00FB2CBB"/>
    <w:rsid w:val="00FE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216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26D7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F26D7C"/>
  </w:style>
  <w:style w:type="paragraph" w:styleId="En-tte">
    <w:name w:val="header"/>
    <w:basedOn w:val="Normal"/>
    <w:link w:val="En-tteCar"/>
    <w:uiPriority w:val="99"/>
    <w:unhideWhenUsed/>
    <w:rsid w:val="004C11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11AD"/>
  </w:style>
  <w:style w:type="paragraph" w:styleId="Pieddepage">
    <w:name w:val="footer"/>
    <w:basedOn w:val="Normal"/>
    <w:link w:val="PieddepageCar"/>
    <w:uiPriority w:val="99"/>
    <w:unhideWhenUsed/>
    <w:rsid w:val="004C1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11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color w:val="000000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26D7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F26D7C"/>
  </w:style>
  <w:style w:type="paragraph" w:styleId="En-tte">
    <w:name w:val="header"/>
    <w:basedOn w:val="Normal"/>
    <w:link w:val="En-tteCar"/>
    <w:uiPriority w:val="99"/>
    <w:unhideWhenUsed/>
    <w:rsid w:val="004C11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11AD"/>
  </w:style>
  <w:style w:type="paragraph" w:styleId="Pieddepage">
    <w:name w:val="footer"/>
    <w:basedOn w:val="Normal"/>
    <w:link w:val="PieddepageCar"/>
    <w:uiPriority w:val="99"/>
    <w:unhideWhenUsed/>
    <w:rsid w:val="004C1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1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.druesne@orange.fr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325</Words>
  <Characters>1792</Characters>
  <Application>Microsoft Macintosh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dse</dc:creator>
  <cp:keywords/>
  <dc:description/>
  <cp:lastModifiedBy>dse</cp:lastModifiedBy>
  <cp:revision>6</cp:revision>
  <cp:lastPrinted>2014-03-13T11:06:00Z</cp:lastPrinted>
  <dcterms:created xsi:type="dcterms:W3CDTF">2014-04-17T08:10:00Z</dcterms:created>
  <dcterms:modified xsi:type="dcterms:W3CDTF">2014-05-05T06:37:00Z</dcterms:modified>
</cp:coreProperties>
</file>