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BFB8494" w:rsidR="000C2E35" w:rsidRDefault="006752CA" w:rsidP="0005783A">
      <w:pPr>
        <w:suppressAutoHyphens/>
        <w:spacing w:after="0" w:line="240" w:lineRule="auto"/>
        <w:rPr>
          <w:rFonts w:ascii="Calibri" w:hAnsi="Calibri" w:cs="Calibri"/>
        </w:rPr>
      </w:pPr>
      <w:r w:rsidRPr="006752CA">
        <w:rPr>
          <w:rFonts w:ascii="Calibri" w:hAnsi="Calibri" w:cs="Calibri"/>
          <w:i/>
        </w:rPr>
        <w:drawing>
          <wp:inline distT="0" distB="0" distL="0" distR="0" wp14:anchorId="55261F33" wp14:editId="23C850B1">
            <wp:extent cx="5943600" cy="4549775"/>
            <wp:effectExtent l="0" t="0" r="0" b="3175"/>
            <wp:docPr id="21466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09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F01" w14:textId="77777777" w:rsidR="000C2E35" w:rsidRDefault="000C2E3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82AC60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42553869" w:rsidR="007E12E6" w:rsidRDefault="00AD28E0" w:rsidP="0005783A">
      <w:pPr>
        <w:suppressAutoHyphens/>
        <w:spacing w:after="0" w:line="240" w:lineRule="auto"/>
        <w:rPr>
          <w:rFonts w:ascii="Calibri" w:hAnsi="Calibri" w:cs="Calibri"/>
        </w:rPr>
      </w:pPr>
      <w:r w:rsidRPr="00AD28E0">
        <w:rPr>
          <w:rFonts w:ascii="Calibri" w:hAnsi="Calibri" w:cs="Calibri"/>
          <w:i/>
        </w:rPr>
        <w:drawing>
          <wp:inline distT="0" distB="0" distL="0" distR="0" wp14:anchorId="5A61EA63" wp14:editId="673B98FB">
            <wp:extent cx="5887272" cy="6620799"/>
            <wp:effectExtent l="0" t="0" r="0" b="8890"/>
            <wp:docPr id="68569709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7097" name="Picture 1" descr="A diagram of a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E42" w14:textId="73C9727C" w:rsidR="000C2E35" w:rsidRDefault="000C2E35" w:rsidP="0005783A">
      <w:pPr>
        <w:suppressAutoHyphens/>
        <w:spacing w:after="0" w:line="240" w:lineRule="auto"/>
        <w:rPr>
          <w:rFonts w:ascii="Calibri" w:hAnsi="Calibri" w:cs="Calibri"/>
        </w:rPr>
      </w:pPr>
      <w:r w:rsidRPr="000C2E35">
        <w:rPr>
          <w:rFonts w:ascii="Calibri" w:hAnsi="Calibri" w:cs="Calibri"/>
        </w:rPr>
        <w:lastRenderedPageBreak/>
        <w:drawing>
          <wp:inline distT="0" distB="0" distL="0" distR="0" wp14:anchorId="4C0CB787" wp14:editId="04861D25">
            <wp:extent cx="5706271" cy="7287642"/>
            <wp:effectExtent l="0" t="0" r="8890" b="8890"/>
            <wp:docPr id="1932103751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3751" name="Picture 1" descr="A diagram of a work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E78" w14:textId="77777777" w:rsidR="000C2E35" w:rsidRDefault="000C2E3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542983" w14:textId="77777777" w:rsidR="000C2E35" w:rsidRPr="00895C86" w:rsidRDefault="000C2E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D87C2D9" w:rsidR="007E12E6" w:rsidRPr="00895C86" w:rsidRDefault="00DE2750" w:rsidP="0005783A">
      <w:pPr>
        <w:suppressAutoHyphens/>
        <w:spacing w:after="0" w:line="240" w:lineRule="auto"/>
        <w:rPr>
          <w:rFonts w:ascii="Calibri" w:hAnsi="Calibri" w:cs="Calibri"/>
        </w:rPr>
      </w:pPr>
      <w:r w:rsidRPr="00DE2750">
        <w:rPr>
          <w:rFonts w:ascii="Calibri" w:hAnsi="Calibri" w:cs="Calibri"/>
          <w:i/>
        </w:rPr>
        <w:drawing>
          <wp:inline distT="0" distB="0" distL="0" distR="0" wp14:anchorId="3C4AD766" wp14:editId="54292E6A">
            <wp:extent cx="5943600" cy="5439410"/>
            <wp:effectExtent l="0" t="0" r="0" b="8890"/>
            <wp:docPr id="1895139619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39619" name="Picture 1" descr="A diagram of a projec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E609" w14:textId="77777777" w:rsidR="00DE2750" w:rsidRDefault="00DE2750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4AE68BD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007E29F4" w:rsidR="007E12E6" w:rsidRPr="00895C86" w:rsidRDefault="00A72D8E" w:rsidP="0005783A">
      <w:pPr>
        <w:suppressAutoHyphens/>
        <w:spacing w:after="0" w:line="240" w:lineRule="auto"/>
        <w:rPr>
          <w:rFonts w:ascii="Calibri" w:hAnsi="Calibri" w:cs="Calibri"/>
        </w:rPr>
      </w:pPr>
      <w:r w:rsidRPr="00A72D8E">
        <w:rPr>
          <w:rFonts w:ascii="Calibri" w:hAnsi="Calibri" w:cs="Calibri"/>
          <w:i/>
        </w:rPr>
        <w:drawing>
          <wp:inline distT="0" distB="0" distL="0" distR="0" wp14:anchorId="031C3628" wp14:editId="0E44E3CA">
            <wp:extent cx="5943600" cy="5474970"/>
            <wp:effectExtent l="0" t="0" r="0" b="0"/>
            <wp:docPr id="1009145855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5855" name="Picture 1" descr="A diagram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4AB36F00" w14:textId="77777777" w:rsidR="00CE228C" w:rsidRDefault="00CE228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B1A572" w14:textId="135DD8BF" w:rsidR="00CE228C" w:rsidRDefault="00CE228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 order to run this system with a web-based portal we will need:</w:t>
      </w:r>
    </w:p>
    <w:p w14:paraId="41CDE316" w14:textId="77777777" w:rsidR="00CE228C" w:rsidRDefault="00CE228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ACE13C" w14:textId="2E0E9697" w:rsidR="00CE228C" w:rsidRDefault="00CE228C" w:rsidP="00CE228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Linux server to host our backend databases (done through 3</w:t>
      </w:r>
      <w:r w:rsidRPr="00CE228C">
        <w:rPr>
          <w:rFonts w:ascii="Calibri" w:hAnsi="Calibri" w:cs="Calibri"/>
          <w:i/>
          <w:vertAlign w:val="superscript"/>
        </w:rPr>
        <w:t>rd</w:t>
      </w:r>
      <w:r>
        <w:rPr>
          <w:rFonts w:ascii="Calibri" w:hAnsi="Calibri" w:cs="Calibri"/>
          <w:i/>
        </w:rPr>
        <w:t xml:space="preserve"> party service like AWS)</w:t>
      </w:r>
    </w:p>
    <w:p w14:paraId="10B234DC" w14:textId="602B7689" w:rsidR="00CE228C" w:rsidRDefault="00CE228C" w:rsidP="00CE228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Ability to produce reports as .csv files</w:t>
      </w:r>
    </w:p>
    <w:p w14:paraId="3FA96243" w14:textId="16AAB7B8" w:rsidR="00CE228C" w:rsidRDefault="00CE228C" w:rsidP="00CE228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Backend should have an uptime of 99% (1% used for maintenance)</w:t>
      </w:r>
    </w:p>
    <w:p w14:paraId="54905270" w14:textId="77777777" w:rsidR="00CE228C" w:rsidRPr="00CE228C" w:rsidRDefault="00CE228C" w:rsidP="00CE228C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CE228C" w:rsidRPr="00CE22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63662" w14:textId="77777777" w:rsidR="007B17A3" w:rsidRDefault="007B17A3">
      <w:pPr>
        <w:spacing w:after="0" w:line="240" w:lineRule="auto"/>
      </w:pPr>
      <w:r>
        <w:separator/>
      </w:r>
    </w:p>
  </w:endnote>
  <w:endnote w:type="continuationSeparator" w:id="0">
    <w:p w14:paraId="51182F16" w14:textId="77777777" w:rsidR="007B17A3" w:rsidRDefault="007B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8BD8C" w14:textId="77777777" w:rsidR="007B17A3" w:rsidRDefault="007B17A3">
      <w:pPr>
        <w:spacing w:after="0" w:line="240" w:lineRule="auto"/>
      </w:pPr>
      <w:r>
        <w:separator/>
      </w:r>
    </w:p>
  </w:footnote>
  <w:footnote w:type="continuationSeparator" w:id="0">
    <w:p w14:paraId="2BE7B190" w14:textId="77777777" w:rsidR="007B17A3" w:rsidRDefault="007B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C54B5"/>
    <w:multiLevelType w:val="hybridMultilevel"/>
    <w:tmpl w:val="B328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2E35"/>
    <w:rsid w:val="00274D86"/>
    <w:rsid w:val="005871DC"/>
    <w:rsid w:val="006752CA"/>
    <w:rsid w:val="00711CC9"/>
    <w:rsid w:val="00754D65"/>
    <w:rsid w:val="00767664"/>
    <w:rsid w:val="00770B5D"/>
    <w:rsid w:val="007B17A3"/>
    <w:rsid w:val="007C2BAF"/>
    <w:rsid w:val="007E12E6"/>
    <w:rsid w:val="00827CFF"/>
    <w:rsid w:val="00860723"/>
    <w:rsid w:val="00895C86"/>
    <w:rsid w:val="009C0C32"/>
    <w:rsid w:val="00A72D8E"/>
    <w:rsid w:val="00AD28E0"/>
    <w:rsid w:val="00AE52D4"/>
    <w:rsid w:val="00CE228C"/>
    <w:rsid w:val="00DE275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Peterson, Bradley</cp:lastModifiedBy>
  <cp:revision>4</cp:revision>
  <dcterms:created xsi:type="dcterms:W3CDTF">2020-01-15T13:21:00Z</dcterms:created>
  <dcterms:modified xsi:type="dcterms:W3CDTF">2025-03-03T03:20:00Z</dcterms:modified>
</cp:coreProperties>
</file>