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rPr>
          <w:rStyle w:val="Нет"/>
          <w:sz w:val="30"/>
          <w:szCs w:val="30"/>
          <w:shd w:val="clear" w:color="auto" w:fill="ffffff"/>
        </w:rPr>
      </w:pPr>
      <w:r>
        <w:rPr>
          <w:sz w:val="30"/>
          <w:szCs w:val="30"/>
          <w:rtl w:val="0"/>
          <w:lang w:val="ru-RU"/>
        </w:rPr>
        <w:t xml:space="preserve">Техническое задание на разработку </w:t>
      </w:r>
      <w:r>
        <w:rPr>
          <w:sz w:val="30"/>
          <w:szCs w:val="30"/>
          <w:rtl w:val="0"/>
          <w:lang w:val="ru-RU"/>
        </w:rPr>
        <w:t xml:space="preserve">сайта </w:t>
        <w:br w:type="textWrapping"/>
        <w:t xml:space="preserve">для </w:t>
      </w:r>
      <w:r>
        <w:rPr>
          <w:sz w:val="30"/>
          <w:szCs w:val="30"/>
          <w:rtl w:val="0"/>
        </w:rPr>
        <w:t>интернет</w:t>
      </w:r>
      <w:r>
        <w:rPr>
          <w:sz w:val="30"/>
          <w:szCs w:val="30"/>
          <w:rtl w:val="0"/>
        </w:rPr>
        <w:t>-</w:t>
      </w:r>
      <w:r>
        <w:rPr>
          <w:sz w:val="30"/>
          <w:szCs w:val="30"/>
          <w:rtl w:val="0"/>
        </w:rPr>
        <w:t>магазина</w:t>
      </w:r>
      <w:r>
        <w:rPr>
          <w:sz w:val="30"/>
          <w:szCs w:val="30"/>
          <w:rtl w:val="0"/>
          <w:lang w:val="ru-RU"/>
        </w:rPr>
        <w:t xml:space="preserve"> дизайнерской одежды</w:t>
      </w:r>
      <w:r>
        <w:rPr>
          <w:sz w:val="30"/>
          <w:szCs w:val="30"/>
          <w:rtl w:val="0"/>
        </w:rPr>
        <w:t xml:space="preserve"> </w:t>
      </w:r>
      <w:r>
        <w:rPr>
          <w:sz w:val="30"/>
          <w:szCs w:val="30"/>
        </w:rPr>
        <w:br w:type="textWrapping"/>
      </w:r>
      <w:r>
        <w:rPr>
          <w:rStyle w:val="Hyperlink.0"/>
          <w:sz w:val="30"/>
          <w:szCs w:val="30"/>
        </w:rPr>
        <w:fldChar w:fldCharType="begin" w:fldLock="0"/>
      </w:r>
      <w:r>
        <w:rPr>
          <w:rStyle w:val="Hyperlink.0"/>
          <w:sz w:val="30"/>
          <w:szCs w:val="30"/>
        </w:rPr>
        <w:instrText xml:space="preserve"> HYPERLINK "http://www.violettalangas.ru/"</w:instrText>
      </w:r>
      <w:r>
        <w:rPr>
          <w:rStyle w:val="Hyperlink.0"/>
          <w:sz w:val="30"/>
          <w:szCs w:val="30"/>
        </w:rPr>
        <w:fldChar w:fldCharType="separate" w:fldLock="0"/>
      </w:r>
      <w:r>
        <w:rPr>
          <w:rStyle w:val="Hyperlink.0"/>
          <w:sz w:val="30"/>
          <w:szCs w:val="30"/>
          <w:rtl w:val="0"/>
          <w:lang w:val="it-IT"/>
        </w:rPr>
        <w:t>www.violettalangas.ru</w:t>
      </w:r>
      <w:r>
        <w:rPr>
          <w:sz w:val="30"/>
          <w:szCs w:val="30"/>
        </w:rPr>
        <w:fldChar w:fldCharType="end" w:fldLock="0"/>
      </w:r>
    </w:p>
    <w:p>
      <w:pPr>
        <w:pStyle w:val="Текстовый блок"/>
        <w:rPr>
          <w:rStyle w:val="Нет"/>
          <w:b w:val="1"/>
          <w:bCs w:val="1"/>
          <w:shd w:val="clear" w:color="auto" w:fill="ffffff"/>
        </w:rPr>
      </w:pPr>
    </w:p>
    <w:p>
      <w:pPr>
        <w:pStyle w:val="Текстовый блок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Введение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Разработка сайта </w:t>
      </w:r>
      <w:r>
        <w:rPr>
          <w:sz w:val="22"/>
          <w:szCs w:val="22"/>
        </w:rPr>
        <w:fldChar w:fldCharType="begin" w:fldLock="0"/>
      </w:r>
      <w:r>
        <w:rPr>
          <w:sz w:val="22"/>
          <w:szCs w:val="22"/>
        </w:rPr>
        <w:instrText xml:space="preserve"> HYPERLINK "http://www.violettalangas.ru/"</w:instrText>
      </w:r>
      <w:r>
        <w:rPr>
          <w:sz w:val="22"/>
          <w:szCs w:val="22"/>
        </w:rPr>
        <w:fldChar w:fldCharType="separate" w:fldLock="0"/>
      </w:r>
      <w:r>
        <w:rPr>
          <w:sz w:val="22"/>
          <w:szCs w:val="22"/>
          <w:rtl w:val="0"/>
          <w:lang w:val="it-IT"/>
        </w:rPr>
        <w:t>www.violettalangas.ru</w:t>
      </w:r>
      <w:r>
        <w:rPr>
          <w:sz w:val="22"/>
          <w:szCs w:val="22"/>
        </w:rPr>
        <w:fldChar w:fldCharType="end" w:fldLock="0"/>
      </w:r>
      <w:r>
        <w:rPr>
          <w:sz w:val="22"/>
          <w:szCs w:val="22"/>
          <w:rtl w:val="0"/>
          <w:lang w:val="ru-RU"/>
        </w:rPr>
        <w:t xml:space="preserve"> для марки дизайнерской одежды </w:t>
      </w:r>
      <w:r>
        <w:rPr>
          <w:sz w:val="22"/>
          <w:szCs w:val="22"/>
          <w:rtl w:val="0"/>
          <w:lang w:val="it-IT"/>
        </w:rPr>
        <w:t>Violetta Langas</w:t>
      </w:r>
      <w:r>
        <w:rPr>
          <w:sz w:val="22"/>
          <w:szCs w:val="22"/>
          <w:rtl w:val="0"/>
          <w:lang w:val="ru-RU"/>
        </w:rPr>
        <w:t xml:space="preserve"> из Ниженого Новгорода</w:t>
      </w:r>
      <w:r>
        <w:rPr>
          <w:sz w:val="22"/>
          <w:szCs w:val="22"/>
          <w:rtl w:val="0"/>
        </w:rPr>
        <w:t>.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Основания для разработки</w:t>
      </w:r>
    </w:p>
    <w:p>
      <w:pPr>
        <w:pStyle w:val="Текстовый блок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Нужно создать интернет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магазин</w:t>
      </w:r>
    </w:p>
    <w:p>
      <w:pPr>
        <w:pStyle w:val="Текстовый блок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Сайт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который есть на сегодняшний момент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не несет нужной информации</w:t>
      </w:r>
    </w:p>
    <w:p>
      <w:pPr>
        <w:pStyle w:val="Текстовый блок"/>
        <w:numPr>
          <w:ilvl w:val="0"/>
          <w:numId w:val="2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 xml:space="preserve">Первоначальный сайт создан был на конструкторе </w:t>
      </w:r>
      <w:r>
        <w:rPr>
          <w:sz w:val="22"/>
          <w:szCs w:val="22"/>
          <w:rtl w:val="0"/>
          <w:lang w:val="en-US"/>
        </w:rPr>
        <w:t>Wix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Требования к программе или программному изделию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ru-RU"/>
        </w:rPr>
        <w:t>Сайт должен поддерживать мобильную оптимизацию</w:t>
      </w:r>
      <w:r>
        <w:rPr>
          <w:sz w:val="22"/>
          <w:szCs w:val="22"/>
          <w:rtl w:val="0"/>
        </w:rPr>
        <w:t xml:space="preserve">. 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На всех страницах должны быть</w:t>
      </w:r>
      <w:r>
        <w:rPr>
          <w:sz w:val="22"/>
          <w:szCs w:val="22"/>
          <w:rtl w:val="0"/>
          <w:lang w:val="ru-RU"/>
        </w:rPr>
        <w:t xml:space="preserve">: </w:t>
      </w:r>
    </w:p>
    <w:p>
      <w:pPr>
        <w:pStyle w:val="Текстовый блок"/>
        <w:rPr>
          <w:sz w:val="22"/>
          <w:szCs w:val="22"/>
        </w:rPr>
      </w:pPr>
      <w:r>
        <w:rPr>
          <w:rStyle w:val="Нет"/>
          <w:b w:val="1"/>
          <w:bCs w:val="1"/>
          <w:sz w:val="22"/>
          <w:szCs w:val="22"/>
          <w:rtl w:val="0"/>
          <w:lang w:val="ru-RU"/>
        </w:rPr>
        <w:t>Хедер</w:t>
      </w:r>
      <w:r>
        <w:rPr>
          <w:sz w:val="22"/>
          <w:szCs w:val="22"/>
          <w:rtl w:val="0"/>
          <w:lang w:val="ru-RU"/>
        </w:rPr>
        <w:t xml:space="preserve"> — Логотип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ru-RU"/>
        </w:rPr>
        <w:t>вход в личный кабинет</w:t>
      </w:r>
      <w:r>
        <w:rPr>
          <w:sz w:val="22"/>
          <w:szCs w:val="22"/>
          <w:rtl w:val="0"/>
        </w:rPr>
        <w:t>,</w:t>
      </w:r>
      <w:r>
        <w:rPr>
          <w:sz w:val="22"/>
          <w:szCs w:val="22"/>
          <w:rtl w:val="0"/>
          <w:lang w:val="ru-RU"/>
        </w:rPr>
        <w:t xml:space="preserve"> корзина и меню </w:t>
      </w:r>
    </w:p>
    <w:p>
      <w:pPr>
        <w:pStyle w:val="Текстовый блок"/>
        <w:rPr>
          <w:sz w:val="22"/>
          <w:szCs w:val="22"/>
        </w:rPr>
      </w:pPr>
      <w:r>
        <w:rPr>
          <w:rStyle w:val="Нет"/>
          <w:b w:val="1"/>
          <w:bCs w:val="1"/>
          <w:sz w:val="22"/>
          <w:szCs w:val="22"/>
          <w:rtl w:val="0"/>
          <w:lang w:val="ru-RU"/>
        </w:rPr>
        <w:t>Футер</w:t>
      </w:r>
      <w:r>
        <w:rPr>
          <w:sz w:val="22"/>
          <w:szCs w:val="22"/>
          <w:rtl w:val="0"/>
          <w:lang w:val="ru-RU"/>
        </w:rPr>
        <w:t xml:space="preserve"> — информация о марке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 заказе и страница возврата товара</w:t>
      </w:r>
      <w:r>
        <w:rPr>
          <w:sz w:val="22"/>
          <w:szCs w:val="22"/>
          <w:rtl w:val="0"/>
          <w:lang w:val="ru-RU"/>
        </w:rPr>
        <w:t>,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дополнительное меню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покупка подарочного сертификата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вход в личный кабинет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контакты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и иконки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ссылки на группы в социальных сетях </w:t>
      </w:r>
      <w:r>
        <w:rPr>
          <w:sz w:val="22"/>
          <w:szCs w:val="22"/>
          <w:rtl w:val="0"/>
          <w:lang w:val="en-US"/>
        </w:rPr>
        <w:t xml:space="preserve">Facebook, </w:t>
      </w:r>
      <w:r>
        <w:rPr>
          <w:sz w:val="22"/>
          <w:szCs w:val="22"/>
          <w:rtl w:val="0"/>
          <w:lang w:val="ru-RU"/>
        </w:rPr>
        <w:t>ВКонтакте</w:t>
      </w:r>
      <w:r>
        <w:rPr>
          <w:sz w:val="22"/>
          <w:szCs w:val="22"/>
          <w:rtl w:val="0"/>
          <w:lang w:val="en-US"/>
        </w:rPr>
        <w:t>, Instagram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Facebook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de-DE"/>
        </w:rPr>
        <w:t>https://</w:t>
      </w:r>
      <w:r>
        <w:rPr>
          <w:sz w:val="22"/>
          <w:szCs w:val="22"/>
          <w:rtl w:val="0"/>
          <w:lang w:val="en-US"/>
        </w:rPr>
        <w:t>f</w:t>
      </w:r>
      <w:r>
        <w:rPr>
          <w:sz w:val="22"/>
          <w:szCs w:val="22"/>
          <w:rtl w:val="0"/>
          <w:lang w:val="it-IT"/>
        </w:rPr>
        <w:t>acebook.com/violettalangas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ВКонтакт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it-IT"/>
        </w:rPr>
        <w:t>https://vk.com/violettalangas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Instagram 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>https://www.instagram.com/violettalangas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sz w:val="22"/>
          <w:szCs w:val="22"/>
        </w:rPr>
      </w:pPr>
      <w:r>
        <w:rPr>
          <w:rStyle w:val="Нет"/>
          <w:b w:val="1"/>
          <w:bCs w:val="1"/>
          <w:sz w:val="22"/>
          <w:szCs w:val="22"/>
          <w:rtl w:val="0"/>
          <w:lang w:val="ru-RU"/>
        </w:rPr>
        <w:t>Меню</w:t>
      </w:r>
      <w:r>
        <w:rPr>
          <w:rStyle w:val="Нет"/>
          <w:b w:val="1"/>
          <w:bCs w:val="1"/>
          <w:sz w:val="22"/>
          <w:szCs w:val="22"/>
          <w:rtl w:val="0"/>
          <w:lang w:val="ru-RU"/>
        </w:rPr>
        <w:t>:</w:t>
      </w:r>
      <w:r>
        <w:rPr>
          <w:sz w:val="22"/>
          <w:szCs w:val="22"/>
          <w:rtl w:val="0"/>
          <w:lang w:val="ru-RU"/>
        </w:rPr>
        <w:t xml:space="preserve"> 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 навигационном меню осу</w:t>
      </w:r>
      <w:r>
        <w:rPr>
          <w:sz w:val="22"/>
          <w:szCs w:val="22"/>
          <w:rtl w:val="0"/>
          <w:lang w:val="ru-RU"/>
        </w:rPr>
        <w:t>щ</w:t>
      </w:r>
      <w:r>
        <w:rPr>
          <w:sz w:val="22"/>
          <w:szCs w:val="22"/>
          <w:rtl w:val="0"/>
          <w:lang w:val="ru-RU"/>
        </w:rPr>
        <w:t>ествляется переход между страницами сайта</w:t>
      </w:r>
      <w:r>
        <w:rPr>
          <w:sz w:val="22"/>
          <w:szCs w:val="22"/>
          <w:rtl w:val="0"/>
          <w:lang w:val="en-US"/>
        </w:rPr>
        <w:t>:</w:t>
      </w:r>
      <w:r>
        <w:rPr>
          <w:sz w:val="22"/>
          <w:szCs w:val="22"/>
          <w:rtl w:val="0"/>
        </w:rPr>
        <w:br w:type="textWrapping"/>
        <w:t>Все товары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Платья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Верхняя одежда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Жакеты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жилеты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Туники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худи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Рубашки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Брюки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юбки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Свитера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Спец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ц</w:t>
      </w:r>
      <w:r>
        <w:rPr>
          <w:sz w:val="22"/>
          <w:szCs w:val="22"/>
          <w:rtl w:val="0"/>
          <w:lang w:val="en-US"/>
        </w:rPr>
        <w:t>ена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Коллекции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Эскизы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Главная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5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 xml:space="preserve">Интерактивная часть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С</w:t>
      </w:r>
      <w:r>
        <w:rPr>
          <w:sz w:val="22"/>
          <w:szCs w:val="22"/>
          <w:rtl w:val="0"/>
          <w:lang w:val="ru-RU"/>
        </w:rPr>
        <w:t>лайдер с фотографиями из последней коллекции</w:t>
      </w:r>
    </w:p>
    <w:p>
      <w:pPr>
        <w:pStyle w:val="Текстовый блок"/>
        <w:numPr>
          <w:ilvl w:val="0"/>
          <w:numId w:val="5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К</w:t>
      </w:r>
      <w:r>
        <w:rPr>
          <w:sz w:val="22"/>
          <w:szCs w:val="22"/>
          <w:rtl w:val="0"/>
        </w:rPr>
        <w:t>аталог</w:t>
      </w:r>
      <w:r>
        <w:rPr>
          <w:sz w:val="22"/>
          <w:szCs w:val="22"/>
          <w:rtl w:val="0"/>
          <w:lang w:val="ru-RU"/>
        </w:rPr>
        <w:t xml:space="preserve"> - </w:t>
      </w:r>
      <w:r>
        <w:rPr>
          <w:sz w:val="22"/>
          <w:szCs w:val="22"/>
          <w:rtl w:val="0"/>
          <w:lang w:val="en-US"/>
        </w:rPr>
        <w:t xml:space="preserve">TOP </w:t>
      </w:r>
      <w:r>
        <w:rPr>
          <w:sz w:val="22"/>
          <w:szCs w:val="22"/>
          <w:rtl w:val="0"/>
          <w:lang w:val="ru-RU"/>
        </w:rPr>
        <w:t>3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вещей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ru-RU"/>
        </w:rPr>
        <w:t>из новой коллекции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</w:t>
      </w:r>
      <w:r>
        <w:rPr>
          <w:b w:val="1"/>
          <w:bCs w:val="1"/>
          <w:sz w:val="22"/>
          <w:szCs w:val="22"/>
          <w:rtl w:val="0"/>
          <w:lang w:val="ru-RU"/>
        </w:rPr>
        <w:t>атегории</w:t>
      </w:r>
      <w:r>
        <w:rPr>
          <w:b w:val="1"/>
          <w:bCs w:val="1"/>
          <w:sz w:val="22"/>
          <w:szCs w:val="22"/>
          <w:rtl w:val="0"/>
        </w:rPr>
        <w:t>: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При </w:t>
      </w:r>
      <w:r>
        <w:rPr>
          <w:sz w:val="22"/>
          <w:szCs w:val="22"/>
          <w:rtl w:val="0"/>
          <w:lang w:val="ru-RU"/>
        </w:rPr>
        <w:t xml:space="preserve">переходе в </w:t>
      </w:r>
      <w:r>
        <w:rPr>
          <w:sz w:val="22"/>
          <w:szCs w:val="22"/>
          <w:rtl w:val="0"/>
          <w:lang w:val="ru-RU"/>
        </w:rPr>
        <w:t>категорию магазина</w:t>
      </w:r>
      <w:r>
        <w:rPr>
          <w:sz w:val="22"/>
          <w:szCs w:val="22"/>
          <w:rtl w:val="0"/>
          <w:lang w:val="ru-RU"/>
        </w:rPr>
        <w:t xml:space="preserve"> открыва</w:t>
      </w:r>
      <w:r>
        <w:rPr>
          <w:sz w:val="22"/>
          <w:szCs w:val="22"/>
          <w:rtl w:val="0"/>
          <w:lang w:val="ru-RU"/>
        </w:rPr>
        <w:t>ю</w:t>
      </w:r>
      <w:r>
        <w:rPr>
          <w:sz w:val="22"/>
          <w:szCs w:val="22"/>
          <w:rtl w:val="0"/>
          <w:lang w:val="ru-RU"/>
        </w:rPr>
        <w:t>тся</w:t>
      </w:r>
      <w:r>
        <w:rPr>
          <w:sz w:val="22"/>
          <w:szCs w:val="22"/>
          <w:rtl w:val="0"/>
          <w:lang w:val="ru-RU"/>
        </w:rPr>
        <w:t xml:space="preserve"> товары в </w:t>
      </w:r>
      <w:r>
        <w:rPr>
          <w:sz w:val="22"/>
          <w:szCs w:val="22"/>
          <w:rtl w:val="0"/>
          <w:lang w:val="ru-RU"/>
        </w:rPr>
        <w:t xml:space="preserve">3 </w:t>
      </w:r>
      <w:r>
        <w:rPr>
          <w:sz w:val="22"/>
          <w:szCs w:val="22"/>
          <w:rtl w:val="0"/>
          <w:lang w:val="ru-RU"/>
        </w:rPr>
        <w:t>столбца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Фотографии должны быть крупными</w:t>
      </w:r>
      <w:r>
        <w:rPr>
          <w:sz w:val="22"/>
          <w:szCs w:val="22"/>
          <w:rtl w:val="0"/>
          <w:lang w:val="en-US"/>
        </w:rPr>
        <w:t xml:space="preserve">. 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Сортировка товара должна осуществляться по нескольким пунктам</w:t>
      </w:r>
      <w:r>
        <w:rPr>
          <w:sz w:val="22"/>
          <w:szCs w:val="22"/>
          <w:rtl w:val="0"/>
          <w:lang w:val="ru-RU"/>
        </w:rPr>
        <w:t xml:space="preserve">: 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>Название</w:t>
      </w:r>
      <w:r>
        <w:rPr>
          <w:sz w:val="22"/>
          <w:szCs w:val="22"/>
          <w:rtl w:val="0"/>
        </w:rPr>
        <w:t xml:space="preserve"> (</w:t>
      </w:r>
      <w:r>
        <w:rPr>
          <w:sz w:val="22"/>
          <w:szCs w:val="22"/>
          <w:rtl w:val="0"/>
          <w:lang w:val="ru-RU"/>
        </w:rPr>
        <w:t>Я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</w:rPr>
        <w:t>)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 xml:space="preserve">Название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ru-RU"/>
        </w:rPr>
        <w:t>Я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 xml:space="preserve">Цена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низкая</w:t>
      </w:r>
      <w:r>
        <w:rPr>
          <w:sz w:val="22"/>
          <w:szCs w:val="22"/>
          <w:rtl w:val="0"/>
          <w:lang w:val="en-US"/>
        </w:rPr>
        <w:t xml:space="preserve"> &gt; </w:t>
      </w:r>
      <w:r>
        <w:rPr>
          <w:sz w:val="22"/>
          <w:szCs w:val="22"/>
          <w:rtl w:val="0"/>
          <w:lang w:val="ru-RU"/>
        </w:rPr>
        <w:t>высокая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 xml:space="preserve">Цена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высокая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&gt;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</w:rPr>
        <w:t>низкая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 xml:space="preserve">Модель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ru-RU"/>
        </w:rPr>
        <w:t>Я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Текстовый блок"/>
        <w:numPr>
          <w:ilvl w:val="0"/>
          <w:numId w:val="4"/>
        </w:numPr>
        <w:rPr>
          <w:sz w:val="22"/>
          <w:szCs w:val="22"/>
          <w:lang w:val="ru-RU"/>
        </w:rPr>
      </w:pPr>
      <w:r>
        <w:rPr>
          <w:sz w:val="22"/>
          <w:szCs w:val="22"/>
          <w:rtl w:val="0"/>
          <w:lang w:val="ru-RU"/>
        </w:rPr>
        <w:t xml:space="preserve">Модель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en-US"/>
        </w:rPr>
        <w:t>—</w:t>
      </w:r>
      <w:r>
        <w:rPr>
          <w:sz w:val="22"/>
          <w:szCs w:val="22"/>
          <w:rtl w:val="0"/>
          <w:lang w:val="ru-RU"/>
        </w:rPr>
        <w:t>Я</w:t>
      </w:r>
      <w:r>
        <w:rPr>
          <w:sz w:val="22"/>
          <w:szCs w:val="22"/>
          <w:rtl w:val="0"/>
          <w:lang w:val="ru-RU"/>
        </w:rPr>
        <w:t>)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rStyle w:val="Нет"/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Коллекции</w:t>
      </w:r>
      <w:r>
        <w:rPr>
          <w:b w:val="1"/>
          <w:bCs w:val="1"/>
          <w:sz w:val="22"/>
          <w:szCs w:val="22"/>
          <w:rtl w:val="0"/>
          <w:lang w:val="ru-RU"/>
        </w:rPr>
        <w:t xml:space="preserve">: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 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Все товары должны разделяться по коллекциям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Для этого в меню должна быть отдельная кнопка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По ней должен осуществляется выбор между коллекциями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sz w:val="22"/>
          <w:szCs w:val="22"/>
        </w:rPr>
      </w:pPr>
      <w:r>
        <w:rPr>
          <w:rStyle w:val="Нет"/>
          <w:b w:val="1"/>
          <w:bCs w:val="1"/>
          <w:sz w:val="22"/>
          <w:szCs w:val="22"/>
          <w:rtl w:val="0"/>
          <w:lang w:val="ru-RU"/>
        </w:rPr>
        <w:t>Эскизы</w:t>
      </w:r>
      <w:r>
        <w:rPr>
          <w:rStyle w:val="Нет"/>
          <w:b w:val="1"/>
          <w:bCs w:val="1"/>
          <w:sz w:val="22"/>
          <w:szCs w:val="22"/>
          <w:rtl w:val="0"/>
          <w:lang w:val="ru-RU"/>
        </w:rPr>
        <w:t xml:space="preserve">: 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Для этого в меню должна быть отдельная кнопка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Выводятся только эскизы к коллекциям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Их можно </w:t>
      </w:r>
      <w:r>
        <w:rPr>
          <w:sz w:val="22"/>
          <w:szCs w:val="22"/>
          <w:rtl w:val="0"/>
          <w:lang w:val="ru-RU"/>
        </w:rPr>
        <w:t>приобрести до выхода новой коллекции по фиксированной цене</w:t>
      </w:r>
      <w:r>
        <w:rPr>
          <w:sz w:val="22"/>
          <w:szCs w:val="22"/>
          <w:rtl w:val="0"/>
        </w:rPr>
        <w:t>.</w:t>
      </w:r>
      <w:r>
        <w:rPr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 xml:space="preserve">Для заказа </w:t>
      </w:r>
      <w:r>
        <w:rPr>
          <w:sz w:val="22"/>
          <w:szCs w:val="22"/>
          <w:rtl w:val="0"/>
          <w:lang w:val="ru-RU"/>
        </w:rPr>
        <w:t>нужно написать р</w:t>
      </w:r>
      <w:r>
        <w:rPr>
          <w:sz w:val="22"/>
          <w:szCs w:val="22"/>
          <w:rtl w:val="0"/>
        </w:rPr>
        <w:t>азмер и цвет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>оформит</w:t>
      </w:r>
      <w:r>
        <w:rPr>
          <w:sz w:val="22"/>
          <w:szCs w:val="22"/>
          <w:rtl w:val="0"/>
          <w:lang w:val="ru-RU"/>
        </w:rPr>
        <w:t>ь</w:t>
      </w:r>
      <w:r>
        <w:rPr>
          <w:sz w:val="22"/>
          <w:szCs w:val="22"/>
          <w:rtl w:val="0"/>
          <w:lang w:val="ru-RU"/>
        </w:rPr>
        <w:t xml:space="preserve"> заказ</w:t>
      </w:r>
      <w:r>
        <w:rPr>
          <w:sz w:val="22"/>
          <w:szCs w:val="22"/>
          <w:rtl w:val="0"/>
        </w:rPr>
        <w:t>.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Страница товара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На странице товара должно быть основное изображение и несколько дополнительных под основным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слева </w:t>
      </w:r>
      <w:r>
        <w:rPr>
          <w:sz w:val="22"/>
          <w:szCs w:val="22"/>
          <w:rtl w:val="0"/>
          <w:lang w:val="ru-RU"/>
        </w:rPr>
        <w:t xml:space="preserve">- </w:t>
      </w:r>
      <w:r>
        <w:rPr>
          <w:sz w:val="22"/>
          <w:szCs w:val="22"/>
          <w:rtl w:val="0"/>
          <w:lang w:val="ru-RU"/>
        </w:rPr>
        <w:t>информация о товаре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Информация о товаре должна включать</w:t>
      </w:r>
      <w:r>
        <w:rPr>
          <w:sz w:val="22"/>
          <w:szCs w:val="22"/>
          <w:rtl w:val="0"/>
          <w:lang w:val="ru-RU"/>
        </w:rPr>
        <w:t xml:space="preserve">: </w:t>
      </w:r>
      <w:r>
        <w:rPr>
          <w:sz w:val="22"/>
          <w:szCs w:val="22"/>
          <w:rtl w:val="0"/>
          <w:lang w:val="ru-RU"/>
        </w:rPr>
        <w:t>Название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модель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наличие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цена со скидкой</w:t>
      </w:r>
      <w:r>
        <w:rPr>
          <w:sz w:val="22"/>
          <w:szCs w:val="22"/>
          <w:rtl w:val="0"/>
          <w:lang w:val="en-US"/>
        </w:rPr>
        <w:t xml:space="preserve"> (</w:t>
      </w:r>
      <w:r>
        <w:rPr>
          <w:sz w:val="22"/>
          <w:szCs w:val="22"/>
          <w:rtl w:val="0"/>
          <w:lang w:val="ru-RU"/>
        </w:rPr>
        <w:t>если есть</w:t>
      </w:r>
      <w:r>
        <w:rPr>
          <w:sz w:val="22"/>
          <w:szCs w:val="22"/>
          <w:rtl w:val="0"/>
          <w:lang w:val="en-US"/>
        </w:rPr>
        <w:t>),</w:t>
      </w:r>
      <w:r>
        <w:rPr>
          <w:sz w:val="22"/>
          <w:szCs w:val="22"/>
          <w:rtl w:val="0"/>
          <w:lang w:val="ru-RU"/>
        </w:rPr>
        <w:t xml:space="preserve"> цена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описание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состав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цвет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</w:rPr>
        <w:t xml:space="preserve">а так же </w:t>
      </w:r>
      <w:r>
        <w:rPr>
          <w:sz w:val="22"/>
          <w:szCs w:val="22"/>
          <w:rtl w:val="0"/>
          <w:lang w:val="ru-RU"/>
        </w:rPr>
        <w:t>опции</w:t>
      </w:r>
      <w:r>
        <w:rPr>
          <w:sz w:val="22"/>
          <w:szCs w:val="22"/>
          <w:rtl w:val="0"/>
          <w:lang w:val="en-US"/>
        </w:rPr>
        <w:t>.</w:t>
      </w:r>
      <w:r>
        <w:rPr>
          <w:sz w:val="22"/>
          <w:szCs w:val="22"/>
          <w:rtl w:val="0"/>
          <w:lang w:val="ru-RU"/>
        </w:rPr>
        <w:t xml:space="preserve"> Опции </w:t>
      </w:r>
      <w:r>
        <w:rPr>
          <w:sz w:val="22"/>
          <w:szCs w:val="22"/>
          <w:rtl w:val="0"/>
          <w:lang w:val="en-US"/>
        </w:rPr>
        <w:t xml:space="preserve">- </w:t>
      </w:r>
      <w:r>
        <w:rPr>
          <w:sz w:val="22"/>
          <w:szCs w:val="22"/>
          <w:rtl w:val="0"/>
          <w:lang w:val="ru-RU"/>
        </w:rPr>
        <w:t>формы для осуществления выбор размера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цвета или текстовое поле для сообщения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Так же количество и кнопка </w:t>
      </w:r>
      <w:r>
        <w:rPr>
          <w:sz w:val="22"/>
          <w:szCs w:val="22"/>
          <w:rtl w:val="0"/>
          <w:lang w:val="en-US"/>
        </w:rPr>
        <w:t>«</w:t>
      </w:r>
      <w:r>
        <w:rPr>
          <w:sz w:val="22"/>
          <w:szCs w:val="22"/>
          <w:rtl w:val="0"/>
          <w:lang w:val="ru-RU"/>
        </w:rPr>
        <w:t>Купить</w:t>
      </w:r>
      <w:r>
        <w:rPr>
          <w:sz w:val="22"/>
          <w:szCs w:val="22"/>
          <w:rtl w:val="0"/>
          <w:lang w:val="en-US"/>
        </w:rPr>
        <w:t>»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Текстовый блок"/>
        <w:rPr>
          <w:b w:val="1"/>
          <w:bCs w:val="1"/>
          <w:sz w:val="22"/>
          <w:szCs w:val="22"/>
        </w:rPr>
      </w:pPr>
    </w:p>
    <w:p>
      <w:pPr>
        <w:pStyle w:val="Текстовый блок"/>
        <w:rPr>
          <w:rStyle w:val="Нет"/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Корзина покупок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  <w:r>
        <w:rPr>
          <w:b w:val="1"/>
          <w:bCs w:val="1"/>
          <w:sz w:val="22"/>
          <w:szCs w:val="22"/>
        </w:rPr>
        <w:br w:type="textWrapping"/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Включает в себя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6"/>
        </w:numPr>
        <w:rPr>
          <w:b w:val="1"/>
          <w:bCs w:val="1"/>
          <w:sz w:val="22"/>
          <w:szCs w:val="22"/>
          <w:lang w:val="ru-RU"/>
        </w:rPr>
      </w:pPr>
      <w:r>
        <w:rPr>
          <w:rStyle w:val="Нет"/>
          <w:b w:val="0"/>
          <w:bCs w:val="0"/>
          <w:sz w:val="22"/>
          <w:szCs w:val="22"/>
          <w:rtl w:val="0"/>
          <w:lang w:val="ru-RU"/>
        </w:rPr>
        <w:t>Табличку с данными заказа</w:t>
      </w:r>
      <w:r>
        <w:rPr>
          <w:rStyle w:val="Нет"/>
          <w:b w:val="0"/>
          <w:bCs w:val="0"/>
          <w:sz w:val="22"/>
          <w:szCs w:val="22"/>
          <w:rtl w:val="0"/>
          <w:lang w:val="en-US"/>
        </w:rPr>
        <w:t xml:space="preserve"> (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Изображение</w:t>
      </w:r>
      <w:r>
        <w:rPr>
          <w:rStyle w:val="Нет"/>
          <w:b w:val="0"/>
          <w:bCs w:val="0"/>
          <w:sz w:val="22"/>
          <w:szCs w:val="22"/>
          <w:rtl w:val="0"/>
          <w:lang w:val="en-US"/>
        </w:rPr>
        <w:t xml:space="preserve">,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Название</w:t>
      </w:r>
      <w:r>
        <w:rPr>
          <w:rStyle w:val="Нет"/>
          <w:b w:val="0"/>
          <w:bCs w:val="0"/>
          <w:sz w:val="22"/>
          <w:szCs w:val="22"/>
          <w:rtl w:val="0"/>
          <w:lang w:val="en-US"/>
        </w:rPr>
        <w:t xml:space="preserve">,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Модель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Количество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Цена за шт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.,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Всего</w:t>
      </w:r>
      <w:r>
        <w:rPr>
          <w:rStyle w:val="Нет"/>
          <w:b w:val="0"/>
          <w:bCs w:val="0"/>
          <w:sz w:val="22"/>
          <w:szCs w:val="22"/>
          <w:rtl w:val="0"/>
          <w:lang w:val="en-US"/>
        </w:rPr>
        <w:t>)</w:t>
      </w:r>
    </w:p>
    <w:p>
      <w:pPr>
        <w:pStyle w:val="Текстовый блок"/>
        <w:numPr>
          <w:ilvl w:val="0"/>
          <w:numId w:val="6"/>
        </w:numPr>
        <w:rPr>
          <w:b w:val="1"/>
          <w:bCs w:val="1"/>
          <w:sz w:val="22"/>
          <w:szCs w:val="22"/>
          <w:lang w:val="ru-RU"/>
        </w:rPr>
      </w:pPr>
      <w:r>
        <w:rPr>
          <w:rStyle w:val="Нет"/>
          <w:b w:val="0"/>
          <w:bCs w:val="0"/>
          <w:sz w:val="22"/>
          <w:szCs w:val="22"/>
          <w:rtl w:val="0"/>
          <w:lang w:val="ru-RU"/>
        </w:rPr>
        <w:t>Форма для введения «Промокода»</w:t>
      </w:r>
    </w:p>
    <w:p>
      <w:pPr>
        <w:pStyle w:val="Текстовый блок"/>
        <w:numPr>
          <w:ilvl w:val="0"/>
          <w:numId w:val="6"/>
        </w:numPr>
        <w:rPr>
          <w:b w:val="1"/>
          <w:bCs w:val="1"/>
          <w:sz w:val="22"/>
          <w:szCs w:val="22"/>
          <w:lang w:val="ru-RU"/>
        </w:rPr>
      </w:pPr>
      <w:r>
        <w:rPr>
          <w:rStyle w:val="Нет"/>
          <w:b w:val="0"/>
          <w:bCs w:val="0"/>
          <w:sz w:val="22"/>
          <w:szCs w:val="22"/>
          <w:rtl w:val="0"/>
          <w:lang w:val="ru-RU"/>
        </w:rPr>
        <w:t>Должен осуществляться расчет доставки заказа</w:t>
      </w:r>
    </w:p>
    <w:p>
      <w:pPr>
        <w:pStyle w:val="Текстовый блок"/>
        <w:numPr>
          <w:ilvl w:val="0"/>
          <w:numId w:val="6"/>
        </w:numPr>
        <w:rPr>
          <w:b w:val="1"/>
          <w:bCs w:val="1"/>
          <w:sz w:val="22"/>
          <w:szCs w:val="22"/>
          <w:lang w:val="ru-RU"/>
        </w:rPr>
      </w:pPr>
      <w:r>
        <w:rPr>
          <w:rStyle w:val="Нет"/>
          <w:b w:val="0"/>
          <w:bCs w:val="0"/>
          <w:sz w:val="22"/>
          <w:szCs w:val="22"/>
          <w:rtl w:val="0"/>
          <w:lang w:val="ru-RU"/>
        </w:rPr>
        <w:t>Форма для введения «Подарочного сертификата»</w:t>
      </w:r>
    </w:p>
    <w:p>
      <w:pPr>
        <w:pStyle w:val="Текстовый блок"/>
        <w:numPr>
          <w:ilvl w:val="0"/>
          <w:numId w:val="6"/>
        </w:numPr>
        <w:rPr>
          <w:b w:val="1"/>
          <w:bCs w:val="1"/>
          <w:sz w:val="22"/>
          <w:szCs w:val="22"/>
          <w:lang w:val="ru-RU"/>
        </w:rPr>
      </w:pPr>
      <w:r>
        <w:rPr>
          <w:rStyle w:val="Нет"/>
          <w:b w:val="0"/>
          <w:bCs w:val="0"/>
          <w:sz w:val="22"/>
          <w:szCs w:val="22"/>
          <w:rtl w:val="0"/>
          <w:lang w:val="ru-RU"/>
        </w:rPr>
        <w:t>Выводится итоговая сумма заказа с учетом промокода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доставки и подарочного сертификата при наличии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.</w:t>
      </w:r>
    </w:p>
    <w:p>
      <w:pPr>
        <w:pStyle w:val="Текстовый блок"/>
        <w:rPr>
          <w:rStyle w:val="Нет"/>
          <w:b w:val="0"/>
          <w:bCs w:val="0"/>
          <w:sz w:val="22"/>
          <w:szCs w:val="22"/>
        </w:rPr>
      </w:pPr>
      <w:r>
        <w:rPr>
          <w:rStyle w:val="Нет"/>
          <w:b w:val="0"/>
          <w:bCs w:val="0"/>
          <w:sz w:val="22"/>
          <w:szCs w:val="22"/>
          <w:rtl w:val="0"/>
          <w:lang w:val="ru-RU"/>
        </w:rPr>
        <w:t>При оформлении заказа можно создать Личный кабинет или войти в уже созданный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.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Далее указать свои данные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адрес доставки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способ доставки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выбор способа оплаты и подтверждение заказа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.</w:t>
      </w:r>
    </w:p>
    <w:p>
      <w:pPr>
        <w:pStyle w:val="Текстовый блок"/>
        <w:rPr>
          <w:rStyle w:val="Нет"/>
          <w:b w:val="0"/>
          <w:bCs w:val="0"/>
          <w:sz w:val="22"/>
          <w:szCs w:val="22"/>
        </w:rPr>
      </w:pPr>
      <w:r>
        <w:rPr>
          <w:rStyle w:val="Нет"/>
          <w:b w:val="0"/>
          <w:bCs w:val="0"/>
          <w:sz w:val="22"/>
          <w:szCs w:val="22"/>
          <w:rtl w:val="0"/>
          <w:lang w:val="ru-RU"/>
        </w:rPr>
        <w:t>После этого на почту администратора и покупателя приходит письмо с данными заказа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.</w:t>
      </w:r>
      <w:r>
        <w:rPr>
          <w:b w:val="1"/>
          <w:bCs w:val="1"/>
          <w:sz w:val="22"/>
          <w:szCs w:val="22"/>
        </w:rPr>
        <w:br w:type="textWrapping"/>
      </w:r>
      <w:r>
        <w:rPr>
          <w:b w:val="1"/>
          <w:bCs w:val="1"/>
          <w:sz w:val="22"/>
          <w:szCs w:val="22"/>
        </w:rPr>
        <w:br w:type="textWrapping"/>
      </w:r>
      <w:r>
        <w:rPr>
          <w:b w:val="1"/>
          <w:bCs w:val="1"/>
          <w:sz w:val="22"/>
          <w:szCs w:val="22"/>
          <w:rtl w:val="0"/>
          <w:lang w:val="ru-RU"/>
        </w:rPr>
        <w:t>О марке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  <w:r>
        <w:rPr>
          <w:b w:val="1"/>
          <w:bCs w:val="1"/>
          <w:sz w:val="22"/>
          <w:szCs w:val="22"/>
        </w:rPr>
        <w:br w:type="textWrapping"/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Включает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 текст с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 истори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ей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 создания и развития марки</w:t>
      </w:r>
    </w:p>
    <w:p>
      <w:pPr>
        <w:pStyle w:val="Текстовый блок"/>
        <w:rPr>
          <w:rStyle w:val="Нет"/>
          <w:b w:val="0"/>
          <w:bCs w:val="0"/>
          <w:sz w:val="22"/>
          <w:szCs w:val="22"/>
        </w:rPr>
      </w:pPr>
    </w:p>
    <w:p>
      <w:pPr>
        <w:pStyle w:val="Текстовый блок"/>
        <w:rPr>
          <w:rStyle w:val="Нет"/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О заказе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  <w:r>
        <w:rPr>
          <w:b w:val="1"/>
          <w:bCs w:val="1"/>
          <w:sz w:val="22"/>
          <w:szCs w:val="22"/>
        </w:rPr>
        <w:br w:type="textWrapping"/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Включает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 тексты о том как сделать заказ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как его оплатить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о доставке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примерке и о возврате товара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.</w:t>
      </w:r>
    </w:p>
    <w:p>
      <w:pPr>
        <w:pStyle w:val="Текстовый блок"/>
        <w:rPr>
          <w:rStyle w:val="Нет"/>
          <w:b w:val="0"/>
          <w:bCs w:val="0"/>
          <w:sz w:val="22"/>
          <w:szCs w:val="22"/>
        </w:rPr>
      </w:pPr>
    </w:p>
    <w:p>
      <w:pPr>
        <w:pStyle w:val="Текстовый блок"/>
        <w:rPr>
          <w:rStyle w:val="Нет"/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Возврат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 товара должен осуществляться через форму запроса на возврат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которая включает информацию о заказе и о товаре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.</w:t>
      </w:r>
    </w:p>
    <w:p>
      <w:pPr>
        <w:pStyle w:val="Текстовый блок"/>
        <w:rPr>
          <w:rStyle w:val="Нет"/>
          <w:b w:val="0"/>
          <w:bCs w:val="0"/>
          <w:sz w:val="22"/>
          <w:szCs w:val="22"/>
        </w:rPr>
      </w:pPr>
    </w:p>
    <w:p>
      <w:pPr>
        <w:pStyle w:val="Текстовый блок"/>
        <w:rPr>
          <w:rStyle w:val="Нет"/>
          <w:b w:val="0"/>
          <w:bCs w:val="0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Подарочный сертификат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 xml:space="preserve"> так же должен осуществляться через отдельную форму</w:t>
      </w:r>
      <w:r>
        <w:rPr>
          <w:rStyle w:val="Нет"/>
          <w:b w:val="0"/>
          <w:bCs w:val="0"/>
          <w:sz w:val="22"/>
          <w:szCs w:val="22"/>
          <w:rtl w:val="0"/>
          <w:lang w:val="ru-RU"/>
        </w:rPr>
        <w:t>.</w:t>
      </w:r>
    </w:p>
    <w:p>
      <w:pPr>
        <w:pStyle w:val="Текстовый блок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</w:rPr>
        <w:br w:type="textWrapping"/>
      </w:r>
      <w:r>
        <w:rPr>
          <w:b w:val="1"/>
          <w:bCs w:val="1"/>
          <w:sz w:val="22"/>
          <w:szCs w:val="22"/>
          <w:rtl w:val="0"/>
        </w:rPr>
        <w:t>К</w:t>
      </w:r>
      <w:r>
        <w:rPr>
          <w:b w:val="1"/>
          <w:bCs w:val="1"/>
          <w:sz w:val="22"/>
          <w:szCs w:val="22"/>
          <w:rtl w:val="0"/>
          <w:lang w:val="ru-RU"/>
        </w:rPr>
        <w:t>онтакты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Содерж</w:t>
      </w:r>
      <w:r>
        <w:rPr>
          <w:sz w:val="22"/>
          <w:szCs w:val="22"/>
          <w:rtl w:val="0"/>
          <w:lang w:val="ru-RU"/>
        </w:rPr>
        <w:t>а</w:t>
      </w:r>
      <w:r>
        <w:rPr>
          <w:sz w:val="22"/>
          <w:szCs w:val="22"/>
          <w:rtl w:val="0"/>
          <w:lang w:val="ru-RU"/>
        </w:rPr>
        <w:t xml:space="preserve">т информацию </w:t>
      </w:r>
      <w:r>
        <w:rPr>
          <w:sz w:val="22"/>
          <w:szCs w:val="22"/>
          <w:rtl w:val="0"/>
          <w:lang w:val="ru-RU"/>
        </w:rPr>
        <w:t>с адресом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телефоном и режимом работы компании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а так же должна быть возможность написать сообщение дизайнеру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Адрес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ru-RU"/>
        </w:rPr>
        <w:t xml:space="preserve">— </w:t>
      </w:r>
      <w:r>
        <w:rPr>
          <w:sz w:val="22"/>
          <w:szCs w:val="22"/>
          <w:rtl w:val="0"/>
        </w:rPr>
        <w:t>г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  <w:lang w:val="ru-RU"/>
        </w:rPr>
        <w:t>Нижний Новгород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ул</w:t>
      </w:r>
      <w:r>
        <w:rPr>
          <w:sz w:val="22"/>
          <w:szCs w:val="22"/>
          <w:rtl w:val="0"/>
        </w:rPr>
        <w:t xml:space="preserve">. </w:t>
      </w:r>
      <w:r>
        <w:rPr>
          <w:sz w:val="22"/>
          <w:szCs w:val="22"/>
          <w:rtl w:val="0"/>
          <w:lang w:val="ru-RU"/>
        </w:rPr>
        <w:t>Радужная д</w:t>
      </w:r>
      <w:r>
        <w:rPr>
          <w:sz w:val="22"/>
          <w:szCs w:val="22"/>
          <w:rtl w:val="0"/>
        </w:rPr>
        <w:t>. 8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Телефон </w:t>
      </w:r>
      <w:r>
        <w:rPr>
          <w:sz w:val="22"/>
          <w:szCs w:val="22"/>
          <w:rtl w:val="0"/>
          <w:lang w:val="ru-RU"/>
        </w:rPr>
        <w:t xml:space="preserve">— </w:t>
      </w:r>
      <w:r>
        <w:rPr>
          <w:sz w:val="22"/>
          <w:szCs w:val="22"/>
          <w:rtl w:val="0"/>
        </w:rPr>
        <w:t xml:space="preserve">8 (910) 143-63-45 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Режим работы</w:t>
      </w:r>
      <w:r>
        <w:rPr>
          <w:sz w:val="22"/>
          <w:szCs w:val="22"/>
          <w:rtl w:val="0"/>
          <w:lang w:val="ru-RU"/>
        </w:rPr>
        <w:t xml:space="preserve"> — </w:t>
      </w:r>
      <w:r>
        <w:rPr>
          <w:sz w:val="22"/>
          <w:szCs w:val="22"/>
          <w:rtl w:val="0"/>
        </w:rPr>
        <w:t>пн</w:t>
      </w:r>
      <w:r>
        <w:rPr>
          <w:sz w:val="22"/>
          <w:szCs w:val="22"/>
          <w:rtl w:val="0"/>
        </w:rPr>
        <w:t>-</w:t>
      </w:r>
      <w:r>
        <w:rPr>
          <w:sz w:val="22"/>
          <w:szCs w:val="22"/>
          <w:rtl w:val="0"/>
          <w:lang w:val="ru-RU"/>
        </w:rPr>
        <w:t>пт</w:t>
      </w:r>
      <w:r>
        <w:rPr>
          <w:sz w:val="22"/>
          <w:szCs w:val="22"/>
          <w:rtl w:val="0"/>
        </w:rPr>
        <w:t xml:space="preserve">: </w:t>
      </w:r>
      <w:r>
        <w:rPr>
          <w:sz w:val="22"/>
          <w:szCs w:val="22"/>
          <w:rtl w:val="0"/>
          <w:lang w:val="ru-RU"/>
        </w:rPr>
        <w:t xml:space="preserve">с </w:t>
      </w:r>
      <w:r>
        <w:rPr>
          <w:sz w:val="22"/>
          <w:szCs w:val="22"/>
          <w:rtl w:val="0"/>
        </w:rPr>
        <w:t xml:space="preserve">11 </w:t>
      </w:r>
      <w:r>
        <w:rPr>
          <w:sz w:val="22"/>
          <w:szCs w:val="22"/>
          <w:rtl w:val="0"/>
        </w:rPr>
        <w:t xml:space="preserve">до </w:t>
      </w:r>
      <w:r>
        <w:rPr>
          <w:sz w:val="22"/>
          <w:szCs w:val="22"/>
          <w:rtl w:val="0"/>
        </w:rPr>
        <w:t xml:space="preserve">19, </w:t>
      </w:r>
      <w:r>
        <w:rPr>
          <w:sz w:val="22"/>
          <w:szCs w:val="22"/>
          <w:rtl w:val="0"/>
          <w:lang w:val="ru-RU"/>
        </w:rPr>
        <w:t>сб</w:t>
      </w:r>
      <w:r>
        <w:rPr>
          <w:sz w:val="22"/>
          <w:szCs w:val="22"/>
          <w:rtl w:val="0"/>
        </w:rPr>
        <w:t xml:space="preserve">: 11-14, </w:t>
      </w:r>
      <w:r>
        <w:rPr>
          <w:sz w:val="22"/>
          <w:szCs w:val="22"/>
          <w:rtl w:val="0"/>
        </w:rPr>
        <w:t>вс</w:t>
      </w:r>
      <w:r>
        <w:rPr>
          <w:sz w:val="22"/>
          <w:szCs w:val="22"/>
          <w:rtl w:val="0"/>
        </w:rPr>
        <w:t xml:space="preserve">: </w:t>
      </w:r>
      <w:r>
        <w:rPr>
          <w:sz w:val="22"/>
          <w:szCs w:val="22"/>
          <w:rtl w:val="0"/>
          <w:lang w:val="ru-RU"/>
        </w:rPr>
        <w:t>выходной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 xml:space="preserve">Требования к </w:t>
      </w:r>
      <w:r>
        <w:rPr>
          <w:b w:val="1"/>
          <w:bCs w:val="1"/>
          <w:sz w:val="22"/>
          <w:szCs w:val="22"/>
          <w:rtl w:val="0"/>
          <w:lang w:val="ru-RU"/>
        </w:rPr>
        <w:t>дизайну</w:t>
      </w:r>
      <w:r>
        <w:rPr>
          <w:b w:val="1"/>
          <w:bCs w:val="1"/>
          <w:sz w:val="22"/>
          <w:szCs w:val="22"/>
          <w:rtl w:val="0"/>
        </w:rPr>
        <w:t>: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Сохранить дизайн и эстетику уже существующего сайта</w:t>
        <w:br w:type="textWrapping"/>
        <w:t>Оставить м</w:t>
      </w:r>
      <w:r>
        <w:rPr>
          <w:sz w:val="22"/>
          <w:szCs w:val="22"/>
          <w:rtl w:val="0"/>
        </w:rPr>
        <w:t>инималистич</w:t>
      </w:r>
      <w:r>
        <w:rPr>
          <w:sz w:val="22"/>
          <w:szCs w:val="22"/>
          <w:rtl w:val="0"/>
          <w:lang w:val="ru-RU"/>
        </w:rPr>
        <w:t>ный стиль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sz w:val="22"/>
          <w:szCs w:val="22"/>
        </w:rPr>
      </w:pPr>
      <w:r>
        <w:rPr>
          <w:rStyle w:val="Нет"/>
          <w:b w:val="1"/>
          <w:bCs w:val="1"/>
          <w:sz w:val="22"/>
          <w:szCs w:val="22"/>
          <w:rtl w:val="0"/>
          <w:lang w:val="ru-RU"/>
        </w:rPr>
        <w:t>Основные цвета</w:t>
      </w:r>
      <w:r>
        <w:rPr>
          <w:rStyle w:val="Нет"/>
          <w:b w:val="1"/>
          <w:bCs w:val="1"/>
          <w:sz w:val="22"/>
          <w:szCs w:val="22"/>
          <w:rtl w:val="0"/>
          <w:lang w:val="ru-RU"/>
        </w:rPr>
        <w:t>:</w:t>
      </w:r>
      <w:r>
        <w:rPr>
          <w:sz w:val="22"/>
          <w:szCs w:val="22"/>
          <w:rtl w:val="0"/>
          <w:lang w:val="ru-RU"/>
        </w:rPr>
        <w:t xml:space="preserve"> 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Белый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черный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оттенки серого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ru-RU"/>
        </w:rPr>
        <w:t>так же в каждой коллекции сезона есть дополнительный цвет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#</w:t>
      </w:r>
      <w:r>
        <w:rPr>
          <w:sz w:val="22"/>
          <w:szCs w:val="22"/>
          <w:rtl w:val="0"/>
          <w:lang w:val="en-US"/>
        </w:rPr>
        <w:t>fff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#333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#555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#999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#000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</w:rPr>
        <w:br w:type="textWrapping"/>
      </w:r>
    </w:p>
    <w:p>
      <w:pPr>
        <w:pStyle w:val="Текстовый блок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Требования к информационной и программной совместимости</w:t>
      </w:r>
      <w:r>
        <w:rPr>
          <w:b w:val="1"/>
          <w:bCs w:val="1"/>
          <w:sz w:val="22"/>
          <w:szCs w:val="22"/>
          <w:rtl w:val="0"/>
        </w:rPr>
        <w:t>: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Сайт должен поддерживается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как минимум в трех браузерах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 xml:space="preserve">в </w:t>
      </w:r>
      <w:r>
        <w:rPr>
          <w:sz w:val="22"/>
          <w:szCs w:val="22"/>
          <w:rtl w:val="0"/>
        </w:rPr>
        <w:t xml:space="preserve">Safari </w:t>
      </w:r>
      <w:r>
        <w:rPr>
          <w:sz w:val="22"/>
          <w:szCs w:val="22"/>
          <w:rtl w:val="0"/>
          <w:lang w:val="ru-RU"/>
        </w:rPr>
        <w:t xml:space="preserve">Версия </w:t>
      </w:r>
      <w:r>
        <w:rPr>
          <w:sz w:val="22"/>
          <w:szCs w:val="22"/>
          <w:rtl w:val="0"/>
        </w:rPr>
        <w:t xml:space="preserve">11.0.3 </w:t>
      </w:r>
      <w:r>
        <w:rPr>
          <w:sz w:val="22"/>
          <w:szCs w:val="22"/>
          <w:rtl w:val="0"/>
          <w:lang w:val="ru-RU"/>
        </w:rPr>
        <w:t>и выше</w:t>
      </w:r>
      <w:r>
        <w:rPr>
          <w:sz w:val="22"/>
          <w:szCs w:val="22"/>
          <w:rtl w:val="0"/>
          <w:lang w:val="de-DE"/>
        </w:rPr>
        <w:t xml:space="preserve">, Google Chrome </w:t>
      </w:r>
      <w:r>
        <w:rPr>
          <w:sz w:val="22"/>
          <w:szCs w:val="22"/>
          <w:rtl w:val="0"/>
          <w:lang w:val="ru-RU"/>
        </w:rPr>
        <w:t xml:space="preserve">Версии </w:t>
      </w:r>
      <w:r>
        <w:rPr>
          <w:sz w:val="22"/>
          <w:szCs w:val="22"/>
          <w:rtl w:val="0"/>
        </w:rPr>
        <w:t xml:space="preserve">63.0.3239.132 </w:t>
      </w:r>
      <w:r>
        <w:rPr>
          <w:sz w:val="22"/>
          <w:szCs w:val="22"/>
          <w:rtl w:val="0"/>
          <w:lang w:val="ru-RU"/>
        </w:rPr>
        <w:t>и выше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</w:rPr>
        <w:t xml:space="preserve">и </w:t>
      </w:r>
      <w:r>
        <w:rPr>
          <w:sz w:val="22"/>
          <w:szCs w:val="22"/>
          <w:rtl w:val="0"/>
          <w:lang w:val="ru-RU"/>
        </w:rPr>
        <w:t xml:space="preserve">1 </w:t>
      </w:r>
      <w:r>
        <w:rPr>
          <w:sz w:val="22"/>
          <w:szCs w:val="22"/>
          <w:rtl w:val="0"/>
          <w:lang w:val="ru-RU"/>
        </w:rPr>
        <w:t>браузере на выбор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Условия эксплуатации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Для эксплуатации веб</w:t>
      </w:r>
      <w:r>
        <w:rPr>
          <w:sz w:val="22"/>
          <w:szCs w:val="22"/>
          <w:rtl w:val="0"/>
        </w:rPr>
        <w:t>-</w:t>
      </w:r>
      <w:r>
        <w:rPr>
          <w:sz w:val="22"/>
          <w:szCs w:val="22"/>
          <w:rtl w:val="0"/>
          <w:lang w:val="ru-RU"/>
        </w:rPr>
        <w:t>интерфейса системы динамического управления наполнением от администратора не должно требоваться специальных технических навыков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знания технологий или программных продуктов</w:t>
      </w:r>
      <w:r>
        <w:rPr>
          <w:sz w:val="22"/>
          <w:szCs w:val="22"/>
          <w:rtl w:val="0"/>
        </w:rPr>
        <w:t xml:space="preserve">, </w:t>
      </w:r>
      <w:r>
        <w:rPr>
          <w:sz w:val="22"/>
          <w:szCs w:val="22"/>
          <w:rtl w:val="0"/>
          <w:lang w:val="ru-RU"/>
        </w:rPr>
        <w:t>за исключением общих навыков работы с персональным компьютером и стандартным веб</w:t>
      </w:r>
      <w:r>
        <w:rPr>
          <w:sz w:val="22"/>
          <w:szCs w:val="22"/>
          <w:rtl w:val="0"/>
        </w:rPr>
        <w:t>-</w:t>
      </w:r>
      <w:r>
        <w:rPr>
          <w:sz w:val="22"/>
          <w:szCs w:val="22"/>
          <w:rtl w:val="0"/>
        </w:rPr>
        <w:t>браузером</w:t>
      </w:r>
      <w:r>
        <w:rPr>
          <w:sz w:val="22"/>
          <w:szCs w:val="22"/>
          <w:rtl w:val="0"/>
        </w:rPr>
        <w:t>.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Сроки сдачи</w:t>
      </w:r>
      <w:r>
        <w:rPr>
          <w:b w:val="1"/>
          <w:bCs w:val="1"/>
          <w:sz w:val="22"/>
          <w:szCs w:val="22"/>
          <w:rtl w:val="0"/>
        </w:rPr>
        <w:t xml:space="preserve">: </w:t>
      </w:r>
    </w:p>
    <w:p>
      <w:pPr>
        <w:pStyle w:val="Текстовый блок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20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ru-RU"/>
        </w:rPr>
        <w:t>мая</w:t>
      </w:r>
      <w:r>
        <w:rPr>
          <w:sz w:val="22"/>
          <w:szCs w:val="22"/>
          <w:rtl w:val="0"/>
        </w:rPr>
        <w:t xml:space="preserve"> 20</w:t>
      </w:r>
      <w:r>
        <w:rPr>
          <w:sz w:val="22"/>
          <w:szCs w:val="22"/>
          <w:rtl w:val="0"/>
          <w:lang w:val="en-US"/>
        </w:rPr>
        <w:t>20</w:t>
      </w:r>
      <w:r>
        <w:rPr>
          <w:sz w:val="22"/>
          <w:szCs w:val="22"/>
          <w:rtl w:val="0"/>
        </w:rPr>
        <w:t>г</w:t>
      </w:r>
    </w:p>
    <w:p>
      <w:pPr>
        <w:pStyle w:val="Текстовый блок"/>
        <w:rPr>
          <w:sz w:val="22"/>
          <w:szCs w:val="22"/>
        </w:rPr>
      </w:pPr>
    </w:p>
    <w:p>
      <w:pPr>
        <w:pStyle w:val="Текстовый блок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Порядок контроля и приемки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Текстовый блок"/>
      </w:pPr>
      <w:r>
        <w:rPr>
          <w:sz w:val="22"/>
          <w:szCs w:val="22"/>
          <w:rtl w:val="0"/>
          <w:lang w:val="ru-RU"/>
        </w:rPr>
        <w:t>Юзабилити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 xml:space="preserve">тестирование для группы из </w:t>
      </w:r>
      <w:r>
        <w:rPr>
          <w:sz w:val="22"/>
          <w:szCs w:val="22"/>
          <w:rtl w:val="0"/>
          <w:lang w:val="ru-RU"/>
        </w:rPr>
        <w:t xml:space="preserve">20 </w:t>
      </w:r>
      <w:r>
        <w:rPr>
          <w:sz w:val="22"/>
          <w:szCs w:val="22"/>
          <w:rtl w:val="0"/>
          <w:lang w:val="ru-RU"/>
        </w:rPr>
        <w:t>человек на различных устройствах</w:t>
      </w:r>
      <w:r>
        <w:rPr>
          <w:sz w:val="22"/>
          <w:szCs w:val="22"/>
          <w:rtl w:val="0"/>
          <w:lang w:val="ru-RU"/>
        </w:rPr>
        <w:t xml:space="preserve">.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outline w:val="0"/>
      <w:color w:val="0081cc"/>
      <w14:textFill>
        <w14:solidFill>
          <w14:srgbClr w14:val="0082CC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ы">
    <w:name w:val="Пункты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