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009B7" w14:textId="3EB6A2F8" w:rsidR="00730AB0" w:rsidRPr="00730AB0" w:rsidRDefault="00730AB0" w:rsidP="00730AB0">
      <w:pPr>
        <w:rPr>
          <w:rFonts w:ascii="Times New Roman" w:hAnsi="Times New Roman" w:cs="Times New Roman"/>
        </w:rPr>
      </w:pPr>
      <w:r w:rsidRPr="00730AB0">
        <w:rPr>
          <w:rFonts w:ascii="Times New Roman" w:hAnsi="Times New Roman" w:cs="Times New Roman"/>
        </w:rPr>
        <w:t xml:space="preserve">Таблица </w:t>
      </w:r>
      <w:r w:rsidRPr="00730AB0">
        <w:rPr>
          <w:rFonts w:ascii="Times New Roman" w:hAnsi="Times New Roman" w:cs="Times New Roman"/>
        </w:rPr>
        <w:t>1</w:t>
      </w:r>
      <w:r w:rsidRPr="00730AB0">
        <w:rPr>
          <w:rFonts w:ascii="Times New Roman" w:hAnsi="Times New Roman" w:cs="Times New Roman"/>
        </w:rPr>
        <w:t>. Тестовые сценарии.</w:t>
      </w:r>
    </w:p>
    <w:tbl>
      <w:tblPr>
        <w:tblStyle w:val="ac"/>
        <w:tblW w:w="14596" w:type="dxa"/>
        <w:tblLook w:val="04A0" w:firstRow="1" w:lastRow="0" w:firstColumn="1" w:lastColumn="0" w:noHBand="0" w:noVBand="1"/>
      </w:tblPr>
      <w:tblGrid>
        <w:gridCol w:w="595"/>
        <w:gridCol w:w="2235"/>
        <w:gridCol w:w="2195"/>
        <w:gridCol w:w="1691"/>
        <w:gridCol w:w="3939"/>
        <w:gridCol w:w="3941"/>
      </w:tblGrid>
      <w:tr w:rsidR="00730AB0" w:rsidRPr="00730AB0" w14:paraId="5B7E8DC4" w14:textId="77777777" w:rsidTr="00730AB0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1699A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D14A8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E5775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Предусловие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E0907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Шаги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D5676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AF60F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Фактический результат</w:t>
            </w:r>
          </w:p>
        </w:tc>
      </w:tr>
      <w:tr w:rsidR="00730AB0" w:rsidRPr="00730AB0" w14:paraId="5605A9DC" w14:textId="77777777" w:rsidTr="00730AB0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17CD6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CF0C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Запуск приложения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9C6C5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Приложение не запущено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B2B03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30AB0">
              <w:rPr>
                <w:rFonts w:ascii="Times New Roman" w:hAnsi="Times New Roman" w:cs="Times New Roman"/>
              </w:rPr>
              <w:t xml:space="preserve">Запустить </w:t>
            </w:r>
            <w:r w:rsidRPr="00730AB0">
              <w:rPr>
                <w:rFonts w:ascii="Times New Roman" w:hAnsi="Times New Roman" w:cs="Times New Roman"/>
                <w:lang w:val="en-US"/>
              </w:rPr>
              <w:t>Form1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DFBD1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Отображается игровое поле, змейка из 3 сегментов</w:t>
            </w: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256B8" w14:textId="03CE694C" w:rsidR="00730AB0" w:rsidRPr="00730AB0" w:rsidRDefault="00104C7E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4C7E">
              <w:rPr>
                <w:rFonts w:ascii="Times New Roman" w:hAnsi="Times New Roman" w:cs="Times New Roman"/>
              </w:rPr>
              <w:t>Совпадает: поле белое, змейка из 3 зелёных сегментов, еда красная</w:t>
            </w:r>
          </w:p>
        </w:tc>
      </w:tr>
      <w:tr w:rsidR="00730AB0" w:rsidRPr="00730AB0" w14:paraId="4CE9A08D" w14:textId="77777777" w:rsidTr="00730AB0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22EAB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5367B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Движение вправо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7D6CA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Игра активна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7CF82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Нажать →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09D0B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Змейка движется вправо</w:t>
            </w: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A1B7" w14:textId="14FF1198" w:rsidR="00730AB0" w:rsidRPr="00730AB0" w:rsidRDefault="00104C7E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4C7E">
              <w:rPr>
                <w:rFonts w:ascii="Times New Roman" w:hAnsi="Times New Roman" w:cs="Times New Roman"/>
              </w:rPr>
              <w:t>Совпадает</w:t>
            </w:r>
          </w:p>
        </w:tc>
      </w:tr>
      <w:tr w:rsidR="00730AB0" w:rsidRPr="00730AB0" w14:paraId="0AFA14D1" w14:textId="77777777" w:rsidTr="00730AB0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12E78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084FD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Движение вверх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BE1E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Игра активна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C676E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Нажать ↑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8BB55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Змейка движется вверх</w:t>
            </w: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77396" w14:textId="6BE6C3E7" w:rsidR="00730AB0" w:rsidRPr="00730AB0" w:rsidRDefault="00104C7E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4C7E">
              <w:rPr>
                <w:rFonts w:ascii="Times New Roman" w:hAnsi="Times New Roman" w:cs="Times New Roman"/>
              </w:rPr>
              <w:t>Совпадает</w:t>
            </w:r>
          </w:p>
        </w:tc>
      </w:tr>
      <w:tr w:rsidR="00730AB0" w:rsidRPr="00730AB0" w14:paraId="340FE212" w14:textId="77777777" w:rsidTr="00730AB0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D48CE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EC720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Запрет разворота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9EA9E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Игра активна, движение →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AA0FE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Нажать ←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EF1D6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Направление не меняется</w:t>
            </w: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0761D" w14:textId="59BFE8E6" w:rsidR="00730AB0" w:rsidRPr="00730AB0" w:rsidRDefault="00104C7E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4C7E">
              <w:rPr>
                <w:rFonts w:ascii="Times New Roman" w:hAnsi="Times New Roman" w:cs="Times New Roman"/>
              </w:rPr>
              <w:t>Совпадает: змейка продолжает движение вправо</w:t>
            </w:r>
          </w:p>
        </w:tc>
      </w:tr>
      <w:tr w:rsidR="00730AB0" w:rsidRPr="00730AB0" w14:paraId="6556BD19" w14:textId="77777777" w:rsidTr="00730AB0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09478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CA7D1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Сбор еды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EF02A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Голова змейки на клетке с едой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0632F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Продолжить движение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D985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Счет +10, змейка +1 сегмент</w:t>
            </w: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75D2" w14:textId="2A2D40AC" w:rsidR="00730AB0" w:rsidRPr="00730AB0" w:rsidRDefault="00104C7E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4C7E">
              <w:rPr>
                <w:rFonts w:ascii="Times New Roman" w:hAnsi="Times New Roman" w:cs="Times New Roman"/>
              </w:rPr>
              <w:t>Совпадает</w:t>
            </w:r>
          </w:p>
        </w:tc>
      </w:tr>
      <w:tr w:rsidR="00730AB0" w:rsidRPr="00730AB0" w14:paraId="08FC809D" w14:textId="77777777" w:rsidTr="00730AB0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150AE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112EF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Столкновение со стеной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007A1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Змейка у границы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19D28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Движение за границу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6D023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Игра завершается, надпись «Игра окончена»</w:t>
            </w: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BA8EE" w14:textId="19561A27" w:rsidR="00730AB0" w:rsidRPr="00730AB0" w:rsidRDefault="00104C7E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4C7E">
              <w:rPr>
                <w:rFonts w:ascii="Times New Roman" w:hAnsi="Times New Roman" w:cs="Times New Roman"/>
              </w:rPr>
              <w:t>Не совпадает: игра завершается, окно ввода имени появляется, но надпись «Игра окончена» отсутствует (удалена по заданию)</w:t>
            </w:r>
          </w:p>
        </w:tc>
      </w:tr>
      <w:tr w:rsidR="00730AB0" w:rsidRPr="00730AB0" w14:paraId="43EBD289" w14:textId="77777777" w:rsidTr="00730AB0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ECBD1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E0763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Столкновение с собой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E417A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Змейка длиной ≥ 4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296FF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Врезаться в тело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79EE2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Игра завершается, надпись «Игра окончена»</w:t>
            </w: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33D1" w14:textId="68EAAAB7" w:rsidR="00730AB0" w:rsidRPr="00730AB0" w:rsidRDefault="00104C7E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4C7E">
              <w:rPr>
                <w:rFonts w:ascii="Times New Roman" w:hAnsi="Times New Roman" w:cs="Times New Roman"/>
              </w:rPr>
              <w:t>Не совпадает: игра завершается, надпись не появляется (аналогично п.6)</w:t>
            </w:r>
          </w:p>
        </w:tc>
      </w:tr>
      <w:tr w:rsidR="00730AB0" w:rsidRPr="00730AB0" w14:paraId="3B7B8689" w14:textId="77777777" w:rsidTr="00730AB0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8A41E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CDE48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Сохранение результата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8194B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Игра завершена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F2160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Ввести имя и сохранить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00C29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30AB0">
              <w:rPr>
                <w:rFonts w:ascii="Times New Roman" w:hAnsi="Times New Roman" w:cs="Times New Roman"/>
              </w:rPr>
              <w:t>Данные в таблице GameResults</w:t>
            </w: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41CA" w14:textId="1C0B5474" w:rsidR="00730AB0" w:rsidRPr="00730AB0" w:rsidRDefault="00104C7E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4C7E">
              <w:rPr>
                <w:rFonts w:ascii="Times New Roman" w:hAnsi="Times New Roman" w:cs="Times New Roman"/>
              </w:rPr>
              <w:t>Совпадает: запись добавляется</w:t>
            </w:r>
          </w:p>
        </w:tc>
      </w:tr>
      <w:tr w:rsidR="00730AB0" w:rsidRPr="00730AB0" w14:paraId="04312CAC" w14:textId="77777777" w:rsidTr="00730AB0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5150C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522EF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Повторная игра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9FFCC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Игра завершена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6E7D5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Нажать «Да»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8D576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Новая игра, счет обнулен</w:t>
            </w: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1DCD2" w14:textId="7EDB629A" w:rsidR="00730AB0" w:rsidRPr="00730AB0" w:rsidRDefault="00104C7E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4C7E">
              <w:rPr>
                <w:rFonts w:ascii="Times New Roman" w:hAnsi="Times New Roman" w:cs="Times New Roman"/>
              </w:rPr>
              <w:t>Совпадает</w:t>
            </w:r>
          </w:p>
        </w:tc>
      </w:tr>
      <w:tr w:rsidR="00730AB0" w:rsidRPr="00730AB0" w14:paraId="6C621207" w14:textId="77777777" w:rsidTr="00730AB0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B87CA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55143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Отказ от сохранения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B3B01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Игра завершена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349AA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Нажать «Не сохранять»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DD05B" w14:textId="77777777" w:rsidR="00730AB0" w:rsidRPr="00730AB0" w:rsidRDefault="00730AB0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0AB0">
              <w:rPr>
                <w:rFonts w:ascii="Times New Roman" w:hAnsi="Times New Roman" w:cs="Times New Roman"/>
              </w:rPr>
              <w:t>Результат не записывается в БД</w:t>
            </w: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057B" w14:textId="407CEE75" w:rsidR="00730AB0" w:rsidRPr="00730AB0" w:rsidRDefault="00104C7E" w:rsidP="00730AB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4C7E">
              <w:rPr>
                <w:rFonts w:ascii="Times New Roman" w:hAnsi="Times New Roman" w:cs="Times New Roman"/>
              </w:rPr>
              <w:t>Совпадает: запись не добавляется, выводится предупреждение</w:t>
            </w:r>
          </w:p>
        </w:tc>
      </w:tr>
    </w:tbl>
    <w:p w14:paraId="32AF5BBE" w14:textId="1DD9BA63" w:rsidR="00730AB0" w:rsidRDefault="00730AB0" w:rsidP="00730AB0">
      <w:pPr>
        <w:rPr>
          <w:rFonts w:ascii="Times New Roman" w:hAnsi="Times New Roman" w:cs="Times New Roman"/>
        </w:rPr>
      </w:pPr>
    </w:p>
    <w:p w14:paraId="44D021BC" w14:textId="77777777" w:rsidR="00730AB0" w:rsidRDefault="00730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B97C96" w14:textId="77777777" w:rsidR="00730AB0" w:rsidRDefault="00730AB0" w:rsidP="00730AB0">
      <w:pPr>
        <w:jc w:val="center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5EE64469" w14:textId="77777777" w:rsidR="00730AB0" w:rsidRPr="00730AB0" w:rsidRDefault="00730AB0" w:rsidP="00730A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ED6041" w14:textId="77777777" w:rsidR="00730AB0" w:rsidRP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Тестирование программного обеспечения является важнейшим этапом жизненного цикла разработки. Без качественного тестирования невозможно выпустить надежный и работоспособный продукт. Документирование результатов тестирования позволяет систематизировать выявленные дефекты, обеспечить воспроизводимость проверок и передать знания между членами команды, а также служит доказательством выполнения требований заказчику.</w:t>
      </w:r>
    </w:p>
    <w:p w14:paraId="54928EAE" w14:textId="77777777" w:rsidR="00730AB0" w:rsidRP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Целью данной лабораторной работы является проведение функционального тестирования игры «Змейка» с фиксацией результатов в технической документации, проверка механизма сохранения данных в MS SQL Server и анализ выявленных несоответствий.</w:t>
      </w:r>
    </w:p>
    <w:p w14:paraId="157886B9" w14:textId="77777777" w:rsidR="00730AB0" w:rsidRP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4BD5350F" w14:textId="77777777" w:rsidR="00730AB0" w:rsidRPr="00730AB0" w:rsidRDefault="00730AB0" w:rsidP="00730AB0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Разработать тестовые сценарии (не менее 10) на основе требований к приложению.</w:t>
      </w:r>
    </w:p>
    <w:p w14:paraId="4D614FB9" w14:textId="77777777" w:rsidR="00730AB0" w:rsidRPr="00730AB0" w:rsidRDefault="00730AB0" w:rsidP="00730AB0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Выполнить каждый сценарий вручную и зафиксировать фактический результат.</w:t>
      </w:r>
    </w:p>
    <w:p w14:paraId="293C4CCB" w14:textId="77777777" w:rsidR="00730AB0" w:rsidRPr="00730AB0" w:rsidRDefault="00730AB0" w:rsidP="00730AB0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Проверить корректность сохранения результатов игры в базу данных MS SQL Server.</w:t>
      </w:r>
    </w:p>
    <w:p w14:paraId="095AC065" w14:textId="77777777" w:rsidR="00730AB0" w:rsidRPr="00730AB0" w:rsidRDefault="00730AB0" w:rsidP="00730AB0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Оформить отчёт о тестировании с указанием успешных и неуспешных тестов.</w:t>
      </w:r>
    </w:p>
    <w:p w14:paraId="7993A274" w14:textId="77777777" w:rsidR="00730AB0" w:rsidRPr="00730AB0" w:rsidRDefault="00730AB0" w:rsidP="00730AB0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Сформулировать выводы и рекомендации по улучшению качества продукта.</w:t>
      </w:r>
    </w:p>
    <w:p w14:paraId="2FCC2C16" w14:textId="3C2F3D0F" w:rsidR="00730AB0" w:rsidRP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lastRenderedPageBreak/>
        <w:t>Объектом тестирования выступает игровое приложение «Змейка 25×25» (Windows Forms, C#).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0AB0">
        <w:rPr>
          <w:rFonts w:ascii="Times New Roman" w:hAnsi="Times New Roman" w:cs="Times New Roman"/>
          <w:sz w:val="28"/>
          <w:szCs w:val="28"/>
        </w:rPr>
        <w:t>Предметом тестирования является функциональная корректность игровой логики и работа с базой данных MS SQL Server.</w:t>
      </w:r>
    </w:p>
    <w:p w14:paraId="26F98FFA" w14:textId="77777777" w:rsid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Краткая характеристика приложения:</w:t>
      </w:r>
    </w:p>
    <w:p w14:paraId="46C409DB" w14:textId="076682ED" w:rsidR="00AF4302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Игра реализована на C# в Windows Forms. Игровое поле 25×25 клеток (размер клетки 20 пикселей). Управление стрелками, цель – собирать еду, увеличивая длину змеи и счёт. При столкновении со стеной или собой игра завершается, запрашивается имя игрока, и результат (имя, счёт, длительность игры) сохраняется в таблицу GameResults базы данных SnakeGameDB на MS SQL Server. Фон белый, сетка клеток отсутствует, надпись «Игра окончена» не предусмотрена.</w:t>
      </w:r>
    </w:p>
    <w:p w14:paraId="02B98223" w14:textId="77777777" w:rsidR="00AF4302" w:rsidRDefault="00AF43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B4011A" w14:textId="77777777" w:rsidR="00730AB0" w:rsidRDefault="00730AB0" w:rsidP="00AF430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lastRenderedPageBreak/>
        <w:t>ТЕСТИРОВАНИЕ</w:t>
      </w:r>
    </w:p>
    <w:p w14:paraId="0ABD6E60" w14:textId="77777777" w:rsidR="00AF4302" w:rsidRPr="00730AB0" w:rsidRDefault="00AF4302" w:rsidP="00AF430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9B0BE0" w14:textId="77777777" w:rsidR="00730AB0" w:rsidRP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В ходе тестирования было выявлено, что большинство функций работают корректно. Особое внимание стоит уделить проверке сохранения в БД, так как это ключевая функциональность, отличающая данную версию от базовой игры, и от стабильности соединения с SQL Server зависит сохранность результатов игроков. Наиболее частой проблемой оказалось несоответствие ожидаемого результата по визуальному оформлению окончания игры (отсутствие надписи «Игра окончена» в реальном приложении).</w:t>
      </w:r>
    </w:p>
    <w:p w14:paraId="24236A84" w14:textId="77777777" w:rsidR="00730AB0" w:rsidRP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было проведено тестирование игры «Змейка» с функцией сохранения результатов в MS SQL Server.</w:t>
      </w:r>
    </w:p>
    <w:p w14:paraId="7DBA1122" w14:textId="77777777" w:rsidR="00730AB0" w:rsidRP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Было разработано 10 тестовых сценариев, из которых успешно пройдено 8 (80%). Неудачно пройдено 2 теста (20%).</w:t>
      </w:r>
    </w:p>
    <w:p w14:paraId="6630349E" w14:textId="77777777" w:rsidR="00730AB0" w:rsidRP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На основании проведенного тестирования можно сделать вывод, что приложение требует доработки в части отображения сообщения об окончании игры. Основные функции (движение, сбор еды, запрет разворота, сохранение в БД, перезапуск) работают стабильно, за исключением отсутствия надписи «Игра окончена» согласно требованиям тестовых сценариев 6 и 7.</w:t>
      </w:r>
    </w:p>
    <w:p w14:paraId="625F878F" w14:textId="77777777" w:rsidR="00730AB0" w:rsidRP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Механизм сохранения результатов в базу данных MS SQL Server работает корректно. Все проверенные записи успешно добавляются в таблицу GameResults. Соединение с сервером устанавливается без ошибок.</w:t>
      </w:r>
    </w:p>
    <w:p w14:paraId="05E063F3" w14:textId="77777777" w:rsidR="00730AB0" w:rsidRP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В процессе тестирования были выявлены следующие проблемы:</w:t>
      </w:r>
    </w:p>
    <w:p w14:paraId="0C672371" w14:textId="77777777" w:rsidR="00730AB0" w:rsidRPr="00730AB0" w:rsidRDefault="00730AB0" w:rsidP="00730AB0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lastRenderedPageBreak/>
        <w:t>Отсутствует визуальное уведомление «Игра окончена» при завершении игры (столкновение со стеной или с собой). Вместо этого сразу появляется окно ввода имени, что может дезориентировать игрока.</w:t>
      </w:r>
    </w:p>
    <w:p w14:paraId="6BC7686F" w14:textId="77777777" w:rsidR="00730AB0" w:rsidRPr="00730AB0" w:rsidRDefault="00730AB0" w:rsidP="00730AB0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Нет возможности отказаться от сохранения после того, как имя уже введено – процедура сохранения происходит автоматически после нажатия OK в InputBox. Отказ возможен только через Cancel, что неочевидно для пользователя.</w:t>
      </w:r>
    </w:p>
    <w:p w14:paraId="5BFE67FA" w14:textId="77777777" w:rsidR="00730AB0" w:rsidRP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Для улучшения качества продукта рекомендуется:</w:t>
      </w:r>
    </w:p>
    <w:p w14:paraId="49E7D330" w14:textId="77777777" w:rsidR="00730AB0" w:rsidRPr="00730AB0" w:rsidRDefault="00730AB0" w:rsidP="00730AB0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Добавить отдельную метку (Label) с текстом «Игра окончена!», видимую в течение 1–2 секунд перед появлением окна ввода имени (или сделать её постоянной до перезапуска).</w:t>
      </w:r>
    </w:p>
    <w:p w14:paraId="5D9DAB75" w14:textId="77777777" w:rsidR="00730AB0" w:rsidRPr="00730AB0" w:rsidRDefault="00730AB0" w:rsidP="00730AB0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Заменить InputBox на кастомную форму с полем ввода имени и двумя кнопками: «Сохранить и выйти» / «Не сохранять». Это повысит удобство.</w:t>
      </w:r>
    </w:p>
    <w:p w14:paraId="04C78B3D" w14:textId="77777777" w:rsidR="00730AB0" w:rsidRPr="00730AB0" w:rsidRDefault="00730AB0" w:rsidP="00730AB0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Реализовать таймаут на принятие ввода после окончания игры, чтобы случайные нажатия клавиш не влияли на диалог.</w:t>
      </w:r>
    </w:p>
    <w:p w14:paraId="76354D91" w14:textId="21C2297F" w:rsidR="00AF4302" w:rsidRDefault="00AF43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EDAC88" w14:textId="77777777" w:rsidR="00730AB0" w:rsidRDefault="00730AB0" w:rsidP="00AF430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lastRenderedPageBreak/>
        <w:t>ВЫВОДЫ</w:t>
      </w:r>
    </w:p>
    <w:p w14:paraId="7DEB6615" w14:textId="77777777" w:rsidR="00AF4302" w:rsidRPr="00730AB0" w:rsidRDefault="00AF4302" w:rsidP="00AF430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A00DD29" w14:textId="77777777" w:rsidR="00730AB0" w:rsidRP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было проведено тестирование игры «Змейка» (поле 25×25, белый фон, скорость 200 мс, без сетки и без надписи «Game Over») с интеграцией базы данных MS SQL Server для сохранения результатов.</w:t>
      </w:r>
    </w:p>
    <w:p w14:paraId="4E313C32" w14:textId="77777777" w:rsidR="00730AB0" w:rsidRP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Было разработано 10 тестовых сценариев, из которых успешно пройдено 8 (80%). Неудачно пройдено 2 теста (20%).</w:t>
      </w:r>
    </w:p>
    <w:p w14:paraId="51DF1CE2" w14:textId="77777777" w:rsidR="00730AB0" w:rsidRP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На основании проведенного тестирования можно сделать вывод, что приложение функционально готово к эксплуатации, но имеет несоответствие требованиям по визуальному оповещению об окончании игры. При этом критических ошибок (потеря данных, вылеты, некорректная логика) не обнаружено.</w:t>
      </w:r>
    </w:p>
    <w:p w14:paraId="7763F851" w14:textId="77777777" w:rsidR="00730AB0" w:rsidRP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Механизм сохранения результатов в базу данных MS SQL Server работает корректно и стабильно при условии правильной настройки строки подключения. Все вставленные записи соответствуют ожиданиям.</w:t>
      </w:r>
    </w:p>
    <w:p w14:paraId="513A430C" w14:textId="77777777" w:rsidR="00730AB0" w:rsidRP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В процессе тестирования были выявлены следующие проблемы:</w:t>
      </w:r>
    </w:p>
    <w:p w14:paraId="432AF482" w14:textId="77777777" w:rsidR="00730AB0" w:rsidRPr="00730AB0" w:rsidRDefault="00730AB0" w:rsidP="00730AB0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Отсутствие надписи «Игра окончена».</w:t>
      </w:r>
    </w:p>
    <w:p w14:paraId="61F2EE33" w14:textId="77777777" w:rsidR="00730AB0" w:rsidRPr="00730AB0" w:rsidRDefault="00730AB0" w:rsidP="00730AB0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Неинтуитивный отказ от сохранения (через Cancel в InputBox).</w:t>
      </w:r>
    </w:p>
    <w:p w14:paraId="3FA9059A" w14:textId="77777777" w:rsidR="00730AB0" w:rsidRP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Для улучшения качества продукта рекомендуется:</w:t>
      </w:r>
    </w:p>
    <w:p w14:paraId="5248AE13" w14:textId="77777777" w:rsidR="00730AB0" w:rsidRPr="00730AB0" w:rsidRDefault="00730AB0" w:rsidP="00730AB0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Добавить отдельное всплывающее сообщение или метку «Игра окончена» перед диалогом сохранения.</w:t>
      </w:r>
    </w:p>
    <w:p w14:paraId="494AF388" w14:textId="77777777" w:rsidR="00730AB0" w:rsidRPr="00730AB0" w:rsidRDefault="00730AB0" w:rsidP="00730AB0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lastRenderedPageBreak/>
        <w:t>Заменить стандартный InputBox на пользовательскую форму с явными кнопками.</w:t>
      </w:r>
    </w:p>
    <w:p w14:paraId="5B6D8012" w14:textId="77777777" w:rsidR="00730AB0" w:rsidRPr="00730AB0" w:rsidRDefault="00730AB0" w:rsidP="00730AB0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Добавить отображение лучших результатов (таблица рекордов) прямо в главном окне игры.</w:t>
      </w:r>
    </w:p>
    <w:p w14:paraId="12D72050" w14:textId="77777777" w:rsid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Таким образом, цели лабораторной работы достигнуты: документирование результатов тестирования выполнено в полном объеме, навыки работы с MS SQL Server и составления отчетной документации освоены.</w:t>
      </w:r>
    </w:p>
    <w:p w14:paraId="14E623F1" w14:textId="6EA68C60" w:rsidR="00AF4302" w:rsidRPr="00730AB0" w:rsidRDefault="00AF4302" w:rsidP="00730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302"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14:paraId="029005E7" w14:textId="62CCEA55" w:rsidR="00730AB0" w:rsidRPr="00730AB0" w:rsidRDefault="00730AB0" w:rsidP="00730AB0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Что такое тест-кейс и из каких элементов он состоит?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0AB0">
        <w:rPr>
          <w:rFonts w:ascii="Times New Roman" w:hAnsi="Times New Roman" w:cs="Times New Roman"/>
          <w:sz w:val="28"/>
          <w:szCs w:val="28"/>
        </w:rPr>
        <w:t>Тест-кейс — это набор шагов для проверки функции. Состоит из названия, предусловий, шагов, ожидаемого и фактического результата.</w:t>
      </w:r>
    </w:p>
    <w:p w14:paraId="6A3F1774" w14:textId="16348CAD" w:rsidR="00730AB0" w:rsidRPr="00730AB0" w:rsidRDefault="00730AB0" w:rsidP="00730AB0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Какие виды тестирования вы знаете?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0AB0">
        <w:rPr>
          <w:rFonts w:ascii="Times New Roman" w:hAnsi="Times New Roman" w:cs="Times New Roman"/>
          <w:sz w:val="28"/>
          <w:szCs w:val="28"/>
        </w:rPr>
        <w:t>Функциональное, модульное, интеграционное, системное, регрессионное, нагрузочное, юзабилити, безопасности.</w:t>
      </w:r>
    </w:p>
    <w:p w14:paraId="1173A140" w14:textId="52AE897B" w:rsidR="00730AB0" w:rsidRPr="00730AB0" w:rsidRDefault="00730AB0" w:rsidP="00730AB0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Как определить серьезность ошибки?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0AB0">
        <w:rPr>
          <w:rFonts w:ascii="Times New Roman" w:hAnsi="Times New Roman" w:cs="Times New Roman"/>
          <w:sz w:val="28"/>
          <w:szCs w:val="28"/>
        </w:rPr>
        <w:t>По влиянию на работу: блокирующая (Blocker), критическая (Critical), значительная (Major), незначительная (Minor), тривиальная (Trivial).</w:t>
      </w:r>
    </w:p>
    <w:p w14:paraId="1BFDD225" w14:textId="10DE0548" w:rsidR="00730AB0" w:rsidRPr="00730AB0" w:rsidRDefault="00730AB0" w:rsidP="00730AB0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Для чего нужно документировать результаты тестирования?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0AB0">
        <w:rPr>
          <w:rFonts w:ascii="Times New Roman" w:hAnsi="Times New Roman" w:cs="Times New Roman"/>
          <w:sz w:val="28"/>
          <w:szCs w:val="28"/>
        </w:rPr>
        <w:t>Чтобы фиксировать дефекты, отслеживать прогресс, обеспечивать воспроизводимость проверок и передавать информацию в команде.</w:t>
      </w:r>
    </w:p>
    <w:p w14:paraId="73738A43" w14:textId="69601048" w:rsidR="00730AB0" w:rsidRPr="00730AB0" w:rsidRDefault="00730AB0" w:rsidP="00730AB0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B0">
        <w:rPr>
          <w:rFonts w:ascii="Times New Roman" w:hAnsi="Times New Roman" w:cs="Times New Roman"/>
          <w:sz w:val="28"/>
          <w:szCs w:val="28"/>
        </w:rPr>
        <w:t>Как проверить, что данные сохранились в БД?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0AB0">
        <w:rPr>
          <w:rFonts w:ascii="Times New Roman" w:hAnsi="Times New Roman" w:cs="Times New Roman"/>
          <w:sz w:val="28"/>
          <w:szCs w:val="28"/>
        </w:rPr>
        <w:t>Выполнить SQL-запрос SELECT к таблице, например через SSMS или код, и сравнить записанные данные с ожидаемыми.</w:t>
      </w:r>
    </w:p>
    <w:p w14:paraId="044597E9" w14:textId="77777777" w:rsidR="00730AB0" w:rsidRPr="00730AB0" w:rsidRDefault="00730AB0" w:rsidP="00730AB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sectPr w:rsidR="00730AB0" w:rsidRPr="00730AB0" w:rsidSect="00730AB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6721C"/>
    <w:multiLevelType w:val="multilevel"/>
    <w:tmpl w:val="CEDAF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B71B2"/>
    <w:multiLevelType w:val="multilevel"/>
    <w:tmpl w:val="20F0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218D1"/>
    <w:multiLevelType w:val="multilevel"/>
    <w:tmpl w:val="941C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658FF"/>
    <w:multiLevelType w:val="multilevel"/>
    <w:tmpl w:val="EB0A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B2713B"/>
    <w:multiLevelType w:val="multilevel"/>
    <w:tmpl w:val="84F0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802009"/>
    <w:multiLevelType w:val="multilevel"/>
    <w:tmpl w:val="47D2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221F31"/>
    <w:multiLevelType w:val="multilevel"/>
    <w:tmpl w:val="90D8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2B5222"/>
    <w:multiLevelType w:val="multilevel"/>
    <w:tmpl w:val="460E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1C1286"/>
    <w:multiLevelType w:val="multilevel"/>
    <w:tmpl w:val="9DA4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5279AF"/>
    <w:multiLevelType w:val="multilevel"/>
    <w:tmpl w:val="F8068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B317C0"/>
    <w:multiLevelType w:val="multilevel"/>
    <w:tmpl w:val="A8067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584545">
    <w:abstractNumId w:val="1"/>
  </w:num>
  <w:num w:numId="2" w16cid:durableId="25254662">
    <w:abstractNumId w:val="7"/>
  </w:num>
  <w:num w:numId="3" w16cid:durableId="1564214931">
    <w:abstractNumId w:val="6"/>
  </w:num>
  <w:num w:numId="4" w16cid:durableId="1596981265">
    <w:abstractNumId w:val="8"/>
  </w:num>
  <w:num w:numId="5" w16cid:durableId="1843739503">
    <w:abstractNumId w:val="4"/>
  </w:num>
  <w:num w:numId="6" w16cid:durableId="1986664019">
    <w:abstractNumId w:val="9"/>
  </w:num>
  <w:num w:numId="7" w16cid:durableId="519781826">
    <w:abstractNumId w:val="2"/>
  </w:num>
  <w:num w:numId="8" w16cid:durableId="2047437711">
    <w:abstractNumId w:val="10"/>
  </w:num>
  <w:num w:numId="9" w16cid:durableId="338504007">
    <w:abstractNumId w:val="0"/>
  </w:num>
  <w:num w:numId="10" w16cid:durableId="1628513151">
    <w:abstractNumId w:val="5"/>
  </w:num>
  <w:num w:numId="11" w16cid:durableId="87308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AB0"/>
    <w:rsid w:val="00104C7E"/>
    <w:rsid w:val="003F4F8E"/>
    <w:rsid w:val="00495466"/>
    <w:rsid w:val="00730AB0"/>
    <w:rsid w:val="008B66C5"/>
    <w:rsid w:val="00AF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87AFE"/>
  <w15:chartTrackingRefBased/>
  <w15:docId w15:val="{DBDE26B2-D199-413F-B94E-8295E3D3C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0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0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0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0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0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0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0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0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0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0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0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0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0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0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0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0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0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0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0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0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0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0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0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0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0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0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0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0AB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30A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786C0C-65ED-4482-9D05-5B781D414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Кременчук</dc:creator>
  <cp:keywords/>
  <dc:description/>
  <cp:lastModifiedBy>Данил Кременчук</cp:lastModifiedBy>
  <cp:revision>2</cp:revision>
  <dcterms:created xsi:type="dcterms:W3CDTF">2026-06-04T08:48:00Z</dcterms:created>
  <dcterms:modified xsi:type="dcterms:W3CDTF">2026-06-04T09:06:00Z</dcterms:modified>
</cp:coreProperties>
</file>