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33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40"/>
        </w:rPr>
        <w:t>Metro Ticket Generating System</w:t>
      </w:r>
    </w:p>
    <w:p w14:paraId="6870D5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Customer Journey Map — ServiceNow-based digital metro ticket booking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  <w:gridCol w:w="1824"/>
      </w:tblGrid>
      <w:tr w14:paraId="4B5B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4" w:type="dxa"/>
          </w:tcPr>
          <w:p w14:paraId="523572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Date</w:t>
            </w:r>
          </w:p>
        </w:tc>
        <w:tc>
          <w:tcPr>
            <w:tcW w:w="1824" w:type="dxa"/>
          </w:tcPr>
          <w:p w14:paraId="2F35D0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5 September 2026</w:t>
            </w:r>
          </w:p>
        </w:tc>
        <w:tc>
          <w:tcPr>
            <w:tcW w:w="1824" w:type="dxa"/>
          </w:tcPr>
          <w:p w14:paraId="35D771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Team ID</w:t>
            </w:r>
          </w:p>
        </w:tc>
        <w:tc>
          <w:tcPr>
            <w:tcW w:w="1824" w:type="dxa"/>
          </w:tcPr>
          <w:p w14:paraId="5117199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</w:rPr>
              <w:t>SWUID2026190</w:t>
            </w:r>
            <w:r>
              <w:rPr>
                <w:rFonts w:hint="default" w:ascii="Times New Roman" w:hAnsi="Times New Roman" w:cs="Times New Roman"/>
                <w:sz w:val="16"/>
                <w:lang w:val="en-US"/>
              </w:rPr>
              <w:t>398</w:t>
            </w:r>
            <w:bookmarkStart w:id="0" w:name="_GoBack"/>
            <w:bookmarkEnd w:id="0"/>
          </w:p>
        </w:tc>
        <w:tc>
          <w:tcPr>
            <w:tcW w:w="1824" w:type="dxa"/>
          </w:tcPr>
          <w:p w14:paraId="23733B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Project Name</w:t>
            </w:r>
          </w:p>
        </w:tc>
        <w:tc>
          <w:tcPr>
            <w:tcW w:w="1824" w:type="dxa"/>
          </w:tcPr>
          <w:p w14:paraId="67523B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Metro Ticket Generating System in ServiceNow</w:t>
            </w:r>
          </w:p>
        </w:tc>
      </w:tr>
    </w:tbl>
    <w:p w14:paraId="22ECA045">
      <w:pPr>
        <w:rPr>
          <w:rFonts w:ascii="Times New Roman" w:hAnsi="Times New Roman" w:cs="Times New Roman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865"/>
        <w:gridCol w:w="1938"/>
        <w:gridCol w:w="1842"/>
        <w:gridCol w:w="1876"/>
        <w:gridCol w:w="1875"/>
      </w:tblGrid>
      <w:tr w14:paraId="5C58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32FBFAC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JOURNEY STAGE</w:t>
            </w:r>
          </w:p>
        </w:tc>
        <w:tc>
          <w:tcPr>
            <w:tcW w:w="2232" w:type="dxa"/>
            <w:vAlign w:val="center"/>
          </w:tcPr>
          <w:p w14:paraId="6802770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ENTICE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Become aware / decide to book</w:t>
            </w:r>
          </w:p>
        </w:tc>
        <w:tc>
          <w:tcPr>
            <w:tcW w:w="2232" w:type="dxa"/>
            <w:vAlign w:val="center"/>
          </w:tcPr>
          <w:p w14:paraId="257B6C7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ENTER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Open the booking process</w:t>
            </w:r>
          </w:p>
        </w:tc>
        <w:tc>
          <w:tcPr>
            <w:tcW w:w="2232" w:type="dxa"/>
            <w:vAlign w:val="center"/>
          </w:tcPr>
          <w:p w14:paraId="3604769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ENGAGE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Complete booking and payment</w:t>
            </w:r>
          </w:p>
        </w:tc>
        <w:tc>
          <w:tcPr>
            <w:tcW w:w="2232" w:type="dxa"/>
            <w:vAlign w:val="center"/>
          </w:tcPr>
          <w:p w14:paraId="3E85A75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EXIT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Receive and use the ticket</w:t>
            </w:r>
          </w:p>
        </w:tc>
        <w:tc>
          <w:tcPr>
            <w:tcW w:w="2232" w:type="dxa"/>
            <w:vAlign w:val="center"/>
          </w:tcPr>
          <w:p w14:paraId="69B5F0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EXTEND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After the journey</w:t>
            </w:r>
          </w:p>
        </w:tc>
      </w:tr>
      <w:tr w14:paraId="7C69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53856A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Steps</w:t>
            </w:r>
          </w:p>
        </w:tc>
        <w:tc>
          <w:tcPr>
            <w:tcW w:w="2232" w:type="dxa"/>
          </w:tcPr>
          <w:p w14:paraId="23D09B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Discover metro ticket booking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Passenger decides to use digital booking instead of waiting at a counter.</w:t>
            </w:r>
          </w:p>
        </w:tc>
        <w:tc>
          <w:tcPr>
            <w:tcW w:w="2232" w:type="dxa"/>
          </w:tcPr>
          <w:p w14:paraId="2630326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Open Book A Metro Ticket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Passenger opens the ServiceNow catalog item and starts a ticket request.</w:t>
            </w:r>
          </w:p>
        </w:tc>
        <w:tc>
          <w:tcPr>
            <w:tcW w:w="2232" w:type="dxa"/>
          </w:tcPr>
          <w:p w14:paraId="194431A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Enter journey details &amp; submit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Select Starting From, Going To, journey type, passenger count, payment mode, then place the order.</w:t>
            </w:r>
          </w:p>
        </w:tc>
        <w:tc>
          <w:tcPr>
            <w:tcW w:w="2232" w:type="dxa"/>
          </w:tcPr>
          <w:p w14:paraId="592473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View QR ticket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System shows the digital QR code and ticket information for gate scanning.</w:t>
            </w:r>
          </w:p>
        </w:tc>
        <w:tc>
          <w:tcPr>
            <w:tcW w:w="2232" w:type="dxa"/>
          </w:tcPr>
          <w:p w14:paraId="3D8A1A5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Use / retain digital ticket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Passenger keeps the QR ticket for travel and can refer to the ticket/request information.</w:t>
            </w:r>
          </w:p>
        </w:tc>
      </w:tr>
      <w:tr w14:paraId="3092D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53BA053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Interactions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People • Places • Things</w:t>
            </w:r>
          </w:p>
        </w:tc>
        <w:tc>
          <w:tcPr>
            <w:tcW w:w="2232" w:type="dxa"/>
          </w:tcPr>
          <w:p w14:paraId="44D5DC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Passenger sees the ServiceNow portal/catalog and chooses metro ticket booking.</w:t>
            </w:r>
          </w:p>
        </w:tc>
        <w:tc>
          <w:tcPr>
            <w:tcW w:w="2232" w:type="dxa"/>
          </w:tcPr>
          <w:p w14:paraId="36BF47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Catalog Item; station reference fields; passenger selection.</w:t>
            </w:r>
          </w:p>
        </w:tc>
        <w:tc>
          <w:tcPr>
            <w:tcW w:w="2232" w:type="dxa"/>
          </w:tcPr>
          <w:p w14:paraId="5FC3F5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Fare fields; payment selection; Order Now; automated fare/QR logic.</w:t>
            </w:r>
          </w:p>
        </w:tc>
        <w:tc>
          <w:tcPr>
            <w:tcW w:w="2232" w:type="dxa"/>
          </w:tcPr>
          <w:p w14:paraId="211E5D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popup/widget; mobile screen; metro entry gate / station staff.</w:t>
            </w:r>
          </w:p>
        </w:tc>
        <w:tc>
          <w:tcPr>
            <w:tcW w:w="2232" w:type="dxa"/>
          </w:tcPr>
          <w:p w14:paraId="207298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Ticket/request record and QR information; station staff may verify the ticket.</w:t>
            </w:r>
          </w:p>
        </w:tc>
      </w:tr>
      <w:tr w14:paraId="6C63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25D3CA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Goals &amp; motivations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Primary goal at each step</w:t>
            </w:r>
          </w:p>
        </w:tc>
        <w:tc>
          <w:tcPr>
            <w:tcW w:w="2232" w:type="dxa"/>
          </w:tcPr>
          <w:p w14:paraId="6B62A3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book a metro ticket quickly without waiting in a queue.</w:t>
            </w:r>
          </w:p>
        </w:tc>
        <w:tc>
          <w:tcPr>
            <w:tcW w:w="2232" w:type="dxa"/>
          </w:tcPr>
          <w:p w14:paraId="0AAA89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select the correct source and destination and start booking easily.</w:t>
            </w:r>
          </w:p>
        </w:tc>
        <w:tc>
          <w:tcPr>
            <w:tcW w:w="2232" w:type="dxa"/>
          </w:tcPr>
          <w:p w14:paraId="6684C28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get the correct fare, choose payment, and complete booking with minimal effort.</w:t>
            </w:r>
          </w:p>
        </w:tc>
        <w:tc>
          <w:tcPr>
            <w:tcW w:w="2232" w:type="dxa"/>
          </w:tcPr>
          <w:p w14:paraId="44544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receive a valid digital ticket and show it easily at the metro gate.</w:t>
            </w:r>
          </w:p>
        </w:tc>
        <w:tc>
          <w:tcPr>
            <w:tcW w:w="2232" w:type="dxa"/>
          </w:tcPr>
          <w:p w14:paraId="22606D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retain my ticket information and complete my journey smoothly.</w:t>
            </w:r>
          </w:p>
        </w:tc>
      </w:tr>
      <w:tr w14:paraId="6F56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7B16C7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Positive moments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Enjoyable / productive / motivating</w:t>
            </w:r>
          </w:p>
        </w:tc>
        <w:tc>
          <w:tcPr>
            <w:tcW w:w="2232" w:type="dxa"/>
          </w:tcPr>
          <w:p w14:paraId="7F7D724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Digital booking reduces dependency on physical counters and paper tickets.</w:t>
            </w:r>
          </w:p>
        </w:tc>
        <w:tc>
          <w:tcPr>
            <w:tcW w:w="2232" w:type="dxa"/>
          </w:tcPr>
          <w:p w14:paraId="0AE5C8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Reference-based station selection makes source/destination entry easier.</w:t>
            </w:r>
          </w:p>
        </w:tc>
        <w:tc>
          <w:tcPr>
            <w:tcW w:w="2232" w:type="dxa"/>
          </w:tcPr>
          <w:p w14:paraId="29961E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Automatic fare calculation and digital payment options reduce manual work.</w:t>
            </w:r>
          </w:p>
        </w:tc>
        <w:tc>
          <w:tcPr>
            <w:tcW w:w="2232" w:type="dxa"/>
          </w:tcPr>
          <w:p w14:paraId="3924DA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ticket is convenient, fast to present, and supports contactless checking.</w:t>
            </w:r>
          </w:p>
        </w:tc>
        <w:tc>
          <w:tcPr>
            <w:tcW w:w="2232" w:type="dxa"/>
          </w:tcPr>
          <w:p w14:paraId="3AFE84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Digital record can be referred to when needed; less paper handling.</w:t>
            </w:r>
          </w:p>
        </w:tc>
      </w:tr>
      <w:tr w14:paraId="377F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424DE2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Negative moments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Frustrating / confusing / time-consuming</w:t>
            </w:r>
          </w:p>
        </w:tc>
        <w:tc>
          <w:tcPr>
            <w:tcW w:w="2232" w:type="dxa"/>
          </w:tcPr>
          <w:p w14:paraId="0B9037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Passenger may not know where to start if the booking option is not obvious.</w:t>
            </w:r>
          </w:p>
        </w:tc>
        <w:tc>
          <w:tcPr>
            <w:tcW w:w="2232" w:type="dxa"/>
          </w:tcPr>
          <w:p w14:paraId="05EEE0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Wrong source/destination selection can lead to an incorrect ticket.</w:t>
            </w:r>
          </w:p>
        </w:tc>
        <w:tc>
          <w:tcPr>
            <w:tcW w:w="2232" w:type="dxa"/>
          </w:tcPr>
          <w:p w14:paraId="072197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Payment failure or unclear fare can interrupt the booking process.</w:t>
            </w:r>
          </w:p>
        </w:tc>
        <w:tc>
          <w:tcPr>
            <w:tcW w:w="2232" w:type="dxa"/>
          </w:tcPr>
          <w:p w14:paraId="11D2E46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may be difficult to scan if the display is unclear or unavailable.</w:t>
            </w:r>
          </w:p>
        </w:tc>
        <w:tc>
          <w:tcPr>
            <w:tcW w:w="2232" w:type="dxa"/>
          </w:tcPr>
          <w:p w14:paraId="434700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Passenger may have difficulty finding old ticket details if records are not easy to access.</w:t>
            </w:r>
          </w:p>
        </w:tc>
      </w:tr>
      <w:tr w14:paraId="2E5B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650A9F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Areas of opportunity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How might we make each step better?</w:t>
            </w:r>
          </w:p>
        </w:tc>
        <w:tc>
          <w:tcPr>
            <w:tcW w:w="2232" w:type="dxa"/>
          </w:tcPr>
          <w:p w14:paraId="0263A8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Provide a clear Metro Ticket entry point and simple instructions on the portal.</w:t>
            </w:r>
          </w:p>
        </w:tc>
        <w:tc>
          <w:tcPr>
            <w:tcW w:w="2232" w:type="dxa"/>
          </w:tcPr>
          <w:p w14:paraId="0602755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Add validation to prevent selecting the same/invalid stations and make station search easier.</w:t>
            </w:r>
          </w:p>
        </w:tc>
        <w:tc>
          <w:tcPr>
            <w:tcW w:w="2232" w:type="dxa"/>
          </w:tcPr>
          <w:p w14:paraId="6A7C0A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Make fare calculation transparent; show total amount before submission and give clear payment feedback.</w:t>
            </w:r>
          </w:p>
        </w:tc>
        <w:tc>
          <w:tcPr>
            <w:tcW w:w="2232" w:type="dxa"/>
          </w:tcPr>
          <w:p w14:paraId="48AC1E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Provide a clean QR display with ticket details and a clear scan instruction.</w:t>
            </w:r>
          </w:p>
        </w:tc>
        <w:tc>
          <w:tcPr>
            <w:tcW w:w="2232" w:type="dxa"/>
          </w:tcPr>
          <w:p w14:paraId="3E224E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Provide an easy way to view ticket/request history and reuse relevant journey information.</w:t>
            </w:r>
          </w:p>
        </w:tc>
      </w:tr>
    </w:tbl>
    <w:p w14:paraId="6D13BBF8">
      <w:pPr>
        <w:rPr>
          <w:rFonts w:ascii="Times New Roman" w:hAnsi="Times New Roman" w:cs="Times New Roman"/>
        </w:rPr>
      </w:pPr>
    </w:p>
    <w:p w14:paraId="77CC9E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6"/>
        </w:rPr>
        <w:t xml:space="preserve">Scenario: </w:t>
      </w:r>
      <w:r>
        <w:rPr>
          <w:rFonts w:ascii="Times New Roman" w:hAnsi="Times New Roman" w:cs="Times New Roman"/>
          <w:sz w:val="16"/>
        </w:rPr>
        <w:t>Passenger discovers the digital metro ticket service → selects stations and journey details → completes payment/booking → receives a QR ticket → uses the digital ticket for metro entry.</w:t>
      </w:r>
    </w:p>
    <w:sectPr>
      <w:pgSz w:w="12240" w:h="15840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667"/>
    <w:rsid w:val="00AA1D8D"/>
    <w:rsid w:val="00B47730"/>
    <w:rsid w:val="00CB0664"/>
    <w:rsid w:val="00EF515A"/>
    <w:rsid w:val="00FC693F"/>
    <w:rsid w:val="5BAB63A4"/>
    <w:rsid w:val="7C3A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0C3AF-714A-4523-94E7-B7948DEA1F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500</Words>
  <Characters>2800</Characters>
  <Lines>23</Lines>
  <Paragraphs>6</Paragraphs>
  <TotalTime>1</TotalTime>
  <ScaleCrop>false</ScaleCrop>
  <LinksUpToDate>false</LinksUpToDate>
  <CharactersWithSpaces>3234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2026-09-05T10:54:00Z</dcterms:created>
  <dc:creator>python-docx</dc:creator>
  <dc:description>generated by python-docx</dc:description>
  <cp:lastModifiedBy>WPS_1781224173</cp:lastModifiedBy>
  <dcterms:modified xsi:type="dcterms:W3CDTF">2026-09-16T05:44:04Z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F248AEE51CC744CDA27541A2D2C1F5CD_12</vt:lpwstr>
  </property>
</Properties>
</file>