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DE5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0"/>
        </w:rPr>
        <w:t>Project Design Phase-II</w:t>
      </w:r>
    </w:p>
    <w:p w14:paraId="50A0B3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</w:rPr>
        <w:t>Solution Requirements (Functional &amp; Non-functional)</w:t>
      </w:r>
    </w:p>
    <w:p w14:paraId="07A584A3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D650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3EED50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14:paraId="4EA8C5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14:paraId="6043B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7A2095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14:paraId="6D91D22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SWUID2026190</w:t>
            </w:r>
            <w:r>
              <w:rPr>
                <w:rFonts w:hint="default" w:ascii="Times New Roman" w:hAnsi="Times New Roman" w:cs="Times New Roman"/>
                <w:sz w:val="20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47B33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7064AB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3019F9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  <w:tr w14:paraId="7147E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258F9D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59EFDE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14:paraId="50882D20">
      <w:pPr>
        <w:rPr>
          <w:rFonts w:ascii="Times New Roman" w:hAnsi="Times New Roman" w:cs="Times New Roman"/>
          <w:b/>
        </w:rPr>
      </w:pPr>
    </w:p>
    <w:p w14:paraId="77BCE55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0410A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419"/>
        <w:gridCol w:w="5887"/>
      </w:tblGrid>
      <w:tr w14:paraId="785D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80" w:type="dxa"/>
            <w:vAlign w:val="center"/>
          </w:tcPr>
          <w:p w14:paraId="5AA70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2592" w:type="dxa"/>
            <w:vAlign w:val="center"/>
          </w:tcPr>
          <w:p w14:paraId="0E3801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14:paraId="4F19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Sub Requirement (Story / Sub-Task)</w:t>
            </w:r>
          </w:p>
        </w:tc>
      </w:tr>
      <w:tr w14:paraId="08171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45D82B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23A1AC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Station Selection</w:t>
            </w:r>
          </w:p>
        </w:tc>
        <w:tc>
          <w:tcPr>
            <w:tcW w:w="6336" w:type="dxa"/>
            <w:vAlign w:val="center"/>
          </w:tcPr>
          <w:p w14:paraId="73E21E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Starting From station</w:t>
            </w:r>
            <w:r>
              <w:rPr>
                <w:rFonts w:ascii="Times New Roman" w:hAnsi="Times New Roman" w:cs="Times New Roman"/>
                <w:sz w:val="18"/>
              </w:rPr>
              <w:br w:type="textWrapping"/>
            </w:r>
            <w:r>
              <w:rPr>
                <w:rFonts w:ascii="Times New Roman" w:hAnsi="Times New Roman" w:cs="Times New Roman"/>
                <w:sz w:val="18"/>
              </w:rPr>
              <w:t>Select Going To station</w:t>
            </w:r>
          </w:p>
        </w:tc>
      </w:tr>
      <w:tr w14:paraId="63CFC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26CD90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6D49D2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Journey Selection</w:t>
            </w:r>
          </w:p>
        </w:tc>
        <w:tc>
          <w:tcPr>
            <w:tcW w:w="6336" w:type="dxa"/>
            <w:vAlign w:val="center"/>
          </w:tcPr>
          <w:p w14:paraId="63471E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Single Journey or Return Journey</w:t>
            </w:r>
          </w:p>
        </w:tc>
      </w:tr>
      <w:tr w14:paraId="648E2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80" w:type="dxa"/>
            <w:vAlign w:val="center"/>
          </w:tcPr>
          <w:p w14:paraId="4DDE01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50742B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Passenger Selection</w:t>
            </w:r>
          </w:p>
        </w:tc>
        <w:tc>
          <w:tcPr>
            <w:tcW w:w="6336" w:type="dxa"/>
            <w:vAlign w:val="center"/>
          </w:tcPr>
          <w:p w14:paraId="685763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number of passengers for the ticket</w:t>
            </w:r>
          </w:p>
        </w:tc>
      </w:tr>
      <w:tr w14:paraId="5BF2D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5F1FE4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46367C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Fare Calculation</w:t>
            </w:r>
          </w:p>
        </w:tc>
        <w:tc>
          <w:tcPr>
            <w:tcW w:w="6336" w:type="dxa"/>
            <w:vAlign w:val="center"/>
          </w:tcPr>
          <w:p w14:paraId="5FD0D0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Automatically calculate fare based on journey and passenger details</w:t>
            </w:r>
          </w:p>
        </w:tc>
      </w:tr>
      <w:tr w14:paraId="24900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20794F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103450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Payment Selection</w:t>
            </w:r>
          </w:p>
        </w:tc>
        <w:tc>
          <w:tcPr>
            <w:tcW w:w="6336" w:type="dxa"/>
            <w:vAlign w:val="center"/>
          </w:tcPr>
          <w:p w14:paraId="7833CE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Select payment mode: UPI, Card, or Others</w:t>
            </w:r>
          </w:p>
        </w:tc>
      </w:tr>
      <w:tr w14:paraId="38772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1D6E75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796E44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Ticket Booking</w:t>
            </w:r>
          </w:p>
        </w:tc>
        <w:tc>
          <w:tcPr>
            <w:tcW w:w="6336" w:type="dxa"/>
            <w:vAlign w:val="center"/>
          </w:tcPr>
          <w:p w14:paraId="5DEEE5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Submit metro ticket booking request through the ServiceNow Catalog Item</w:t>
            </w:r>
          </w:p>
        </w:tc>
      </w:tr>
      <w:tr w14:paraId="0B128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440902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61D86B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QR Ticket Generation</w:t>
            </w:r>
          </w:p>
        </w:tc>
        <w:tc>
          <w:tcPr>
            <w:tcW w:w="6336" w:type="dxa"/>
            <w:vAlign w:val="center"/>
          </w:tcPr>
          <w:p w14:paraId="279205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Generate and display a QR code for the metro ticket</w:t>
            </w:r>
          </w:p>
        </w:tc>
      </w:tr>
      <w:tr w14:paraId="62470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3563F2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3DAFDE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14:paraId="2A39A6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Store and maintain metro station details in the Station Details table</w:t>
            </w:r>
          </w:p>
        </w:tc>
      </w:tr>
      <w:tr w14:paraId="0ADBD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26EB6C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14:paraId="60F88C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14:paraId="705DD3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Create and maintain ticket/request information in ServiceNow</w:t>
            </w:r>
          </w:p>
        </w:tc>
      </w:tr>
      <w:tr w14:paraId="47B5B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764426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14:paraId="3666B1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Access Control</w:t>
            </w:r>
          </w:p>
        </w:tc>
        <w:tc>
          <w:tcPr>
            <w:tcW w:w="6336" w:type="dxa"/>
            <w:vAlign w:val="center"/>
          </w:tcPr>
          <w:p w14:paraId="1DA749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Allow authorized users to perform permitted operations on project records</w:t>
            </w:r>
          </w:p>
        </w:tc>
      </w:tr>
    </w:tbl>
    <w:p w14:paraId="37A4BDDC">
      <w:pPr>
        <w:rPr>
          <w:rFonts w:ascii="Times New Roman" w:hAnsi="Times New Roman" w:cs="Times New Roman"/>
        </w:rPr>
      </w:pPr>
    </w:p>
    <w:p w14:paraId="08F324E2">
      <w:pPr>
        <w:rPr>
          <w:rFonts w:ascii="Times New Roman" w:hAnsi="Times New Roman" w:cs="Times New Roman"/>
          <w:b/>
        </w:rPr>
      </w:pPr>
    </w:p>
    <w:p w14:paraId="198E69A9">
      <w:pPr>
        <w:rPr>
          <w:rFonts w:ascii="Times New Roman" w:hAnsi="Times New Roman" w:cs="Times New Roman"/>
          <w:b/>
        </w:rPr>
      </w:pPr>
    </w:p>
    <w:p w14:paraId="197767A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79B502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018"/>
        <w:gridCol w:w="6288"/>
      </w:tblGrid>
      <w:tr w14:paraId="4E157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80" w:type="dxa"/>
            <w:vAlign w:val="center"/>
          </w:tcPr>
          <w:p w14:paraId="4BFA8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NFR No.</w:t>
            </w:r>
          </w:p>
        </w:tc>
        <w:tc>
          <w:tcPr>
            <w:tcW w:w="2160" w:type="dxa"/>
            <w:vAlign w:val="center"/>
          </w:tcPr>
          <w:p w14:paraId="70B023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14:paraId="700D02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14:paraId="5B535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137142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14:paraId="762D97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Usability</w:t>
            </w:r>
          </w:p>
        </w:tc>
        <w:tc>
          <w:tcPr>
            <w:tcW w:w="6768" w:type="dxa"/>
            <w:vAlign w:val="center"/>
          </w:tcPr>
          <w:p w14:paraId="4687E24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ticket booking form should be simple and easy to use, allowing passengers to select stations, journey type, passengers, payment mode, and submit the request with minimal steps.</w:t>
            </w:r>
          </w:p>
        </w:tc>
      </w:tr>
      <w:tr w14:paraId="68AEF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0F5706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14:paraId="55D34A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Security</w:t>
            </w:r>
          </w:p>
        </w:tc>
        <w:tc>
          <w:tcPr>
            <w:tcW w:w="6768" w:type="dxa"/>
            <w:vAlign w:val="center"/>
          </w:tcPr>
          <w:p w14:paraId="749350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ServiceNow access controls should protect station and ticket-related records and restrict operations to authorized users.</w:t>
            </w:r>
          </w:p>
        </w:tc>
      </w:tr>
      <w:tr w14:paraId="4C4C1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80" w:type="dxa"/>
            <w:vAlign w:val="center"/>
          </w:tcPr>
          <w:p w14:paraId="345699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14:paraId="109EBC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Reliability</w:t>
            </w:r>
          </w:p>
        </w:tc>
        <w:tc>
          <w:tcPr>
            <w:tcW w:w="6768" w:type="dxa"/>
            <w:vAlign w:val="center"/>
          </w:tcPr>
          <w:p w14:paraId="62AEB8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system should consistently calculate fares, process ticket requests, and display the generated QR ticket without unexpected failures.</w:t>
            </w:r>
          </w:p>
        </w:tc>
      </w:tr>
      <w:tr w14:paraId="00915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3B3826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14:paraId="2D524C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Performance</w:t>
            </w:r>
          </w:p>
        </w:tc>
        <w:tc>
          <w:tcPr>
            <w:tcW w:w="6768" w:type="dxa"/>
            <w:vAlign w:val="center"/>
          </w:tcPr>
          <w:p w14:paraId="063DEF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booking form, fare calculation, and QR display should respond quickly to provide a smooth ticket-booking experience.</w:t>
            </w:r>
          </w:p>
        </w:tc>
      </w:tr>
      <w:tr w14:paraId="2D577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10EC3E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14:paraId="229F2C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Availability</w:t>
            </w:r>
          </w:p>
        </w:tc>
        <w:tc>
          <w:tcPr>
            <w:tcW w:w="6768" w:type="dxa"/>
            <w:vAlign w:val="center"/>
          </w:tcPr>
          <w:p w14:paraId="1C8F91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solution should be available through the ServiceNow platform whenever the ServiceNow instance and required services are operational.</w:t>
            </w:r>
          </w:p>
        </w:tc>
      </w:tr>
      <w:tr w14:paraId="4C6E4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080" w:type="dxa"/>
            <w:vAlign w:val="center"/>
          </w:tcPr>
          <w:p w14:paraId="09B0AE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14:paraId="7A97B9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6768" w:type="dxa"/>
            <w:vAlign w:val="center"/>
          </w:tcPr>
          <w:p w14:paraId="03A617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The solution should support increasing numbers of stations, passengers, ticket requests, and transaction records without requiring major changes to the basic design.</w:t>
            </w:r>
          </w:p>
        </w:tc>
      </w:tr>
    </w:tbl>
    <w:p w14:paraId="5330AF00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205797"/>
    <w:rsid w:val="00205797"/>
    <w:rsid w:val="00C45338"/>
    <w:rsid w:val="367549A3"/>
    <w:rsid w:val="629A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6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312</Words>
  <Characters>1992</Characters>
  <Lines>16</Lines>
  <Paragraphs>4</Paragraphs>
  <TotalTime>1</TotalTime>
  <ScaleCrop>false</ScaleCrop>
  <LinksUpToDate>false</LinksUpToDate>
  <CharactersWithSpaces>2235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2026-09-05T10:42:00Z</dcterms:created>
  <dc:creator>Amarender Katkam</dc:creator>
  <cp:lastModifiedBy>WPS_1781224173</cp:lastModifiedBy>
  <dcterms:modified xsi:type="dcterms:W3CDTF">2026-09-16T05:44:28Z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78CE5C3080C9403EA7FD092A5D6BE383_12</vt:lpwstr>
  </property>
</Properties>
</file>