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A33D8" w:rsidP="006A33D8" w:rsidRDefault="006A33D8" w14:paraId="2058E6F8" w14:textId="77777777">
      <w:pPr>
        <w:jc w:val="center"/>
        <w:rPr>
          <w:rFonts w:eastAsia="Times New Roman" w:cs="Times New Roman"/>
          <w:b/>
          <w:bCs/>
          <w:smallCaps/>
          <w:sz w:val="36"/>
          <w:szCs w:val="36"/>
        </w:rPr>
      </w:pPr>
    </w:p>
    <w:p w:rsidR="00EB399B" w:rsidP="006A33D8" w:rsidRDefault="00EB399B" w14:paraId="37557576" w14:textId="77777777">
      <w:pPr>
        <w:jc w:val="center"/>
        <w:rPr>
          <w:rFonts w:eastAsia="Times New Roman" w:cs="Times New Roman"/>
          <w:b/>
          <w:bCs/>
          <w:smallCaps/>
          <w:sz w:val="36"/>
          <w:szCs w:val="36"/>
        </w:rPr>
      </w:pPr>
    </w:p>
    <w:p w:rsidRPr="0013351E" w:rsidR="00EB399B" w:rsidP="006A33D8" w:rsidRDefault="00EB399B" w14:paraId="505108CA" w14:textId="77777777">
      <w:pPr>
        <w:jc w:val="center"/>
        <w:rPr>
          <w:rFonts w:eastAsia="Times New Roman" w:cs="Times New Roman"/>
        </w:rPr>
      </w:pPr>
    </w:p>
    <w:p w:rsidRPr="0013351E" w:rsidR="006A33D8" w:rsidP="006A33D8" w:rsidRDefault="006A33D8" w14:paraId="0DA1875F" w14:textId="77777777"/>
    <w:p w:rsidRPr="0013351E" w:rsidR="006A33D8" w:rsidP="006A33D8" w:rsidRDefault="006A33D8" w14:paraId="08D301BC" w14:textId="77777777"/>
    <w:p w:rsidRPr="0013351E" w:rsidR="00816906" w:rsidP="006A33D8" w:rsidRDefault="00816906" w14:paraId="5F4EA5ED" w14:textId="77777777">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Pr="0036322C" w:rsidR="00A03789" w:rsidP="00A03789" w:rsidRDefault="00A03789" w14:paraId="36679E1D" w14:textId="77777777">
      <w:pPr>
        <w:jc w:val="center"/>
        <w:rPr>
          <w:b/>
          <w:smallCaps/>
          <w:sz w:val="28"/>
          <w:szCs w:val="28"/>
        </w:rPr>
      </w:pPr>
      <w:r w:rsidRPr="00DB45DC">
        <w:rPr>
          <w:b/>
          <w:smallCaps/>
          <w:sz w:val="28"/>
          <w:szCs w:val="28"/>
        </w:rPr>
        <w:t>Shrine of the Five Wounds: A web-based Church Request Management System</w:t>
      </w:r>
    </w:p>
    <w:p w:rsidRPr="0013351E" w:rsidR="006A33D8" w:rsidP="006A33D8" w:rsidRDefault="006A33D8" w14:paraId="39BCFCCB" w14:textId="77777777">
      <w:pPr>
        <w:jc w:val="center"/>
        <w:rPr>
          <w:b/>
          <w:smallCaps/>
          <w:sz w:val="28"/>
          <w:szCs w:val="28"/>
        </w:rPr>
      </w:pPr>
    </w:p>
    <w:p w:rsidRPr="0013351E" w:rsidR="006A33D8" w:rsidP="006A33D8" w:rsidRDefault="006A33D8" w14:paraId="223AB99C" w14:textId="77777777">
      <w:pPr>
        <w:jc w:val="center"/>
        <w:rPr>
          <w:b/>
          <w:smallCaps/>
          <w:sz w:val="28"/>
          <w:szCs w:val="28"/>
        </w:rPr>
      </w:pPr>
    </w:p>
    <w:p w:rsidRPr="0013351E" w:rsidR="006A33D8" w:rsidP="006A33D8" w:rsidRDefault="006A33D8" w14:paraId="41EF628C" w14:textId="77777777">
      <w:pPr>
        <w:jc w:val="center"/>
        <w:rPr>
          <w:b/>
          <w:smallCaps/>
          <w:sz w:val="28"/>
          <w:szCs w:val="28"/>
        </w:rPr>
      </w:pPr>
    </w:p>
    <w:p w:rsidRPr="0013351E" w:rsidR="006A33D8" w:rsidP="006A33D8" w:rsidRDefault="006A33D8" w14:paraId="17A47CA3" w14:textId="77777777">
      <w:pPr>
        <w:jc w:val="center"/>
        <w:rPr>
          <w:b/>
          <w:smallCaps/>
          <w:sz w:val="28"/>
          <w:szCs w:val="28"/>
        </w:rPr>
      </w:pPr>
    </w:p>
    <w:p w:rsidRPr="0036322C" w:rsidR="00702445" w:rsidP="00702445" w:rsidRDefault="00702445" w14:paraId="7D26ED0D" w14:textId="77777777">
      <w:pPr>
        <w:jc w:val="center"/>
        <w:rPr>
          <w:b/>
          <w:smallCaps/>
          <w:sz w:val="28"/>
          <w:szCs w:val="28"/>
        </w:rPr>
      </w:pPr>
      <w:r>
        <w:rPr>
          <w:b/>
          <w:smallCaps/>
          <w:sz w:val="28"/>
          <w:szCs w:val="28"/>
        </w:rPr>
        <w:t>Asia Pacific College</w:t>
      </w:r>
    </w:p>
    <w:p w:rsidRPr="0036322C" w:rsidR="00702445" w:rsidP="00702445" w:rsidRDefault="00702445" w14:paraId="5960F6B8" w14:textId="77777777">
      <w:pPr>
        <w:jc w:val="center"/>
        <w:rPr>
          <w:b/>
          <w:smallCaps/>
          <w:sz w:val="28"/>
          <w:szCs w:val="28"/>
        </w:rPr>
      </w:pPr>
      <w:r>
        <w:rPr>
          <w:b/>
          <w:smallCaps/>
          <w:sz w:val="28"/>
          <w:szCs w:val="28"/>
        </w:rPr>
        <w:t>3 Humabon,  Magallanes, Makati City</w:t>
      </w:r>
    </w:p>
    <w:p w:rsidRPr="0013351E" w:rsidR="006A33D8" w:rsidP="006A33D8" w:rsidRDefault="006A33D8" w14:paraId="5ED92E78" w14:textId="77777777">
      <w:pPr>
        <w:jc w:val="center"/>
        <w:rPr>
          <w:b/>
          <w:smallCaps/>
          <w:sz w:val="28"/>
          <w:szCs w:val="28"/>
        </w:rPr>
      </w:pPr>
    </w:p>
    <w:p w:rsidRPr="0013351E" w:rsidR="006A33D8" w:rsidP="006A33D8" w:rsidRDefault="006A33D8" w14:paraId="4CD88CC8" w14:textId="77777777">
      <w:pPr>
        <w:jc w:val="center"/>
        <w:rPr>
          <w:b/>
          <w:smallCaps/>
          <w:sz w:val="28"/>
          <w:szCs w:val="28"/>
        </w:rPr>
      </w:pPr>
    </w:p>
    <w:p w:rsidRPr="0013351E" w:rsidR="006A33D8" w:rsidP="006A33D8" w:rsidRDefault="006A33D8" w14:paraId="2A9DB0AB" w14:textId="77777777">
      <w:pPr>
        <w:jc w:val="center"/>
        <w:rPr>
          <w:b/>
          <w:smallCaps/>
          <w:sz w:val="28"/>
          <w:szCs w:val="28"/>
        </w:rPr>
      </w:pPr>
    </w:p>
    <w:p w:rsidRPr="0013351E" w:rsidR="006A33D8" w:rsidP="006A33D8" w:rsidRDefault="00702445" w14:paraId="7E8F6C0E" w14:textId="19AD73D5">
      <w:pPr>
        <w:jc w:val="center"/>
        <w:rPr>
          <w:b/>
          <w:smallCaps/>
          <w:sz w:val="28"/>
          <w:szCs w:val="28"/>
        </w:rPr>
      </w:pPr>
      <w:r>
        <w:rPr>
          <w:b/>
          <w:smallCaps/>
          <w:sz w:val="28"/>
          <w:szCs w:val="28"/>
        </w:rPr>
        <w:t>April 23, 2024</w:t>
      </w:r>
    </w:p>
    <w:p w:rsidRPr="0013351E" w:rsidR="006A33D8" w:rsidP="006A33D8" w:rsidRDefault="006A33D8" w14:paraId="5F31506B" w14:textId="77777777">
      <w:r w:rsidRPr="0013351E">
        <w:br w:type="page"/>
      </w:r>
    </w:p>
    <w:p w:rsidRPr="0013351E" w:rsidR="00895559" w:rsidP="00895559" w:rsidRDefault="00895559" w14:paraId="3715DD72" w14:textId="77777777">
      <w:pPr>
        <w:pStyle w:val="Heading1"/>
        <w:jc w:val="left"/>
        <w:rPr>
          <w:rFonts w:asciiTheme="minorHAnsi" w:hAnsiTheme="minorHAnsi"/>
          <w:smallCaps/>
          <w:sz w:val="28"/>
          <w:szCs w:val="28"/>
        </w:rPr>
      </w:pPr>
      <w:bookmarkStart w:name="_Toc220723808" w:id="0"/>
      <w:r w:rsidRPr="0013351E">
        <w:rPr>
          <w:rFonts w:asciiTheme="minorHAnsi" w:hAnsiTheme="minorHAnsi"/>
          <w:smallCaps/>
          <w:sz w:val="28"/>
          <w:szCs w:val="28"/>
        </w:rPr>
        <w:t>Introduction</w:t>
      </w:r>
      <w:bookmarkEnd w:id="0"/>
    </w:p>
    <w:p w:rsidRPr="0013351E" w:rsidR="00895559" w:rsidP="00895559" w:rsidRDefault="00895559" w14:paraId="55BEA4E8" w14:textId="77777777">
      <w:pPr>
        <w:rPr>
          <w:color w:val="008000"/>
        </w:rPr>
      </w:pPr>
    </w:p>
    <w:p w:rsidR="00895559" w:rsidP="000D5374" w:rsidRDefault="004B380D" w14:paraId="7A66A300" w14:textId="43656B9B">
      <w:pPr>
        <w:jc w:val="both"/>
      </w:pPr>
      <w:r w:rsidRPr="004B380D">
        <w:t xml:space="preserve">The Work Breakdown Structure (WBS) serves as a pivotal tool in the Shrine </w:t>
      </w:r>
      <w:r>
        <w:t>o</w:t>
      </w:r>
      <w:r w:rsidRPr="004B380D">
        <w:t>f The Five Wounds: A Web-Based Church Request Management System</w:t>
      </w:r>
      <w:r>
        <w:t xml:space="preserve"> </w:t>
      </w:r>
      <w:r w:rsidRPr="004B380D">
        <w:t xml:space="preserve">project, providing a clear roadmap by breaking down the project into manageable work packages. These packages delineate specific tasks crucial for achieving project objectives. The hierarchical nature of the WBS facilitates the establishment of project schedules, budgets, and resource plans, while also aiding in understanding the interdependencies between various tasks. Moreover, it plays a vital role in project management by enabling progress tracking and identifying potential risks and issues. In essence, the WBS is indispensable for effectively managing and controlling the Shrine </w:t>
      </w:r>
      <w:r>
        <w:t>o</w:t>
      </w:r>
      <w:r w:rsidRPr="004B380D">
        <w:t>f The Five Wounds: A Web-Based Church Request Management System</w:t>
      </w:r>
      <w:r w:rsidR="000D5374">
        <w:t xml:space="preserve"> </w:t>
      </w:r>
      <w:r w:rsidRPr="004B380D">
        <w:t>project.</w:t>
      </w:r>
    </w:p>
    <w:p w:rsidRPr="0013351E" w:rsidR="004B380D" w:rsidP="00895559" w:rsidRDefault="004B380D" w14:paraId="008214DD" w14:textId="77777777"/>
    <w:p w:rsidRPr="0013351E" w:rsidR="00895559" w:rsidP="00895559" w:rsidRDefault="00895559" w14:paraId="4E882BF6" w14:textId="77777777">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rsidRPr="0013351E" w:rsidR="00895559" w:rsidP="00895559" w:rsidRDefault="00895559" w14:paraId="26161CFA" w14:textId="77777777"/>
    <w:p w:rsidRPr="0013351E" w:rsidR="00895559" w:rsidP="00895559" w:rsidRDefault="00895559" w14:paraId="39625B18" w14:textId="16E3B2D3">
      <w:pPr>
        <w:pStyle w:val="NoSpacing"/>
        <w:numPr>
          <w:ilvl w:val="0"/>
          <w:numId w:val="4"/>
        </w:numPr>
        <w:rPr>
          <w:rFonts w:asciiTheme="minorHAnsi" w:hAnsiTheme="minorHAnsi"/>
          <w:sz w:val="24"/>
          <w:szCs w:val="24"/>
        </w:rPr>
      </w:pPr>
      <w:r w:rsidRPr="0013351E">
        <w:rPr>
          <w:rFonts w:asciiTheme="minorHAnsi" w:hAnsiTheme="minorHAnsi"/>
          <w:sz w:val="24"/>
          <w:szCs w:val="24"/>
        </w:rPr>
        <w:t>W</w:t>
      </w:r>
      <w:r w:rsidR="00B251EB">
        <w:rPr>
          <w:rFonts w:asciiTheme="minorHAnsi" w:hAnsiTheme="minorHAnsi"/>
          <w:sz w:val="24"/>
          <w:szCs w:val="24"/>
        </w:rPr>
        <w:t xml:space="preserve">eb-Based Church Request </w:t>
      </w:r>
      <w:r w:rsidRPr="0013351E">
        <w:rPr>
          <w:rFonts w:asciiTheme="minorHAnsi" w:hAnsiTheme="minorHAnsi"/>
          <w:sz w:val="24"/>
          <w:szCs w:val="24"/>
        </w:rPr>
        <w:t>Management System</w:t>
      </w:r>
    </w:p>
    <w:p w:rsidRPr="0013351E" w:rsidR="00895559" w:rsidP="00895559" w:rsidRDefault="00895559" w14:paraId="0D4D6B02" w14:textId="77777777">
      <w:pPr>
        <w:pStyle w:val="NoSpacing"/>
        <w:numPr>
          <w:ilvl w:val="1"/>
          <w:numId w:val="4"/>
        </w:numPr>
        <w:rPr>
          <w:rFonts w:asciiTheme="minorHAnsi" w:hAnsiTheme="minorHAnsi"/>
          <w:sz w:val="24"/>
          <w:szCs w:val="24"/>
        </w:rPr>
      </w:pPr>
      <w:r w:rsidRPr="0013351E">
        <w:rPr>
          <w:rFonts w:asciiTheme="minorHAnsi" w:hAnsiTheme="minorHAnsi"/>
          <w:sz w:val="24"/>
          <w:szCs w:val="24"/>
        </w:rPr>
        <w:t>Initiation</w:t>
      </w:r>
    </w:p>
    <w:p w:rsidRPr="0013351E" w:rsidR="00895559" w:rsidP="00895559" w:rsidRDefault="00E62B27" w14:paraId="6E0EE38C" w14:textId="7A308E8F">
      <w:pPr>
        <w:pStyle w:val="NoSpacing"/>
        <w:numPr>
          <w:ilvl w:val="2"/>
          <w:numId w:val="4"/>
        </w:numPr>
        <w:rPr>
          <w:rFonts w:asciiTheme="minorHAnsi" w:hAnsiTheme="minorHAnsi"/>
          <w:sz w:val="24"/>
          <w:szCs w:val="24"/>
        </w:rPr>
      </w:pPr>
      <w:r>
        <w:rPr>
          <w:rFonts w:asciiTheme="minorHAnsi" w:hAnsiTheme="minorHAnsi"/>
          <w:sz w:val="24"/>
          <w:szCs w:val="24"/>
        </w:rPr>
        <w:t>Business Case</w:t>
      </w:r>
    </w:p>
    <w:p w:rsidRPr="0013351E" w:rsidR="00895559" w:rsidP="00895559" w:rsidRDefault="00895559" w14:paraId="420B2E5C" w14:textId="3812A44C">
      <w:pPr>
        <w:pStyle w:val="NoSpacing"/>
        <w:numPr>
          <w:ilvl w:val="2"/>
          <w:numId w:val="4"/>
        </w:numPr>
        <w:rPr>
          <w:rFonts w:asciiTheme="minorHAnsi" w:hAnsiTheme="minorHAnsi"/>
          <w:sz w:val="24"/>
          <w:szCs w:val="24"/>
        </w:rPr>
      </w:pPr>
      <w:r w:rsidRPr="0013351E">
        <w:rPr>
          <w:rFonts w:asciiTheme="minorHAnsi" w:hAnsiTheme="minorHAnsi"/>
          <w:sz w:val="24"/>
          <w:szCs w:val="24"/>
        </w:rPr>
        <w:t>Project Charter</w:t>
      </w:r>
    </w:p>
    <w:p w:rsidR="00895559" w:rsidP="00895559" w:rsidRDefault="00895559" w14:paraId="41FE6360" w14:textId="77777777">
      <w:pPr>
        <w:pStyle w:val="NoSpacing"/>
        <w:numPr>
          <w:ilvl w:val="2"/>
          <w:numId w:val="4"/>
        </w:numPr>
        <w:rPr>
          <w:rFonts w:asciiTheme="minorHAnsi" w:hAnsiTheme="minorHAnsi"/>
          <w:sz w:val="24"/>
          <w:szCs w:val="24"/>
        </w:rPr>
      </w:pPr>
      <w:r w:rsidRPr="0013351E">
        <w:rPr>
          <w:rFonts w:asciiTheme="minorHAnsi" w:hAnsiTheme="minorHAnsi"/>
          <w:sz w:val="24"/>
          <w:szCs w:val="24"/>
        </w:rPr>
        <w:t>Project Sponsor Reviews Project Charter</w:t>
      </w:r>
    </w:p>
    <w:p w:rsidRPr="0013351E" w:rsidR="00CC402B" w:rsidP="00895559" w:rsidRDefault="00CC402B" w14:paraId="45FED08B" w14:textId="5C9F40CF">
      <w:pPr>
        <w:pStyle w:val="NoSpacing"/>
        <w:numPr>
          <w:ilvl w:val="2"/>
          <w:numId w:val="4"/>
        </w:numPr>
        <w:rPr>
          <w:rFonts w:asciiTheme="minorHAnsi" w:hAnsiTheme="minorHAnsi"/>
          <w:sz w:val="24"/>
          <w:szCs w:val="24"/>
        </w:rPr>
      </w:pPr>
      <w:r>
        <w:rPr>
          <w:rFonts w:asciiTheme="minorHAnsi" w:hAnsiTheme="minorHAnsi"/>
          <w:sz w:val="24"/>
          <w:szCs w:val="24"/>
        </w:rPr>
        <w:t xml:space="preserve">Stakeholder Management </w:t>
      </w:r>
      <w:r w:rsidR="0055179C">
        <w:rPr>
          <w:rFonts w:asciiTheme="minorHAnsi" w:hAnsiTheme="minorHAnsi"/>
          <w:sz w:val="24"/>
          <w:szCs w:val="24"/>
        </w:rPr>
        <w:t xml:space="preserve">Strategy </w:t>
      </w:r>
      <w:r>
        <w:rPr>
          <w:rFonts w:asciiTheme="minorHAnsi" w:hAnsiTheme="minorHAnsi"/>
          <w:sz w:val="24"/>
          <w:szCs w:val="24"/>
        </w:rPr>
        <w:t xml:space="preserve">Plan </w:t>
      </w:r>
    </w:p>
    <w:p w:rsidRPr="0013351E" w:rsidR="00895559" w:rsidP="00895559" w:rsidRDefault="00E62B27" w14:paraId="57373F8D" w14:textId="3F8A6974">
      <w:pPr>
        <w:pStyle w:val="NoSpacing"/>
        <w:numPr>
          <w:ilvl w:val="2"/>
          <w:numId w:val="4"/>
        </w:numPr>
        <w:rPr>
          <w:rFonts w:asciiTheme="minorHAnsi" w:hAnsiTheme="minorHAnsi"/>
          <w:sz w:val="24"/>
          <w:szCs w:val="24"/>
        </w:rPr>
      </w:pPr>
      <w:r>
        <w:rPr>
          <w:rFonts w:asciiTheme="minorHAnsi" w:hAnsiTheme="minorHAnsi"/>
          <w:sz w:val="24"/>
          <w:szCs w:val="24"/>
        </w:rPr>
        <w:t>Final Review</w:t>
      </w:r>
    </w:p>
    <w:p w:rsidRPr="0013351E" w:rsidR="00684DA7" w:rsidP="00684DA7" w:rsidRDefault="00684DA7" w14:paraId="5D556EA7" w14:textId="77777777">
      <w:pPr>
        <w:pStyle w:val="NoSpacing"/>
        <w:numPr>
          <w:ilvl w:val="1"/>
          <w:numId w:val="4"/>
        </w:numPr>
        <w:rPr>
          <w:rFonts w:asciiTheme="minorHAnsi" w:hAnsiTheme="minorHAnsi"/>
          <w:sz w:val="24"/>
          <w:szCs w:val="24"/>
        </w:rPr>
      </w:pPr>
      <w:r>
        <w:rPr>
          <w:rFonts w:asciiTheme="minorHAnsi" w:hAnsiTheme="minorHAnsi"/>
          <w:sz w:val="24"/>
          <w:szCs w:val="24"/>
        </w:rPr>
        <w:t>Design</w:t>
      </w:r>
    </w:p>
    <w:p w:rsidRPr="0013351E" w:rsidR="00684DA7" w:rsidP="00684DA7" w:rsidRDefault="00684DA7" w14:paraId="3182D1A3" w14:textId="229A9E14">
      <w:pPr>
        <w:pStyle w:val="NoSpacing"/>
        <w:numPr>
          <w:ilvl w:val="2"/>
          <w:numId w:val="4"/>
        </w:numPr>
        <w:rPr>
          <w:rFonts w:asciiTheme="minorHAnsi" w:hAnsiTheme="minorHAnsi"/>
          <w:sz w:val="24"/>
          <w:szCs w:val="24"/>
        </w:rPr>
      </w:pPr>
      <w:r>
        <w:rPr>
          <w:rFonts w:asciiTheme="minorHAnsi" w:hAnsiTheme="minorHAnsi"/>
          <w:sz w:val="24"/>
          <w:szCs w:val="24"/>
        </w:rPr>
        <w:t>Detailed Requirement Analysis</w:t>
      </w:r>
    </w:p>
    <w:p w:rsidR="00684DA7" w:rsidP="00684DA7" w:rsidRDefault="00684DA7" w14:paraId="02B1334F" w14:textId="4766AD8E">
      <w:pPr>
        <w:pStyle w:val="NoSpacing"/>
        <w:numPr>
          <w:ilvl w:val="2"/>
          <w:numId w:val="4"/>
        </w:numPr>
        <w:rPr>
          <w:rFonts w:asciiTheme="minorHAnsi" w:hAnsiTheme="minorHAnsi"/>
          <w:sz w:val="24"/>
          <w:szCs w:val="24"/>
        </w:rPr>
      </w:pPr>
      <w:r>
        <w:rPr>
          <w:rFonts w:asciiTheme="minorHAnsi" w:hAnsiTheme="minorHAnsi"/>
          <w:sz w:val="24"/>
          <w:szCs w:val="24"/>
        </w:rPr>
        <w:t>Design System Architecture</w:t>
      </w:r>
    </w:p>
    <w:p w:rsidR="00684DA7" w:rsidP="00684DA7" w:rsidRDefault="00684DA7" w14:paraId="630A100D" w14:textId="01465606">
      <w:pPr>
        <w:pStyle w:val="NoSpacing"/>
        <w:numPr>
          <w:ilvl w:val="2"/>
          <w:numId w:val="4"/>
        </w:numPr>
        <w:rPr>
          <w:rFonts w:asciiTheme="minorHAnsi" w:hAnsiTheme="minorHAnsi"/>
          <w:sz w:val="24"/>
          <w:szCs w:val="24"/>
        </w:rPr>
      </w:pPr>
      <w:r>
        <w:rPr>
          <w:rFonts w:asciiTheme="minorHAnsi" w:hAnsiTheme="minorHAnsi"/>
          <w:sz w:val="24"/>
          <w:szCs w:val="24"/>
        </w:rPr>
        <w:t>Create Wireframes</w:t>
      </w:r>
    </w:p>
    <w:p w:rsidRPr="00E049FC" w:rsidR="00684DA7" w:rsidP="00E049FC" w:rsidRDefault="00E049FC" w14:paraId="7D8073B8" w14:textId="4D144773">
      <w:pPr>
        <w:pStyle w:val="NoSpacing"/>
        <w:numPr>
          <w:ilvl w:val="2"/>
          <w:numId w:val="4"/>
        </w:numPr>
        <w:rPr>
          <w:rFonts w:asciiTheme="minorHAnsi" w:hAnsiTheme="minorHAnsi"/>
          <w:sz w:val="24"/>
          <w:szCs w:val="24"/>
        </w:rPr>
      </w:pPr>
      <w:r>
        <w:rPr>
          <w:rFonts w:asciiTheme="minorHAnsi" w:hAnsiTheme="minorHAnsi"/>
          <w:sz w:val="24"/>
          <w:szCs w:val="24"/>
        </w:rPr>
        <w:t xml:space="preserve">System Design </w:t>
      </w:r>
      <w:r w:rsidR="009518D7">
        <w:rPr>
          <w:rFonts w:asciiTheme="minorHAnsi" w:hAnsiTheme="minorHAnsi"/>
          <w:sz w:val="24"/>
          <w:szCs w:val="24"/>
        </w:rPr>
        <w:t>Evaluation</w:t>
      </w:r>
    </w:p>
    <w:p w:rsidRPr="0013351E" w:rsidR="00895559" w:rsidP="00895559" w:rsidRDefault="009518D7" w14:paraId="7D8DF0B7" w14:textId="755463A3">
      <w:pPr>
        <w:pStyle w:val="NoSpacing"/>
        <w:numPr>
          <w:ilvl w:val="1"/>
          <w:numId w:val="4"/>
        </w:numPr>
        <w:rPr>
          <w:rFonts w:asciiTheme="minorHAnsi" w:hAnsiTheme="minorHAnsi"/>
          <w:sz w:val="24"/>
          <w:szCs w:val="24"/>
        </w:rPr>
      </w:pPr>
      <w:r>
        <w:rPr>
          <w:rFonts w:asciiTheme="minorHAnsi" w:hAnsiTheme="minorHAnsi"/>
          <w:sz w:val="24"/>
          <w:szCs w:val="24"/>
        </w:rPr>
        <w:t>Execution on Project Plan</w:t>
      </w:r>
    </w:p>
    <w:p w:rsidR="00895559" w:rsidP="00895559" w:rsidRDefault="00DA6699" w14:paraId="49589D48" w14:textId="5199C41A">
      <w:pPr>
        <w:pStyle w:val="NoSpacing"/>
        <w:numPr>
          <w:ilvl w:val="2"/>
          <w:numId w:val="4"/>
        </w:numPr>
        <w:rPr>
          <w:rFonts w:asciiTheme="minorHAnsi" w:hAnsiTheme="minorHAnsi"/>
          <w:sz w:val="24"/>
          <w:szCs w:val="24"/>
        </w:rPr>
      </w:pPr>
      <w:r>
        <w:rPr>
          <w:rFonts w:asciiTheme="minorHAnsi" w:hAnsiTheme="minorHAnsi"/>
          <w:sz w:val="24"/>
          <w:szCs w:val="24"/>
        </w:rPr>
        <w:t xml:space="preserve">Project </w:t>
      </w:r>
      <w:r w:rsidR="00B02024">
        <w:rPr>
          <w:rFonts w:asciiTheme="minorHAnsi" w:hAnsiTheme="minorHAnsi"/>
          <w:sz w:val="24"/>
          <w:szCs w:val="24"/>
        </w:rPr>
        <w:t>Description</w:t>
      </w:r>
    </w:p>
    <w:p w:rsidR="00B02024" w:rsidP="00895559" w:rsidRDefault="00CC49B1" w14:paraId="77AB728E" w14:textId="507A657A">
      <w:pPr>
        <w:pStyle w:val="NoSpacing"/>
        <w:numPr>
          <w:ilvl w:val="2"/>
          <w:numId w:val="4"/>
        </w:numPr>
        <w:rPr>
          <w:rFonts w:asciiTheme="minorHAnsi" w:hAnsiTheme="minorHAnsi"/>
          <w:sz w:val="24"/>
          <w:szCs w:val="24"/>
        </w:rPr>
      </w:pPr>
      <w:r>
        <w:rPr>
          <w:rFonts w:asciiTheme="minorHAnsi" w:hAnsiTheme="minorHAnsi"/>
          <w:sz w:val="24"/>
          <w:szCs w:val="24"/>
        </w:rPr>
        <w:t>Scope</w:t>
      </w:r>
      <w:r w:rsidR="00B02024">
        <w:rPr>
          <w:rFonts w:asciiTheme="minorHAnsi" w:hAnsiTheme="minorHAnsi"/>
          <w:sz w:val="24"/>
          <w:szCs w:val="24"/>
        </w:rPr>
        <w:t xml:space="preserve"> Management</w:t>
      </w:r>
      <w:r w:rsidR="007351E5">
        <w:rPr>
          <w:rFonts w:asciiTheme="minorHAnsi" w:hAnsiTheme="minorHAnsi"/>
          <w:sz w:val="24"/>
          <w:szCs w:val="24"/>
        </w:rPr>
        <w:t xml:space="preserve"> Plan</w:t>
      </w:r>
    </w:p>
    <w:p w:rsidR="00CC49B1" w:rsidP="00895559" w:rsidRDefault="00CC49B1" w14:paraId="3D541EBE" w14:textId="56A707F9">
      <w:pPr>
        <w:pStyle w:val="NoSpacing"/>
        <w:numPr>
          <w:ilvl w:val="2"/>
          <w:numId w:val="4"/>
        </w:numPr>
        <w:rPr>
          <w:rFonts w:asciiTheme="minorHAnsi" w:hAnsiTheme="minorHAnsi"/>
          <w:sz w:val="24"/>
          <w:szCs w:val="24"/>
        </w:rPr>
      </w:pPr>
      <w:r>
        <w:rPr>
          <w:rFonts w:asciiTheme="minorHAnsi" w:hAnsiTheme="minorHAnsi"/>
          <w:sz w:val="24"/>
          <w:szCs w:val="24"/>
        </w:rPr>
        <w:t>Cost Management</w:t>
      </w:r>
      <w:r w:rsidR="007351E5">
        <w:rPr>
          <w:rFonts w:asciiTheme="minorHAnsi" w:hAnsiTheme="minorHAnsi"/>
          <w:sz w:val="24"/>
          <w:szCs w:val="24"/>
        </w:rPr>
        <w:t xml:space="preserve"> Plan</w:t>
      </w:r>
    </w:p>
    <w:p w:rsidR="00CC49B1" w:rsidP="00895559" w:rsidRDefault="00CC49B1" w14:paraId="644FD96C" w14:textId="020DA894">
      <w:pPr>
        <w:pStyle w:val="NoSpacing"/>
        <w:numPr>
          <w:ilvl w:val="2"/>
          <w:numId w:val="4"/>
        </w:numPr>
        <w:rPr>
          <w:rFonts w:asciiTheme="minorHAnsi" w:hAnsiTheme="minorHAnsi"/>
          <w:sz w:val="24"/>
          <w:szCs w:val="24"/>
        </w:rPr>
      </w:pPr>
      <w:r>
        <w:rPr>
          <w:rFonts w:asciiTheme="minorHAnsi" w:hAnsiTheme="minorHAnsi"/>
          <w:sz w:val="24"/>
          <w:szCs w:val="24"/>
        </w:rPr>
        <w:t>Schedule Management</w:t>
      </w:r>
      <w:r w:rsidRPr="007351E5" w:rsidR="007351E5">
        <w:rPr>
          <w:rFonts w:asciiTheme="minorHAnsi" w:hAnsiTheme="minorHAnsi"/>
          <w:sz w:val="24"/>
          <w:szCs w:val="24"/>
        </w:rPr>
        <w:t xml:space="preserve"> </w:t>
      </w:r>
      <w:r w:rsidR="007351E5">
        <w:rPr>
          <w:rFonts w:asciiTheme="minorHAnsi" w:hAnsiTheme="minorHAnsi"/>
          <w:sz w:val="24"/>
          <w:szCs w:val="24"/>
        </w:rPr>
        <w:t>Plan</w:t>
      </w:r>
    </w:p>
    <w:p w:rsidR="00183F08" w:rsidP="00895559" w:rsidRDefault="004A47DF" w14:paraId="659B303E" w14:textId="2B9E5B95">
      <w:pPr>
        <w:pStyle w:val="NoSpacing"/>
        <w:numPr>
          <w:ilvl w:val="2"/>
          <w:numId w:val="4"/>
        </w:numPr>
        <w:rPr>
          <w:rFonts w:asciiTheme="minorHAnsi" w:hAnsiTheme="minorHAnsi"/>
          <w:sz w:val="24"/>
          <w:szCs w:val="24"/>
        </w:rPr>
      </w:pPr>
      <w:r>
        <w:rPr>
          <w:rFonts w:asciiTheme="minorHAnsi" w:hAnsiTheme="minorHAnsi"/>
          <w:sz w:val="24"/>
          <w:szCs w:val="24"/>
        </w:rPr>
        <w:t>Change Management</w:t>
      </w:r>
      <w:r w:rsidRPr="007351E5" w:rsidR="007351E5">
        <w:rPr>
          <w:rFonts w:asciiTheme="minorHAnsi" w:hAnsiTheme="minorHAnsi"/>
          <w:sz w:val="24"/>
          <w:szCs w:val="24"/>
        </w:rPr>
        <w:t xml:space="preserve"> </w:t>
      </w:r>
      <w:r w:rsidR="007351E5">
        <w:rPr>
          <w:rFonts w:asciiTheme="minorHAnsi" w:hAnsiTheme="minorHAnsi"/>
          <w:sz w:val="24"/>
          <w:szCs w:val="24"/>
        </w:rPr>
        <w:t>Plan</w:t>
      </w:r>
    </w:p>
    <w:p w:rsidR="004A47DF" w:rsidP="00895559" w:rsidRDefault="004A47DF" w14:paraId="2FA4FE2C" w14:textId="62C7BB0F">
      <w:pPr>
        <w:pStyle w:val="NoSpacing"/>
        <w:numPr>
          <w:ilvl w:val="2"/>
          <w:numId w:val="4"/>
        </w:numPr>
        <w:rPr>
          <w:rFonts w:asciiTheme="minorHAnsi" w:hAnsiTheme="minorHAnsi"/>
          <w:sz w:val="24"/>
          <w:szCs w:val="24"/>
        </w:rPr>
      </w:pPr>
      <w:r>
        <w:rPr>
          <w:rFonts w:asciiTheme="minorHAnsi" w:hAnsiTheme="minorHAnsi"/>
          <w:sz w:val="24"/>
          <w:szCs w:val="24"/>
        </w:rPr>
        <w:t>Communication Manage</w:t>
      </w:r>
      <w:r w:rsidR="007351E5">
        <w:rPr>
          <w:rFonts w:asciiTheme="minorHAnsi" w:hAnsiTheme="minorHAnsi"/>
          <w:sz w:val="24"/>
          <w:szCs w:val="24"/>
        </w:rPr>
        <w:t>m</w:t>
      </w:r>
      <w:r>
        <w:rPr>
          <w:rFonts w:asciiTheme="minorHAnsi" w:hAnsiTheme="minorHAnsi"/>
          <w:sz w:val="24"/>
          <w:szCs w:val="24"/>
        </w:rPr>
        <w:t>ent</w:t>
      </w:r>
      <w:r w:rsidR="007351E5">
        <w:rPr>
          <w:rFonts w:asciiTheme="minorHAnsi" w:hAnsiTheme="minorHAnsi"/>
          <w:sz w:val="24"/>
          <w:szCs w:val="24"/>
        </w:rPr>
        <w:t xml:space="preserve"> Plan</w:t>
      </w:r>
    </w:p>
    <w:p w:rsidR="004A47DF" w:rsidP="00895559" w:rsidRDefault="004A47DF" w14:paraId="52229DF1" w14:textId="3AE4FA1C">
      <w:pPr>
        <w:pStyle w:val="NoSpacing"/>
        <w:numPr>
          <w:ilvl w:val="2"/>
          <w:numId w:val="4"/>
        </w:numPr>
        <w:rPr>
          <w:rFonts w:asciiTheme="minorHAnsi" w:hAnsiTheme="minorHAnsi"/>
          <w:sz w:val="24"/>
          <w:szCs w:val="24"/>
        </w:rPr>
      </w:pPr>
      <w:r>
        <w:rPr>
          <w:rFonts w:asciiTheme="minorHAnsi" w:hAnsiTheme="minorHAnsi"/>
          <w:sz w:val="24"/>
          <w:szCs w:val="24"/>
        </w:rPr>
        <w:t>Risk Management</w:t>
      </w:r>
      <w:r w:rsidR="007351E5">
        <w:rPr>
          <w:rFonts w:asciiTheme="minorHAnsi" w:hAnsiTheme="minorHAnsi"/>
          <w:sz w:val="24"/>
          <w:szCs w:val="24"/>
        </w:rPr>
        <w:t xml:space="preserve"> Plan</w:t>
      </w:r>
    </w:p>
    <w:p w:rsidR="004A47DF" w:rsidP="00895559" w:rsidRDefault="004A47DF" w14:paraId="261B1465" w14:textId="47051A69">
      <w:pPr>
        <w:pStyle w:val="NoSpacing"/>
        <w:numPr>
          <w:ilvl w:val="2"/>
          <w:numId w:val="4"/>
        </w:numPr>
        <w:rPr>
          <w:rFonts w:asciiTheme="minorHAnsi" w:hAnsiTheme="minorHAnsi"/>
          <w:sz w:val="24"/>
          <w:szCs w:val="24"/>
        </w:rPr>
      </w:pPr>
      <w:r>
        <w:rPr>
          <w:rFonts w:asciiTheme="minorHAnsi" w:hAnsiTheme="minorHAnsi"/>
          <w:sz w:val="24"/>
          <w:szCs w:val="24"/>
        </w:rPr>
        <w:t>Quality Management</w:t>
      </w:r>
      <w:r w:rsidR="007351E5">
        <w:rPr>
          <w:rFonts w:asciiTheme="minorHAnsi" w:hAnsiTheme="minorHAnsi"/>
          <w:sz w:val="24"/>
          <w:szCs w:val="24"/>
        </w:rPr>
        <w:t xml:space="preserve"> Plan</w:t>
      </w:r>
    </w:p>
    <w:p w:rsidR="004A47DF" w:rsidP="00895559" w:rsidRDefault="004A47DF" w14:paraId="1555E16F" w14:textId="1FD4E0FF">
      <w:pPr>
        <w:pStyle w:val="NoSpacing"/>
        <w:numPr>
          <w:ilvl w:val="2"/>
          <w:numId w:val="4"/>
        </w:numPr>
        <w:rPr>
          <w:rFonts w:asciiTheme="minorHAnsi" w:hAnsiTheme="minorHAnsi"/>
          <w:sz w:val="24"/>
          <w:szCs w:val="24"/>
        </w:rPr>
      </w:pPr>
      <w:r>
        <w:rPr>
          <w:rFonts w:asciiTheme="minorHAnsi" w:hAnsiTheme="minorHAnsi"/>
          <w:sz w:val="24"/>
          <w:szCs w:val="24"/>
        </w:rPr>
        <w:t>Procurement Management</w:t>
      </w:r>
      <w:r w:rsidR="007351E5">
        <w:rPr>
          <w:rFonts w:asciiTheme="minorHAnsi" w:hAnsiTheme="minorHAnsi"/>
          <w:sz w:val="24"/>
          <w:szCs w:val="24"/>
        </w:rPr>
        <w:t xml:space="preserve"> Plan</w:t>
      </w:r>
    </w:p>
    <w:p w:rsidR="004A47DF" w:rsidP="00895559" w:rsidRDefault="004A47DF" w14:paraId="4AAB5E5A" w14:textId="587F92C6">
      <w:pPr>
        <w:pStyle w:val="NoSpacing"/>
        <w:numPr>
          <w:ilvl w:val="2"/>
          <w:numId w:val="4"/>
        </w:numPr>
        <w:rPr>
          <w:rFonts w:asciiTheme="minorHAnsi" w:hAnsiTheme="minorHAnsi"/>
          <w:sz w:val="24"/>
          <w:szCs w:val="24"/>
        </w:rPr>
      </w:pPr>
      <w:r>
        <w:rPr>
          <w:rFonts w:asciiTheme="minorHAnsi" w:hAnsiTheme="minorHAnsi"/>
          <w:sz w:val="24"/>
          <w:szCs w:val="24"/>
        </w:rPr>
        <w:t>Human Resources Plan</w:t>
      </w:r>
    </w:p>
    <w:p w:rsidR="004A47DF" w:rsidP="00895559" w:rsidRDefault="004A47DF" w14:paraId="61BBB0D5" w14:textId="6D1537BA">
      <w:pPr>
        <w:pStyle w:val="NoSpacing"/>
        <w:numPr>
          <w:ilvl w:val="2"/>
          <w:numId w:val="4"/>
        </w:numPr>
        <w:rPr>
          <w:rFonts w:asciiTheme="minorHAnsi" w:hAnsiTheme="minorHAnsi"/>
          <w:sz w:val="24"/>
          <w:szCs w:val="24"/>
        </w:rPr>
      </w:pPr>
      <w:r>
        <w:rPr>
          <w:rFonts w:asciiTheme="minorHAnsi" w:hAnsiTheme="minorHAnsi"/>
          <w:sz w:val="24"/>
          <w:szCs w:val="24"/>
        </w:rPr>
        <w:t>Implementation Plan</w:t>
      </w:r>
    </w:p>
    <w:p w:rsidRPr="0013351E" w:rsidR="00B00AC6" w:rsidP="00895559" w:rsidRDefault="00B00AC6" w14:paraId="59D5D260" w14:textId="25EB7D4A">
      <w:pPr>
        <w:pStyle w:val="NoSpacing"/>
        <w:numPr>
          <w:ilvl w:val="2"/>
          <w:numId w:val="4"/>
        </w:numPr>
        <w:rPr>
          <w:rFonts w:asciiTheme="minorHAnsi" w:hAnsiTheme="minorHAnsi"/>
          <w:sz w:val="24"/>
          <w:szCs w:val="24"/>
        </w:rPr>
      </w:pPr>
      <w:r>
        <w:rPr>
          <w:rFonts w:asciiTheme="minorHAnsi" w:hAnsiTheme="minorHAnsi"/>
          <w:sz w:val="24"/>
          <w:szCs w:val="24"/>
        </w:rPr>
        <w:t>Work-Breakdown-Structure</w:t>
      </w:r>
    </w:p>
    <w:p w:rsidRPr="0013351E" w:rsidR="00895559" w:rsidP="00895559" w:rsidRDefault="00B25B75" w14:paraId="50BFC97A" w14:textId="4C2BA260">
      <w:pPr>
        <w:pStyle w:val="NoSpacing"/>
        <w:numPr>
          <w:ilvl w:val="1"/>
          <w:numId w:val="4"/>
        </w:numPr>
        <w:rPr>
          <w:rFonts w:asciiTheme="minorHAnsi" w:hAnsiTheme="minorHAnsi"/>
          <w:sz w:val="24"/>
          <w:szCs w:val="24"/>
        </w:rPr>
      </w:pPr>
      <w:r>
        <w:rPr>
          <w:rFonts w:asciiTheme="minorHAnsi" w:hAnsiTheme="minorHAnsi"/>
          <w:sz w:val="24"/>
          <w:szCs w:val="24"/>
        </w:rPr>
        <w:t>Analysis</w:t>
      </w:r>
    </w:p>
    <w:p w:rsidRPr="0013351E" w:rsidR="00895559" w:rsidP="00895559" w:rsidRDefault="002D0FBB" w14:paraId="68A1304C" w14:textId="6F60AA4A">
      <w:pPr>
        <w:pStyle w:val="NoSpacing"/>
        <w:numPr>
          <w:ilvl w:val="2"/>
          <w:numId w:val="4"/>
        </w:numPr>
        <w:rPr>
          <w:rFonts w:asciiTheme="minorHAnsi" w:hAnsiTheme="minorHAnsi"/>
          <w:sz w:val="24"/>
          <w:szCs w:val="24"/>
        </w:rPr>
      </w:pPr>
      <w:r>
        <w:rPr>
          <w:rFonts w:asciiTheme="minorHAnsi" w:hAnsiTheme="minorHAnsi"/>
          <w:sz w:val="24"/>
          <w:szCs w:val="24"/>
        </w:rPr>
        <w:t>Cost Benefit Analysis</w:t>
      </w:r>
    </w:p>
    <w:p w:rsidRPr="0013351E" w:rsidR="00895559" w:rsidP="00895559" w:rsidRDefault="002D0FBB" w14:paraId="15367364" w14:textId="02558C0D">
      <w:pPr>
        <w:pStyle w:val="NoSpacing"/>
        <w:numPr>
          <w:ilvl w:val="2"/>
          <w:numId w:val="4"/>
        </w:numPr>
        <w:rPr>
          <w:rFonts w:asciiTheme="minorHAnsi" w:hAnsiTheme="minorHAnsi"/>
          <w:sz w:val="24"/>
          <w:szCs w:val="24"/>
        </w:rPr>
      </w:pPr>
      <w:r>
        <w:rPr>
          <w:rFonts w:asciiTheme="minorHAnsi" w:hAnsiTheme="minorHAnsi"/>
          <w:sz w:val="24"/>
          <w:szCs w:val="24"/>
        </w:rPr>
        <w:t>Project Risk Analysis</w:t>
      </w:r>
    </w:p>
    <w:p w:rsidRPr="0013351E" w:rsidR="00895559" w:rsidP="00895559" w:rsidRDefault="00B25B75" w14:paraId="500C16C0" w14:textId="01EC499D">
      <w:pPr>
        <w:pStyle w:val="NoSpacing"/>
        <w:numPr>
          <w:ilvl w:val="1"/>
          <w:numId w:val="4"/>
        </w:numPr>
        <w:rPr>
          <w:rFonts w:asciiTheme="minorHAnsi" w:hAnsiTheme="minorHAnsi"/>
          <w:sz w:val="24"/>
          <w:szCs w:val="24"/>
        </w:rPr>
      </w:pPr>
      <w:r>
        <w:rPr>
          <w:rFonts w:asciiTheme="minorHAnsi" w:hAnsiTheme="minorHAnsi"/>
          <w:sz w:val="24"/>
          <w:szCs w:val="24"/>
        </w:rPr>
        <w:t>Testing</w:t>
      </w:r>
    </w:p>
    <w:p w:rsidRPr="0013351E" w:rsidR="00895559" w:rsidP="00895559" w:rsidRDefault="00382D94" w14:paraId="7AD1A83A" w14:textId="35182106">
      <w:pPr>
        <w:pStyle w:val="NoSpacing"/>
        <w:numPr>
          <w:ilvl w:val="2"/>
          <w:numId w:val="4"/>
        </w:numPr>
        <w:rPr>
          <w:rFonts w:asciiTheme="minorHAnsi" w:hAnsiTheme="minorHAnsi"/>
          <w:sz w:val="24"/>
          <w:szCs w:val="24"/>
        </w:rPr>
      </w:pPr>
      <w:r>
        <w:rPr>
          <w:rFonts w:asciiTheme="minorHAnsi" w:hAnsiTheme="minorHAnsi"/>
          <w:sz w:val="24"/>
          <w:szCs w:val="24"/>
        </w:rPr>
        <w:t>Website Test</w:t>
      </w:r>
    </w:p>
    <w:p w:rsidRPr="0013351E" w:rsidR="00895559" w:rsidP="00895559" w:rsidRDefault="00382D94" w14:paraId="582FA929" w14:textId="1990FAD9">
      <w:pPr>
        <w:pStyle w:val="NoSpacing"/>
        <w:numPr>
          <w:ilvl w:val="2"/>
          <w:numId w:val="4"/>
        </w:numPr>
        <w:rPr>
          <w:rFonts w:asciiTheme="minorHAnsi" w:hAnsiTheme="minorHAnsi"/>
          <w:sz w:val="24"/>
          <w:szCs w:val="24"/>
        </w:rPr>
      </w:pPr>
      <w:r>
        <w:rPr>
          <w:rFonts w:asciiTheme="minorHAnsi" w:hAnsiTheme="minorHAnsi"/>
          <w:sz w:val="24"/>
          <w:szCs w:val="24"/>
        </w:rPr>
        <w:t>User Acceptance Test</w:t>
      </w:r>
    </w:p>
    <w:p w:rsidRPr="0013351E" w:rsidR="00895559" w:rsidP="00895559" w:rsidRDefault="00382D94" w14:paraId="0F752E60" w14:textId="48EA37F8">
      <w:pPr>
        <w:pStyle w:val="NoSpacing"/>
        <w:numPr>
          <w:ilvl w:val="2"/>
          <w:numId w:val="4"/>
        </w:numPr>
        <w:rPr>
          <w:rFonts w:asciiTheme="minorHAnsi" w:hAnsiTheme="minorHAnsi"/>
          <w:sz w:val="24"/>
          <w:szCs w:val="24"/>
        </w:rPr>
      </w:pPr>
      <w:r>
        <w:rPr>
          <w:rFonts w:asciiTheme="minorHAnsi" w:hAnsiTheme="minorHAnsi"/>
          <w:sz w:val="24"/>
          <w:szCs w:val="24"/>
        </w:rPr>
        <w:t>Unit and Integration Testing</w:t>
      </w:r>
    </w:p>
    <w:p w:rsidRPr="0013351E" w:rsidR="00B25B75" w:rsidP="00B25B75" w:rsidRDefault="00BB708A" w14:paraId="0630FEE4" w14:textId="46B206C9">
      <w:pPr>
        <w:pStyle w:val="NoSpacing"/>
        <w:numPr>
          <w:ilvl w:val="1"/>
          <w:numId w:val="4"/>
        </w:numPr>
        <w:rPr>
          <w:rFonts w:asciiTheme="minorHAnsi" w:hAnsiTheme="minorHAnsi"/>
          <w:sz w:val="24"/>
          <w:szCs w:val="24"/>
        </w:rPr>
      </w:pPr>
      <w:r>
        <w:rPr>
          <w:rFonts w:asciiTheme="minorHAnsi" w:hAnsiTheme="minorHAnsi"/>
          <w:sz w:val="24"/>
          <w:szCs w:val="24"/>
        </w:rPr>
        <w:t>Implementation</w:t>
      </w:r>
    </w:p>
    <w:p w:rsidR="00B25B75" w:rsidP="00B25B75" w:rsidRDefault="00382D94" w14:paraId="51209143" w14:textId="121554E7">
      <w:pPr>
        <w:pStyle w:val="NoSpacing"/>
        <w:numPr>
          <w:ilvl w:val="2"/>
          <w:numId w:val="4"/>
        </w:numPr>
        <w:rPr>
          <w:rFonts w:asciiTheme="minorHAnsi" w:hAnsiTheme="minorHAnsi"/>
          <w:sz w:val="24"/>
          <w:szCs w:val="24"/>
        </w:rPr>
      </w:pPr>
      <w:r>
        <w:rPr>
          <w:rFonts w:asciiTheme="minorHAnsi" w:hAnsiTheme="minorHAnsi"/>
          <w:sz w:val="24"/>
          <w:szCs w:val="24"/>
        </w:rPr>
        <w:t xml:space="preserve">Define Key </w:t>
      </w:r>
      <w:r w:rsidR="000A3CD0">
        <w:rPr>
          <w:rFonts w:asciiTheme="minorHAnsi" w:hAnsiTheme="minorHAnsi"/>
          <w:sz w:val="24"/>
          <w:szCs w:val="24"/>
        </w:rPr>
        <w:t>Variables</w:t>
      </w:r>
    </w:p>
    <w:p w:rsidR="000A3CD0" w:rsidP="00B25B75" w:rsidRDefault="000A3CD0" w14:paraId="1EA53A69" w14:textId="79029482">
      <w:pPr>
        <w:pStyle w:val="NoSpacing"/>
        <w:numPr>
          <w:ilvl w:val="2"/>
          <w:numId w:val="4"/>
        </w:numPr>
        <w:rPr>
          <w:rFonts w:asciiTheme="minorHAnsi" w:hAnsiTheme="minorHAnsi"/>
          <w:sz w:val="24"/>
          <w:szCs w:val="24"/>
        </w:rPr>
      </w:pPr>
      <w:r>
        <w:rPr>
          <w:rFonts w:asciiTheme="minorHAnsi" w:hAnsiTheme="minorHAnsi"/>
          <w:sz w:val="24"/>
          <w:szCs w:val="24"/>
        </w:rPr>
        <w:t>Determine Roles</w:t>
      </w:r>
    </w:p>
    <w:p w:rsidR="000A3CD0" w:rsidP="00B25B75" w:rsidRDefault="000A3CD0" w14:paraId="1E1D14A5" w14:textId="11C10144">
      <w:pPr>
        <w:pStyle w:val="NoSpacing"/>
        <w:numPr>
          <w:ilvl w:val="2"/>
          <w:numId w:val="4"/>
        </w:numPr>
        <w:rPr>
          <w:rFonts w:asciiTheme="minorHAnsi" w:hAnsiTheme="minorHAnsi"/>
          <w:sz w:val="24"/>
          <w:szCs w:val="24"/>
        </w:rPr>
      </w:pPr>
      <w:r>
        <w:rPr>
          <w:rFonts w:asciiTheme="minorHAnsi" w:hAnsiTheme="minorHAnsi"/>
          <w:sz w:val="24"/>
          <w:szCs w:val="24"/>
        </w:rPr>
        <w:t>Determine Responsibilities</w:t>
      </w:r>
    </w:p>
    <w:p w:rsidR="000A3CD0" w:rsidP="00B25B75" w:rsidRDefault="000A3CD0" w14:paraId="0E174B9D" w14:textId="291CED99">
      <w:pPr>
        <w:pStyle w:val="NoSpacing"/>
        <w:numPr>
          <w:ilvl w:val="2"/>
          <w:numId w:val="4"/>
        </w:numPr>
        <w:rPr>
          <w:rFonts w:asciiTheme="minorHAnsi" w:hAnsiTheme="minorHAnsi"/>
          <w:sz w:val="24"/>
          <w:szCs w:val="24"/>
        </w:rPr>
      </w:pPr>
      <w:r>
        <w:rPr>
          <w:rFonts w:asciiTheme="minorHAnsi" w:hAnsiTheme="minorHAnsi"/>
          <w:sz w:val="24"/>
          <w:szCs w:val="24"/>
        </w:rPr>
        <w:t>Work Delegation</w:t>
      </w:r>
    </w:p>
    <w:p w:rsidR="000A3CD0" w:rsidP="00B25B75" w:rsidRDefault="000A3CD0" w14:paraId="091B2A01" w14:textId="4B9DC5CF">
      <w:pPr>
        <w:pStyle w:val="NoSpacing"/>
        <w:numPr>
          <w:ilvl w:val="2"/>
          <w:numId w:val="4"/>
        </w:numPr>
        <w:rPr>
          <w:rFonts w:asciiTheme="minorHAnsi" w:hAnsiTheme="minorHAnsi"/>
          <w:sz w:val="24"/>
          <w:szCs w:val="24"/>
        </w:rPr>
      </w:pPr>
      <w:r>
        <w:rPr>
          <w:rFonts w:asciiTheme="minorHAnsi" w:hAnsiTheme="minorHAnsi"/>
          <w:sz w:val="24"/>
          <w:szCs w:val="24"/>
        </w:rPr>
        <w:t>Monitor Progress</w:t>
      </w:r>
    </w:p>
    <w:p w:rsidRPr="0013351E" w:rsidR="00B511E1" w:rsidP="00B25B75" w:rsidRDefault="00B511E1" w14:paraId="5DAAE11E" w14:textId="55CB67B9">
      <w:pPr>
        <w:pStyle w:val="NoSpacing"/>
        <w:numPr>
          <w:ilvl w:val="2"/>
          <w:numId w:val="4"/>
        </w:numPr>
        <w:rPr>
          <w:rFonts w:asciiTheme="minorHAnsi" w:hAnsiTheme="minorHAnsi"/>
          <w:sz w:val="24"/>
          <w:szCs w:val="24"/>
        </w:rPr>
      </w:pPr>
      <w:r>
        <w:rPr>
          <w:rFonts w:asciiTheme="minorHAnsi" w:hAnsiTheme="minorHAnsi"/>
          <w:sz w:val="24"/>
          <w:szCs w:val="24"/>
        </w:rPr>
        <w:t>User Manual</w:t>
      </w:r>
    </w:p>
    <w:p w:rsidRPr="0013351E" w:rsidR="00BB708A" w:rsidP="00BB708A" w:rsidRDefault="00BB708A" w14:paraId="36BB19AC" w14:textId="70932D40">
      <w:pPr>
        <w:pStyle w:val="NoSpacing"/>
        <w:numPr>
          <w:ilvl w:val="1"/>
          <w:numId w:val="4"/>
        </w:numPr>
        <w:rPr>
          <w:rFonts w:asciiTheme="minorHAnsi" w:hAnsiTheme="minorHAnsi"/>
          <w:sz w:val="24"/>
          <w:szCs w:val="24"/>
        </w:rPr>
      </w:pPr>
      <w:r>
        <w:rPr>
          <w:rFonts w:asciiTheme="minorHAnsi" w:hAnsiTheme="minorHAnsi"/>
          <w:sz w:val="24"/>
          <w:szCs w:val="24"/>
        </w:rPr>
        <w:t>Project Completion</w:t>
      </w:r>
    </w:p>
    <w:p w:rsidR="00BB708A" w:rsidP="00BB708A" w:rsidRDefault="00BF42D8" w14:paraId="78627F24" w14:textId="1540C5F9">
      <w:pPr>
        <w:pStyle w:val="NoSpacing"/>
        <w:numPr>
          <w:ilvl w:val="2"/>
          <w:numId w:val="4"/>
        </w:numPr>
        <w:rPr>
          <w:rFonts w:asciiTheme="minorHAnsi" w:hAnsiTheme="minorHAnsi"/>
          <w:sz w:val="24"/>
          <w:szCs w:val="24"/>
        </w:rPr>
      </w:pPr>
      <w:r>
        <w:rPr>
          <w:rFonts w:asciiTheme="minorHAnsi" w:hAnsiTheme="minorHAnsi"/>
          <w:sz w:val="24"/>
          <w:szCs w:val="24"/>
        </w:rPr>
        <w:t>Finalized Project Deliverables</w:t>
      </w:r>
    </w:p>
    <w:p w:rsidR="00BF42D8" w:rsidP="00BB708A" w:rsidRDefault="00BF42D8" w14:paraId="69385708" w14:textId="0D7369E8">
      <w:pPr>
        <w:pStyle w:val="NoSpacing"/>
        <w:numPr>
          <w:ilvl w:val="2"/>
          <w:numId w:val="4"/>
        </w:numPr>
        <w:rPr>
          <w:rFonts w:asciiTheme="minorHAnsi" w:hAnsiTheme="minorHAnsi"/>
          <w:sz w:val="24"/>
          <w:szCs w:val="24"/>
        </w:rPr>
      </w:pPr>
      <w:r>
        <w:rPr>
          <w:rFonts w:asciiTheme="minorHAnsi" w:hAnsiTheme="minorHAnsi"/>
          <w:sz w:val="24"/>
          <w:szCs w:val="24"/>
        </w:rPr>
        <w:t>Confirm Project Completion</w:t>
      </w:r>
    </w:p>
    <w:p w:rsidR="00BF42D8" w:rsidP="00BB708A" w:rsidRDefault="00BF42D8" w14:paraId="22400FA2" w14:textId="5E611002">
      <w:pPr>
        <w:pStyle w:val="NoSpacing"/>
        <w:numPr>
          <w:ilvl w:val="2"/>
          <w:numId w:val="4"/>
        </w:numPr>
        <w:rPr>
          <w:rFonts w:asciiTheme="minorHAnsi" w:hAnsiTheme="minorHAnsi"/>
          <w:sz w:val="24"/>
          <w:szCs w:val="24"/>
        </w:rPr>
      </w:pPr>
      <w:r>
        <w:rPr>
          <w:rFonts w:asciiTheme="minorHAnsi" w:hAnsiTheme="minorHAnsi"/>
          <w:sz w:val="24"/>
          <w:szCs w:val="24"/>
        </w:rPr>
        <w:t>Review All Contracts</w:t>
      </w:r>
    </w:p>
    <w:p w:rsidRPr="0013351E" w:rsidR="00BF42D8" w:rsidP="00BB708A" w:rsidRDefault="00BF42D8" w14:paraId="18A3A70B" w14:textId="5BF252A4">
      <w:pPr>
        <w:pStyle w:val="NoSpacing"/>
        <w:numPr>
          <w:ilvl w:val="2"/>
          <w:numId w:val="4"/>
        </w:numPr>
        <w:rPr>
          <w:rFonts w:asciiTheme="minorHAnsi" w:hAnsiTheme="minorHAnsi"/>
          <w:sz w:val="24"/>
          <w:szCs w:val="24"/>
        </w:rPr>
      </w:pPr>
      <w:r>
        <w:rPr>
          <w:rFonts w:asciiTheme="minorHAnsi" w:hAnsiTheme="minorHAnsi"/>
          <w:sz w:val="24"/>
          <w:szCs w:val="24"/>
        </w:rPr>
        <w:t>Review Documentation</w:t>
      </w:r>
    </w:p>
    <w:p w:rsidRPr="0013351E" w:rsidR="00895559" w:rsidP="00895559" w:rsidRDefault="00895559" w14:paraId="1D80DA84" w14:textId="77777777"/>
    <w:p w:rsidRPr="0013351E" w:rsidR="00895559" w:rsidP="00895559" w:rsidRDefault="00895559" w14:paraId="734BB1EC" w14:textId="77777777"/>
    <w:p w:rsidRPr="0013351E" w:rsidR="00895559" w:rsidP="00895559" w:rsidRDefault="00895559" w14:paraId="39F59EE0" w14:textId="77777777">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rsidR="00895559" w:rsidP="00165CE9" w:rsidRDefault="00165CE9" w14:paraId="1EDCBFD5" w14:textId="7812E41E">
      <w:pPr>
        <w:jc w:val="both"/>
      </w:pPr>
      <w:r w:rsidRPr="00165CE9">
        <w:t>This hierarchical structure outlines the stages of the Shrine of The Five Wounds: A Web-Based Church Request Management System, a project management system aimed at overseeing violations and monitoring related projects. Starting with initiation, it involves creating a business case and conducting feasibility studies, followed by developing a project charter and plan, analysis, design, testing, implementation, and project closure. Each stage is subdivided, offering detailed tasks and responsibilities. The structure ensures efficient, effective project completion within set timelines and budgets.</w:t>
      </w:r>
    </w:p>
    <w:p w:rsidR="00EB28A9" w:rsidP="00165CE9" w:rsidRDefault="00EB28A9" w14:paraId="2A6150BA" w14:textId="77777777">
      <w:pPr>
        <w:jc w:val="both"/>
      </w:pPr>
    </w:p>
    <w:p w:rsidRPr="00165CE9" w:rsidR="00EB28A9" w:rsidP="00165CE9" w:rsidRDefault="00EB28A9" w14:paraId="4FEA3471" w14:textId="77777777">
      <w:pPr>
        <w:jc w:val="both"/>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80"/>
        <w:gridCol w:w="1504"/>
        <w:gridCol w:w="6758"/>
      </w:tblGrid>
      <w:tr w:rsidRPr="0013351E" w:rsidR="00895559" w:rsidTr="2F4C056B" w14:paraId="13650FFF" w14:textId="77777777">
        <w:trPr>
          <w:cantSplit/>
        </w:trPr>
        <w:tc>
          <w:tcPr>
            <w:tcW w:w="990" w:type="dxa"/>
            <w:shd w:val="clear" w:color="auto" w:fill="D9D9D9" w:themeFill="background1" w:themeFillShade="D9"/>
            <w:tcMar/>
          </w:tcPr>
          <w:p w:rsidRPr="0013351E" w:rsidR="00895559" w:rsidP="00EB399B" w:rsidRDefault="00895559" w14:paraId="15B81AA9" w14:textId="77777777">
            <w:pPr>
              <w:pStyle w:val="NoSpacing"/>
              <w:keepNext/>
              <w:rPr>
                <w:rFonts w:asciiTheme="minorHAnsi" w:hAnsiTheme="minorHAnsi"/>
                <w:sz w:val="24"/>
                <w:szCs w:val="24"/>
              </w:rPr>
            </w:pPr>
            <w:r w:rsidRPr="0013351E">
              <w:rPr>
                <w:rFonts w:asciiTheme="minorHAnsi" w:hAnsiTheme="minorHAnsi"/>
                <w:sz w:val="24"/>
                <w:szCs w:val="24"/>
              </w:rPr>
              <w:t>Level</w:t>
            </w:r>
          </w:p>
        </w:tc>
        <w:tc>
          <w:tcPr>
            <w:tcW w:w="1530" w:type="dxa"/>
            <w:shd w:val="clear" w:color="auto" w:fill="D9D9D9" w:themeFill="background1" w:themeFillShade="D9"/>
            <w:tcMar/>
          </w:tcPr>
          <w:p w:rsidRPr="0013351E" w:rsidR="00895559" w:rsidP="00EB399B" w:rsidRDefault="00895559" w14:paraId="52E3756C" w14:textId="77777777">
            <w:pPr>
              <w:pStyle w:val="NoSpacing"/>
              <w:keepNext/>
              <w:rPr>
                <w:rFonts w:asciiTheme="minorHAnsi" w:hAnsiTheme="minorHAnsi"/>
                <w:sz w:val="24"/>
                <w:szCs w:val="24"/>
              </w:rPr>
            </w:pPr>
            <w:r w:rsidRPr="0013351E">
              <w:rPr>
                <w:rFonts w:asciiTheme="minorHAnsi" w:hAnsiTheme="minorHAnsi"/>
                <w:sz w:val="24"/>
                <w:szCs w:val="24"/>
              </w:rPr>
              <w:t>WBS Code</w:t>
            </w:r>
          </w:p>
        </w:tc>
        <w:tc>
          <w:tcPr>
            <w:tcW w:w="6948" w:type="dxa"/>
            <w:shd w:val="clear" w:color="auto" w:fill="D9D9D9" w:themeFill="background1" w:themeFillShade="D9"/>
            <w:tcMar/>
          </w:tcPr>
          <w:p w:rsidRPr="0013351E" w:rsidR="00895559" w:rsidP="00EB399B" w:rsidRDefault="00895559" w14:paraId="7B1C9AA1" w14:textId="77777777">
            <w:pPr>
              <w:pStyle w:val="NoSpacing"/>
              <w:keepNext/>
              <w:rPr>
                <w:rFonts w:asciiTheme="minorHAnsi" w:hAnsiTheme="minorHAnsi"/>
                <w:sz w:val="24"/>
                <w:szCs w:val="24"/>
              </w:rPr>
            </w:pPr>
            <w:r w:rsidRPr="0013351E">
              <w:rPr>
                <w:rFonts w:asciiTheme="minorHAnsi" w:hAnsiTheme="minorHAnsi"/>
                <w:sz w:val="24"/>
                <w:szCs w:val="24"/>
              </w:rPr>
              <w:t>Element Name</w:t>
            </w:r>
          </w:p>
        </w:tc>
      </w:tr>
      <w:tr w:rsidRPr="0013351E" w:rsidR="00895559" w:rsidTr="2F4C056B" w14:paraId="7BABCF1E" w14:textId="77777777">
        <w:trPr>
          <w:cantSplit/>
        </w:trPr>
        <w:tc>
          <w:tcPr>
            <w:tcW w:w="990" w:type="dxa"/>
            <w:tcMar/>
          </w:tcPr>
          <w:p w:rsidRPr="0013351E" w:rsidR="00895559" w:rsidP="00EB399B" w:rsidRDefault="00895559" w14:paraId="272366B5"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Mar/>
          </w:tcPr>
          <w:p w:rsidRPr="0013351E" w:rsidR="00895559" w:rsidP="00EB399B" w:rsidRDefault="00895559" w14:paraId="1427E2A8"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Mar/>
          </w:tcPr>
          <w:p w:rsidRPr="0013351E" w:rsidR="00895559" w:rsidP="00EB399B" w:rsidRDefault="00094794" w14:paraId="592F03A6" w14:textId="481D055F">
            <w:pPr>
              <w:pStyle w:val="NoSpacing"/>
              <w:keepNext/>
              <w:rPr>
                <w:rFonts w:asciiTheme="minorHAnsi" w:hAnsiTheme="minorHAnsi"/>
                <w:sz w:val="24"/>
                <w:szCs w:val="24"/>
              </w:rPr>
            </w:pPr>
            <w:r>
              <w:rPr>
                <w:rFonts w:asciiTheme="minorHAnsi" w:hAnsiTheme="minorHAnsi"/>
                <w:sz w:val="24"/>
                <w:szCs w:val="24"/>
              </w:rPr>
              <w:t>Web-Based Church Request</w:t>
            </w:r>
            <w:r w:rsidRPr="0013351E" w:rsidR="00895559">
              <w:rPr>
                <w:rFonts w:asciiTheme="minorHAnsi" w:hAnsiTheme="minorHAnsi"/>
                <w:sz w:val="24"/>
                <w:szCs w:val="24"/>
              </w:rPr>
              <w:t xml:space="preserve"> Management System</w:t>
            </w:r>
          </w:p>
        </w:tc>
      </w:tr>
      <w:tr w:rsidRPr="0013351E" w:rsidR="00895559" w:rsidTr="2F4C056B" w14:paraId="232FA3FC" w14:textId="77777777">
        <w:trPr>
          <w:cantSplit/>
        </w:trPr>
        <w:tc>
          <w:tcPr>
            <w:tcW w:w="990" w:type="dxa"/>
            <w:tcMar/>
          </w:tcPr>
          <w:p w:rsidRPr="0013351E" w:rsidR="00895559" w:rsidP="00EB399B" w:rsidRDefault="00895559" w14:paraId="0935AD9C" w14:textId="77777777">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Mar/>
          </w:tcPr>
          <w:p w:rsidRPr="0013351E" w:rsidR="00895559" w:rsidP="00EB399B" w:rsidRDefault="00895559" w14:paraId="6B51E8F3" w14:textId="77777777">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Mar/>
          </w:tcPr>
          <w:p w:rsidRPr="0013351E" w:rsidR="00895559" w:rsidP="00EB399B" w:rsidRDefault="00895559" w14:paraId="4062A3B8" w14:textId="77777777">
            <w:pPr>
              <w:pStyle w:val="NoSpacing"/>
              <w:keepNext/>
              <w:rPr>
                <w:rFonts w:asciiTheme="minorHAnsi" w:hAnsiTheme="minorHAnsi"/>
                <w:sz w:val="24"/>
                <w:szCs w:val="24"/>
              </w:rPr>
            </w:pPr>
            <w:r w:rsidRPr="0013351E">
              <w:rPr>
                <w:rFonts w:asciiTheme="minorHAnsi" w:hAnsiTheme="minorHAnsi"/>
                <w:sz w:val="24"/>
                <w:szCs w:val="24"/>
              </w:rPr>
              <w:t>Initiation</w:t>
            </w:r>
          </w:p>
        </w:tc>
      </w:tr>
      <w:tr w:rsidRPr="0013351E" w:rsidR="00895559" w:rsidTr="2F4C056B" w14:paraId="54FA96EA" w14:textId="77777777">
        <w:trPr>
          <w:cantSplit/>
        </w:trPr>
        <w:tc>
          <w:tcPr>
            <w:tcW w:w="990" w:type="dxa"/>
            <w:tcMar/>
          </w:tcPr>
          <w:p w:rsidRPr="0013351E" w:rsidR="00895559" w:rsidP="00EB399B" w:rsidRDefault="00895559" w14:paraId="75B2C1BA" w14:textId="0421726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5BEEBD6" w14:textId="737DAB2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Mar/>
          </w:tcPr>
          <w:p w:rsidRPr="0013351E" w:rsidR="00895559" w:rsidP="00EB399B" w:rsidRDefault="00797F44" w14:paraId="686A66E7" w14:textId="67912028">
            <w:pPr>
              <w:pStyle w:val="NoSpacing"/>
              <w:keepNext/>
              <w:rPr>
                <w:rFonts w:asciiTheme="minorHAnsi" w:hAnsiTheme="minorHAnsi"/>
                <w:sz w:val="24"/>
                <w:szCs w:val="24"/>
              </w:rPr>
            </w:pPr>
            <w:r>
              <w:rPr>
                <w:rFonts w:asciiTheme="minorHAnsi" w:hAnsiTheme="minorHAnsi"/>
                <w:sz w:val="24"/>
                <w:szCs w:val="24"/>
              </w:rPr>
              <w:t>Business Case</w:t>
            </w:r>
          </w:p>
        </w:tc>
      </w:tr>
      <w:tr w:rsidRPr="0013351E" w:rsidR="00895559" w:rsidTr="2F4C056B" w14:paraId="03CD3796" w14:textId="77777777">
        <w:trPr>
          <w:cantSplit/>
        </w:trPr>
        <w:tc>
          <w:tcPr>
            <w:tcW w:w="990" w:type="dxa"/>
            <w:tcMar/>
          </w:tcPr>
          <w:p w:rsidRPr="0013351E" w:rsidR="00895559" w:rsidP="00EB399B" w:rsidRDefault="00895559" w14:paraId="2C7C7789" w14:textId="122F0229">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3E028528" w14:textId="3B59EE8D">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Mar/>
          </w:tcPr>
          <w:p w:rsidRPr="0013351E" w:rsidR="00895559" w:rsidP="00EB399B" w:rsidRDefault="00895559" w14:paraId="01BB26D4" w14:textId="446B6957">
            <w:pPr>
              <w:pStyle w:val="NoSpacing"/>
              <w:keepNext/>
              <w:rPr>
                <w:rFonts w:asciiTheme="minorHAnsi" w:hAnsiTheme="minorHAnsi"/>
                <w:sz w:val="24"/>
                <w:szCs w:val="24"/>
              </w:rPr>
            </w:pPr>
            <w:r w:rsidRPr="0013351E">
              <w:rPr>
                <w:rFonts w:asciiTheme="minorHAnsi" w:hAnsiTheme="minorHAnsi"/>
                <w:sz w:val="24"/>
                <w:szCs w:val="24"/>
              </w:rPr>
              <w:t>Project Charter</w:t>
            </w:r>
          </w:p>
        </w:tc>
      </w:tr>
      <w:tr w:rsidRPr="0013351E" w:rsidR="00895559" w:rsidTr="2F4C056B" w14:paraId="3AAA1E40" w14:textId="77777777">
        <w:trPr>
          <w:cantSplit/>
        </w:trPr>
        <w:tc>
          <w:tcPr>
            <w:tcW w:w="990" w:type="dxa"/>
            <w:tcMar/>
          </w:tcPr>
          <w:p w:rsidRPr="0013351E" w:rsidR="00895559" w:rsidP="00EB399B" w:rsidRDefault="00895559" w14:paraId="72DA1B2E" w14:textId="4C933349">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3451B28E" w14:textId="67AD3FF8">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tcMar/>
            <w:vAlign w:val="bottom"/>
          </w:tcPr>
          <w:p w:rsidRPr="0013351E" w:rsidR="00895559" w:rsidP="00EB399B" w:rsidRDefault="00797F44" w14:paraId="3D3BD012" w14:textId="1C265EFB">
            <w:pPr>
              <w:rPr>
                <w:rFonts w:eastAsia="Calibri"/>
              </w:rPr>
            </w:pPr>
            <w:r>
              <w:rPr>
                <w:rFonts w:eastAsia="Calibri"/>
              </w:rPr>
              <w:t>Project Sponsor Reviews</w:t>
            </w:r>
            <w:r w:rsidRPr="0013351E" w:rsidR="00895559">
              <w:rPr>
                <w:rFonts w:eastAsia="Calibri"/>
              </w:rPr>
              <w:t xml:space="preserve"> Project Charter</w:t>
            </w:r>
          </w:p>
        </w:tc>
      </w:tr>
      <w:tr w:rsidRPr="0013351E" w:rsidR="00895559" w:rsidTr="2F4C056B" w14:paraId="70F5891D" w14:textId="77777777">
        <w:trPr>
          <w:cantSplit/>
        </w:trPr>
        <w:tc>
          <w:tcPr>
            <w:tcW w:w="990" w:type="dxa"/>
            <w:tcMar/>
          </w:tcPr>
          <w:p w:rsidRPr="0013351E" w:rsidR="00895559" w:rsidP="00EB399B" w:rsidRDefault="00895559" w14:paraId="2B5763AE" w14:textId="46235D32">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5297C94D" w14:textId="21D77AEE">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tcMar/>
            <w:vAlign w:val="bottom"/>
          </w:tcPr>
          <w:p w:rsidRPr="0013351E" w:rsidR="00895559" w:rsidP="00EB399B" w:rsidRDefault="00797F44" w14:paraId="24126691" w14:textId="173E310B">
            <w:pPr>
              <w:rPr>
                <w:rFonts w:eastAsia="Calibri"/>
              </w:rPr>
            </w:pPr>
            <w:r>
              <w:rPr>
                <w:rFonts w:eastAsia="Calibri"/>
              </w:rPr>
              <w:t>Stakeholder Management Strategy Plan</w:t>
            </w:r>
          </w:p>
        </w:tc>
      </w:tr>
      <w:tr w:rsidRPr="0013351E" w:rsidR="00895559" w:rsidTr="2F4C056B" w14:paraId="470A5044" w14:textId="77777777">
        <w:trPr>
          <w:cantSplit/>
        </w:trPr>
        <w:tc>
          <w:tcPr>
            <w:tcW w:w="990" w:type="dxa"/>
            <w:tcMar/>
          </w:tcPr>
          <w:p w:rsidRPr="0013351E" w:rsidR="00895559" w:rsidP="00EB399B" w:rsidRDefault="00895559" w14:paraId="1699FF78" w14:textId="55BB33A9">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2CEA61A8" w14:textId="609AEB81">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tcMar/>
            <w:vAlign w:val="bottom"/>
          </w:tcPr>
          <w:p w:rsidRPr="0013351E" w:rsidR="00895559" w:rsidP="00EB399B" w:rsidRDefault="00797F44" w14:paraId="36B13350" w14:textId="6D30423E">
            <w:pPr>
              <w:rPr>
                <w:rFonts w:eastAsia="Calibri"/>
              </w:rPr>
            </w:pPr>
            <w:r>
              <w:rPr>
                <w:rFonts w:eastAsia="Calibri"/>
              </w:rPr>
              <w:t>Final Review</w:t>
            </w:r>
          </w:p>
        </w:tc>
      </w:tr>
      <w:tr w:rsidRPr="0013351E" w:rsidR="00895559" w:rsidTr="2F4C056B" w14:paraId="6D9CAC13" w14:textId="77777777">
        <w:trPr>
          <w:cantSplit/>
        </w:trPr>
        <w:tc>
          <w:tcPr>
            <w:tcW w:w="990" w:type="dxa"/>
            <w:tcMar/>
          </w:tcPr>
          <w:p w:rsidRPr="0013351E" w:rsidR="00895559" w:rsidP="00EB399B" w:rsidRDefault="00895559" w14:paraId="71B61020" w14:textId="09B9B4D6">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Mar/>
          </w:tcPr>
          <w:p w:rsidRPr="0013351E" w:rsidR="00895559" w:rsidP="00EB399B" w:rsidRDefault="00895559" w14:paraId="70958A24" w14:textId="5BA4E774">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tcMar/>
            <w:vAlign w:val="bottom"/>
          </w:tcPr>
          <w:p w:rsidRPr="0013351E" w:rsidR="00895559" w:rsidP="00EB399B" w:rsidRDefault="00797F44" w14:paraId="33E18449" w14:textId="379AA042">
            <w:pPr>
              <w:rPr>
                <w:rFonts w:eastAsia="Calibri"/>
              </w:rPr>
            </w:pPr>
            <w:r>
              <w:rPr>
                <w:rFonts w:eastAsia="Calibri"/>
              </w:rPr>
              <w:t>Design</w:t>
            </w:r>
          </w:p>
        </w:tc>
      </w:tr>
      <w:tr w:rsidRPr="0013351E" w:rsidR="00895559" w:rsidTr="2F4C056B" w14:paraId="52A2498E" w14:textId="77777777">
        <w:trPr>
          <w:cantSplit/>
        </w:trPr>
        <w:tc>
          <w:tcPr>
            <w:tcW w:w="990" w:type="dxa"/>
            <w:tcMar/>
          </w:tcPr>
          <w:p w:rsidRPr="0013351E" w:rsidR="00895559" w:rsidP="00EB399B" w:rsidRDefault="00895559" w14:paraId="2E8240A7" w14:textId="345B326F">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55F701EF" w14:textId="18DC2215">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tcMar/>
            <w:vAlign w:val="bottom"/>
          </w:tcPr>
          <w:p w:rsidRPr="0013351E" w:rsidR="00895559" w:rsidP="00EB399B" w:rsidRDefault="00797F44" w14:paraId="001221AB" w14:textId="3588506F">
            <w:pPr>
              <w:rPr>
                <w:rFonts w:eastAsia="Calibri"/>
              </w:rPr>
            </w:pPr>
            <w:r>
              <w:rPr>
                <w:rFonts w:eastAsia="Calibri"/>
              </w:rPr>
              <w:t>Detailed Requirement Analysis</w:t>
            </w:r>
          </w:p>
        </w:tc>
      </w:tr>
      <w:tr w:rsidRPr="0013351E" w:rsidR="00895559" w:rsidTr="2F4C056B" w14:paraId="13E5DE07" w14:textId="77777777">
        <w:trPr>
          <w:cantSplit/>
        </w:trPr>
        <w:tc>
          <w:tcPr>
            <w:tcW w:w="990" w:type="dxa"/>
            <w:tcMar/>
          </w:tcPr>
          <w:p w:rsidRPr="0013351E" w:rsidR="00895559" w:rsidP="00EB399B" w:rsidRDefault="00895559" w14:paraId="36EC9B6A" w14:textId="29AAAB1C">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2E12F5EB" w14:textId="2EB92B45">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tcMar/>
            <w:vAlign w:val="bottom"/>
          </w:tcPr>
          <w:p w:rsidRPr="0013351E" w:rsidR="00895559" w:rsidP="00EB399B" w:rsidRDefault="00D679E8" w14:paraId="28710BFE" w14:textId="34558759">
            <w:pPr>
              <w:rPr>
                <w:rFonts w:eastAsia="Calibri"/>
              </w:rPr>
            </w:pPr>
            <w:r>
              <w:rPr>
                <w:rFonts w:eastAsia="Calibri"/>
              </w:rPr>
              <w:t>Design System Architecture</w:t>
            </w:r>
          </w:p>
        </w:tc>
      </w:tr>
      <w:tr w:rsidRPr="0013351E" w:rsidR="00895559" w:rsidTr="2F4C056B" w14:paraId="74F8A7B4" w14:textId="77777777">
        <w:trPr>
          <w:cantSplit/>
        </w:trPr>
        <w:tc>
          <w:tcPr>
            <w:tcW w:w="990" w:type="dxa"/>
            <w:tcMar/>
          </w:tcPr>
          <w:p w:rsidRPr="0013351E" w:rsidR="00895559" w:rsidP="00EB399B" w:rsidRDefault="00895559" w14:paraId="74836258" w14:textId="13732266">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F60C5D3" w14:textId="0485A12C">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tcMar/>
            <w:vAlign w:val="bottom"/>
          </w:tcPr>
          <w:p w:rsidRPr="0013351E" w:rsidR="00895559" w:rsidP="00EB399B" w:rsidRDefault="00D679E8" w14:paraId="6E92133B" w14:textId="2652557B">
            <w:pPr>
              <w:rPr>
                <w:rFonts w:eastAsia="Calibri"/>
              </w:rPr>
            </w:pPr>
            <w:r>
              <w:rPr>
                <w:rFonts w:eastAsia="Calibri"/>
              </w:rPr>
              <w:t>Create Wireframes</w:t>
            </w:r>
          </w:p>
        </w:tc>
      </w:tr>
      <w:tr w:rsidRPr="0013351E" w:rsidR="00895559" w:rsidTr="2F4C056B" w14:paraId="274CE908" w14:textId="77777777">
        <w:trPr>
          <w:cantSplit/>
        </w:trPr>
        <w:tc>
          <w:tcPr>
            <w:tcW w:w="990" w:type="dxa"/>
            <w:tcMar/>
          </w:tcPr>
          <w:p w:rsidRPr="0013351E" w:rsidR="00895559" w:rsidP="00EB399B" w:rsidRDefault="00895559" w14:paraId="0246AC8A" w14:textId="42FB52A2">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C55DF41" w14:textId="20CA140E">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tcMar/>
            <w:vAlign w:val="bottom"/>
          </w:tcPr>
          <w:p w:rsidRPr="0013351E" w:rsidR="00895559" w:rsidP="00EB399B" w:rsidRDefault="00D679E8" w14:paraId="3562B880" w14:textId="2B70A989">
            <w:pPr>
              <w:rPr>
                <w:rFonts w:eastAsia="Calibri"/>
              </w:rPr>
            </w:pPr>
            <w:r>
              <w:rPr>
                <w:rFonts w:eastAsia="Calibri"/>
              </w:rPr>
              <w:t>System Design Evaluation</w:t>
            </w:r>
          </w:p>
        </w:tc>
      </w:tr>
      <w:tr w:rsidRPr="0013351E" w:rsidR="00895559" w:rsidTr="2F4C056B" w14:paraId="039C0D88" w14:textId="77777777">
        <w:trPr>
          <w:cantSplit/>
        </w:trPr>
        <w:tc>
          <w:tcPr>
            <w:tcW w:w="990" w:type="dxa"/>
            <w:tcMar/>
          </w:tcPr>
          <w:p w:rsidRPr="0013351E" w:rsidR="00895559" w:rsidP="00EB399B" w:rsidRDefault="002C1A24" w14:paraId="4C94AC46" w14:textId="0747E1B7">
            <w:pPr>
              <w:pStyle w:val="NoSpacing"/>
              <w:keepNext/>
              <w:rPr>
                <w:rFonts w:asciiTheme="minorHAnsi" w:hAnsiTheme="minorHAnsi"/>
                <w:sz w:val="24"/>
                <w:szCs w:val="24"/>
              </w:rPr>
            </w:pPr>
            <w:r>
              <w:rPr>
                <w:rFonts w:asciiTheme="minorHAnsi" w:hAnsiTheme="minorHAnsi"/>
                <w:sz w:val="24"/>
                <w:szCs w:val="24"/>
              </w:rPr>
              <w:t>2</w:t>
            </w:r>
          </w:p>
        </w:tc>
        <w:tc>
          <w:tcPr>
            <w:tcW w:w="1530" w:type="dxa"/>
            <w:tcMar/>
          </w:tcPr>
          <w:p w:rsidRPr="0013351E" w:rsidR="00895559" w:rsidP="00EB399B" w:rsidRDefault="00895559" w14:paraId="7EA1E77F" w14:textId="7E2971B3">
            <w:pPr>
              <w:pStyle w:val="NoSpacing"/>
              <w:keepNext/>
              <w:rPr>
                <w:rFonts w:asciiTheme="minorHAnsi" w:hAnsiTheme="minorHAnsi"/>
                <w:sz w:val="24"/>
                <w:szCs w:val="24"/>
              </w:rPr>
            </w:pPr>
            <w:r w:rsidRPr="0013351E">
              <w:rPr>
                <w:rFonts w:asciiTheme="minorHAnsi" w:hAnsiTheme="minorHAnsi"/>
                <w:sz w:val="24"/>
                <w:szCs w:val="24"/>
              </w:rPr>
              <w:t>1.</w:t>
            </w:r>
            <w:r w:rsidR="00530605">
              <w:rPr>
                <w:rFonts w:asciiTheme="minorHAnsi" w:hAnsiTheme="minorHAnsi"/>
                <w:sz w:val="24"/>
                <w:szCs w:val="24"/>
              </w:rPr>
              <w:t>3</w:t>
            </w:r>
          </w:p>
        </w:tc>
        <w:tc>
          <w:tcPr>
            <w:tcW w:w="6948" w:type="dxa"/>
            <w:tcMar/>
            <w:vAlign w:val="bottom"/>
          </w:tcPr>
          <w:p w:rsidRPr="0013351E" w:rsidR="00895559" w:rsidP="00EB399B" w:rsidRDefault="00D679E8" w14:paraId="243AECD3" w14:textId="684BE93D">
            <w:pPr>
              <w:rPr>
                <w:rFonts w:eastAsia="Calibri"/>
              </w:rPr>
            </w:pPr>
            <w:r>
              <w:rPr>
                <w:rFonts w:eastAsia="Calibri"/>
              </w:rPr>
              <w:t>Execution on</w:t>
            </w:r>
            <w:r w:rsidRPr="0013351E" w:rsidR="00895559">
              <w:rPr>
                <w:rFonts w:eastAsia="Calibri"/>
              </w:rPr>
              <w:t xml:space="preserve"> Project Plan</w:t>
            </w:r>
          </w:p>
        </w:tc>
      </w:tr>
      <w:tr w:rsidRPr="0013351E" w:rsidR="00895559" w:rsidTr="2F4C056B" w14:paraId="140463B1" w14:textId="77777777">
        <w:trPr>
          <w:cantSplit/>
        </w:trPr>
        <w:tc>
          <w:tcPr>
            <w:tcW w:w="990" w:type="dxa"/>
            <w:tcMar/>
          </w:tcPr>
          <w:p w:rsidRPr="0013351E" w:rsidR="00895559" w:rsidP="00EB399B" w:rsidRDefault="00895559" w14:paraId="14BFDAB3" w14:textId="6BAAEC8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1F35B2A9" w14:textId="564978C6">
            <w:pPr>
              <w:pStyle w:val="NoSpacing"/>
              <w:keepNext/>
              <w:rPr>
                <w:rFonts w:asciiTheme="minorHAnsi" w:hAnsiTheme="minorHAnsi"/>
                <w:sz w:val="24"/>
                <w:szCs w:val="24"/>
              </w:rPr>
            </w:pPr>
            <w:r w:rsidRPr="0013351E">
              <w:rPr>
                <w:rFonts w:asciiTheme="minorHAnsi" w:hAnsiTheme="minorHAnsi"/>
                <w:sz w:val="24"/>
                <w:szCs w:val="24"/>
              </w:rPr>
              <w:t>1.</w:t>
            </w:r>
            <w:r w:rsidR="00530605">
              <w:rPr>
                <w:rFonts w:asciiTheme="minorHAnsi" w:hAnsiTheme="minorHAnsi"/>
                <w:sz w:val="24"/>
                <w:szCs w:val="24"/>
              </w:rPr>
              <w:t>3.1</w:t>
            </w:r>
          </w:p>
        </w:tc>
        <w:tc>
          <w:tcPr>
            <w:tcW w:w="6948" w:type="dxa"/>
            <w:tcMar/>
            <w:vAlign w:val="bottom"/>
          </w:tcPr>
          <w:p w:rsidRPr="0013351E" w:rsidR="00895559" w:rsidP="00EB399B" w:rsidRDefault="00D679E8" w14:paraId="6A13C89F" w14:textId="66EF36D3">
            <w:pPr>
              <w:rPr>
                <w:rFonts w:eastAsia="Calibri"/>
              </w:rPr>
            </w:pPr>
            <w:r>
              <w:rPr>
                <w:rFonts w:eastAsia="Calibri"/>
              </w:rPr>
              <w:t>Project Description</w:t>
            </w:r>
          </w:p>
        </w:tc>
      </w:tr>
      <w:tr w:rsidRPr="0013351E" w:rsidR="00895559" w:rsidTr="2F4C056B" w14:paraId="04AD50CD" w14:textId="77777777">
        <w:trPr>
          <w:cantSplit/>
        </w:trPr>
        <w:tc>
          <w:tcPr>
            <w:tcW w:w="990" w:type="dxa"/>
            <w:tcMar/>
          </w:tcPr>
          <w:p w:rsidRPr="0013351E" w:rsidR="00895559" w:rsidP="00EB399B" w:rsidRDefault="002C1A24" w14:paraId="07712E4F" w14:textId="174159C7">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895559" w:rsidP="00EB399B" w:rsidRDefault="00895559" w14:paraId="1C0A383C" w14:textId="7BB92E08">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.2</w:t>
            </w:r>
          </w:p>
        </w:tc>
        <w:tc>
          <w:tcPr>
            <w:tcW w:w="6948" w:type="dxa"/>
            <w:tcMar/>
            <w:vAlign w:val="bottom"/>
          </w:tcPr>
          <w:p w:rsidRPr="0013351E" w:rsidR="00895559" w:rsidP="00EB399B" w:rsidRDefault="00D679E8" w14:paraId="4F1C1DBA" w14:textId="6ACCEB62">
            <w:pPr>
              <w:rPr>
                <w:rFonts w:eastAsia="Calibri"/>
              </w:rPr>
            </w:pPr>
            <w:r>
              <w:rPr>
                <w:rFonts w:eastAsia="Calibri"/>
              </w:rPr>
              <w:t xml:space="preserve">Scope </w:t>
            </w:r>
            <w:r w:rsidR="002C1A24">
              <w:rPr>
                <w:rFonts w:eastAsia="Calibri"/>
              </w:rPr>
              <w:t xml:space="preserve"> Management Plan</w:t>
            </w:r>
          </w:p>
        </w:tc>
      </w:tr>
      <w:tr w:rsidRPr="0013351E" w:rsidR="00895559" w:rsidTr="2F4C056B" w14:paraId="79C14C44" w14:textId="77777777">
        <w:trPr>
          <w:cantSplit/>
        </w:trPr>
        <w:tc>
          <w:tcPr>
            <w:tcW w:w="990" w:type="dxa"/>
            <w:tcMar/>
          </w:tcPr>
          <w:p w:rsidRPr="0013351E" w:rsidR="00895559" w:rsidP="00EB399B" w:rsidRDefault="00895559" w14:paraId="08016EFD" w14:textId="411DF3A5">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3A0BA153" w14:textId="1E9D4054">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3</w:t>
            </w:r>
          </w:p>
        </w:tc>
        <w:tc>
          <w:tcPr>
            <w:tcW w:w="6948" w:type="dxa"/>
            <w:tcMar/>
            <w:vAlign w:val="bottom"/>
          </w:tcPr>
          <w:p w:rsidRPr="0013351E" w:rsidR="00895559" w:rsidP="00EB399B" w:rsidRDefault="00D679E8" w14:paraId="6B38B694" w14:textId="26A02A32">
            <w:pPr>
              <w:rPr>
                <w:rFonts w:eastAsia="Calibri"/>
              </w:rPr>
            </w:pPr>
            <w:r>
              <w:rPr>
                <w:rFonts w:eastAsia="Calibri"/>
              </w:rPr>
              <w:t>Cost</w:t>
            </w:r>
            <w:r w:rsidR="002C1A24">
              <w:rPr>
                <w:rFonts w:eastAsia="Calibri"/>
              </w:rPr>
              <w:t xml:space="preserve"> Management Plan</w:t>
            </w:r>
          </w:p>
        </w:tc>
      </w:tr>
      <w:tr w:rsidRPr="0013351E" w:rsidR="00895559" w:rsidTr="2F4C056B" w14:paraId="13CA33BD" w14:textId="77777777">
        <w:trPr>
          <w:cantSplit/>
        </w:trPr>
        <w:tc>
          <w:tcPr>
            <w:tcW w:w="990" w:type="dxa"/>
            <w:tcMar/>
          </w:tcPr>
          <w:p w:rsidRPr="0013351E" w:rsidR="00895559" w:rsidP="00EB399B" w:rsidRDefault="00895559" w14:paraId="0797BA54" w14:textId="3518DE4E">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2D3D219" w14:textId="30B42F68">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4</w:t>
            </w:r>
          </w:p>
        </w:tc>
        <w:tc>
          <w:tcPr>
            <w:tcW w:w="6948" w:type="dxa"/>
            <w:tcMar/>
            <w:vAlign w:val="bottom"/>
          </w:tcPr>
          <w:p w:rsidRPr="0013351E" w:rsidR="00895559" w:rsidP="00EB399B" w:rsidRDefault="00D679E8" w14:paraId="73300203" w14:textId="5AA95F0F">
            <w:pPr>
              <w:rPr>
                <w:rFonts w:eastAsia="Calibri"/>
              </w:rPr>
            </w:pPr>
            <w:r>
              <w:rPr>
                <w:rFonts w:eastAsia="Calibri"/>
              </w:rPr>
              <w:t>Schedule</w:t>
            </w:r>
            <w:r w:rsidR="002C1A24">
              <w:rPr>
                <w:rFonts w:eastAsia="Calibri"/>
              </w:rPr>
              <w:t xml:space="preserve"> Management Plan</w:t>
            </w:r>
          </w:p>
        </w:tc>
      </w:tr>
      <w:tr w:rsidRPr="0013351E" w:rsidR="00895559" w:rsidTr="2F4C056B" w14:paraId="34D11FF1" w14:textId="77777777">
        <w:trPr>
          <w:cantSplit/>
        </w:trPr>
        <w:tc>
          <w:tcPr>
            <w:tcW w:w="990" w:type="dxa"/>
            <w:tcMar/>
          </w:tcPr>
          <w:p w:rsidRPr="0013351E" w:rsidR="00895559" w:rsidP="00EB399B" w:rsidRDefault="00895559" w14:paraId="4F2F9CDF" w14:textId="16151641">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70A1EE3A" w14:textId="0B6B5BFA">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5</w:t>
            </w:r>
          </w:p>
        </w:tc>
        <w:tc>
          <w:tcPr>
            <w:tcW w:w="6948" w:type="dxa"/>
            <w:tcMar/>
            <w:vAlign w:val="bottom"/>
          </w:tcPr>
          <w:p w:rsidRPr="0013351E" w:rsidR="00895559" w:rsidP="00EB399B" w:rsidRDefault="00D679E8" w14:paraId="0F3D1166" w14:textId="4896927C">
            <w:pPr>
              <w:rPr>
                <w:rFonts w:eastAsia="Calibri"/>
              </w:rPr>
            </w:pPr>
            <w:r>
              <w:rPr>
                <w:rFonts w:eastAsia="Calibri"/>
              </w:rPr>
              <w:t>Change</w:t>
            </w:r>
            <w:r w:rsidR="002C1A24">
              <w:rPr>
                <w:rFonts w:eastAsia="Calibri"/>
              </w:rPr>
              <w:t xml:space="preserve"> Management Plan</w:t>
            </w:r>
          </w:p>
        </w:tc>
      </w:tr>
      <w:tr w:rsidRPr="0013351E" w:rsidR="00895559" w:rsidTr="2F4C056B" w14:paraId="4B613F7F" w14:textId="77777777">
        <w:trPr>
          <w:cantSplit/>
        </w:trPr>
        <w:tc>
          <w:tcPr>
            <w:tcW w:w="990" w:type="dxa"/>
            <w:tcMar/>
          </w:tcPr>
          <w:p w:rsidRPr="0013351E" w:rsidR="00895559" w:rsidP="00EB399B" w:rsidRDefault="00895559" w14:paraId="55C328A1" w14:textId="42036CC4">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3AFA9EA7" w14:textId="01080BFB">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6</w:t>
            </w:r>
          </w:p>
        </w:tc>
        <w:tc>
          <w:tcPr>
            <w:tcW w:w="6948" w:type="dxa"/>
            <w:tcMar/>
            <w:vAlign w:val="bottom"/>
          </w:tcPr>
          <w:p w:rsidRPr="0013351E" w:rsidR="00895559" w:rsidP="00EB399B" w:rsidRDefault="00D679E8" w14:paraId="3BA5314E" w14:textId="377D1C4A">
            <w:pPr>
              <w:rPr>
                <w:rFonts w:eastAsia="Calibri"/>
              </w:rPr>
            </w:pPr>
            <w:r>
              <w:rPr>
                <w:rFonts w:eastAsia="Calibri"/>
              </w:rPr>
              <w:t>Communication</w:t>
            </w:r>
            <w:r w:rsidR="002C1A24">
              <w:rPr>
                <w:rFonts w:eastAsia="Calibri"/>
              </w:rPr>
              <w:t xml:space="preserve"> Management Plan</w:t>
            </w:r>
          </w:p>
        </w:tc>
      </w:tr>
      <w:tr w:rsidRPr="0013351E" w:rsidR="00895559" w:rsidTr="2F4C056B" w14:paraId="5A789CB4" w14:textId="77777777">
        <w:trPr>
          <w:cantSplit/>
        </w:trPr>
        <w:tc>
          <w:tcPr>
            <w:tcW w:w="990" w:type="dxa"/>
            <w:tcMar/>
          </w:tcPr>
          <w:p w:rsidRPr="0013351E" w:rsidR="00895559" w:rsidP="00EB399B" w:rsidRDefault="00895559" w14:paraId="6CCDD3E2" w14:textId="18707B0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2F4682C2" w14:textId="6B159D09">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7</w:t>
            </w:r>
          </w:p>
        </w:tc>
        <w:tc>
          <w:tcPr>
            <w:tcW w:w="6948" w:type="dxa"/>
            <w:tcMar/>
            <w:vAlign w:val="bottom"/>
          </w:tcPr>
          <w:p w:rsidRPr="0013351E" w:rsidR="00895559" w:rsidP="00EB399B" w:rsidRDefault="006F441F" w14:paraId="3F13177B" w14:textId="54532C04">
            <w:pPr>
              <w:rPr>
                <w:rFonts w:eastAsia="Calibri"/>
              </w:rPr>
            </w:pPr>
            <w:r>
              <w:rPr>
                <w:rFonts w:eastAsia="Calibri"/>
              </w:rPr>
              <w:t xml:space="preserve">Risk </w:t>
            </w:r>
            <w:r w:rsidR="002C1A24">
              <w:rPr>
                <w:rFonts w:eastAsia="Calibri"/>
              </w:rPr>
              <w:t xml:space="preserve"> Management Plan</w:t>
            </w:r>
          </w:p>
        </w:tc>
      </w:tr>
      <w:tr w:rsidRPr="0013351E" w:rsidR="00895559" w:rsidTr="2F4C056B" w14:paraId="6F302A84" w14:textId="77777777">
        <w:trPr>
          <w:cantSplit/>
        </w:trPr>
        <w:tc>
          <w:tcPr>
            <w:tcW w:w="990" w:type="dxa"/>
            <w:tcMar/>
          </w:tcPr>
          <w:p w:rsidRPr="0013351E" w:rsidR="00895559" w:rsidP="00EB399B" w:rsidRDefault="00895559" w14:paraId="6020891E" w14:textId="2E2CEE53">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5B393B08" w14:textId="3B7C8877">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8</w:t>
            </w:r>
          </w:p>
        </w:tc>
        <w:tc>
          <w:tcPr>
            <w:tcW w:w="6948" w:type="dxa"/>
            <w:tcMar/>
            <w:vAlign w:val="bottom"/>
          </w:tcPr>
          <w:p w:rsidRPr="0013351E" w:rsidR="00895559" w:rsidP="00EB399B" w:rsidRDefault="006F441F" w14:paraId="3D9A9AC4" w14:textId="5EA2A43F">
            <w:pPr>
              <w:rPr>
                <w:rFonts w:eastAsia="Calibri"/>
              </w:rPr>
            </w:pPr>
            <w:r>
              <w:rPr>
                <w:rFonts w:eastAsia="Calibri"/>
              </w:rPr>
              <w:t>Quality</w:t>
            </w:r>
            <w:r w:rsidR="002C1A24">
              <w:rPr>
                <w:rFonts w:eastAsia="Calibri"/>
              </w:rPr>
              <w:t xml:space="preserve"> Management Plan</w:t>
            </w:r>
          </w:p>
        </w:tc>
      </w:tr>
      <w:tr w:rsidRPr="0013351E" w:rsidR="00895559" w:rsidTr="2F4C056B" w14:paraId="76B965FC" w14:textId="77777777">
        <w:trPr>
          <w:cantSplit/>
        </w:trPr>
        <w:tc>
          <w:tcPr>
            <w:tcW w:w="990" w:type="dxa"/>
            <w:tcMar/>
          </w:tcPr>
          <w:p w:rsidRPr="0013351E" w:rsidR="00895559" w:rsidP="00EB399B" w:rsidRDefault="00895559" w14:paraId="25DBF793" w14:textId="0CBFA8C4">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02B5925B" w14:textId="20A5BBFB">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9</w:t>
            </w:r>
          </w:p>
        </w:tc>
        <w:tc>
          <w:tcPr>
            <w:tcW w:w="6948" w:type="dxa"/>
            <w:tcMar/>
            <w:vAlign w:val="bottom"/>
          </w:tcPr>
          <w:p w:rsidRPr="0013351E" w:rsidR="00895559" w:rsidP="00EB399B" w:rsidRDefault="006F441F" w14:paraId="0ABC5945" w14:textId="7D915C69">
            <w:pPr>
              <w:rPr>
                <w:rFonts w:eastAsia="Calibri"/>
              </w:rPr>
            </w:pPr>
            <w:r>
              <w:rPr>
                <w:rFonts w:eastAsia="Calibri"/>
              </w:rPr>
              <w:t>Procurement</w:t>
            </w:r>
            <w:r w:rsidR="002C1A24">
              <w:rPr>
                <w:rFonts w:eastAsia="Calibri"/>
              </w:rPr>
              <w:t xml:space="preserve"> Management Plan</w:t>
            </w:r>
          </w:p>
        </w:tc>
      </w:tr>
      <w:tr w:rsidRPr="0013351E" w:rsidR="00895559" w:rsidTr="2F4C056B" w14:paraId="050B3C79" w14:textId="77777777">
        <w:trPr>
          <w:cantSplit/>
        </w:trPr>
        <w:tc>
          <w:tcPr>
            <w:tcW w:w="990" w:type="dxa"/>
            <w:tcMar/>
          </w:tcPr>
          <w:p w:rsidRPr="0013351E" w:rsidR="00895559" w:rsidP="00EB399B" w:rsidRDefault="00895559" w14:paraId="418A750A" w14:textId="2FBA2D0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77B8DEF7" w14:textId="53F06A9E">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10</w:t>
            </w:r>
          </w:p>
        </w:tc>
        <w:tc>
          <w:tcPr>
            <w:tcW w:w="6948" w:type="dxa"/>
            <w:tcMar/>
            <w:vAlign w:val="bottom"/>
          </w:tcPr>
          <w:p w:rsidRPr="0013351E" w:rsidR="00895559" w:rsidP="00EB399B" w:rsidRDefault="006F441F" w14:paraId="0A4E9DDF" w14:textId="43DC1472">
            <w:pPr>
              <w:rPr>
                <w:rFonts w:eastAsia="Calibri"/>
              </w:rPr>
            </w:pPr>
            <w:r>
              <w:rPr>
                <w:rFonts w:eastAsia="Calibri"/>
              </w:rPr>
              <w:t>Human Resources Management Plan</w:t>
            </w:r>
          </w:p>
        </w:tc>
      </w:tr>
      <w:tr w:rsidRPr="0013351E" w:rsidR="00895559" w:rsidTr="2F4C056B" w14:paraId="615E6611" w14:textId="77777777">
        <w:trPr>
          <w:cantSplit/>
        </w:trPr>
        <w:tc>
          <w:tcPr>
            <w:tcW w:w="990" w:type="dxa"/>
            <w:tcMar/>
          </w:tcPr>
          <w:p w:rsidRPr="0013351E" w:rsidR="00895559" w:rsidP="00EB399B" w:rsidRDefault="00895559" w14:paraId="1B1B93E0" w14:textId="145E9733">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0C04A868" w14:textId="0F1482F7">
            <w:pPr>
              <w:pStyle w:val="NoSpacing"/>
              <w:keepNext/>
              <w:rPr>
                <w:rFonts w:asciiTheme="minorHAnsi" w:hAnsiTheme="minorHAnsi"/>
                <w:sz w:val="24"/>
                <w:szCs w:val="24"/>
              </w:rPr>
            </w:pPr>
            <w:r w:rsidRPr="0013351E">
              <w:rPr>
                <w:rFonts w:asciiTheme="minorHAnsi" w:hAnsiTheme="minorHAnsi"/>
                <w:sz w:val="24"/>
                <w:szCs w:val="24"/>
              </w:rPr>
              <w:t>1.3.</w:t>
            </w:r>
            <w:r w:rsidR="00530605">
              <w:rPr>
                <w:rFonts w:asciiTheme="minorHAnsi" w:hAnsiTheme="minorHAnsi"/>
                <w:sz w:val="24"/>
                <w:szCs w:val="24"/>
              </w:rPr>
              <w:t>11</w:t>
            </w:r>
          </w:p>
        </w:tc>
        <w:tc>
          <w:tcPr>
            <w:tcW w:w="6948" w:type="dxa"/>
            <w:tcMar/>
            <w:vAlign w:val="bottom"/>
          </w:tcPr>
          <w:p w:rsidRPr="0013351E" w:rsidR="00895559" w:rsidP="00EB399B" w:rsidRDefault="006F441F" w14:paraId="29BD61D1" w14:textId="2F010876">
            <w:pPr>
              <w:rPr>
                <w:rFonts w:eastAsia="Calibri"/>
              </w:rPr>
            </w:pPr>
            <w:r>
              <w:rPr>
                <w:rFonts w:eastAsia="Calibri"/>
              </w:rPr>
              <w:t>Implementation Plan</w:t>
            </w:r>
          </w:p>
        </w:tc>
      </w:tr>
      <w:tr w:rsidRPr="0013351E" w:rsidR="00895559" w:rsidTr="2F4C056B" w14:paraId="06734961" w14:textId="77777777">
        <w:trPr>
          <w:cantSplit/>
        </w:trPr>
        <w:tc>
          <w:tcPr>
            <w:tcW w:w="990" w:type="dxa"/>
            <w:tcMar/>
          </w:tcPr>
          <w:p w:rsidRPr="0013351E" w:rsidR="00895559" w:rsidP="00EB399B" w:rsidRDefault="002C1A24" w14:paraId="7D7E7D87" w14:textId="0BDB4CB5">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895559" w:rsidP="2F4C056B" w:rsidRDefault="00895559" w14:paraId="78A29EB3" w14:textId="1DE8E4E4">
            <w:pPr>
              <w:pStyle w:val="NoSpacing"/>
              <w:keepNext w:val="1"/>
              <w:rPr>
                <w:rFonts w:ascii="Calibri" w:hAnsi="Calibri" w:asciiTheme="minorAscii" w:hAnsiTheme="minorAscii"/>
                <w:sz w:val="24"/>
                <w:szCs w:val="24"/>
              </w:rPr>
            </w:pPr>
            <w:r w:rsidRPr="2F4C056B" w:rsidR="2F4C056B">
              <w:rPr>
                <w:rFonts w:ascii="Calibri" w:hAnsi="Calibri" w:asciiTheme="minorAscii" w:hAnsiTheme="minorAscii"/>
                <w:sz w:val="24"/>
                <w:szCs w:val="24"/>
              </w:rPr>
              <w:t>1.3.12</w:t>
            </w:r>
          </w:p>
        </w:tc>
        <w:tc>
          <w:tcPr>
            <w:tcW w:w="6948" w:type="dxa"/>
            <w:tcMar/>
            <w:vAlign w:val="bottom"/>
          </w:tcPr>
          <w:p w:rsidRPr="0013351E" w:rsidR="00895559" w:rsidP="00EB399B" w:rsidRDefault="006F441F" w14:paraId="11AF2035" w14:textId="295B6431">
            <w:pPr>
              <w:rPr>
                <w:rFonts w:eastAsia="Calibri"/>
              </w:rPr>
            </w:pPr>
            <w:r>
              <w:rPr>
                <w:rFonts w:eastAsia="Calibri"/>
              </w:rPr>
              <w:t>Work-Breakdown Structure</w:t>
            </w:r>
          </w:p>
        </w:tc>
      </w:tr>
      <w:tr w:rsidRPr="0013351E" w:rsidR="00895559" w:rsidTr="2F4C056B" w14:paraId="5CEAD13E" w14:textId="77777777">
        <w:trPr>
          <w:cantSplit/>
        </w:trPr>
        <w:tc>
          <w:tcPr>
            <w:tcW w:w="990" w:type="dxa"/>
            <w:tcMar/>
          </w:tcPr>
          <w:p w:rsidRPr="0013351E" w:rsidR="00895559" w:rsidP="00EB399B" w:rsidRDefault="002C1A24" w14:paraId="0FD2C397" w14:textId="771A72AC">
            <w:pPr>
              <w:pStyle w:val="NoSpacing"/>
              <w:keepNext/>
              <w:rPr>
                <w:rFonts w:asciiTheme="minorHAnsi" w:hAnsiTheme="minorHAnsi"/>
                <w:sz w:val="24"/>
                <w:szCs w:val="24"/>
              </w:rPr>
            </w:pPr>
            <w:r>
              <w:rPr>
                <w:rFonts w:asciiTheme="minorHAnsi" w:hAnsiTheme="minorHAnsi"/>
                <w:sz w:val="24"/>
                <w:szCs w:val="24"/>
              </w:rPr>
              <w:t>2</w:t>
            </w:r>
          </w:p>
        </w:tc>
        <w:tc>
          <w:tcPr>
            <w:tcW w:w="1530" w:type="dxa"/>
            <w:tcMar/>
          </w:tcPr>
          <w:p w:rsidRPr="0013351E" w:rsidR="00895559" w:rsidP="00EB399B" w:rsidRDefault="00895559" w14:paraId="23A637EC" w14:textId="0913B425">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tcMar/>
            <w:vAlign w:val="bottom"/>
          </w:tcPr>
          <w:p w:rsidRPr="0013351E" w:rsidR="00895559" w:rsidP="00EB399B" w:rsidRDefault="006F441F" w14:paraId="3ABC17D3" w14:textId="769D824B">
            <w:pPr>
              <w:rPr>
                <w:rFonts w:eastAsia="Calibri"/>
              </w:rPr>
            </w:pPr>
            <w:r>
              <w:rPr>
                <w:rFonts w:eastAsia="Calibri"/>
              </w:rPr>
              <w:t>Analysis</w:t>
            </w:r>
          </w:p>
        </w:tc>
      </w:tr>
      <w:tr w:rsidRPr="0013351E" w:rsidR="00895559" w:rsidTr="2F4C056B" w14:paraId="2F096DA5" w14:textId="77777777">
        <w:trPr>
          <w:cantSplit/>
        </w:trPr>
        <w:tc>
          <w:tcPr>
            <w:tcW w:w="990" w:type="dxa"/>
            <w:tcMar/>
          </w:tcPr>
          <w:p w:rsidRPr="0013351E" w:rsidR="00895559" w:rsidP="00EB399B" w:rsidRDefault="00895559" w14:paraId="376A1E53" w14:textId="4CAE3628">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7D1A3815" w14:textId="37348A1D">
            <w:pPr>
              <w:pStyle w:val="NoSpacing"/>
              <w:keepNext/>
              <w:rPr>
                <w:rFonts w:asciiTheme="minorHAnsi" w:hAnsiTheme="minorHAnsi"/>
                <w:sz w:val="24"/>
                <w:szCs w:val="24"/>
              </w:rPr>
            </w:pPr>
            <w:r w:rsidRPr="0013351E">
              <w:rPr>
                <w:rFonts w:asciiTheme="minorHAnsi" w:hAnsiTheme="minorHAnsi"/>
                <w:sz w:val="24"/>
                <w:szCs w:val="24"/>
              </w:rPr>
              <w:t>1.4.</w:t>
            </w:r>
            <w:r w:rsidR="005B3F3B">
              <w:rPr>
                <w:rFonts w:asciiTheme="minorHAnsi" w:hAnsiTheme="minorHAnsi"/>
                <w:sz w:val="24"/>
                <w:szCs w:val="24"/>
              </w:rPr>
              <w:t>1</w:t>
            </w:r>
          </w:p>
        </w:tc>
        <w:tc>
          <w:tcPr>
            <w:tcW w:w="6948" w:type="dxa"/>
            <w:tcMar/>
            <w:vAlign w:val="bottom"/>
          </w:tcPr>
          <w:p w:rsidRPr="0013351E" w:rsidR="00895559" w:rsidP="00EB399B" w:rsidRDefault="006F441F" w14:paraId="71E666FA" w14:textId="1E6BDCC6">
            <w:pPr>
              <w:rPr>
                <w:rFonts w:eastAsia="Calibri"/>
              </w:rPr>
            </w:pPr>
            <w:r>
              <w:rPr>
                <w:rFonts w:eastAsia="Calibri"/>
              </w:rPr>
              <w:t>Cost Benefit Analysis</w:t>
            </w:r>
          </w:p>
        </w:tc>
      </w:tr>
      <w:tr w:rsidRPr="0013351E" w:rsidR="00895559" w:rsidTr="2F4C056B" w14:paraId="7EA527AB" w14:textId="77777777">
        <w:trPr>
          <w:cantSplit/>
        </w:trPr>
        <w:tc>
          <w:tcPr>
            <w:tcW w:w="990" w:type="dxa"/>
            <w:tcMar/>
          </w:tcPr>
          <w:p w:rsidRPr="0013351E" w:rsidR="00895559" w:rsidP="00EB399B" w:rsidRDefault="00895559" w14:paraId="17C03147" w14:textId="5260782B">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432F3E92" w14:textId="69DF6F50">
            <w:pPr>
              <w:pStyle w:val="NoSpacing"/>
              <w:keepNext/>
              <w:rPr>
                <w:rFonts w:asciiTheme="minorHAnsi" w:hAnsiTheme="minorHAnsi"/>
                <w:sz w:val="24"/>
                <w:szCs w:val="24"/>
              </w:rPr>
            </w:pPr>
            <w:r w:rsidRPr="0013351E">
              <w:rPr>
                <w:rFonts w:asciiTheme="minorHAnsi" w:hAnsiTheme="minorHAnsi"/>
                <w:sz w:val="24"/>
                <w:szCs w:val="24"/>
              </w:rPr>
              <w:t>1.4.</w:t>
            </w:r>
            <w:r w:rsidR="005B3F3B">
              <w:rPr>
                <w:rFonts w:asciiTheme="minorHAnsi" w:hAnsiTheme="minorHAnsi"/>
                <w:sz w:val="24"/>
                <w:szCs w:val="24"/>
              </w:rPr>
              <w:t>2</w:t>
            </w:r>
          </w:p>
        </w:tc>
        <w:tc>
          <w:tcPr>
            <w:tcW w:w="6948" w:type="dxa"/>
            <w:tcMar/>
            <w:vAlign w:val="bottom"/>
          </w:tcPr>
          <w:p w:rsidRPr="0013351E" w:rsidR="00895559" w:rsidP="00EB399B" w:rsidRDefault="006F441F" w14:paraId="06802F59" w14:textId="2D7E78CF">
            <w:pPr>
              <w:rPr>
                <w:rFonts w:eastAsia="Calibri"/>
              </w:rPr>
            </w:pPr>
            <w:r>
              <w:rPr>
                <w:rFonts w:eastAsia="Calibri"/>
              </w:rPr>
              <w:t>Project Risk Analysis</w:t>
            </w:r>
          </w:p>
        </w:tc>
      </w:tr>
      <w:tr w:rsidRPr="0013351E" w:rsidR="00895559" w:rsidTr="2F4C056B" w14:paraId="0C788318" w14:textId="77777777">
        <w:trPr>
          <w:cantSplit/>
        </w:trPr>
        <w:tc>
          <w:tcPr>
            <w:tcW w:w="990" w:type="dxa"/>
            <w:tcMar/>
          </w:tcPr>
          <w:p w:rsidRPr="0013351E" w:rsidR="00895559" w:rsidP="00EB399B" w:rsidRDefault="002C1A24" w14:paraId="20EFD01F" w14:textId="21FE4853">
            <w:pPr>
              <w:pStyle w:val="NoSpacing"/>
              <w:keepNext/>
              <w:rPr>
                <w:rFonts w:asciiTheme="minorHAnsi" w:hAnsiTheme="minorHAnsi"/>
                <w:sz w:val="24"/>
                <w:szCs w:val="24"/>
              </w:rPr>
            </w:pPr>
            <w:r>
              <w:rPr>
                <w:rFonts w:asciiTheme="minorHAnsi" w:hAnsiTheme="minorHAnsi"/>
                <w:sz w:val="24"/>
                <w:szCs w:val="24"/>
              </w:rPr>
              <w:t>2</w:t>
            </w:r>
          </w:p>
        </w:tc>
        <w:tc>
          <w:tcPr>
            <w:tcW w:w="1530" w:type="dxa"/>
            <w:tcMar/>
          </w:tcPr>
          <w:p w:rsidRPr="0013351E" w:rsidR="00895559" w:rsidP="00EB399B" w:rsidRDefault="00895559" w14:paraId="2B0FF8A0" w14:textId="1CF68E98">
            <w:pPr>
              <w:pStyle w:val="NoSpacing"/>
              <w:keepNext/>
              <w:rPr>
                <w:rFonts w:asciiTheme="minorHAnsi" w:hAnsiTheme="minorHAnsi"/>
                <w:sz w:val="24"/>
                <w:szCs w:val="24"/>
              </w:rPr>
            </w:pPr>
            <w:r w:rsidRPr="0013351E">
              <w:rPr>
                <w:rFonts w:asciiTheme="minorHAnsi" w:hAnsiTheme="minorHAnsi"/>
                <w:sz w:val="24"/>
                <w:szCs w:val="24"/>
              </w:rPr>
              <w:t>1.</w:t>
            </w:r>
            <w:r w:rsidR="005B3F3B">
              <w:rPr>
                <w:rFonts w:asciiTheme="minorHAnsi" w:hAnsiTheme="minorHAnsi"/>
                <w:sz w:val="24"/>
                <w:szCs w:val="24"/>
              </w:rPr>
              <w:t>5</w:t>
            </w:r>
          </w:p>
        </w:tc>
        <w:tc>
          <w:tcPr>
            <w:tcW w:w="6948" w:type="dxa"/>
            <w:tcMar/>
            <w:vAlign w:val="bottom"/>
          </w:tcPr>
          <w:p w:rsidRPr="0013351E" w:rsidR="00895559" w:rsidP="00EB399B" w:rsidRDefault="006F441F" w14:paraId="1EC1D0EB" w14:textId="790B58CD">
            <w:pPr>
              <w:rPr>
                <w:rFonts w:eastAsia="Calibri"/>
              </w:rPr>
            </w:pPr>
            <w:r>
              <w:rPr>
                <w:rFonts w:eastAsia="Calibri"/>
              </w:rPr>
              <w:t>Testing</w:t>
            </w:r>
          </w:p>
        </w:tc>
      </w:tr>
      <w:tr w:rsidRPr="0013351E" w:rsidR="00895559" w:rsidTr="2F4C056B" w14:paraId="40DA7373" w14:textId="77777777">
        <w:trPr>
          <w:cantSplit/>
        </w:trPr>
        <w:tc>
          <w:tcPr>
            <w:tcW w:w="990" w:type="dxa"/>
            <w:tcMar/>
          </w:tcPr>
          <w:p w:rsidRPr="0013351E" w:rsidR="00895559" w:rsidP="00EB399B" w:rsidRDefault="002C1A24" w14:paraId="0649DA48" w14:textId="33295C1D">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895559" w:rsidP="00EB399B" w:rsidRDefault="00895559" w14:paraId="5A47B639" w14:textId="46F6ECC2">
            <w:pPr>
              <w:pStyle w:val="NoSpacing"/>
              <w:keepNext/>
              <w:rPr>
                <w:rFonts w:asciiTheme="minorHAnsi" w:hAnsiTheme="minorHAnsi"/>
                <w:sz w:val="24"/>
                <w:szCs w:val="24"/>
              </w:rPr>
            </w:pPr>
            <w:r w:rsidRPr="0013351E">
              <w:rPr>
                <w:rFonts w:asciiTheme="minorHAnsi" w:hAnsiTheme="minorHAnsi"/>
                <w:sz w:val="24"/>
                <w:szCs w:val="24"/>
              </w:rPr>
              <w:t>1.5</w:t>
            </w:r>
            <w:r w:rsidR="005B3F3B">
              <w:rPr>
                <w:rFonts w:asciiTheme="minorHAnsi" w:hAnsiTheme="minorHAnsi"/>
                <w:sz w:val="24"/>
                <w:szCs w:val="24"/>
              </w:rPr>
              <w:t>.1</w:t>
            </w:r>
          </w:p>
        </w:tc>
        <w:tc>
          <w:tcPr>
            <w:tcW w:w="6948" w:type="dxa"/>
            <w:tcMar/>
            <w:vAlign w:val="bottom"/>
          </w:tcPr>
          <w:p w:rsidRPr="0013351E" w:rsidR="00895559" w:rsidP="00EB399B" w:rsidRDefault="006F441F" w14:paraId="0C26A025" w14:textId="6F245315">
            <w:pPr>
              <w:rPr>
                <w:rFonts w:eastAsia="Calibri"/>
              </w:rPr>
            </w:pPr>
            <w:r>
              <w:rPr>
                <w:rFonts w:eastAsia="Calibri"/>
              </w:rPr>
              <w:t>Website Testing</w:t>
            </w:r>
          </w:p>
        </w:tc>
      </w:tr>
      <w:tr w:rsidRPr="0013351E" w:rsidR="00895559" w:rsidTr="2F4C056B" w14:paraId="61D2DCA8" w14:textId="77777777">
        <w:trPr>
          <w:cantSplit/>
        </w:trPr>
        <w:tc>
          <w:tcPr>
            <w:tcW w:w="990" w:type="dxa"/>
            <w:tcMar/>
          </w:tcPr>
          <w:p w:rsidRPr="0013351E" w:rsidR="00895559" w:rsidP="00EB399B" w:rsidRDefault="00895559" w14:paraId="178BCB9C" w14:textId="54BF94B5">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90EE86D" w14:textId="15DB7E00">
            <w:pPr>
              <w:pStyle w:val="NoSpacing"/>
              <w:keepNext/>
              <w:rPr>
                <w:rFonts w:asciiTheme="minorHAnsi" w:hAnsiTheme="minorHAnsi"/>
                <w:sz w:val="24"/>
                <w:szCs w:val="24"/>
              </w:rPr>
            </w:pPr>
            <w:r w:rsidRPr="0013351E">
              <w:rPr>
                <w:rFonts w:asciiTheme="minorHAnsi" w:hAnsiTheme="minorHAnsi"/>
                <w:sz w:val="24"/>
                <w:szCs w:val="24"/>
              </w:rPr>
              <w:t>1.5.</w:t>
            </w:r>
            <w:r w:rsidR="005B3F3B">
              <w:rPr>
                <w:rFonts w:asciiTheme="minorHAnsi" w:hAnsiTheme="minorHAnsi"/>
                <w:sz w:val="24"/>
                <w:szCs w:val="24"/>
              </w:rPr>
              <w:t>2</w:t>
            </w:r>
          </w:p>
        </w:tc>
        <w:tc>
          <w:tcPr>
            <w:tcW w:w="6948" w:type="dxa"/>
            <w:tcMar/>
            <w:vAlign w:val="bottom"/>
          </w:tcPr>
          <w:p w:rsidRPr="0013351E" w:rsidR="00895559" w:rsidP="00EB399B" w:rsidRDefault="006F441F" w14:paraId="7BF785BF" w14:textId="44AED27A">
            <w:pPr>
              <w:rPr>
                <w:rFonts w:eastAsia="Calibri"/>
              </w:rPr>
            </w:pPr>
            <w:r>
              <w:rPr>
                <w:rFonts w:eastAsia="Calibri"/>
              </w:rPr>
              <w:t xml:space="preserve">User Acceptance </w:t>
            </w:r>
            <w:r w:rsidR="00AC1E63">
              <w:rPr>
                <w:rFonts w:eastAsia="Calibri"/>
              </w:rPr>
              <w:t>Test</w:t>
            </w:r>
          </w:p>
        </w:tc>
      </w:tr>
      <w:tr w:rsidRPr="0013351E" w:rsidR="00895559" w:rsidTr="2F4C056B" w14:paraId="02E40307" w14:textId="77777777">
        <w:trPr>
          <w:cantSplit/>
        </w:trPr>
        <w:tc>
          <w:tcPr>
            <w:tcW w:w="990" w:type="dxa"/>
            <w:tcMar/>
          </w:tcPr>
          <w:p w:rsidRPr="0013351E" w:rsidR="00895559" w:rsidP="00EB399B" w:rsidRDefault="00895559" w14:paraId="71680500" w14:textId="54B8CB3B">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3E94C763" w14:textId="08F7AB81">
            <w:pPr>
              <w:pStyle w:val="NoSpacing"/>
              <w:keepNext/>
              <w:rPr>
                <w:rFonts w:asciiTheme="minorHAnsi" w:hAnsiTheme="minorHAnsi"/>
                <w:sz w:val="24"/>
                <w:szCs w:val="24"/>
              </w:rPr>
            </w:pPr>
            <w:r w:rsidRPr="0013351E">
              <w:rPr>
                <w:rFonts w:asciiTheme="minorHAnsi" w:hAnsiTheme="minorHAnsi"/>
                <w:sz w:val="24"/>
                <w:szCs w:val="24"/>
              </w:rPr>
              <w:t>1.5.</w:t>
            </w:r>
            <w:r w:rsidR="005B3F3B">
              <w:rPr>
                <w:rFonts w:asciiTheme="minorHAnsi" w:hAnsiTheme="minorHAnsi"/>
                <w:sz w:val="24"/>
                <w:szCs w:val="24"/>
              </w:rPr>
              <w:t>3</w:t>
            </w:r>
          </w:p>
        </w:tc>
        <w:tc>
          <w:tcPr>
            <w:tcW w:w="6948" w:type="dxa"/>
            <w:tcMar/>
            <w:vAlign w:val="bottom"/>
          </w:tcPr>
          <w:p w:rsidRPr="0013351E" w:rsidR="00895559" w:rsidP="00EB399B" w:rsidRDefault="00AC1E63" w14:paraId="6CB1FA80" w14:textId="57EE6BEC">
            <w:pPr>
              <w:rPr>
                <w:rFonts w:eastAsia="Calibri"/>
              </w:rPr>
            </w:pPr>
            <w:r>
              <w:rPr>
                <w:rFonts w:eastAsia="Calibri"/>
              </w:rPr>
              <w:t>Unit and Integration Testing</w:t>
            </w:r>
          </w:p>
        </w:tc>
      </w:tr>
      <w:tr w:rsidRPr="0013351E" w:rsidR="00895559" w:rsidTr="2F4C056B" w14:paraId="60C6442B" w14:textId="77777777">
        <w:trPr>
          <w:cantSplit/>
        </w:trPr>
        <w:tc>
          <w:tcPr>
            <w:tcW w:w="990" w:type="dxa"/>
            <w:tcMar/>
          </w:tcPr>
          <w:p w:rsidRPr="0013351E" w:rsidR="00895559" w:rsidP="00EB399B" w:rsidRDefault="002C1A24" w14:paraId="0054E735" w14:textId="50596A5A">
            <w:pPr>
              <w:pStyle w:val="NoSpacing"/>
              <w:keepNext/>
              <w:rPr>
                <w:rFonts w:asciiTheme="minorHAnsi" w:hAnsiTheme="minorHAnsi"/>
                <w:sz w:val="24"/>
                <w:szCs w:val="24"/>
              </w:rPr>
            </w:pPr>
            <w:r>
              <w:rPr>
                <w:rFonts w:asciiTheme="minorHAnsi" w:hAnsiTheme="minorHAnsi"/>
                <w:sz w:val="24"/>
                <w:szCs w:val="24"/>
              </w:rPr>
              <w:t>2</w:t>
            </w:r>
          </w:p>
        </w:tc>
        <w:tc>
          <w:tcPr>
            <w:tcW w:w="1530" w:type="dxa"/>
            <w:tcMar/>
          </w:tcPr>
          <w:p w:rsidRPr="0013351E" w:rsidR="00895559" w:rsidP="00EB399B" w:rsidRDefault="00895559" w14:paraId="5436908E" w14:textId="13ACA44D">
            <w:pPr>
              <w:pStyle w:val="NoSpacing"/>
              <w:keepNext/>
              <w:rPr>
                <w:rFonts w:asciiTheme="minorHAnsi" w:hAnsiTheme="minorHAnsi"/>
                <w:sz w:val="24"/>
                <w:szCs w:val="24"/>
              </w:rPr>
            </w:pPr>
            <w:r w:rsidRPr="0013351E">
              <w:rPr>
                <w:rFonts w:asciiTheme="minorHAnsi" w:hAnsiTheme="minorHAnsi"/>
                <w:sz w:val="24"/>
                <w:szCs w:val="24"/>
              </w:rPr>
              <w:t>1.</w:t>
            </w:r>
            <w:r w:rsidR="005B5EED">
              <w:rPr>
                <w:rFonts w:asciiTheme="minorHAnsi" w:hAnsiTheme="minorHAnsi"/>
                <w:sz w:val="24"/>
                <w:szCs w:val="24"/>
              </w:rPr>
              <w:t>6</w:t>
            </w:r>
          </w:p>
        </w:tc>
        <w:tc>
          <w:tcPr>
            <w:tcW w:w="6948" w:type="dxa"/>
            <w:tcMar/>
            <w:vAlign w:val="bottom"/>
          </w:tcPr>
          <w:p w:rsidRPr="0013351E" w:rsidR="00895559" w:rsidP="00EB399B" w:rsidRDefault="00AC1E63" w14:paraId="4C54802E" w14:textId="14487BB4">
            <w:pPr>
              <w:rPr>
                <w:rFonts w:eastAsia="Calibri"/>
              </w:rPr>
            </w:pPr>
            <w:r>
              <w:rPr>
                <w:rFonts w:eastAsia="Calibri"/>
              </w:rPr>
              <w:t>Implementation</w:t>
            </w:r>
          </w:p>
        </w:tc>
      </w:tr>
      <w:tr w:rsidRPr="0013351E" w:rsidR="00895559" w:rsidTr="2F4C056B" w14:paraId="2697337D" w14:textId="77777777">
        <w:trPr>
          <w:cantSplit/>
        </w:trPr>
        <w:tc>
          <w:tcPr>
            <w:tcW w:w="990" w:type="dxa"/>
            <w:tcMar/>
          </w:tcPr>
          <w:p w:rsidRPr="0013351E" w:rsidR="00895559" w:rsidP="00EB399B" w:rsidRDefault="00895559" w14:paraId="31320F32" w14:textId="1151E952">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687DC861" w14:textId="26880365">
            <w:pPr>
              <w:pStyle w:val="NoSpacing"/>
              <w:keepNext/>
              <w:rPr>
                <w:rFonts w:asciiTheme="minorHAnsi" w:hAnsiTheme="minorHAnsi"/>
                <w:sz w:val="24"/>
                <w:szCs w:val="24"/>
              </w:rPr>
            </w:pPr>
            <w:r w:rsidRPr="0013351E">
              <w:rPr>
                <w:rFonts w:asciiTheme="minorHAnsi" w:hAnsiTheme="minorHAnsi"/>
                <w:sz w:val="24"/>
                <w:szCs w:val="24"/>
              </w:rPr>
              <w:t>1.</w:t>
            </w:r>
            <w:r w:rsidR="005B5EED">
              <w:rPr>
                <w:rFonts w:asciiTheme="minorHAnsi" w:hAnsiTheme="minorHAnsi"/>
                <w:sz w:val="24"/>
                <w:szCs w:val="24"/>
              </w:rPr>
              <w:t>6.1</w:t>
            </w:r>
          </w:p>
        </w:tc>
        <w:tc>
          <w:tcPr>
            <w:tcW w:w="6948" w:type="dxa"/>
            <w:tcMar/>
            <w:vAlign w:val="bottom"/>
          </w:tcPr>
          <w:p w:rsidRPr="0013351E" w:rsidR="00895559" w:rsidP="00EB399B" w:rsidRDefault="00654674" w14:paraId="3C7D1B90" w14:textId="2E9D4A4E">
            <w:pPr>
              <w:rPr>
                <w:rFonts w:eastAsia="Calibri"/>
              </w:rPr>
            </w:pPr>
            <w:r>
              <w:rPr>
                <w:rFonts w:eastAsia="Calibri"/>
              </w:rPr>
              <w:t>Define Key Variables</w:t>
            </w:r>
          </w:p>
        </w:tc>
      </w:tr>
      <w:tr w:rsidRPr="0013351E" w:rsidR="00895559" w:rsidTr="2F4C056B" w14:paraId="04BB65F1" w14:textId="77777777">
        <w:trPr>
          <w:cantSplit/>
        </w:trPr>
        <w:tc>
          <w:tcPr>
            <w:tcW w:w="990" w:type="dxa"/>
            <w:tcMar/>
          </w:tcPr>
          <w:p w:rsidRPr="0013351E" w:rsidR="00895559" w:rsidP="00EB399B" w:rsidRDefault="00895559" w14:paraId="119F0387" w14:textId="0E70B47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Mar/>
          </w:tcPr>
          <w:p w:rsidRPr="0013351E" w:rsidR="00895559" w:rsidP="00EB399B" w:rsidRDefault="00895559" w14:paraId="1C56FF9A" w14:textId="006C4FE9">
            <w:pPr>
              <w:pStyle w:val="NoSpacing"/>
              <w:keepNext/>
              <w:rPr>
                <w:rFonts w:asciiTheme="minorHAnsi" w:hAnsiTheme="minorHAnsi"/>
                <w:sz w:val="24"/>
                <w:szCs w:val="24"/>
              </w:rPr>
            </w:pPr>
            <w:r w:rsidRPr="0013351E">
              <w:rPr>
                <w:rFonts w:asciiTheme="minorHAnsi" w:hAnsiTheme="minorHAnsi"/>
                <w:sz w:val="24"/>
                <w:szCs w:val="24"/>
              </w:rPr>
              <w:t>1.</w:t>
            </w:r>
            <w:r w:rsidR="005B5EED">
              <w:rPr>
                <w:rFonts w:asciiTheme="minorHAnsi" w:hAnsiTheme="minorHAnsi"/>
                <w:sz w:val="24"/>
                <w:szCs w:val="24"/>
              </w:rPr>
              <w:t>6.2</w:t>
            </w:r>
          </w:p>
        </w:tc>
        <w:tc>
          <w:tcPr>
            <w:tcW w:w="6948" w:type="dxa"/>
            <w:tcMar/>
            <w:vAlign w:val="bottom"/>
          </w:tcPr>
          <w:p w:rsidRPr="0013351E" w:rsidR="00895559" w:rsidP="00EB399B" w:rsidRDefault="00654674" w14:paraId="50987B34" w14:textId="48E3A9A8">
            <w:pPr>
              <w:rPr>
                <w:rFonts w:eastAsia="Calibri"/>
              </w:rPr>
            </w:pPr>
            <w:r>
              <w:rPr>
                <w:rFonts w:eastAsia="Calibri"/>
              </w:rPr>
              <w:t>Determine Roles</w:t>
            </w:r>
          </w:p>
        </w:tc>
      </w:tr>
      <w:tr w:rsidRPr="0013351E" w:rsidR="00AC1E63" w:rsidTr="2F4C056B" w14:paraId="1C194B8C" w14:textId="77777777">
        <w:trPr>
          <w:cantSplit/>
        </w:trPr>
        <w:tc>
          <w:tcPr>
            <w:tcW w:w="990" w:type="dxa"/>
            <w:tcMar/>
          </w:tcPr>
          <w:p w:rsidRPr="0013351E" w:rsidR="00AC1E63" w:rsidP="00EB399B" w:rsidRDefault="002C1A24" w14:paraId="6DE9273D" w14:textId="14C85CF4">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AC1E63" w:rsidP="00EB399B" w:rsidRDefault="005B5EED" w14:paraId="24933404" w14:textId="48A7CA03">
            <w:pPr>
              <w:pStyle w:val="NoSpacing"/>
              <w:keepNext/>
              <w:rPr>
                <w:rFonts w:asciiTheme="minorHAnsi" w:hAnsiTheme="minorHAnsi"/>
                <w:sz w:val="24"/>
                <w:szCs w:val="24"/>
              </w:rPr>
            </w:pPr>
            <w:r>
              <w:rPr>
                <w:rFonts w:asciiTheme="minorHAnsi" w:hAnsiTheme="minorHAnsi"/>
                <w:sz w:val="24"/>
                <w:szCs w:val="24"/>
              </w:rPr>
              <w:t>1.6.3</w:t>
            </w:r>
          </w:p>
        </w:tc>
        <w:tc>
          <w:tcPr>
            <w:tcW w:w="6948" w:type="dxa"/>
            <w:tcMar/>
            <w:vAlign w:val="bottom"/>
          </w:tcPr>
          <w:p w:rsidRPr="0013351E" w:rsidR="00AC1E63" w:rsidP="00EB399B" w:rsidRDefault="00654674" w14:paraId="3E3F43D0" w14:textId="59CA6CDF">
            <w:pPr>
              <w:rPr>
                <w:rFonts w:eastAsia="Calibri"/>
              </w:rPr>
            </w:pPr>
            <w:r>
              <w:rPr>
                <w:rFonts w:eastAsia="Calibri"/>
              </w:rPr>
              <w:t>Determine Responsibilities</w:t>
            </w:r>
          </w:p>
        </w:tc>
      </w:tr>
      <w:tr w:rsidRPr="0013351E" w:rsidR="00AC1E63" w:rsidTr="2F4C056B" w14:paraId="3E59222D" w14:textId="77777777">
        <w:trPr>
          <w:cantSplit/>
        </w:trPr>
        <w:tc>
          <w:tcPr>
            <w:tcW w:w="990" w:type="dxa"/>
            <w:tcMar/>
          </w:tcPr>
          <w:p w:rsidRPr="0013351E" w:rsidR="00AC1E63" w:rsidP="00EB399B" w:rsidRDefault="002C1A24" w14:paraId="71D5FCA0" w14:textId="65A2ABB2">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AC1E63" w:rsidP="00EB399B" w:rsidRDefault="005B5EED" w14:paraId="394983DB" w14:textId="0C1B1BE4">
            <w:pPr>
              <w:pStyle w:val="NoSpacing"/>
              <w:keepNext/>
              <w:rPr>
                <w:rFonts w:asciiTheme="minorHAnsi" w:hAnsiTheme="minorHAnsi"/>
                <w:sz w:val="24"/>
                <w:szCs w:val="24"/>
              </w:rPr>
            </w:pPr>
            <w:r>
              <w:rPr>
                <w:rFonts w:asciiTheme="minorHAnsi" w:hAnsiTheme="minorHAnsi"/>
                <w:sz w:val="24"/>
                <w:szCs w:val="24"/>
              </w:rPr>
              <w:t>1.6.4</w:t>
            </w:r>
          </w:p>
        </w:tc>
        <w:tc>
          <w:tcPr>
            <w:tcW w:w="6948" w:type="dxa"/>
            <w:tcMar/>
            <w:vAlign w:val="bottom"/>
          </w:tcPr>
          <w:p w:rsidRPr="0013351E" w:rsidR="00AC1E63" w:rsidP="00EB399B" w:rsidRDefault="00654674" w14:paraId="54543A9B" w14:textId="48E84589">
            <w:pPr>
              <w:rPr>
                <w:rFonts w:eastAsia="Calibri"/>
              </w:rPr>
            </w:pPr>
            <w:r>
              <w:rPr>
                <w:rFonts w:eastAsia="Calibri"/>
              </w:rPr>
              <w:t>Work Delegation</w:t>
            </w:r>
          </w:p>
        </w:tc>
      </w:tr>
      <w:tr w:rsidRPr="0013351E" w:rsidR="00AC1E63" w:rsidTr="2F4C056B" w14:paraId="080373C7" w14:textId="77777777">
        <w:trPr>
          <w:cantSplit/>
        </w:trPr>
        <w:tc>
          <w:tcPr>
            <w:tcW w:w="990" w:type="dxa"/>
            <w:tcMar/>
          </w:tcPr>
          <w:p w:rsidRPr="0013351E" w:rsidR="00AC1E63" w:rsidP="00EB399B" w:rsidRDefault="002C1A24" w14:paraId="759392BB" w14:textId="3A15A039">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AC1E63" w:rsidP="00EB399B" w:rsidRDefault="005B5EED" w14:paraId="39710799" w14:textId="1C3B7920">
            <w:pPr>
              <w:pStyle w:val="NoSpacing"/>
              <w:keepNext/>
              <w:rPr>
                <w:rFonts w:asciiTheme="minorHAnsi" w:hAnsiTheme="minorHAnsi"/>
                <w:sz w:val="24"/>
                <w:szCs w:val="24"/>
              </w:rPr>
            </w:pPr>
            <w:r>
              <w:rPr>
                <w:rFonts w:asciiTheme="minorHAnsi" w:hAnsiTheme="minorHAnsi"/>
                <w:sz w:val="24"/>
                <w:szCs w:val="24"/>
              </w:rPr>
              <w:t>1.6.5</w:t>
            </w:r>
          </w:p>
        </w:tc>
        <w:tc>
          <w:tcPr>
            <w:tcW w:w="6948" w:type="dxa"/>
            <w:tcMar/>
            <w:vAlign w:val="bottom"/>
          </w:tcPr>
          <w:p w:rsidRPr="0013351E" w:rsidR="00AC1E63" w:rsidP="00EB399B" w:rsidRDefault="00654674" w14:paraId="403D3ABE" w14:textId="0C934053">
            <w:pPr>
              <w:rPr>
                <w:rFonts w:eastAsia="Calibri"/>
              </w:rPr>
            </w:pPr>
            <w:r>
              <w:rPr>
                <w:rFonts w:eastAsia="Calibri"/>
              </w:rPr>
              <w:t>Monitor Progress</w:t>
            </w:r>
          </w:p>
        </w:tc>
      </w:tr>
      <w:tr w:rsidRPr="0013351E" w:rsidR="00AC1E63" w:rsidTr="2F4C056B" w14:paraId="4261D47B" w14:textId="77777777">
        <w:trPr>
          <w:cantSplit/>
        </w:trPr>
        <w:tc>
          <w:tcPr>
            <w:tcW w:w="990" w:type="dxa"/>
            <w:tcMar/>
          </w:tcPr>
          <w:p w:rsidRPr="0013351E" w:rsidR="00AC1E63" w:rsidP="00EB399B" w:rsidRDefault="002C1A24" w14:paraId="75E959B6" w14:textId="519C5210">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AC1E63" w:rsidP="00EB399B" w:rsidRDefault="005B5EED" w14:paraId="14239840" w14:textId="6826A33F">
            <w:pPr>
              <w:pStyle w:val="NoSpacing"/>
              <w:keepNext/>
              <w:rPr>
                <w:rFonts w:asciiTheme="minorHAnsi" w:hAnsiTheme="minorHAnsi"/>
                <w:sz w:val="24"/>
                <w:szCs w:val="24"/>
              </w:rPr>
            </w:pPr>
            <w:r>
              <w:rPr>
                <w:rFonts w:asciiTheme="minorHAnsi" w:hAnsiTheme="minorHAnsi"/>
                <w:sz w:val="24"/>
                <w:szCs w:val="24"/>
              </w:rPr>
              <w:t>1.6.6</w:t>
            </w:r>
          </w:p>
        </w:tc>
        <w:tc>
          <w:tcPr>
            <w:tcW w:w="6948" w:type="dxa"/>
            <w:tcMar/>
            <w:vAlign w:val="bottom"/>
          </w:tcPr>
          <w:p w:rsidRPr="0013351E" w:rsidR="00AC1E63" w:rsidP="00EB399B" w:rsidRDefault="00654674" w14:paraId="34948FEA" w14:textId="70FAF2F5">
            <w:pPr>
              <w:rPr>
                <w:rFonts w:eastAsia="Calibri"/>
              </w:rPr>
            </w:pPr>
            <w:r>
              <w:rPr>
                <w:rFonts w:eastAsia="Calibri"/>
              </w:rPr>
              <w:t>User Manual</w:t>
            </w:r>
          </w:p>
        </w:tc>
      </w:tr>
      <w:tr w:rsidRPr="0013351E" w:rsidR="00654674" w:rsidTr="2F4C056B" w14:paraId="659F4274" w14:textId="77777777">
        <w:trPr>
          <w:cantSplit/>
        </w:trPr>
        <w:tc>
          <w:tcPr>
            <w:tcW w:w="990" w:type="dxa"/>
            <w:tcMar/>
          </w:tcPr>
          <w:p w:rsidRPr="0013351E" w:rsidR="00654674" w:rsidP="00EB399B" w:rsidRDefault="002C1A24" w14:paraId="3ACC6F54" w14:textId="75050767">
            <w:pPr>
              <w:pStyle w:val="NoSpacing"/>
              <w:keepNext/>
              <w:rPr>
                <w:rFonts w:asciiTheme="minorHAnsi" w:hAnsiTheme="minorHAnsi"/>
                <w:sz w:val="24"/>
                <w:szCs w:val="24"/>
              </w:rPr>
            </w:pPr>
            <w:r>
              <w:rPr>
                <w:rFonts w:asciiTheme="minorHAnsi" w:hAnsiTheme="minorHAnsi"/>
                <w:sz w:val="24"/>
                <w:szCs w:val="24"/>
              </w:rPr>
              <w:t>2</w:t>
            </w:r>
          </w:p>
        </w:tc>
        <w:tc>
          <w:tcPr>
            <w:tcW w:w="1530" w:type="dxa"/>
            <w:tcMar/>
          </w:tcPr>
          <w:p w:rsidRPr="0013351E" w:rsidR="00654674" w:rsidP="00EB399B" w:rsidRDefault="005B5EED" w14:paraId="4FD7B172" w14:textId="0E32A50E">
            <w:pPr>
              <w:pStyle w:val="NoSpacing"/>
              <w:keepNext/>
              <w:rPr>
                <w:rFonts w:asciiTheme="minorHAnsi" w:hAnsiTheme="minorHAnsi"/>
                <w:sz w:val="24"/>
                <w:szCs w:val="24"/>
              </w:rPr>
            </w:pPr>
            <w:r>
              <w:rPr>
                <w:rFonts w:asciiTheme="minorHAnsi" w:hAnsiTheme="minorHAnsi"/>
                <w:sz w:val="24"/>
                <w:szCs w:val="24"/>
              </w:rPr>
              <w:t>1.7</w:t>
            </w:r>
          </w:p>
        </w:tc>
        <w:tc>
          <w:tcPr>
            <w:tcW w:w="6948" w:type="dxa"/>
            <w:tcMar/>
            <w:vAlign w:val="bottom"/>
          </w:tcPr>
          <w:p w:rsidR="00654674" w:rsidP="00EB399B" w:rsidRDefault="00654674" w14:paraId="20BF4AA4" w14:textId="6F3923A0">
            <w:pPr>
              <w:rPr>
                <w:rFonts w:eastAsia="Calibri"/>
              </w:rPr>
            </w:pPr>
            <w:r>
              <w:rPr>
                <w:rFonts w:eastAsia="Calibri"/>
              </w:rPr>
              <w:t>Project Completion</w:t>
            </w:r>
          </w:p>
        </w:tc>
      </w:tr>
      <w:tr w:rsidRPr="0013351E" w:rsidR="00654674" w:rsidTr="2F4C056B" w14:paraId="3318D641" w14:textId="77777777">
        <w:trPr>
          <w:cantSplit/>
        </w:trPr>
        <w:tc>
          <w:tcPr>
            <w:tcW w:w="990" w:type="dxa"/>
            <w:tcMar/>
          </w:tcPr>
          <w:p w:rsidRPr="0013351E" w:rsidR="00654674" w:rsidP="00EB399B" w:rsidRDefault="002C1A24" w14:paraId="5EA5263A" w14:textId="5CF9E138">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654674" w:rsidP="00EB399B" w:rsidRDefault="005B5EED" w14:paraId="00B874B6" w14:textId="4560CD28">
            <w:pPr>
              <w:pStyle w:val="NoSpacing"/>
              <w:keepNext/>
              <w:rPr>
                <w:rFonts w:asciiTheme="minorHAnsi" w:hAnsiTheme="minorHAnsi"/>
                <w:sz w:val="24"/>
                <w:szCs w:val="24"/>
              </w:rPr>
            </w:pPr>
            <w:r>
              <w:rPr>
                <w:rFonts w:asciiTheme="minorHAnsi" w:hAnsiTheme="minorHAnsi"/>
                <w:sz w:val="24"/>
                <w:szCs w:val="24"/>
              </w:rPr>
              <w:t>1.7.1</w:t>
            </w:r>
          </w:p>
        </w:tc>
        <w:tc>
          <w:tcPr>
            <w:tcW w:w="6948" w:type="dxa"/>
            <w:tcMar/>
            <w:vAlign w:val="bottom"/>
          </w:tcPr>
          <w:p w:rsidR="00654674" w:rsidP="00EB399B" w:rsidRDefault="00654674" w14:paraId="3F622456" w14:textId="77559D3F">
            <w:pPr>
              <w:rPr>
                <w:rFonts w:eastAsia="Calibri"/>
              </w:rPr>
            </w:pPr>
            <w:r>
              <w:rPr>
                <w:rFonts w:eastAsia="Calibri"/>
              </w:rPr>
              <w:t>Finalized Project Deliverables</w:t>
            </w:r>
          </w:p>
        </w:tc>
      </w:tr>
      <w:tr w:rsidRPr="0013351E" w:rsidR="00654674" w:rsidTr="2F4C056B" w14:paraId="386B7120" w14:textId="77777777">
        <w:trPr>
          <w:cantSplit/>
        </w:trPr>
        <w:tc>
          <w:tcPr>
            <w:tcW w:w="990" w:type="dxa"/>
            <w:tcMar/>
          </w:tcPr>
          <w:p w:rsidRPr="0013351E" w:rsidR="00654674" w:rsidP="00EB399B" w:rsidRDefault="002C1A24" w14:paraId="31132463" w14:textId="79420346">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654674" w:rsidP="00EB399B" w:rsidRDefault="005B5EED" w14:paraId="4667B3B2" w14:textId="13792E91">
            <w:pPr>
              <w:pStyle w:val="NoSpacing"/>
              <w:keepNext/>
              <w:rPr>
                <w:rFonts w:asciiTheme="minorHAnsi" w:hAnsiTheme="minorHAnsi"/>
                <w:sz w:val="24"/>
                <w:szCs w:val="24"/>
              </w:rPr>
            </w:pPr>
            <w:r>
              <w:rPr>
                <w:rFonts w:asciiTheme="minorHAnsi" w:hAnsiTheme="minorHAnsi"/>
                <w:sz w:val="24"/>
                <w:szCs w:val="24"/>
              </w:rPr>
              <w:t>1.7.2</w:t>
            </w:r>
          </w:p>
        </w:tc>
        <w:tc>
          <w:tcPr>
            <w:tcW w:w="6948" w:type="dxa"/>
            <w:tcMar/>
            <w:vAlign w:val="bottom"/>
          </w:tcPr>
          <w:p w:rsidR="00654674" w:rsidP="00EB399B" w:rsidRDefault="00654674" w14:paraId="13658351" w14:textId="5A97BFF6">
            <w:pPr>
              <w:rPr>
                <w:rFonts w:eastAsia="Calibri"/>
              </w:rPr>
            </w:pPr>
            <w:r>
              <w:rPr>
                <w:rFonts w:eastAsia="Calibri"/>
              </w:rPr>
              <w:t>Confirm Project Completion</w:t>
            </w:r>
          </w:p>
        </w:tc>
      </w:tr>
      <w:tr w:rsidRPr="0013351E" w:rsidR="00654674" w:rsidTr="2F4C056B" w14:paraId="6CFA73FE" w14:textId="77777777">
        <w:trPr>
          <w:cantSplit/>
        </w:trPr>
        <w:tc>
          <w:tcPr>
            <w:tcW w:w="990" w:type="dxa"/>
            <w:tcMar/>
          </w:tcPr>
          <w:p w:rsidRPr="0013351E" w:rsidR="00654674" w:rsidP="00EB399B" w:rsidRDefault="002C1A24" w14:paraId="25F2D87F" w14:textId="74847DC7">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654674" w:rsidP="00EB399B" w:rsidRDefault="005B5EED" w14:paraId="70684B10" w14:textId="49E8BE05">
            <w:pPr>
              <w:pStyle w:val="NoSpacing"/>
              <w:keepNext/>
              <w:rPr>
                <w:rFonts w:asciiTheme="minorHAnsi" w:hAnsiTheme="minorHAnsi"/>
                <w:sz w:val="24"/>
                <w:szCs w:val="24"/>
              </w:rPr>
            </w:pPr>
            <w:r>
              <w:rPr>
                <w:rFonts w:asciiTheme="minorHAnsi" w:hAnsiTheme="minorHAnsi"/>
                <w:sz w:val="24"/>
                <w:szCs w:val="24"/>
              </w:rPr>
              <w:t>1.7.3</w:t>
            </w:r>
          </w:p>
        </w:tc>
        <w:tc>
          <w:tcPr>
            <w:tcW w:w="6948" w:type="dxa"/>
            <w:tcMar/>
            <w:vAlign w:val="bottom"/>
          </w:tcPr>
          <w:p w:rsidR="00654674" w:rsidP="00EB399B" w:rsidRDefault="00654674" w14:paraId="6C14973A" w14:textId="58D2AD9B">
            <w:pPr>
              <w:rPr>
                <w:rFonts w:eastAsia="Calibri"/>
              </w:rPr>
            </w:pPr>
            <w:r>
              <w:rPr>
                <w:rFonts w:eastAsia="Calibri"/>
              </w:rPr>
              <w:t>Review All Contracts</w:t>
            </w:r>
          </w:p>
        </w:tc>
      </w:tr>
      <w:tr w:rsidRPr="0013351E" w:rsidR="00AC1E63" w:rsidTr="2F4C056B" w14:paraId="08A312CC" w14:textId="77777777">
        <w:trPr>
          <w:cantSplit/>
        </w:trPr>
        <w:tc>
          <w:tcPr>
            <w:tcW w:w="990" w:type="dxa"/>
            <w:tcMar/>
          </w:tcPr>
          <w:p w:rsidRPr="0013351E" w:rsidR="00AC1E63" w:rsidP="00EB399B" w:rsidRDefault="002C1A24" w14:paraId="1E53F28A" w14:textId="19DA241F">
            <w:pPr>
              <w:pStyle w:val="NoSpacing"/>
              <w:keepNext/>
              <w:rPr>
                <w:rFonts w:asciiTheme="minorHAnsi" w:hAnsiTheme="minorHAnsi"/>
                <w:sz w:val="24"/>
                <w:szCs w:val="24"/>
              </w:rPr>
            </w:pPr>
            <w:r>
              <w:rPr>
                <w:rFonts w:asciiTheme="minorHAnsi" w:hAnsiTheme="minorHAnsi"/>
                <w:sz w:val="24"/>
                <w:szCs w:val="24"/>
              </w:rPr>
              <w:t>3</w:t>
            </w:r>
          </w:p>
        </w:tc>
        <w:tc>
          <w:tcPr>
            <w:tcW w:w="1530" w:type="dxa"/>
            <w:tcMar/>
          </w:tcPr>
          <w:p w:rsidRPr="0013351E" w:rsidR="00AC1E63" w:rsidP="00EB399B" w:rsidRDefault="005B5EED" w14:paraId="158C629D" w14:textId="196FC56F">
            <w:pPr>
              <w:pStyle w:val="NoSpacing"/>
              <w:keepNext/>
              <w:rPr>
                <w:rFonts w:asciiTheme="minorHAnsi" w:hAnsiTheme="minorHAnsi"/>
                <w:sz w:val="24"/>
                <w:szCs w:val="24"/>
              </w:rPr>
            </w:pPr>
            <w:r>
              <w:rPr>
                <w:rFonts w:asciiTheme="minorHAnsi" w:hAnsiTheme="minorHAnsi"/>
                <w:sz w:val="24"/>
                <w:szCs w:val="24"/>
              </w:rPr>
              <w:t>1.7.4</w:t>
            </w:r>
          </w:p>
        </w:tc>
        <w:tc>
          <w:tcPr>
            <w:tcW w:w="6948" w:type="dxa"/>
            <w:tcMar/>
            <w:vAlign w:val="bottom"/>
          </w:tcPr>
          <w:p w:rsidRPr="0013351E" w:rsidR="00AC1E63" w:rsidP="00EB399B" w:rsidRDefault="00654674" w14:paraId="45AFE9A4" w14:textId="04A0A183">
            <w:pPr>
              <w:rPr>
                <w:rFonts w:eastAsia="Calibri"/>
              </w:rPr>
            </w:pPr>
            <w:r>
              <w:rPr>
                <w:rFonts w:eastAsia="Calibri"/>
              </w:rPr>
              <w:t>Review Documentations</w:t>
            </w:r>
          </w:p>
        </w:tc>
      </w:tr>
    </w:tbl>
    <w:p w:rsidR="00895559" w:rsidP="00895559" w:rsidRDefault="00895559" w14:paraId="24427F2E" w14:textId="77777777"/>
    <w:p w:rsidRPr="0013351E" w:rsidR="00895559" w:rsidP="00895559" w:rsidRDefault="00895559" w14:paraId="2615DD22" w14:textId="77777777"/>
    <w:p w:rsidRPr="0013351E" w:rsidR="00895559" w:rsidP="00895559" w:rsidRDefault="00895559" w14:paraId="2FD11787" w14:textId="77777777">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rsidR="0070162D" w:rsidP="0070162D" w:rsidRDefault="0070162D" w14:paraId="2CA6BE53" w14:textId="7350C7EB">
      <w:pPr>
        <w:rPr>
          <w:color w:val="008000"/>
        </w:rPr>
      </w:pPr>
      <w:r w:rsidRPr="0070162D">
        <w:t>The Tabular View of the Work Breakdown Structure (WBS) offers a structured and concise summary of the project, showcasing all tasks and subtasks in an organized table layout.</w:t>
      </w:r>
    </w:p>
    <w:p w:rsidRPr="0013351E" w:rsidR="0070162D" w:rsidP="0070162D" w:rsidRDefault="0070162D" w14:paraId="368C3019" w14:textId="77777777">
      <w:pPr>
        <w:rPr>
          <w:color w:val="008000"/>
        </w:rPr>
      </w:pPr>
    </w:p>
    <w:tbl>
      <w:tblPr>
        <w:tblpPr w:leftFromText="180" w:rightFromText="180" w:vertAnchor="text" w:horzAnchor="margin" w:tblpY="114"/>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00"/>
        <w:gridCol w:w="1890"/>
        <w:gridCol w:w="5295"/>
      </w:tblGrid>
      <w:tr w:rsidRPr="0013351E" w:rsidR="00783C72" w:rsidTr="001F7395" w14:paraId="64D10CD8" w14:textId="77777777">
        <w:trPr>
          <w:cantSplit/>
        </w:trPr>
        <w:tc>
          <w:tcPr>
            <w:tcW w:w="1800" w:type="dxa"/>
            <w:tcBorders>
              <w:bottom w:val="single" w:color="000000" w:sz="4" w:space="0"/>
            </w:tcBorders>
            <w:shd w:val="clear" w:color="auto" w:fill="D9D9D9"/>
          </w:tcPr>
          <w:p w:rsidRPr="0013351E" w:rsidR="00783C72" w:rsidP="00783C72" w:rsidRDefault="00783C72" w14:paraId="5BA367E0" w14:textId="77777777">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rsidRPr="0013351E" w:rsidR="00783C72" w:rsidP="00783C72" w:rsidRDefault="00783C72" w14:paraId="26D4D265" w14:textId="77777777">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rsidRPr="0013351E" w:rsidR="00783C72" w:rsidP="00783C72" w:rsidRDefault="00783C72" w14:paraId="4D983FB6" w14:textId="77777777">
            <w:pPr>
              <w:pStyle w:val="NoSpacing"/>
              <w:keepNext/>
              <w:rPr>
                <w:rFonts w:asciiTheme="minorHAnsi" w:hAnsiTheme="minorHAnsi"/>
              </w:rPr>
            </w:pPr>
            <w:r w:rsidRPr="0013351E">
              <w:rPr>
                <w:rFonts w:asciiTheme="minorHAnsi" w:hAnsiTheme="minorHAnsi"/>
              </w:rPr>
              <w:t>Level 3</w:t>
            </w:r>
          </w:p>
        </w:tc>
      </w:tr>
      <w:tr w:rsidRPr="0013351E" w:rsidR="00783C72" w:rsidTr="001F7395" w14:paraId="720FD5D1" w14:textId="77777777">
        <w:trPr>
          <w:cantSplit/>
        </w:trPr>
        <w:tc>
          <w:tcPr>
            <w:tcW w:w="1800" w:type="dxa"/>
            <w:vMerge w:val="restart"/>
            <w:tcBorders>
              <w:bottom w:val="nil"/>
            </w:tcBorders>
          </w:tcPr>
          <w:p w:rsidR="00783C72" w:rsidP="00783C72" w:rsidRDefault="00783C72" w14:paraId="08A99974" w14:textId="77777777">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Pr="005B5EED">
              <w:rPr>
                <w:rFonts w:asciiTheme="minorHAnsi" w:hAnsiTheme="minorHAnsi"/>
              </w:rPr>
              <w:t>Web-Based Church Request</w:t>
            </w:r>
            <w:r w:rsidRPr="0013351E">
              <w:rPr>
                <w:rFonts w:asciiTheme="minorHAnsi" w:hAnsiTheme="minorHAnsi"/>
              </w:rPr>
              <w:t xml:space="preserve"> Management System</w:t>
            </w:r>
          </w:p>
          <w:p w:rsidR="001F7395" w:rsidP="00783C72" w:rsidRDefault="001F7395" w14:paraId="149F1479" w14:textId="77777777">
            <w:pPr>
              <w:pStyle w:val="NoSpacing"/>
              <w:keepNext/>
              <w:spacing w:before="40" w:after="40"/>
              <w:ind w:left="180" w:hanging="180"/>
              <w:rPr>
                <w:rFonts w:asciiTheme="minorHAnsi" w:hAnsiTheme="minorHAnsi"/>
              </w:rPr>
            </w:pPr>
          </w:p>
          <w:p w:rsidR="001F7395" w:rsidP="00783C72" w:rsidRDefault="001F7395" w14:paraId="182F0246" w14:textId="77777777">
            <w:pPr>
              <w:pStyle w:val="NoSpacing"/>
              <w:keepNext/>
              <w:spacing w:before="40" w:after="40"/>
              <w:ind w:left="180" w:hanging="180"/>
              <w:rPr>
                <w:rFonts w:asciiTheme="minorHAnsi" w:hAnsiTheme="minorHAnsi"/>
              </w:rPr>
            </w:pPr>
          </w:p>
          <w:p w:rsidR="001F7395" w:rsidP="00783C72" w:rsidRDefault="001F7395" w14:paraId="156EBD51" w14:textId="77777777">
            <w:pPr>
              <w:pStyle w:val="NoSpacing"/>
              <w:keepNext/>
              <w:spacing w:before="40" w:after="40"/>
              <w:ind w:left="180" w:hanging="180"/>
              <w:rPr>
                <w:rFonts w:asciiTheme="minorHAnsi" w:hAnsiTheme="minorHAnsi"/>
              </w:rPr>
            </w:pPr>
          </w:p>
          <w:p w:rsidR="001F7395" w:rsidP="00783C72" w:rsidRDefault="001F7395" w14:paraId="3AA59BE7" w14:textId="77777777">
            <w:pPr>
              <w:pStyle w:val="NoSpacing"/>
              <w:keepNext/>
              <w:spacing w:before="40" w:after="40"/>
              <w:ind w:left="180" w:hanging="180"/>
              <w:rPr>
                <w:rFonts w:asciiTheme="minorHAnsi" w:hAnsiTheme="minorHAnsi"/>
              </w:rPr>
            </w:pPr>
          </w:p>
          <w:p w:rsidR="001F7395" w:rsidP="00783C72" w:rsidRDefault="001F7395" w14:paraId="79EFA482" w14:textId="77777777">
            <w:pPr>
              <w:pStyle w:val="NoSpacing"/>
              <w:keepNext/>
              <w:spacing w:before="40" w:after="40"/>
              <w:ind w:left="180" w:hanging="180"/>
              <w:rPr>
                <w:rFonts w:asciiTheme="minorHAnsi" w:hAnsiTheme="minorHAnsi"/>
              </w:rPr>
            </w:pPr>
          </w:p>
          <w:p w:rsidR="001F7395" w:rsidP="00783C72" w:rsidRDefault="001F7395" w14:paraId="4ECC30AC" w14:textId="77777777">
            <w:pPr>
              <w:pStyle w:val="NoSpacing"/>
              <w:keepNext/>
              <w:spacing w:before="40" w:after="40"/>
              <w:ind w:left="180" w:hanging="180"/>
              <w:rPr>
                <w:rFonts w:asciiTheme="minorHAnsi" w:hAnsiTheme="minorHAnsi"/>
              </w:rPr>
            </w:pPr>
          </w:p>
          <w:p w:rsidR="001F7395" w:rsidP="00783C72" w:rsidRDefault="001F7395" w14:paraId="20C89BA8" w14:textId="77777777">
            <w:pPr>
              <w:pStyle w:val="NoSpacing"/>
              <w:keepNext/>
              <w:spacing w:before="40" w:after="40"/>
              <w:ind w:left="180" w:hanging="180"/>
              <w:rPr>
                <w:rFonts w:asciiTheme="minorHAnsi" w:hAnsiTheme="minorHAnsi"/>
              </w:rPr>
            </w:pPr>
          </w:p>
          <w:p w:rsidR="001F7395" w:rsidP="00783C72" w:rsidRDefault="001F7395" w14:paraId="14F395D0" w14:textId="77777777">
            <w:pPr>
              <w:pStyle w:val="NoSpacing"/>
              <w:keepNext/>
              <w:spacing w:before="40" w:after="40"/>
              <w:ind w:left="180" w:hanging="180"/>
              <w:rPr>
                <w:rFonts w:asciiTheme="minorHAnsi" w:hAnsiTheme="minorHAnsi"/>
              </w:rPr>
            </w:pPr>
          </w:p>
          <w:p w:rsidR="001F7395" w:rsidP="00783C72" w:rsidRDefault="001F7395" w14:paraId="73DA28F4" w14:textId="77777777">
            <w:pPr>
              <w:pStyle w:val="NoSpacing"/>
              <w:keepNext/>
              <w:spacing w:before="40" w:after="40"/>
              <w:ind w:left="180" w:hanging="180"/>
              <w:rPr>
                <w:rFonts w:asciiTheme="minorHAnsi" w:hAnsiTheme="minorHAnsi"/>
              </w:rPr>
            </w:pPr>
          </w:p>
          <w:p w:rsidR="001F7395" w:rsidP="00783C72" w:rsidRDefault="001F7395" w14:paraId="3257CB22" w14:textId="77777777">
            <w:pPr>
              <w:pStyle w:val="NoSpacing"/>
              <w:keepNext/>
              <w:spacing w:before="40" w:after="40"/>
              <w:ind w:left="180" w:hanging="180"/>
              <w:rPr>
                <w:rFonts w:asciiTheme="minorHAnsi" w:hAnsiTheme="minorHAnsi"/>
              </w:rPr>
            </w:pPr>
          </w:p>
          <w:p w:rsidR="001F7395" w:rsidP="00783C72" w:rsidRDefault="001F7395" w14:paraId="68524AF6" w14:textId="77777777">
            <w:pPr>
              <w:pStyle w:val="NoSpacing"/>
              <w:keepNext/>
              <w:spacing w:before="40" w:after="40"/>
              <w:ind w:left="180" w:hanging="180"/>
              <w:rPr>
                <w:rFonts w:asciiTheme="minorHAnsi" w:hAnsiTheme="minorHAnsi"/>
              </w:rPr>
            </w:pPr>
          </w:p>
          <w:p w:rsidR="001F7395" w:rsidP="00783C72" w:rsidRDefault="001F7395" w14:paraId="3F04BB79" w14:textId="77777777">
            <w:pPr>
              <w:pStyle w:val="NoSpacing"/>
              <w:keepNext/>
              <w:spacing w:before="40" w:after="40"/>
              <w:ind w:left="180" w:hanging="180"/>
              <w:rPr>
                <w:rFonts w:asciiTheme="minorHAnsi" w:hAnsiTheme="minorHAnsi"/>
              </w:rPr>
            </w:pPr>
          </w:p>
          <w:p w:rsidR="001F7395" w:rsidP="00783C72" w:rsidRDefault="001F7395" w14:paraId="0E7F8E3F" w14:textId="77777777">
            <w:pPr>
              <w:pStyle w:val="NoSpacing"/>
              <w:keepNext/>
              <w:spacing w:before="40" w:after="40"/>
              <w:ind w:left="180" w:hanging="180"/>
              <w:rPr>
                <w:rFonts w:asciiTheme="minorHAnsi" w:hAnsiTheme="minorHAnsi"/>
              </w:rPr>
            </w:pPr>
          </w:p>
          <w:p w:rsidR="001F7395" w:rsidP="00783C72" w:rsidRDefault="001F7395" w14:paraId="3DFE367D" w14:textId="77777777">
            <w:pPr>
              <w:pStyle w:val="NoSpacing"/>
              <w:keepNext/>
              <w:spacing w:before="40" w:after="40"/>
              <w:ind w:left="180" w:hanging="180"/>
              <w:rPr>
                <w:rFonts w:asciiTheme="minorHAnsi" w:hAnsiTheme="minorHAnsi"/>
              </w:rPr>
            </w:pPr>
          </w:p>
          <w:p w:rsidR="001F7395" w:rsidP="00783C72" w:rsidRDefault="001F7395" w14:paraId="49B6B4D6" w14:textId="77777777">
            <w:pPr>
              <w:pStyle w:val="NoSpacing"/>
              <w:keepNext/>
              <w:spacing w:before="40" w:after="40"/>
              <w:ind w:left="180" w:hanging="180"/>
              <w:rPr>
                <w:rFonts w:asciiTheme="minorHAnsi" w:hAnsiTheme="minorHAnsi"/>
              </w:rPr>
            </w:pPr>
          </w:p>
          <w:p w:rsidR="001F7395" w:rsidP="00783C72" w:rsidRDefault="001F7395" w14:paraId="35155425" w14:textId="77777777">
            <w:pPr>
              <w:pStyle w:val="NoSpacing"/>
              <w:keepNext/>
              <w:spacing w:before="40" w:after="40"/>
              <w:ind w:left="180" w:hanging="180"/>
              <w:rPr>
                <w:rFonts w:asciiTheme="minorHAnsi" w:hAnsiTheme="minorHAnsi"/>
              </w:rPr>
            </w:pPr>
          </w:p>
          <w:p w:rsidR="001F7395" w:rsidP="00783C72" w:rsidRDefault="001F7395" w14:paraId="45398450" w14:textId="77777777">
            <w:pPr>
              <w:pStyle w:val="NoSpacing"/>
              <w:keepNext/>
              <w:spacing w:before="40" w:after="40"/>
              <w:ind w:left="180" w:hanging="180"/>
              <w:rPr>
                <w:rFonts w:asciiTheme="minorHAnsi" w:hAnsiTheme="minorHAnsi"/>
              </w:rPr>
            </w:pPr>
          </w:p>
          <w:p w:rsidR="001F7395" w:rsidP="00783C72" w:rsidRDefault="001F7395" w14:paraId="6DEAF4D4" w14:textId="77777777">
            <w:pPr>
              <w:pStyle w:val="NoSpacing"/>
              <w:keepNext/>
              <w:spacing w:before="40" w:after="40"/>
              <w:ind w:left="180" w:hanging="180"/>
              <w:rPr>
                <w:rFonts w:asciiTheme="minorHAnsi" w:hAnsiTheme="minorHAnsi"/>
              </w:rPr>
            </w:pPr>
          </w:p>
          <w:p w:rsidR="001F7395" w:rsidP="00783C72" w:rsidRDefault="001F7395" w14:paraId="6F625905" w14:textId="77777777">
            <w:pPr>
              <w:pStyle w:val="NoSpacing"/>
              <w:keepNext/>
              <w:spacing w:before="40" w:after="40"/>
              <w:ind w:left="180" w:hanging="180"/>
              <w:rPr>
                <w:rFonts w:asciiTheme="minorHAnsi" w:hAnsiTheme="minorHAnsi"/>
              </w:rPr>
            </w:pPr>
          </w:p>
          <w:p w:rsidR="001F7395" w:rsidP="00783C72" w:rsidRDefault="001F7395" w14:paraId="6D5176FA" w14:textId="77777777">
            <w:pPr>
              <w:pStyle w:val="NoSpacing"/>
              <w:keepNext/>
              <w:spacing w:before="40" w:after="40"/>
              <w:ind w:left="180" w:hanging="180"/>
              <w:rPr>
                <w:rFonts w:asciiTheme="minorHAnsi" w:hAnsiTheme="minorHAnsi"/>
              </w:rPr>
            </w:pPr>
          </w:p>
          <w:p w:rsidR="001F7395" w:rsidP="00783C72" w:rsidRDefault="001F7395" w14:paraId="7A7757A6" w14:textId="77777777">
            <w:pPr>
              <w:pStyle w:val="NoSpacing"/>
              <w:keepNext/>
              <w:spacing w:before="40" w:after="40"/>
              <w:ind w:left="180" w:hanging="180"/>
              <w:rPr>
                <w:rFonts w:asciiTheme="minorHAnsi" w:hAnsiTheme="minorHAnsi"/>
              </w:rPr>
            </w:pPr>
          </w:p>
          <w:p w:rsidR="001F7395" w:rsidP="00783C72" w:rsidRDefault="001F7395" w14:paraId="41FA2898" w14:textId="77777777">
            <w:pPr>
              <w:pStyle w:val="NoSpacing"/>
              <w:keepNext/>
              <w:spacing w:before="40" w:after="40"/>
              <w:ind w:left="180" w:hanging="180"/>
              <w:rPr>
                <w:rFonts w:asciiTheme="minorHAnsi" w:hAnsiTheme="minorHAnsi"/>
              </w:rPr>
            </w:pPr>
          </w:p>
          <w:p w:rsidRPr="0013351E" w:rsidR="001F7395" w:rsidP="007D304A" w:rsidRDefault="001F7395" w14:paraId="42E6B19B" w14:textId="77777777">
            <w:pPr>
              <w:pStyle w:val="NoSpacing"/>
              <w:keepNext/>
              <w:spacing w:before="40" w:after="40"/>
              <w:rPr>
                <w:rFonts w:asciiTheme="minorHAnsi" w:hAnsiTheme="minorHAnsi"/>
              </w:rPr>
            </w:pPr>
          </w:p>
        </w:tc>
        <w:tc>
          <w:tcPr>
            <w:tcW w:w="1890" w:type="dxa"/>
          </w:tcPr>
          <w:p w:rsidRPr="0013351E" w:rsidR="00783C72" w:rsidP="00783C72" w:rsidRDefault="007D304A" w14:paraId="273859CE" w14:textId="2CA01DB1">
            <w:pPr>
              <w:pStyle w:val="NoSpacing"/>
              <w:keepNext/>
              <w:spacing w:before="40" w:after="40"/>
              <w:rPr>
                <w:rFonts w:asciiTheme="minorHAnsi" w:hAnsiTheme="minorHAnsi"/>
              </w:rPr>
            </w:pPr>
            <w:r w:rsidRPr="0013351E">
              <w:rPr>
                <w:rFonts w:asciiTheme="minorHAnsi" w:hAnsiTheme="minorHAnsi"/>
              </w:rPr>
              <w:t>1.1 Initiation</w:t>
            </w:r>
          </w:p>
        </w:tc>
        <w:tc>
          <w:tcPr>
            <w:tcW w:w="5295" w:type="dxa"/>
          </w:tcPr>
          <w:p w:rsidRPr="00F0069E" w:rsidR="00F0069E" w:rsidP="00F0069E" w:rsidRDefault="00F0069E" w14:paraId="26021C41" w14:textId="1967E336">
            <w:pPr>
              <w:pStyle w:val="NoSpacing"/>
              <w:keepNext/>
              <w:spacing w:before="40" w:after="40"/>
              <w:rPr>
                <w:rFonts w:asciiTheme="minorHAnsi" w:hAnsiTheme="minorHAnsi"/>
              </w:rPr>
            </w:pPr>
            <w:r>
              <w:rPr>
                <w:rFonts w:asciiTheme="minorHAnsi" w:hAnsiTheme="minorHAnsi"/>
              </w:rPr>
              <w:t xml:space="preserve">1.1.1 </w:t>
            </w:r>
            <w:r w:rsidRPr="00F0069E">
              <w:rPr>
                <w:rFonts w:asciiTheme="minorHAnsi" w:hAnsiTheme="minorHAnsi"/>
              </w:rPr>
              <w:t xml:space="preserve">Business Case </w:t>
            </w:r>
          </w:p>
          <w:p w:rsidRPr="00F0069E" w:rsidR="00F0069E" w:rsidP="00F0069E" w:rsidRDefault="00F0069E" w14:paraId="147628D2" w14:textId="6659DCC0">
            <w:pPr>
              <w:pStyle w:val="NoSpacing"/>
              <w:keepNext/>
              <w:spacing w:before="40" w:after="40"/>
              <w:rPr>
                <w:rFonts w:asciiTheme="minorHAnsi" w:hAnsiTheme="minorHAnsi"/>
              </w:rPr>
            </w:pPr>
            <w:r>
              <w:rPr>
                <w:rFonts w:asciiTheme="minorHAnsi" w:hAnsiTheme="minorHAnsi"/>
              </w:rPr>
              <w:t xml:space="preserve">1.1.2 </w:t>
            </w:r>
            <w:r w:rsidRPr="00F0069E">
              <w:rPr>
                <w:rFonts w:asciiTheme="minorHAnsi" w:hAnsiTheme="minorHAnsi"/>
              </w:rPr>
              <w:t xml:space="preserve">Project Charter </w:t>
            </w:r>
          </w:p>
          <w:p w:rsidRPr="00F0069E" w:rsidR="00F0069E" w:rsidP="00F0069E" w:rsidRDefault="00F0069E" w14:paraId="2C60FDD3" w14:textId="0134EC4C">
            <w:pPr>
              <w:pStyle w:val="NoSpacing"/>
              <w:keepNext/>
              <w:spacing w:before="40" w:after="40"/>
              <w:rPr>
                <w:rFonts w:asciiTheme="minorHAnsi" w:hAnsiTheme="minorHAnsi"/>
              </w:rPr>
            </w:pPr>
            <w:r>
              <w:rPr>
                <w:rFonts w:asciiTheme="minorHAnsi" w:hAnsiTheme="minorHAnsi"/>
              </w:rPr>
              <w:t xml:space="preserve">1.1.3 </w:t>
            </w:r>
            <w:r w:rsidRPr="00F0069E">
              <w:rPr>
                <w:rFonts w:asciiTheme="minorHAnsi" w:hAnsiTheme="minorHAnsi"/>
              </w:rPr>
              <w:t xml:space="preserve">Project Sponsor Reviews Project Charter </w:t>
            </w:r>
          </w:p>
          <w:p w:rsidRPr="00F0069E" w:rsidR="00F0069E" w:rsidP="00F0069E" w:rsidRDefault="00F0069E" w14:paraId="499F751A" w14:textId="5629393D">
            <w:pPr>
              <w:pStyle w:val="NoSpacing"/>
              <w:keepNext/>
              <w:spacing w:before="40" w:after="40"/>
              <w:rPr>
                <w:rFonts w:asciiTheme="minorHAnsi" w:hAnsiTheme="minorHAnsi"/>
              </w:rPr>
            </w:pPr>
            <w:r>
              <w:rPr>
                <w:rFonts w:asciiTheme="minorHAnsi" w:hAnsiTheme="minorHAnsi"/>
              </w:rPr>
              <w:t xml:space="preserve">1.1.4 </w:t>
            </w:r>
            <w:r w:rsidRPr="00F0069E">
              <w:rPr>
                <w:rFonts w:asciiTheme="minorHAnsi" w:hAnsiTheme="minorHAnsi"/>
              </w:rPr>
              <w:t xml:space="preserve">Stakeholder Management Strategy Plan  </w:t>
            </w:r>
          </w:p>
          <w:p w:rsidRPr="0013351E" w:rsidR="00783C72" w:rsidP="00F0069E" w:rsidRDefault="005117CF" w14:paraId="0A94305B" w14:textId="582C711B">
            <w:pPr>
              <w:pStyle w:val="NoSpacing"/>
              <w:keepNext/>
              <w:spacing w:before="40" w:after="40"/>
              <w:rPr>
                <w:rFonts w:asciiTheme="minorHAnsi" w:hAnsiTheme="minorHAnsi"/>
              </w:rPr>
            </w:pPr>
            <w:r>
              <w:rPr>
                <w:rFonts w:asciiTheme="minorHAnsi" w:hAnsiTheme="minorHAnsi"/>
              </w:rPr>
              <w:t xml:space="preserve">1.1.5 </w:t>
            </w:r>
            <w:r w:rsidRPr="00F0069E" w:rsidR="00F0069E">
              <w:rPr>
                <w:rFonts w:asciiTheme="minorHAnsi" w:hAnsiTheme="minorHAnsi"/>
              </w:rPr>
              <w:t>Final Review</w:t>
            </w:r>
          </w:p>
        </w:tc>
      </w:tr>
      <w:tr w:rsidRPr="0013351E" w:rsidR="00783C72" w:rsidTr="001F7395" w14:paraId="44E3524A" w14:textId="77777777">
        <w:trPr>
          <w:cantSplit/>
        </w:trPr>
        <w:tc>
          <w:tcPr>
            <w:tcW w:w="1800" w:type="dxa"/>
            <w:vMerge/>
            <w:tcBorders>
              <w:bottom w:val="nil"/>
            </w:tcBorders>
          </w:tcPr>
          <w:p w:rsidRPr="0013351E" w:rsidR="00783C72" w:rsidP="00783C72" w:rsidRDefault="00783C72" w14:paraId="648AAD0F" w14:textId="77777777">
            <w:pPr>
              <w:pStyle w:val="NoSpacing"/>
              <w:keepNext/>
              <w:spacing w:before="40" w:after="40"/>
              <w:rPr>
                <w:rFonts w:asciiTheme="minorHAnsi" w:hAnsiTheme="minorHAnsi"/>
              </w:rPr>
            </w:pPr>
          </w:p>
        </w:tc>
        <w:tc>
          <w:tcPr>
            <w:tcW w:w="1890" w:type="dxa"/>
          </w:tcPr>
          <w:p w:rsidRPr="0013351E" w:rsidR="00783C72" w:rsidP="00783C72" w:rsidRDefault="00F028EC" w14:paraId="371DF549" w14:textId="7ABB06D3">
            <w:pPr>
              <w:pStyle w:val="NoSpacing"/>
              <w:keepNext/>
              <w:spacing w:before="40" w:after="40"/>
              <w:rPr>
                <w:rFonts w:asciiTheme="minorHAnsi" w:hAnsiTheme="minorHAnsi"/>
              </w:rPr>
            </w:pPr>
            <w:r w:rsidRPr="0013351E">
              <w:rPr>
                <w:rFonts w:asciiTheme="minorHAnsi" w:hAnsiTheme="minorHAnsi"/>
              </w:rPr>
              <w:t>1.2 Design</w:t>
            </w:r>
          </w:p>
        </w:tc>
        <w:tc>
          <w:tcPr>
            <w:tcW w:w="5295" w:type="dxa"/>
          </w:tcPr>
          <w:p w:rsidRPr="0013351E" w:rsidR="00783C72" w:rsidP="00783C72" w:rsidRDefault="00783C72" w14:paraId="1357CD62" w14:textId="17E7AC1F">
            <w:pPr>
              <w:pStyle w:val="NoSpacing"/>
              <w:keepNext/>
              <w:spacing w:before="40" w:after="40"/>
              <w:rPr>
                <w:rFonts w:asciiTheme="minorHAnsi" w:hAnsiTheme="minorHAnsi"/>
              </w:rPr>
            </w:pPr>
            <w:r w:rsidRPr="0013351E">
              <w:rPr>
                <w:rFonts w:asciiTheme="minorHAnsi" w:hAnsiTheme="minorHAnsi"/>
              </w:rPr>
              <w:t xml:space="preserve">1.2.1 </w:t>
            </w:r>
            <w:r w:rsidRPr="00992D77" w:rsidR="00992D77">
              <w:rPr>
                <w:rFonts w:asciiTheme="minorHAnsi" w:hAnsiTheme="minorHAnsi"/>
              </w:rPr>
              <w:t>Detailed Requirement Analysis</w:t>
            </w:r>
          </w:p>
          <w:p w:rsidRPr="0013351E" w:rsidR="00783C72" w:rsidP="00783C72" w:rsidRDefault="00783C72" w14:paraId="2A6EF69B" w14:textId="287222D8">
            <w:pPr>
              <w:pStyle w:val="NoSpacing"/>
              <w:keepNext/>
              <w:spacing w:before="40" w:after="40"/>
              <w:rPr>
                <w:rFonts w:asciiTheme="minorHAnsi" w:hAnsiTheme="minorHAnsi"/>
              </w:rPr>
            </w:pPr>
            <w:r w:rsidRPr="0013351E">
              <w:rPr>
                <w:rFonts w:asciiTheme="minorHAnsi" w:hAnsiTheme="minorHAnsi"/>
              </w:rPr>
              <w:t xml:space="preserve">1.2.2 </w:t>
            </w:r>
            <w:r w:rsidRPr="009167A9" w:rsidR="009167A9">
              <w:rPr>
                <w:rFonts w:asciiTheme="minorHAnsi" w:hAnsiTheme="minorHAnsi"/>
              </w:rPr>
              <w:t>Design System Architecture</w:t>
            </w:r>
          </w:p>
          <w:p w:rsidRPr="0013351E" w:rsidR="00783C72" w:rsidP="00783C72" w:rsidRDefault="00783C72" w14:paraId="7DF74F27" w14:textId="69A9950A">
            <w:pPr>
              <w:pStyle w:val="NoSpacing"/>
              <w:keepNext/>
              <w:spacing w:before="40" w:after="40"/>
              <w:rPr>
                <w:rFonts w:asciiTheme="minorHAnsi" w:hAnsiTheme="minorHAnsi"/>
              </w:rPr>
            </w:pPr>
            <w:r w:rsidRPr="0013351E">
              <w:rPr>
                <w:rFonts w:asciiTheme="minorHAnsi" w:hAnsiTheme="minorHAnsi"/>
              </w:rPr>
              <w:t xml:space="preserve">1.2.3 </w:t>
            </w:r>
            <w:r w:rsidRPr="00184404" w:rsidR="00184404">
              <w:rPr>
                <w:rFonts w:asciiTheme="minorHAnsi" w:hAnsiTheme="minorHAnsi"/>
              </w:rPr>
              <w:t>Create Wireframes</w:t>
            </w:r>
          </w:p>
          <w:p w:rsidRPr="0013351E" w:rsidR="00783C72" w:rsidP="00783C72" w:rsidRDefault="00783C72" w14:paraId="764EB785" w14:textId="2A8F69B2">
            <w:pPr>
              <w:pStyle w:val="NoSpacing"/>
              <w:keepNext/>
              <w:spacing w:before="40" w:after="40"/>
              <w:rPr>
                <w:rFonts w:asciiTheme="minorHAnsi" w:hAnsiTheme="minorHAnsi"/>
              </w:rPr>
            </w:pPr>
            <w:r w:rsidRPr="0013351E">
              <w:rPr>
                <w:rFonts w:asciiTheme="minorHAnsi" w:hAnsiTheme="minorHAnsi"/>
              </w:rPr>
              <w:t xml:space="preserve">1.2.4 </w:t>
            </w:r>
            <w:r w:rsidRPr="00F028EC" w:rsidR="00F028EC">
              <w:rPr>
                <w:rFonts w:asciiTheme="minorHAnsi" w:hAnsiTheme="minorHAnsi"/>
              </w:rPr>
              <w:t>System Design Evaluation</w:t>
            </w:r>
          </w:p>
        </w:tc>
      </w:tr>
      <w:tr w:rsidRPr="0013351E" w:rsidR="00783C72" w:rsidTr="001F7395" w14:paraId="52757EDF" w14:textId="77777777">
        <w:trPr>
          <w:cantSplit/>
        </w:trPr>
        <w:tc>
          <w:tcPr>
            <w:tcW w:w="1800" w:type="dxa"/>
            <w:vMerge/>
            <w:tcBorders>
              <w:bottom w:val="nil"/>
            </w:tcBorders>
          </w:tcPr>
          <w:p w:rsidRPr="0013351E" w:rsidR="00783C72" w:rsidP="00783C72" w:rsidRDefault="00783C72" w14:paraId="5FD8CD27" w14:textId="77777777">
            <w:pPr>
              <w:pStyle w:val="NoSpacing"/>
              <w:keepNext/>
              <w:spacing w:before="40" w:after="40"/>
              <w:rPr>
                <w:rFonts w:asciiTheme="minorHAnsi" w:hAnsiTheme="minorHAnsi"/>
              </w:rPr>
            </w:pPr>
          </w:p>
        </w:tc>
        <w:tc>
          <w:tcPr>
            <w:tcW w:w="1890" w:type="dxa"/>
          </w:tcPr>
          <w:p w:rsidRPr="0013351E" w:rsidR="00783C72" w:rsidP="00783C72" w:rsidRDefault="007D304A" w14:paraId="1B433D11" w14:textId="430EC13A">
            <w:pPr>
              <w:pStyle w:val="NoSpacing"/>
              <w:keepNext/>
              <w:spacing w:before="40" w:after="40"/>
              <w:rPr>
                <w:rFonts w:asciiTheme="minorHAnsi" w:hAnsiTheme="minorHAnsi"/>
              </w:rPr>
            </w:pPr>
            <w:r w:rsidRPr="0013351E">
              <w:rPr>
                <w:rFonts w:asciiTheme="minorHAnsi" w:hAnsiTheme="minorHAnsi"/>
              </w:rPr>
              <w:t>1.3 Execution</w:t>
            </w:r>
            <w:r w:rsidR="00FE086A">
              <w:rPr>
                <w:rFonts w:asciiTheme="minorHAnsi" w:hAnsiTheme="minorHAnsi"/>
              </w:rPr>
              <w:t xml:space="preserve"> on Project Plan</w:t>
            </w:r>
          </w:p>
        </w:tc>
        <w:tc>
          <w:tcPr>
            <w:tcW w:w="5295" w:type="dxa"/>
          </w:tcPr>
          <w:p w:rsidRPr="0013351E" w:rsidR="00783C72" w:rsidP="00783C72" w:rsidRDefault="00783C72" w14:paraId="7D8A7E3A" w14:textId="73378EE0">
            <w:pPr>
              <w:pStyle w:val="NoSpacing"/>
              <w:keepNext/>
              <w:spacing w:before="40" w:after="40"/>
              <w:rPr>
                <w:rFonts w:asciiTheme="minorHAnsi" w:hAnsiTheme="minorHAnsi"/>
              </w:rPr>
            </w:pPr>
            <w:r w:rsidRPr="0013351E">
              <w:rPr>
                <w:rFonts w:asciiTheme="minorHAnsi" w:hAnsiTheme="minorHAnsi"/>
              </w:rPr>
              <w:t xml:space="preserve">1.3.1 Project </w:t>
            </w:r>
            <w:r w:rsidRPr="002B5065" w:rsidR="002B5065">
              <w:rPr>
                <w:rFonts w:asciiTheme="minorHAnsi" w:hAnsiTheme="minorHAnsi"/>
              </w:rPr>
              <w:t>Description</w:t>
            </w:r>
          </w:p>
          <w:p w:rsidRPr="0013351E" w:rsidR="00783C72" w:rsidP="00783C72" w:rsidRDefault="00783C72" w14:paraId="45197B18" w14:textId="0EDDFC7E">
            <w:pPr>
              <w:pStyle w:val="NoSpacing"/>
              <w:keepNext/>
              <w:spacing w:before="40" w:after="40"/>
              <w:rPr>
                <w:rFonts w:asciiTheme="minorHAnsi" w:hAnsiTheme="minorHAnsi"/>
              </w:rPr>
            </w:pPr>
            <w:r w:rsidRPr="0013351E">
              <w:rPr>
                <w:rFonts w:asciiTheme="minorHAnsi" w:hAnsiTheme="minorHAnsi"/>
              </w:rPr>
              <w:t xml:space="preserve">1.3.2 </w:t>
            </w:r>
            <w:r w:rsidR="00506BFC">
              <w:rPr>
                <w:rFonts w:asciiTheme="minorHAnsi" w:hAnsiTheme="minorHAnsi"/>
              </w:rPr>
              <w:t>Scope Management Plan</w:t>
            </w:r>
          </w:p>
          <w:p w:rsidRPr="0013351E" w:rsidR="00783C72" w:rsidP="00783C72" w:rsidRDefault="00783C72" w14:paraId="7D9423A7" w14:textId="5E06043B">
            <w:pPr>
              <w:pStyle w:val="NoSpacing"/>
              <w:keepNext/>
              <w:spacing w:before="40" w:after="40"/>
              <w:rPr>
                <w:rFonts w:asciiTheme="minorHAnsi" w:hAnsiTheme="minorHAnsi"/>
              </w:rPr>
            </w:pPr>
            <w:r w:rsidRPr="0013351E">
              <w:rPr>
                <w:rFonts w:asciiTheme="minorHAnsi" w:hAnsiTheme="minorHAnsi"/>
              </w:rPr>
              <w:t xml:space="preserve">1.3.3 </w:t>
            </w:r>
            <w:r w:rsidR="004046BD">
              <w:rPr>
                <w:rFonts w:asciiTheme="minorHAnsi" w:hAnsiTheme="minorHAnsi"/>
              </w:rPr>
              <w:t>Cost Management Plan</w:t>
            </w:r>
          </w:p>
          <w:p w:rsidRPr="0013351E" w:rsidR="00783C72" w:rsidP="00783C72" w:rsidRDefault="00783C72" w14:paraId="3728B900" w14:textId="1F923C43">
            <w:pPr>
              <w:pStyle w:val="NoSpacing"/>
              <w:keepNext/>
              <w:spacing w:before="40" w:after="40"/>
              <w:rPr>
                <w:rFonts w:asciiTheme="minorHAnsi" w:hAnsiTheme="minorHAnsi"/>
              </w:rPr>
            </w:pPr>
            <w:r w:rsidRPr="0013351E">
              <w:rPr>
                <w:rFonts w:asciiTheme="minorHAnsi" w:hAnsiTheme="minorHAnsi"/>
              </w:rPr>
              <w:t xml:space="preserve">1.3.4 </w:t>
            </w:r>
            <w:r w:rsidR="00CC1108">
              <w:rPr>
                <w:rFonts w:asciiTheme="minorHAnsi" w:hAnsiTheme="minorHAnsi"/>
              </w:rPr>
              <w:t>Schedule Management Plan</w:t>
            </w:r>
          </w:p>
          <w:p w:rsidRPr="0013351E" w:rsidR="00783C72" w:rsidP="00783C72" w:rsidRDefault="00783C72" w14:paraId="304E0E3E" w14:textId="16CFE8A9">
            <w:pPr>
              <w:pStyle w:val="NoSpacing"/>
              <w:keepNext/>
              <w:spacing w:before="40" w:after="40"/>
              <w:rPr>
                <w:rFonts w:asciiTheme="minorHAnsi" w:hAnsiTheme="minorHAnsi"/>
              </w:rPr>
            </w:pPr>
            <w:r w:rsidRPr="0013351E">
              <w:rPr>
                <w:rFonts w:asciiTheme="minorHAnsi" w:hAnsiTheme="minorHAnsi"/>
              </w:rPr>
              <w:t xml:space="preserve">1.3.5 </w:t>
            </w:r>
            <w:r w:rsidR="004B5FBC">
              <w:rPr>
                <w:rFonts w:asciiTheme="minorHAnsi" w:hAnsiTheme="minorHAnsi"/>
              </w:rPr>
              <w:t>Chan</w:t>
            </w:r>
            <w:r w:rsidR="00495822">
              <w:rPr>
                <w:rFonts w:asciiTheme="minorHAnsi" w:hAnsiTheme="minorHAnsi"/>
              </w:rPr>
              <w:t>ge Management Plan</w:t>
            </w:r>
          </w:p>
          <w:p w:rsidRPr="0013351E" w:rsidR="00783C72" w:rsidP="00783C72" w:rsidRDefault="00783C72" w14:paraId="3D8520D0" w14:textId="288C7AE0">
            <w:pPr>
              <w:pStyle w:val="NoSpacing"/>
              <w:keepNext/>
              <w:spacing w:before="40" w:after="40"/>
              <w:rPr>
                <w:rFonts w:asciiTheme="minorHAnsi" w:hAnsiTheme="minorHAnsi"/>
              </w:rPr>
            </w:pPr>
            <w:r w:rsidRPr="0013351E">
              <w:rPr>
                <w:rFonts w:asciiTheme="minorHAnsi" w:hAnsiTheme="minorHAnsi"/>
              </w:rPr>
              <w:t>1.3.6</w:t>
            </w:r>
            <w:r w:rsidR="00CD7F62">
              <w:rPr>
                <w:rFonts w:asciiTheme="minorHAnsi" w:hAnsiTheme="minorHAnsi"/>
              </w:rPr>
              <w:t xml:space="preserve"> </w:t>
            </w:r>
            <w:r w:rsidR="00051C99">
              <w:rPr>
                <w:rFonts w:asciiTheme="minorHAnsi" w:hAnsiTheme="minorHAnsi"/>
              </w:rPr>
              <w:t>Communication Management Plan</w:t>
            </w:r>
          </w:p>
          <w:p w:rsidRPr="0013351E" w:rsidR="00783C72" w:rsidP="00783C72" w:rsidRDefault="00783C72" w14:paraId="37489F8F" w14:textId="18EF12CB">
            <w:pPr>
              <w:pStyle w:val="NoSpacing"/>
              <w:keepNext/>
              <w:spacing w:before="40" w:after="40"/>
              <w:rPr>
                <w:rFonts w:asciiTheme="minorHAnsi" w:hAnsiTheme="minorHAnsi"/>
              </w:rPr>
            </w:pPr>
            <w:r w:rsidRPr="0013351E">
              <w:rPr>
                <w:rFonts w:asciiTheme="minorHAnsi" w:hAnsiTheme="minorHAnsi"/>
              </w:rPr>
              <w:t xml:space="preserve">1.3.7 </w:t>
            </w:r>
            <w:r w:rsidR="00051C99">
              <w:rPr>
                <w:rFonts w:asciiTheme="minorHAnsi" w:hAnsiTheme="minorHAnsi"/>
              </w:rPr>
              <w:t xml:space="preserve">Risk </w:t>
            </w:r>
            <w:r w:rsidR="008B22B7">
              <w:rPr>
                <w:rFonts w:asciiTheme="minorHAnsi" w:hAnsiTheme="minorHAnsi"/>
              </w:rPr>
              <w:t>Management Plan</w:t>
            </w:r>
          </w:p>
          <w:p w:rsidRPr="0013351E" w:rsidR="00783C72" w:rsidP="00783C72" w:rsidRDefault="00783C72" w14:paraId="781DFC2D" w14:textId="15895187">
            <w:pPr>
              <w:pStyle w:val="NoSpacing"/>
              <w:keepNext/>
              <w:spacing w:before="40" w:after="40"/>
              <w:rPr>
                <w:rFonts w:asciiTheme="minorHAnsi" w:hAnsiTheme="minorHAnsi"/>
              </w:rPr>
            </w:pPr>
            <w:r w:rsidRPr="0013351E">
              <w:rPr>
                <w:rFonts w:asciiTheme="minorHAnsi" w:hAnsiTheme="minorHAnsi"/>
              </w:rPr>
              <w:t xml:space="preserve">1.3.8 </w:t>
            </w:r>
            <w:r w:rsidR="008B22B7">
              <w:rPr>
                <w:rFonts w:asciiTheme="minorHAnsi" w:hAnsiTheme="minorHAnsi"/>
              </w:rPr>
              <w:t>Quality Management Plan</w:t>
            </w:r>
          </w:p>
          <w:p w:rsidR="00783C72" w:rsidP="00783C72" w:rsidRDefault="00783C72" w14:paraId="11290669" w14:textId="641B75B8">
            <w:pPr>
              <w:pStyle w:val="NoSpacing"/>
              <w:keepNext/>
              <w:spacing w:before="40" w:after="40"/>
              <w:rPr>
                <w:rFonts w:asciiTheme="minorHAnsi" w:hAnsiTheme="minorHAnsi"/>
              </w:rPr>
            </w:pPr>
            <w:r w:rsidRPr="0013351E">
              <w:rPr>
                <w:rFonts w:asciiTheme="minorHAnsi" w:hAnsiTheme="minorHAnsi"/>
              </w:rPr>
              <w:t xml:space="preserve">1.3.9 </w:t>
            </w:r>
            <w:r w:rsidR="008B22B7">
              <w:rPr>
                <w:rFonts w:asciiTheme="minorHAnsi" w:hAnsiTheme="minorHAnsi"/>
              </w:rPr>
              <w:t>Procurement Management Plan</w:t>
            </w:r>
          </w:p>
          <w:p w:rsidR="00A15ED3" w:rsidP="00783C72" w:rsidRDefault="003E5C4E" w14:paraId="47DF7D84" w14:textId="2997683B">
            <w:pPr>
              <w:pStyle w:val="NoSpacing"/>
              <w:keepNext/>
              <w:spacing w:before="40" w:after="40"/>
              <w:rPr>
                <w:rFonts w:asciiTheme="minorHAnsi" w:hAnsiTheme="minorHAnsi"/>
              </w:rPr>
            </w:pPr>
            <w:r>
              <w:rPr>
                <w:rFonts w:asciiTheme="minorHAnsi" w:hAnsiTheme="minorHAnsi"/>
              </w:rPr>
              <w:t>1.3.10</w:t>
            </w:r>
            <w:r w:rsidR="008B22B7">
              <w:rPr>
                <w:rFonts w:asciiTheme="minorHAnsi" w:hAnsiTheme="minorHAnsi"/>
              </w:rPr>
              <w:t xml:space="preserve"> Human Resource Plan</w:t>
            </w:r>
          </w:p>
          <w:p w:rsidRPr="0013351E" w:rsidR="003E5C4E" w:rsidP="00783C72" w:rsidRDefault="003E5C4E" w14:paraId="31603246" w14:textId="6C5D83E0">
            <w:pPr>
              <w:pStyle w:val="NoSpacing"/>
              <w:keepNext/>
              <w:spacing w:before="40" w:after="40"/>
              <w:rPr>
                <w:rFonts w:asciiTheme="minorHAnsi" w:hAnsiTheme="minorHAnsi"/>
              </w:rPr>
            </w:pPr>
            <w:r>
              <w:rPr>
                <w:rFonts w:asciiTheme="minorHAnsi" w:hAnsiTheme="minorHAnsi"/>
              </w:rPr>
              <w:t>1.3.11</w:t>
            </w:r>
            <w:r w:rsidR="008B22B7">
              <w:rPr>
                <w:rFonts w:asciiTheme="minorHAnsi" w:hAnsiTheme="minorHAnsi"/>
              </w:rPr>
              <w:t xml:space="preserve"> Implementation Plan</w:t>
            </w:r>
            <w:r>
              <w:rPr>
                <w:rFonts w:asciiTheme="minorHAnsi" w:hAnsiTheme="minorHAnsi"/>
              </w:rPr>
              <w:br/>
            </w:r>
            <w:r>
              <w:rPr>
                <w:rFonts w:asciiTheme="minorHAnsi" w:hAnsiTheme="minorHAnsi"/>
              </w:rPr>
              <w:t>1.3.12</w:t>
            </w:r>
            <w:r w:rsidR="008B22B7">
              <w:rPr>
                <w:rFonts w:asciiTheme="minorHAnsi" w:hAnsiTheme="minorHAnsi"/>
              </w:rPr>
              <w:t>Work-B</w:t>
            </w:r>
            <w:r w:rsidR="00610CE1">
              <w:rPr>
                <w:rFonts w:asciiTheme="minorHAnsi" w:hAnsiTheme="minorHAnsi"/>
              </w:rPr>
              <w:t>reakdown-Structure</w:t>
            </w:r>
          </w:p>
        </w:tc>
      </w:tr>
      <w:tr w:rsidRPr="0013351E" w:rsidR="00783C72" w:rsidTr="001F7395" w14:paraId="269E648D" w14:textId="77777777">
        <w:trPr>
          <w:cantSplit/>
        </w:trPr>
        <w:tc>
          <w:tcPr>
            <w:tcW w:w="1800" w:type="dxa"/>
            <w:vMerge/>
            <w:tcBorders>
              <w:bottom w:val="nil"/>
            </w:tcBorders>
          </w:tcPr>
          <w:p w:rsidRPr="0013351E" w:rsidR="00783C72" w:rsidP="00783C72" w:rsidRDefault="00783C72" w14:paraId="009109E2" w14:textId="77777777">
            <w:pPr>
              <w:pStyle w:val="NoSpacing"/>
              <w:keepNext/>
              <w:spacing w:before="40" w:after="40"/>
              <w:rPr>
                <w:rFonts w:asciiTheme="minorHAnsi" w:hAnsiTheme="minorHAnsi"/>
              </w:rPr>
            </w:pPr>
          </w:p>
        </w:tc>
        <w:tc>
          <w:tcPr>
            <w:tcW w:w="1890" w:type="dxa"/>
            <w:tcBorders>
              <w:bottom w:val="single" w:color="000000" w:sz="4" w:space="0"/>
            </w:tcBorders>
          </w:tcPr>
          <w:p w:rsidRPr="0013351E" w:rsidR="00783C72" w:rsidP="00783C72" w:rsidRDefault="00783C72" w14:paraId="5734C08C" w14:textId="1EEFF265">
            <w:pPr>
              <w:pStyle w:val="NoSpacing"/>
              <w:keepNext/>
              <w:spacing w:before="40" w:after="40"/>
              <w:rPr>
                <w:rFonts w:asciiTheme="minorHAnsi" w:hAnsiTheme="minorHAnsi"/>
              </w:rPr>
            </w:pPr>
            <w:r w:rsidRPr="0013351E">
              <w:rPr>
                <w:rFonts w:asciiTheme="minorHAnsi" w:hAnsiTheme="minorHAnsi"/>
              </w:rPr>
              <w:t xml:space="preserve">1.4 </w:t>
            </w:r>
            <w:r w:rsidRPr="0013351E" w:rsidR="00F75181">
              <w:rPr>
                <w:rFonts w:asciiTheme="minorHAnsi" w:hAnsiTheme="minorHAnsi"/>
              </w:rPr>
              <w:t>Analysis</w:t>
            </w:r>
          </w:p>
        </w:tc>
        <w:tc>
          <w:tcPr>
            <w:tcW w:w="5295" w:type="dxa"/>
          </w:tcPr>
          <w:p w:rsidRPr="0013351E" w:rsidR="00783C72" w:rsidP="00783C72" w:rsidRDefault="00783C72" w14:paraId="1DCBA376" w14:textId="3170BE42">
            <w:pPr>
              <w:pStyle w:val="NoSpacing"/>
              <w:keepNext/>
              <w:spacing w:before="40" w:after="40"/>
              <w:rPr>
                <w:rFonts w:asciiTheme="minorHAnsi" w:hAnsiTheme="minorHAnsi"/>
              </w:rPr>
            </w:pPr>
            <w:r w:rsidRPr="0013351E">
              <w:rPr>
                <w:rFonts w:asciiTheme="minorHAnsi" w:hAnsiTheme="minorHAnsi"/>
              </w:rPr>
              <w:t xml:space="preserve">1.4.1 </w:t>
            </w:r>
            <w:r w:rsidR="001A1CD1">
              <w:rPr>
                <w:rFonts w:asciiTheme="minorHAnsi" w:hAnsiTheme="minorHAnsi"/>
              </w:rPr>
              <w:t>Cost Benefit Analysis</w:t>
            </w:r>
          </w:p>
          <w:p w:rsidR="00783C72" w:rsidP="00783C72" w:rsidRDefault="00783C72" w14:paraId="15E4A47A" w14:textId="77777777">
            <w:pPr>
              <w:pStyle w:val="NoSpacing"/>
              <w:keepNext/>
              <w:spacing w:before="40" w:after="40"/>
              <w:rPr>
                <w:rFonts w:asciiTheme="minorHAnsi" w:hAnsiTheme="minorHAnsi"/>
              </w:rPr>
            </w:pPr>
            <w:r w:rsidRPr="0013351E">
              <w:rPr>
                <w:rFonts w:asciiTheme="minorHAnsi" w:hAnsiTheme="minorHAnsi"/>
              </w:rPr>
              <w:t xml:space="preserve">1.4.2 </w:t>
            </w:r>
            <w:r w:rsidR="00F75181">
              <w:rPr>
                <w:rFonts w:asciiTheme="minorHAnsi" w:hAnsiTheme="minorHAnsi"/>
              </w:rPr>
              <w:t>Project Risk Analysis</w:t>
            </w:r>
          </w:p>
          <w:p w:rsidRPr="0013351E" w:rsidR="00783C72" w:rsidP="00783C72" w:rsidRDefault="00783C72" w14:paraId="5CAAFC50" w14:textId="03619742">
            <w:pPr>
              <w:pStyle w:val="NoSpacing"/>
              <w:keepNext/>
              <w:spacing w:before="40" w:after="40"/>
              <w:rPr>
                <w:rFonts w:asciiTheme="minorHAnsi" w:hAnsiTheme="minorHAnsi"/>
              </w:rPr>
            </w:pPr>
          </w:p>
        </w:tc>
      </w:tr>
      <w:tr w:rsidRPr="0013351E" w:rsidR="00783C72" w:rsidTr="001F7395" w14:paraId="3FF75959" w14:textId="77777777">
        <w:trPr>
          <w:cantSplit/>
        </w:trPr>
        <w:tc>
          <w:tcPr>
            <w:tcW w:w="1800" w:type="dxa"/>
            <w:vMerge/>
            <w:tcBorders>
              <w:bottom w:val="nil"/>
            </w:tcBorders>
          </w:tcPr>
          <w:p w:rsidRPr="0013351E" w:rsidR="00783C72" w:rsidP="00783C72" w:rsidRDefault="00783C72" w14:paraId="258446BF" w14:textId="77777777">
            <w:pPr>
              <w:pStyle w:val="NoSpacing"/>
              <w:keepNext/>
              <w:spacing w:before="40" w:after="40"/>
              <w:rPr>
                <w:rFonts w:asciiTheme="minorHAnsi" w:hAnsiTheme="minorHAnsi"/>
              </w:rPr>
            </w:pPr>
          </w:p>
        </w:tc>
        <w:tc>
          <w:tcPr>
            <w:tcW w:w="1890" w:type="dxa"/>
            <w:tcBorders>
              <w:bottom w:val="single" w:color="auto" w:sz="4" w:space="0"/>
            </w:tcBorders>
          </w:tcPr>
          <w:p w:rsidR="00783C72" w:rsidP="00783C72" w:rsidRDefault="007D304A" w14:paraId="2DAB7181" w14:textId="78333690">
            <w:pPr>
              <w:pStyle w:val="NoSpacing"/>
              <w:keepNext/>
              <w:spacing w:before="40" w:after="40"/>
              <w:rPr>
                <w:rFonts w:asciiTheme="minorHAnsi" w:hAnsiTheme="minorHAnsi"/>
              </w:rPr>
            </w:pPr>
            <w:r w:rsidRPr="0013351E">
              <w:rPr>
                <w:rFonts w:asciiTheme="minorHAnsi" w:hAnsiTheme="minorHAnsi"/>
              </w:rPr>
              <w:t xml:space="preserve">1.5 </w:t>
            </w:r>
            <w:r w:rsidR="00F75181">
              <w:rPr>
                <w:rFonts w:asciiTheme="minorHAnsi" w:hAnsiTheme="minorHAnsi"/>
              </w:rPr>
              <w:t>Testing</w:t>
            </w:r>
          </w:p>
          <w:p w:rsidR="001F7395" w:rsidP="00783C72" w:rsidRDefault="001F7395" w14:paraId="75850A4C" w14:textId="77777777">
            <w:pPr>
              <w:pStyle w:val="NoSpacing"/>
              <w:keepNext/>
              <w:spacing w:before="40" w:after="40"/>
              <w:rPr>
                <w:rFonts w:asciiTheme="minorHAnsi" w:hAnsiTheme="minorHAnsi"/>
              </w:rPr>
            </w:pPr>
          </w:p>
          <w:p w:rsidRPr="0013351E" w:rsidR="001F7395" w:rsidP="00783C72" w:rsidRDefault="001F7395" w14:paraId="5E9AD8D7" w14:textId="77777777">
            <w:pPr>
              <w:pStyle w:val="NoSpacing"/>
              <w:keepNext/>
              <w:spacing w:before="40" w:after="40"/>
              <w:rPr>
                <w:rFonts w:asciiTheme="minorHAnsi" w:hAnsiTheme="minorHAnsi"/>
              </w:rPr>
            </w:pPr>
          </w:p>
        </w:tc>
        <w:tc>
          <w:tcPr>
            <w:tcW w:w="5295" w:type="dxa"/>
          </w:tcPr>
          <w:p w:rsidRPr="0013351E" w:rsidR="00783C72" w:rsidP="00783C72" w:rsidRDefault="00783C72" w14:paraId="757D8692" w14:textId="30AF1920">
            <w:pPr>
              <w:pStyle w:val="NoSpacing"/>
              <w:keepNext/>
              <w:spacing w:before="40" w:after="40"/>
              <w:rPr>
                <w:rFonts w:asciiTheme="minorHAnsi" w:hAnsiTheme="minorHAnsi"/>
              </w:rPr>
            </w:pPr>
            <w:r w:rsidRPr="0013351E">
              <w:rPr>
                <w:rFonts w:asciiTheme="minorHAnsi" w:hAnsiTheme="minorHAnsi"/>
              </w:rPr>
              <w:t xml:space="preserve">1.5.1 </w:t>
            </w:r>
            <w:r w:rsidR="00F75181">
              <w:rPr>
                <w:rFonts w:asciiTheme="minorHAnsi" w:hAnsiTheme="minorHAnsi"/>
              </w:rPr>
              <w:t>Website Test</w:t>
            </w:r>
          </w:p>
          <w:p w:rsidRPr="0013351E" w:rsidR="00783C72" w:rsidP="00783C72" w:rsidRDefault="00783C72" w14:paraId="6BA08067" w14:textId="5D1DBDF1">
            <w:pPr>
              <w:pStyle w:val="NoSpacing"/>
              <w:keepNext/>
              <w:spacing w:before="40" w:after="40"/>
              <w:rPr>
                <w:rFonts w:asciiTheme="minorHAnsi" w:hAnsiTheme="minorHAnsi"/>
              </w:rPr>
            </w:pPr>
            <w:r w:rsidRPr="0013351E">
              <w:rPr>
                <w:rFonts w:asciiTheme="minorHAnsi" w:hAnsiTheme="minorHAnsi"/>
              </w:rPr>
              <w:t xml:space="preserve">1.5.2 </w:t>
            </w:r>
            <w:r w:rsidR="00CE2FD6">
              <w:rPr>
                <w:rFonts w:asciiTheme="minorHAnsi" w:hAnsiTheme="minorHAnsi"/>
              </w:rPr>
              <w:t>User Acc</w:t>
            </w:r>
            <w:r w:rsidR="00977636">
              <w:rPr>
                <w:rFonts w:asciiTheme="minorHAnsi" w:hAnsiTheme="minorHAnsi"/>
              </w:rPr>
              <w:t>eptance Test</w:t>
            </w:r>
          </w:p>
          <w:p w:rsidRPr="0013351E" w:rsidR="00783C72" w:rsidP="00783C72" w:rsidRDefault="00783C72" w14:paraId="3995B96D" w14:textId="347E3C22">
            <w:pPr>
              <w:pStyle w:val="NoSpacing"/>
              <w:keepNext/>
              <w:spacing w:before="40" w:after="40"/>
              <w:rPr>
                <w:rFonts w:asciiTheme="minorHAnsi" w:hAnsiTheme="minorHAnsi"/>
              </w:rPr>
            </w:pPr>
            <w:r w:rsidRPr="0013351E">
              <w:rPr>
                <w:rFonts w:asciiTheme="minorHAnsi" w:hAnsiTheme="minorHAnsi"/>
              </w:rPr>
              <w:t xml:space="preserve">1.5.3 </w:t>
            </w:r>
            <w:r w:rsidR="00977636">
              <w:rPr>
                <w:rFonts w:asciiTheme="minorHAnsi" w:hAnsiTheme="minorHAnsi"/>
              </w:rPr>
              <w:t>Unit and Inte</w:t>
            </w:r>
            <w:r w:rsidR="00435FD9">
              <w:rPr>
                <w:rFonts w:asciiTheme="minorHAnsi" w:hAnsiTheme="minorHAnsi"/>
              </w:rPr>
              <w:t xml:space="preserve">gration </w:t>
            </w:r>
            <w:r w:rsidR="00303B30">
              <w:rPr>
                <w:rFonts w:asciiTheme="minorHAnsi" w:hAnsiTheme="minorHAnsi"/>
              </w:rPr>
              <w:t>Testing</w:t>
            </w:r>
          </w:p>
        </w:tc>
      </w:tr>
      <w:tr w:rsidRPr="0013351E" w:rsidR="00FE086A" w:rsidTr="007D304A" w14:paraId="5EC1C1E3" w14:textId="77777777">
        <w:trPr>
          <w:cantSplit/>
          <w:trHeight w:val="1310"/>
        </w:trPr>
        <w:tc>
          <w:tcPr>
            <w:tcW w:w="1800" w:type="dxa"/>
            <w:tcBorders>
              <w:top w:val="nil"/>
              <w:bottom w:val="nil"/>
            </w:tcBorders>
          </w:tcPr>
          <w:p w:rsidRPr="0013351E" w:rsidR="00FE086A" w:rsidP="00783C72" w:rsidRDefault="00FE086A" w14:paraId="19A9170E" w14:textId="77777777">
            <w:pPr>
              <w:pStyle w:val="NoSpacing"/>
              <w:keepNext/>
              <w:spacing w:before="40" w:after="40"/>
              <w:rPr>
                <w:rFonts w:asciiTheme="minorHAnsi" w:hAnsiTheme="minorHAnsi"/>
              </w:rPr>
            </w:pPr>
          </w:p>
        </w:tc>
        <w:tc>
          <w:tcPr>
            <w:tcW w:w="1890" w:type="dxa"/>
            <w:tcBorders>
              <w:top w:val="single" w:color="auto" w:sz="4" w:space="0"/>
              <w:bottom w:val="single" w:color="auto" w:sz="4" w:space="0"/>
            </w:tcBorders>
          </w:tcPr>
          <w:p w:rsidRPr="0013351E" w:rsidR="00FE086A" w:rsidP="00783C72" w:rsidRDefault="002569E4" w14:paraId="06E6258B" w14:textId="2C550C60">
            <w:pPr>
              <w:pStyle w:val="NoSpacing"/>
              <w:keepNext/>
              <w:spacing w:before="40" w:after="40"/>
              <w:rPr>
                <w:rFonts w:asciiTheme="minorHAnsi" w:hAnsiTheme="minorHAnsi"/>
              </w:rPr>
            </w:pPr>
            <w:r>
              <w:rPr>
                <w:rFonts w:asciiTheme="minorHAnsi" w:hAnsiTheme="minorHAnsi"/>
              </w:rPr>
              <w:t>1.6 Implementation</w:t>
            </w:r>
          </w:p>
        </w:tc>
        <w:tc>
          <w:tcPr>
            <w:tcW w:w="5295" w:type="dxa"/>
          </w:tcPr>
          <w:p w:rsidR="00FE086A" w:rsidP="00783C72" w:rsidRDefault="00257506" w14:paraId="7FE60AEE" w14:textId="71506CA0">
            <w:pPr>
              <w:pStyle w:val="NoSpacing"/>
              <w:keepNext/>
              <w:spacing w:before="40" w:after="40"/>
              <w:rPr>
                <w:rFonts w:asciiTheme="minorHAnsi" w:hAnsiTheme="minorHAnsi"/>
              </w:rPr>
            </w:pPr>
            <w:r>
              <w:rPr>
                <w:rFonts w:asciiTheme="minorHAnsi" w:hAnsiTheme="minorHAnsi"/>
              </w:rPr>
              <w:t>1.</w:t>
            </w:r>
            <w:r w:rsidR="0016253C">
              <w:rPr>
                <w:rFonts w:asciiTheme="minorHAnsi" w:hAnsiTheme="minorHAnsi"/>
              </w:rPr>
              <w:t>6.1</w:t>
            </w:r>
            <w:r w:rsidR="00661172">
              <w:rPr>
                <w:rFonts w:asciiTheme="minorHAnsi" w:hAnsiTheme="minorHAnsi"/>
              </w:rPr>
              <w:t xml:space="preserve"> </w:t>
            </w:r>
            <w:r w:rsidR="005F3DEC">
              <w:rPr>
                <w:rFonts w:asciiTheme="minorHAnsi" w:hAnsiTheme="minorHAnsi"/>
              </w:rPr>
              <w:t xml:space="preserve">Define </w:t>
            </w:r>
            <w:r w:rsidR="00D25C4B">
              <w:rPr>
                <w:rFonts w:asciiTheme="minorHAnsi" w:hAnsiTheme="minorHAnsi"/>
              </w:rPr>
              <w:t>Key Variable</w:t>
            </w:r>
            <w:r w:rsidR="00093D6E">
              <w:rPr>
                <w:rFonts w:asciiTheme="minorHAnsi" w:hAnsiTheme="minorHAnsi"/>
              </w:rPr>
              <w:t>s</w:t>
            </w:r>
          </w:p>
          <w:p w:rsidR="00661172" w:rsidP="00783C72" w:rsidRDefault="00D652A9" w14:paraId="32273033" w14:textId="2C739D95">
            <w:pPr>
              <w:pStyle w:val="NoSpacing"/>
              <w:keepNext/>
              <w:spacing w:before="40" w:after="40"/>
              <w:rPr>
                <w:rFonts w:asciiTheme="minorHAnsi" w:hAnsiTheme="minorHAnsi"/>
              </w:rPr>
            </w:pPr>
            <w:r>
              <w:rPr>
                <w:rFonts w:asciiTheme="minorHAnsi" w:hAnsiTheme="minorHAnsi"/>
              </w:rPr>
              <w:t xml:space="preserve">1.6.2 </w:t>
            </w:r>
            <w:r w:rsidR="00093D6E">
              <w:rPr>
                <w:rFonts w:asciiTheme="minorHAnsi" w:hAnsiTheme="minorHAnsi"/>
              </w:rPr>
              <w:t>Determine Roles</w:t>
            </w:r>
          </w:p>
          <w:p w:rsidR="00D652A9" w:rsidP="00783C72" w:rsidRDefault="00D652A9" w14:paraId="2E0640F8" w14:textId="16E4856A">
            <w:pPr>
              <w:pStyle w:val="NoSpacing"/>
              <w:keepNext/>
              <w:spacing w:before="40" w:after="40"/>
              <w:rPr>
                <w:rFonts w:asciiTheme="minorHAnsi" w:hAnsiTheme="minorHAnsi"/>
              </w:rPr>
            </w:pPr>
            <w:r>
              <w:rPr>
                <w:rFonts w:asciiTheme="minorHAnsi" w:hAnsiTheme="minorHAnsi"/>
              </w:rPr>
              <w:t xml:space="preserve">1.6.3 </w:t>
            </w:r>
            <w:r w:rsidR="00093D6E">
              <w:rPr>
                <w:rFonts w:asciiTheme="minorHAnsi" w:hAnsiTheme="minorHAnsi"/>
              </w:rPr>
              <w:t>Determines Responsibilities</w:t>
            </w:r>
          </w:p>
          <w:p w:rsidR="00D652A9" w:rsidP="00783C72" w:rsidRDefault="00D652A9" w14:paraId="2B79E495" w14:textId="660F6D05">
            <w:pPr>
              <w:pStyle w:val="NoSpacing"/>
              <w:keepNext/>
              <w:spacing w:before="40" w:after="40"/>
              <w:rPr>
                <w:rFonts w:asciiTheme="minorHAnsi" w:hAnsiTheme="minorHAnsi"/>
              </w:rPr>
            </w:pPr>
            <w:r>
              <w:rPr>
                <w:rFonts w:asciiTheme="minorHAnsi" w:hAnsiTheme="minorHAnsi"/>
              </w:rPr>
              <w:t>1.6.4</w:t>
            </w:r>
            <w:r w:rsidR="0099356A">
              <w:rPr>
                <w:rFonts w:asciiTheme="minorHAnsi" w:hAnsiTheme="minorHAnsi"/>
              </w:rPr>
              <w:t xml:space="preserve"> </w:t>
            </w:r>
            <w:r w:rsidR="00176A5C">
              <w:rPr>
                <w:rFonts w:asciiTheme="minorHAnsi" w:hAnsiTheme="minorHAnsi"/>
              </w:rPr>
              <w:t>Work Delegation</w:t>
            </w:r>
          </w:p>
          <w:p w:rsidR="0099356A" w:rsidP="00783C72" w:rsidRDefault="0099356A" w14:paraId="0026D72F" w14:textId="53BD1304">
            <w:pPr>
              <w:pStyle w:val="NoSpacing"/>
              <w:keepNext/>
              <w:spacing w:before="40" w:after="40"/>
              <w:rPr>
                <w:rFonts w:asciiTheme="minorHAnsi" w:hAnsiTheme="minorHAnsi"/>
              </w:rPr>
            </w:pPr>
            <w:r>
              <w:rPr>
                <w:rFonts w:asciiTheme="minorHAnsi" w:hAnsiTheme="minorHAnsi"/>
              </w:rPr>
              <w:t>1.6.5</w:t>
            </w:r>
            <w:r w:rsidR="003F2521">
              <w:rPr>
                <w:rFonts w:asciiTheme="minorHAnsi" w:hAnsiTheme="minorHAnsi"/>
              </w:rPr>
              <w:t xml:space="preserve"> </w:t>
            </w:r>
            <w:r w:rsidR="006C5591">
              <w:rPr>
                <w:rFonts w:asciiTheme="minorHAnsi" w:hAnsiTheme="minorHAnsi"/>
              </w:rPr>
              <w:t xml:space="preserve">Monitor </w:t>
            </w:r>
            <w:r w:rsidR="001F5DD6">
              <w:rPr>
                <w:rFonts w:asciiTheme="minorHAnsi" w:hAnsiTheme="minorHAnsi"/>
              </w:rPr>
              <w:t>Progress</w:t>
            </w:r>
            <w:r>
              <w:rPr>
                <w:rFonts w:asciiTheme="minorHAnsi" w:hAnsiTheme="minorHAnsi"/>
              </w:rPr>
              <w:t xml:space="preserve"> </w:t>
            </w:r>
          </w:p>
          <w:p w:rsidRPr="0013351E" w:rsidR="00FE086A" w:rsidP="00783C72" w:rsidRDefault="00D31FB0" w14:paraId="463AF47A" w14:textId="611E2AA4">
            <w:pPr>
              <w:pStyle w:val="NoSpacing"/>
              <w:keepNext/>
              <w:spacing w:before="40" w:after="40"/>
              <w:rPr>
                <w:rFonts w:asciiTheme="minorHAnsi" w:hAnsiTheme="minorHAnsi"/>
              </w:rPr>
            </w:pPr>
            <w:r>
              <w:rPr>
                <w:rFonts w:asciiTheme="minorHAnsi" w:hAnsiTheme="minorHAnsi"/>
              </w:rPr>
              <w:t xml:space="preserve">1.6.6 </w:t>
            </w:r>
            <w:r w:rsidR="00C83CFE">
              <w:rPr>
                <w:rFonts w:asciiTheme="minorHAnsi" w:hAnsiTheme="minorHAnsi"/>
              </w:rPr>
              <w:t>User Manual</w:t>
            </w:r>
          </w:p>
        </w:tc>
      </w:tr>
      <w:tr w:rsidRPr="0013351E" w:rsidR="007D304A" w:rsidTr="001F7395" w14:paraId="58E9C439" w14:textId="77777777">
        <w:trPr>
          <w:cantSplit/>
          <w:trHeight w:val="1310"/>
        </w:trPr>
        <w:tc>
          <w:tcPr>
            <w:tcW w:w="1800" w:type="dxa"/>
            <w:tcBorders>
              <w:top w:val="nil"/>
            </w:tcBorders>
          </w:tcPr>
          <w:p w:rsidRPr="0013351E" w:rsidR="007D304A" w:rsidP="00783C72" w:rsidRDefault="007D304A" w14:paraId="0B5FCD90" w14:textId="77777777">
            <w:pPr>
              <w:pStyle w:val="NoSpacing"/>
              <w:keepNext/>
              <w:spacing w:before="40" w:after="40"/>
              <w:rPr>
                <w:rFonts w:asciiTheme="minorHAnsi" w:hAnsiTheme="minorHAnsi"/>
              </w:rPr>
            </w:pPr>
          </w:p>
        </w:tc>
        <w:tc>
          <w:tcPr>
            <w:tcW w:w="1890" w:type="dxa"/>
            <w:tcBorders>
              <w:top w:val="single" w:color="auto" w:sz="4" w:space="0"/>
            </w:tcBorders>
          </w:tcPr>
          <w:p w:rsidRPr="0013351E" w:rsidR="007D304A" w:rsidP="00783C72" w:rsidRDefault="00C83CFE" w14:paraId="755DC5CE" w14:textId="1DA175C7">
            <w:pPr>
              <w:pStyle w:val="NoSpacing"/>
              <w:keepNext/>
              <w:spacing w:before="40" w:after="40"/>
              <w:rPr>
                <w:rFonts w:asciiTheme="minorHAnsi" w:hAnsiTheme="minorHAnsi"/>
              </w:rPr>
            </w:pPr>
            <w:r>
              <w:rPr>
                <w:rFonts w:asciiTheme="minorHAnsi" w:hAnsiTheme="minorHAnsi"/>
              </w:rPr>
              <w:t xml:space="preserve">1.7 Project </w:t>
            </w:r>
            <w:r w:rsidR="003F5823">
              <w:rPr>
                <w:rFonts w:asciiTheme="minorHAnsi" w:hAnsiTheme="minorHAnsi"/>
              </w:rPr>
              <w:t>Compl</w:t>
            </w:r>
            <w:r w:rsidR="00986EB5">
              <w:rPr>
                <w:rFonts w:asciiTheme="minorHAnsi" w:hAnsiTheme="minorHAnsi"/>
              </w:rPr>
              <w:t>etion</w:t>
            </w:r>
          </w:p>
        </w:tc>
        <w:tc>
          <w:tcPr>
            <w:tcW w:w="5295" w:type="dxa"/>
          </w:tcPr>
          <w:p w:rsidR="007D304A" w:rsidP="00783C72" w:rsidRDefault="00986EB5" w14:paraId="598D20CF" w14:textId="3A403B50">
            <w:pPr>
              <w:pStyle w:val="NoSpacing"/>
              <w:keepNext/>
              <w:spacing w:before="40" w:after="40"/>
              <w:rPr>
                <w:rFonts w:asciiTheme="minorHAnsi" w:hAnsiTheme="minorHAnsi"/>
              </w:rPr>
            </w:pPr>
            <w:r>
              <w:rPr>
                <w:rFonts w:asciiTheme="minorHAnsi" w:hAnsiTheme="minorHAnsi"/>
              </w:rPr>
              <w:t>1.7.1</w:t>
            </w:r>
            <w:r w:rsidR="00E47642">
              <w:rPr>
                <w:rFonts w:asciiTheme="minorHAnsi" w:hAnsiTheme="minorHAnsi"/>
              </w:rPr>
              <w:t xml:space="preserve"> </w:t>
            </w:r>
            <w:r w:rsidR="009B227E">
              <w:rPr>
                <w:rFonts w:asciiTheme="minorHAnsi" w:hAnsiTheme="minorHAnsi"/>
              </w:rPr>
              <w:t>Finalized Project Deliverables</w:t>
            </w:r>
            <w:r>
              <w:rPr>
                <w:rFonts w:asciiTheme="minorHAnsi" w:hAnsiTheme="minorHAnsi"/>
              </w:rPr>
              <w:t xml:space="preserve"> </w:t>
            </w:r>
          </w:p>
          <w:p w:rsidR="00986EB5" w:rsidP="00783C72" w:rsidRDefault="00986EB5" w14:paraId="2A484201" w14:textId="6AB28E2D">
            <w:pPr>
              <w:pStyle w:val="NoSpacing"/>
              <w:keepNext/>
              <w:spacing w:before="40" w:after="40"/>
              <w:rPr>
                <w:rFonts w:asciiTheme="minorHAnsi" w:hAnsiTheme="minorHAnsi"/>
              </w:rPr>
            </w:pPr>
            <w:r>
              <w:rPr>
                <w:rFonts w:asciiTheme="minorHAnsi" w:hAnsiTheme="minorHAnsi"/>
              </w:rPr>
              <w:t>1.</w:t>
            </w:r>
            <w:r w:rsidR="00E47642">
              <w:rPr>
                <w:rFonts w:asciiTheme="minorHAnsi" w:hAnsiTheme="minorHAnsi"/>
              </w:rPr>
              <w:t>7.2</w:t>
            </w:r>
            <w:r w:rsidR="009B227E">
              <w:rPr>
                <w:rFonts w:asciiTheme="minorHAnsi" w:hAnsiTheme="minorHAnsi"/>
              </w:rPr>
              <w:t xml:space="preserve"> Confirm Project </w:t>
            </w:r>
            <w:r w:rsidR="008449D1">
              <w:rPr>
                <w:rFonts w:asciiTheme="minorHAnsi" w:hAnsiTheme="minorHAnsi"/>
              </w:rPr>
              <w:t>Completion</w:t>
            </w:r>
          </w:p>
          <w:p w:rsidR="00E47642" w:rsidP="00783C72" w:rsidRDefault="00E47642" w14:paraId="295C475D" w14:textId="79E03A30">
            <w:pPr>
              <w:pStyle w:val="NoSpacing"/>
              <w:keepNext/>
              <w:spacing w:before="40" w:after="40"/>
              <w:rPr>
                <w:rFonts w:asciiTheme="minorHAnsi" w:hAnsiTheme="minorHAnsi"/>
              </w:rPr>
            </w:pPr>
            <w:r>
              <w:rPr>
                <w:rFonts w:asciiTheme="minorHAnsi" w:hAnsiTheme="minorHAnsi"/>
              </w:rPr>
              <w:t>1.7.3</w:t>
            </w:r>
            <w:r w:rsidR="008449D1">
              <w:rPr>
                <w:rFonts w:asciiTheme="minorHAnsi" w:hAnsiTheme="minorHAnsi"/>
              </w:rPr>
              <w:t xml:space="preserve"> Review All Cont</w:t>
            </w:r>
            <w:r w:rsidR="009C1B73">
              <w:rPr>
                <w:rFonts w:asciiTheme="minorHAnsi" w:hAnsiTheme="minorHAnsi"/>
              </w:rPr>
              <w:t>racts</w:t>
            </w:r>
          </w:p>
          <w:p w:rsidRPr="0013351E" w:rsidR="007D304A" w:rsidP="00783C72" w:rsidRDefault="00E47642" w14:paraId="297A6E64" w14:textId="6CF4DDF0">
            <w:pPr>
              <w:pStyle w:val="NoSpacing"/>
              <w:keepNext/>
              <w:spacing w:before="40" w:after="40"/>
              <w:rPr>
                <w:rFonts w:asciiTheme="minorHAnsi" w:hAnsiTheme="minorHAnsi"/>
              </w:rPr>
            </w:pPr>
            <w:r>
              <w:rPr>
                <w:rFonts w:asciiTheme="minorHAnsi" w:hAnsiTheme="minorHAnsi"/>
              </w:rPr>
              <w:t>1.7.4</w:t>
            </w:r>
            <w:r w:rsidR="000014FE">
              <w:rPr>
                <w:rFonts w:asciiTheme="minorHAnsi" w:hAnsiTheme="minorHAnsi"/>
              </w:rPr>
              <w:t xml:space="preserve"> Review Documentation</w:t>
            </w:r>
          </w:p>
        </w:tc>
      </w:tr>
    </w:tbl>
    <w:p w:rsidRPr="0013351E" w:rsidR="00895559" w:rsidP="00895559" w:rsidRDefault="00895559" w14:paraId="2EFF8B0B" w14:textId="77777777"/>
    <w:p w:rsidRPr="0013351E" w:rsidR="00895559" w:rsidP="00895559" w:rsidRDefault="00895559" w14:paraId="6972B59C" w14:textId="77777777">
      <w:pPr>
        <w:pStyle w:val="NoSpacing"/>
        <w:rPr>
          <w:rFonts w:asciiTheme="minorHAnsi" w:hAnsiTheme="minorHAnsi"/>
          <w:b/>
        </w:rPr>
      </w:pPr>
    </w:p>
    <w:p w:rsidRPr="0013351E" w:rsidR="00895559" w:rsidP="00895559" w:rsidRDefault="00895559" w14:paraId="70AE17FB" w14:textId="77777777"/>
    <w:p w:rsidRPr="0013351E" w:rsidR="00895559" w:rsidP="00895559" w:rsidRDefault="00895559" w14:paraId="61DAF11E" w14:textId="77777777"/>
    <w:p w:rsidRPr="0013351E" w:rsidR="00895559" w:rsidP="00895559" w:rsidRDefault="00895559" w14:paraId="2760EC55" w14:textId="77777777">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rsidRPr="00BD5229" w:rsidR="00BD5229" w:rsidP="00BD5229" w:rsidRDefault="00BD5229" w14:paraId="60BD59EC" w14:textId="3A828B6C">
      <w:pPr>
        <w:jc w:val="both"/>
      </w:pPr>
      <w:r w:rsidRPr="00BD5229">
        <w:t>The Tree Structure view of the Work Breakdown Structure (WBS) presents a visual detail of the project, where tasks and subtasks are detailed as branches on a tree. This format offers clarity regarding the interconnections among various project elements and the structure of tasks.</w:t>
      </w:r>
    </w:p>
    <w:p w:rsidRPr="0013351E" w:rsidR="00895559" w:rsidP="00895559" w:rsidRDefault="00895559" w14:paraId="4BBCDDA5" w14:textId="77777777"/>
    <w:p w:rsidRPr="0013351E" w:rsidR="00895559" w:rsidP="00895559" w:rsidRDefault="005F7EAD" w14:paraId="1185D03A" w14:textId="2436B901">
      <w:r>
        <w:rPr>
          <w:noProof/>
        </w:rPr>
        <w:drawing>
          <wp:inline distT="0" distB="0" distL="0" distR="0" wp14:anchorId="6819EE70" wp14:editId="42D5EF5A">
            <wp:extent cx="6008255" cy="7193142"/>
            <wp:effectExtent l="0" t="0" r="0" b="8255"/>
            <wp:docPr id="181420791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7911" name="Picture 6"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0532" cy="7231784"/>
                    </a:xfrm>
                    <a:prstGeom prst="rect">
                      <a:avLst/>
                    </a:prstGeom>
                  </pic:spPr>
                </pic:pic>
              </a:graphicData>
            </a:graphic>
          </wp:inline>
        </w:drawing>
      </w:r>
    </w:p>
    <w:p w:rsidRPr="0013351E" w:rsidR="00895559" w:rsidP="00895559" w:rsidRDefault="00895559" w14:paraId="6CABCA24" w14:textId="77777777">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rsidR="00895559" w:rsidP="00180811" w:rsidRDefault="005579FA" w14:paraId="07FD120E" w14:textId="34357CC5">
      <w:pPr>
        <w:jc w:val="both"/>
      </w:pPr>
      <w:r w:rsidRPr="005579FA">
        <w:t>The Work Breakdown Structure (WBS) dictionary serves as a comprehensive reference document detailing every element within the WBS. It includes essential information such as task or subtask names, associated codes, and brief descriptions.</w:t>
      </w:r>
    </w:p>
    <w:p w:rsidR="005579FA" w:rsidP="00895559" w:rsidRDefault="005579FA" w14:paraId="0DD821C5" w14:textId="77777777"/>
    <w:p w:rsidRPr="005579FA" w:rsidR="005579FA" w:rsidP="00895559" w:rsidRDefault="005579FA" w14:paraId="4DF53E21"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23"/>
        <w:gridCol w:w="952"/>
        <w:gridCol w:w="3417"/>
        <w:gridCol w:w="4050"/>
      </w:tblGrid>
      <w:tr w:rsidRPr="0013351E" w:rsidR="00895559" w:rsidTr="2F4C056B" w14:paraId="10DCFF32" w14:textId="77777777">
        <w:trPr>
          <w:cantSplit/>
          <w:tblHeader/>
        </w:trPr>
        <w:tc>
          <w:tcPr>
            <w:tcW w:w="823" w:type="dxa"/>
            <w:shd w:val="clear" w:color="auto" w:fill="D9D9D9" w:themeFill="background1" w:themeFillShade="D9"/>
            <w:tcMar/>
          </w:tcPr>
          <w:p w:rsidRPr="0013351E" w:rsidR="00895559" w:rsidP="00EB399B" w:rsidRDefault="00895559" w14:paraId="12AA6254" w14:textId="77777777">
            <w:pPr>
              <w:pStyle w:val="NoSpacing"/>
              <w:rPr>
                <w:rFonts w:asciiTheme="minorHAnsi" w:hAnsiTheme="minorHAnsi"/>
                <w:sz w:val="24"/>
                <w:szCs w:val="24"/>
              </w:rPr>
            </w:pPr>
            <w:r w:rsidRPr="0013351E">
              <w:rPr>
                <w:rFonts w:asciiTheme="minorHAnsi" w:hAnsiTheme="minorHAnsi"/>
                <w:sz w:val="24"/>
                <w:szCs w:val="24"/>
              </w:rPr>
              <w:t>Level</w:t>
            </w:r>
          </w:p>
        </w:tc>
        <w:tc>
          <w:tcPr>
            <w:tcW w:w="952" w:type="dxa"/>
            <w:shd w:val="clear" w:color="auto" w:fill="D9D9D9" w:themeFill="background1" w:themeFillShade="D9"/>
            <w:tcMar/>
          </w:tcPr>
          <w:p w:rsidRPr="0013351E" w:rsidR="00895559" w:rsidP="00EB399B" w:rsidRDefault="00895559" w14:paraId="2D8AEFAE" w14:textId="77777777">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hemeFill="background1" w:themeFillShade="D9"/>
            <w:tcMar/>
          </w:tcPr>
          <w:p w:rsidRPr="0013351E" w:rsidR="00895559" w:rsidP="00EB399B" w:rsidRDefault="00895559" w14:paraId="4619C4C5" w14:textId="77777777">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hemeFill="background1" w:themeFillShade="D9"/>
            <w:tcMar/>
          </w:tcPr>
          <w:p w:rsidRPr="0013351E" w:rsidR="00895559" w:rsidP="00EB399B" w:rsidRDefault="00895559" w14:paraId="659E9C3F" w14:textId="77777777">
            <w:pPr>
              <w:pStyle w:val="NoSpacing"/>
              <w:rPr>
                <w:rFonts w:asciiTheme="minorHAnsi" w:hAnsiTheme="minorHAnsi"/>
                <w:sz w:val="24"/>
                <w:szCs w:val="24"/>
              </w:rPr>
            </w:pPr>
            <w:r w:rsidRPr="0013351E">
              <w:rPr>
                <w:rFonts w:asciiTheme="minorHAnsi" w:hAnsiTheme="minorHAnsi"/>
                <w:sz w:val="24"/>
                <w:szCs w:val="24"/>
              </w:rPr>
              <w:t>Definition</w:t>
            </w:r>
          </w:p>
        </w:tc>
      </w:tr>
      <w:tr w:rsidRPr="0013351E" w:rsidR="00895559" w:rsidTr="2F4C056B" w14:paraId="20AC7FA1" w14:textId="77777777">
        <w:trPr>
          <w:cantSplit/>
          <w:tblHeader/>
        </w:trPr>
        <w:tc>
          <w:tcPr>
            <w:tcW w:w="823" w:type="dxa"/>
            <w:tcMar/>
          </w:tcPr>
          <w:p w:rsidRPr="0013351E" w:rsidR="00895559" w:rsidP="00EB399B" w:rsidRDefault="00895559" w14:paraId="0936E0A2" w14:textId="77777777">
            <w:pPr>
              <w:pStyle w:val="NoSpacing"/>
              <w:rPr>
                <w:rFonts w:asciiTheme="minorHAnsi" w:hAnsiTheme="minorHAnsi"/>
                <w:sz w:val="24"/>
                <w:szCs w:val="24"/>
              </w:rPr>
            </w:pPr>
            <w:r w:rsidRPr="0013351E">
              <w:rPr>
                <w:rFonts w:asciiTheme="minorHAnsi" w:hAnsiTheme="minorHAnsi"/>
                <w:sz w:val="24"/>
                <w:szCs w:val="24"/>
              </w:rPr>
              <w:t>1</w:t>
            </w:r>
          </w:p>
        </w:tc>
        <w:tc>
          <w:tcPr>
            <w:tcW w:w="952" w:type="dxa"/>
            <w:tcMar/>
          </w:tcPr>
          <w:p w:rsidRPr="0013351E" w:rsidR="00895559" w:rsidP="00EB399B" w:rsidRDefault="00895559" w14:paraId="1954548F" w14:textId="77777777">
            <w:pPr>
              <w:pStyle w:val="NoSpacing"/>
              <w:rPr>
                <w:rFonts w:asciiTheme="minorHAnsi" w:hAnsiTheme="minorHAnsi"/>
                <w:sz w:val="24"/>
                <w:szCs w:val="24"/>
              </w:rPr>
            </w:pPr>
            <w:r w:rsidRPr="0013351E">
              <w:rPr>
                <w:rFonts w:asciiTheme="minorHAnsi" w:hAnsiTheme="minorHAnsi"/>
                <w:sz w:val="24"/>
                <w:szCs w:val="24"/>
              </w:rPr>
              <w:t>1</w:t>
            </w:r>
          </w:p>
        </w:tc>
        <w:tc>
          <w:tcPr>
            <w:tcW w:w="3417" w:type="dxa"/>
            <w:tcMar/>
          </w:tcPr>
          <w:p w:rsidRPr="0013351E" w:rsidR="00895559" w:rsidP="00EB399B" w:rsidRDefault="001B7478" w14:paraId="533CC425" w14:textId="55D23427">
            <w:pPr>
              <w:pStyle w:val="NoSpacing"/>
              <w:rPr>
                <w:rFonts w:asciiTheme="minorHAnsi" w:hAnsiTheme="minorHAnsi"/>
                <w:sz w:val="24"/>
                <w:szCs w:val="24"/>
              </w:rPr>
            </w:pPr>
            <w:r>
              <w:rPr>
                <w:rFonts w:asciiTheme="minorHAnsi" w:hAnsiTheme="minorHAnsi"/>
                <w:sz w:val="24"/>
                <w:szCs w:val="24"/>
              </w:rPr>
              <w:t>Web-Based Ch</w:t>
            </w:r>
            <w:r w:rsidR="005A2D48">
              <w:rPr>
                <w:rFonts w:asciiTheme="minorHAnsi" w:hAnsiTheme="minorHAnsi"/>
                <w:sz w:val="24"/>
                <w:szCs w:val="24"/>
              </w:rPr>
              <w:t>urch</w:t>
            </w:r>
            <w:r w:rsidRPr="0013351E" w:rsidR="00895559">
              <w:rPr>
                <w:rFonts w:asciiTheme="minorHAnsi" w:hAnsiTheme="minorHAnsi"/>
                <w:sz w:val="24"/>
                <w:szCs w:val="24"/>
              </w:rPr>
              <w:t xml:space="preserve"> Management System</w:t>
            </w:r>
          </w:p>
        </w:tc>
        <w:tc>
          <w:tcPr>
            <w:tcW w:w="4050" w:type="dxa"/>
            <w:tcMar/>
          </w:tcPr>
          <w:p w:rsidRPr="0013351E" w:rsidR="00895559" w:rsidP="00EB399B" w:rsidRDefault="00895559" w14:paraId="5D3DA33F" w14:textId="77777777">
            <w:pPr>
              <w:pStyle w:val="NoSpacing"/>
              <w:rPr>
                <w:rFonts w:asciiTheme="minorHAnsi" w:hAnsiTheme="minorHAnsi"/>
                <w:sz w:val="24"/>
                <w:szCs w:val="24"/>
              </w:rPr>
            </w:pPr>
            <w:r w:rsidRPr="0013351E">
              <w:rPr>
                <w:rFonts w:asciiTheme="minorHAnsi" w:hAnsiTheme="minorHAnsi"/>
                <w:sz w:val="24"/>
                <w:szCs w:val="24"/>
              </w:rPr>
              <w:t>All work to implement a new widget management system.</w:t>
            </w:r>
          </w:p>
        </w:tc>
      </w:tr>
      <w:tr w:rsidRPr="0013351E" w:rsidR="00895559" w:rsidTr="2F4C056B" w14:paraId="479154D2" w14:textId="77777777">
        <w:trPr>
          <w:cantSplit/>
          <w:tblHeader/>
        </w:trPr>
        <w:tc>
          <w:tcPr>
            <w:tcW w:w="823" w:type="dxa"/>
            <w:shd w:val="clear" w:color="auto" w:fill="D9D9D9" w:themeFill="background1" w:themeFillShade="D9"/>
            <w:tcMar/>
          </w:tcPr>
          <w:p w:rsidRPr="00C502E1" w:rsidR="00895559" w:rsidP="00EB399B" w:rsidRDefault="00895559" w14:paraId="14A911DE" w14:textId="77777777">
            <w:pPr>
              <w:pStyle w:val="NoSpacing"/>
              <w:rPr>
                <w:rFonts w:asciiTheme="minorHAnsi" w:hAnsiTheme="minorHAnsi"/>
                <w:b/>
                <w:sz w:val="24"/>
                <w:szCs w:val="24"/>
              </w:rPr>
            </w:pPr>
            <w:r w:rsidRPr="00C502E1">
              <w:rPr>
                <w:rFonts w:asciiTheme="minorHAnsi" w:hAnsiTheme="minorHAnsi"/>
                <w:b/>
                <w:sz w:val="24"/>
                <w:szCs w:val="24"/>
              </w:rPr>
              <w:t>2</w:t>
            </w:r>
          </w:p>
        </w:tc>
        <w:tc>
          <w:tcPr>
            <w:tcW w:w="952" w:type="dxa"/>
            <w:shd w:val="clear" w:color="auto" w:fill="D9D9D9" w:themeFill="background1" w:themeFillShade="D9"/>
            <w:tcMar/>
          </w:tcPr>
          <w:p w:rsidRPr="00C502E1" w:rsidR="00895559" w:rsidP="00EB399B" w:rsidRDefault="00895559" w14:paraId="351F24FA" w14:textId="77777777">
            <w:pPr>
              <w:pStyle w:val="NoSpacing"/>
              <w:rPr>
                <w:rFonts w:asciiTheme="minorHAnsi" w:hAnsiTheme="minorHAnsi"/>
                <w:b/>
                <w:sz w:val="24"/>
                <w:szCs w:val="24"/>
              </w:rPr>
            </w:pPr>
            <w:r w:rsidRPr="00C502E1">
              <w:rPr>
                <w:rFonts w:asciiTheme="minorHAnsi" w:hAnsiTheme="minorHAnsi"/>
                <w:b/>
                <w:sz w:val="24"/>
                <w:szCs w:val="24"/>
              </w:rPr>
              <w:t>1.1</w:t>
            </w:r>
          </w:p>
        </w:tc>
        <w:tc>
          <w:tcPr>
            <w:tcW w:w="3417" w:type="dxa"/>
            <w:shd w:val="clear" w:color="auto" w:fill="D9D9D9" w:themeFill="background1" w:themeFillShade="D9"/>
            <w:tcMar/>
          </w:tcPr>
          <w:p w:rsidRPr="00C502E1" w:rsidR="00895559" w:rsidP="00EB399B" w:rsidRDefault="00895559" w14:paraId="06DA4E8F" w14:textId="5133CA03">
            <w:pPr>
              <w:pStyle w:val="NoSpacing"/>
              <w:rPr>
                <w:rFonts w:asciiTheme="minorHAnsi" w:hAnsiTheme="minorHAnsi" w:cstheme="minorHAnsi"/>
                <w:b/>
                <w:sz w:val="24"/>
                <w:szCs w:val="24"/>
              </w:rPr>
            </w:pPr>
            <w:r w:rsidRPr="00C502E1">
              <w:rPr>
                <w:rFonts w:asciiTheme="minorHAnsi" w:hAnsiTheme="minorHAnsi" w:cstheme="minorHAnsi"/>
                <w:b/>
                <w:sz w:val="24"/>
                <w:szCs w:val="24"/>
              </w:rPr>
              <w:t>Initiation</w:t>
            </w:r>
          </w:p>
        </w:tc>
        <w:tc>
          <w:tcPr>
            <w:tcW w:w="4050" w:type="dxa"/>
            <w:shd w:val="clear" w:color="auto" w:fill="D9D9D9" w:themeFill="background1" w:themeFillShade="D9"/>
            <w:tcMar/>
          </w:tcPr>
          <w:p w:rsidRPr="00C502E1" w:rsidR="00895559" w:rsidP="00EB399B" w:rsidRDefault="00895559" w14:paraId="00047F39" w14:textId="77777777">
            <w:pPr>
              <w:pStyle w:val="NoSpacing"/>
              <w:rPr>
                <w:rFonts w:asciiTheme="minorHAnsi" w:hAnsiTheme="minorHAnsi" w:cstheme="minorHAnsi"/>
                <w:b/>
                <w:sz w:val="24"/>
                <w:szCs w:val="24"/>
              </w:rPr>
            </w:pPr>
            <w:r w:rsidRPr="00C502E1">
              <w:rPr>
                <w:rFonts w:asciiTheme="minorHAnsi" w:hAnsiTheme="minorHAnsi" w:cstheme="minorHAnsi"/>
                <w:b/>
                <w:sz w:val="24"/>
                <w:szCs w:val="24"/>
              </w:rPr>
              <w:t>The work to initiate the project.</w:t>
            </w:r>
          </w:p>
        </w:tc>
      </w:tr>
      <w:tr w:rsidRPr="0013351E" w:rsidR="00895559" w:rsidTr="2F4C056B" w14:paraId="1780478B" w14:textId="77777777">
        <w:trPr>
          <w:cantSplit/>
          <w:tblHeader/>
        </w:trPr>
        <w:tc>
          <w:tcPr>
            <w:tcW w:w="823" w:type="dxa"/>
            <w:tcMar/>
          </w:tcPr>
          <w:p w:rsidRPr="0013351E" w:rsidR="00895559" w:rsidP="00EB399B" w:rsidRDefault="00895559" w14:paraId="2D6FCF16"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Mar/>
          </w:tcPr>
          <w:p w:rsidRPr="0013351E" w:rsidR="00895559" w:rsidP="00EB399B" w:rsidRDefault="00895559" w14:paraId="35685BAE" w14:textId="77777777">
            <w:pPr>
              <w:pStyle w:val="NoSpacing"/>
              <w:rPr>
                <w:rFonts w:asciiTheme="minorHAnsi" w:hAnsiTheme="minorHAnsi"/>
                <w:sz w:val="24"/>
                <w:szCs w:val="24"/>
              </w:rPr>
            </w:pPr>
            <w:r w:rsidRPr="0013351E">
              <w:rPr>
                <w:rFonts w:asciiTheme="minorHAnsi" w:hAnsiTheme="minorHAnsi"/>
                <w:sz w:val="24"/>
                <w:szCs w:val="24"/>
              </w:rPr>
              <w:t>1.1.1</w:t>
            </w:r>
          </w:p>
        </w:tc>
        <w:tc>
          <w:tcPr>
            <w:tcW w:w="3417" w:type="dxa"/>
            <w:tcMar/>
          </w:tcPr>
          <w:p w:rsidRPr="0013351E" w:rsidR="00895559" w:rsidP="00EB399B" w:rsidRDefault="00B931AF" w14:paraId="7F91F022" w14:textId="467FC7C7">
            <w:pPr>
              <w:pStyle w:val="NoSpacing"/>
              <w:rPr>
                <w:rFonts w:asciiTheme="minorHAnsi" w:hAnsiTheme="minorHAnsi"/>
                <w:sz w:val="24"/>
                <w:szCs w:val="24"/>
              </w:rPr>
            </w:pPr>
            <w:r>
              <w:rPr>
                <w:rFonts w:asciiTheme="minorHAnsi" w:hAnsiTheme="minorHAnsi"/>
                <w:sz w:val="24"/>
                <w:szCs w:val="24"/>
              </w:rPr>
              <w:t>Business Case</w:t>
            </w:r>
          </w:p>
        </w:tc>
        <w:tc>
          <w:tcPr>
            <w:tcW w:w="4050" w:type="dxa"/>
            <w:tcMar/>
          </w:tcPr>
          <w:p w:rsidRPr="0013351E" w:rsidR="00895559" w:rsidP="001A58C5" w:rsidRDefault="001A58C5" w14:paraId="1CB644F6" w14:textId="2B764E4B">
            <w:pPr>
              <w:pStyle w:val="NoSpacing"/>
              <w:jc w:val="both"/>
              <w:rPr>
                <w:rFonts w:asciiTheme="minorHAnsi" w:hAnsiTheme="minorHAnsi"/>
                <w:sz w:val="24"/>
                <w:szCs w:val="24"/>
              </w:rPr>
            </w:pPr>
            <w:r w:rsidRPr="001A58C5">
              <w:rPr>
                <w:rFonts w:asciiTheme="minorHAnsi" w:hAnsiTheme="minorHAnsi"/>
                <w:sz w:val="24"/>
                <w:szCs w:val="24"/>
              </w:rPr>
              <w:t>A business case is a comprehensive document that outlines the rationale for initiating a particular project or undertaking within a business.</w:t>
            </w:r>
          </w:p>
        </w:tc>
      </w:tr>
      <w:tr w:rsidRPr="0013351E" w:rsidR="00895559" w:rsidTr="2F4C056B" w14:paraId="22DBB99B" w14:textId="77777777">
        <w:trPr>
          <w:cantSplit/>
          <w:tblHeader/>
        </w:trPr>
        <w:tc>
          <w:tcPr>
            <w:tcW w:w="823" w:type="dxa"/>
            <w:tcMar/>
          </w:tcPr>
          <w:p w:rsidRPr="0013351E" w:rsidR="00895559" w:rsidP="00EB399B" w:rsidRDefault="00895559" w14:paraId="2F455F7C"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Mar/>
          </w:tcPr>
          <w:p w:rsidRPr="0013351E" w:rsidR="00895559" w:rsidP="00EB399B" w:rsidRDefault="00895559" w14:paraId="136CF689" w14:textId="77777777">
            <w:pPr>
              <w:pStyle w:val="NoSpacing"/>
              <w:rPr>
                <w:rFonts w:asciiTheme="minorHAnsi" w:hAnsiTheme="minorHAnsi"/>
                <w:sz w:val="24"/>
                <w:szCs w:val="24"/>
              </w:rPr>
            </w:pPr>
            <w:r w:rsidRPr="0013351E">
              <w:rPr>
                <w:rFonts w:asciiTheme="minorHAnsi" w:hAnsiTheme="minorHAnsi"/>
                <w:sz w:val="24"/>
                <w:szCs w:val="24"/>
              </w:rPr>
              <w:t>1.1.2</w:t>
            </w:r>
          </w:p>
        </w:tc>
        <w:tc>
          <w:tcPr>
            <w:tcW w:w="3417" w:type="dxa"/>
            <w:tcMar/>
          </w:tcPr>
          <w:p w:rsidRPr="0013351E" w:rsidR="00895559" w:rsidP="00EB399B" w:rsidRDefault="00895559" w14:paraId="563A9B1E" w14:textId="441B49C1">
            <w:pPr>
              <w:pStyle w:val="NoSpacing"/>
              <w:rPr>
                <w:rFonts w:asciiTheme="minorHAnsi" w:hAnsiTheme="minorHAnsi"/>
                <w:sz w:val="24"/>
                <w:szCs w:val="24"/>
              </w:rPr>
            </w:pPr>
            <w:r w:rsidRPr="0013351E">
              <w:rPr>
                <w:rFonts w:asciiTheme="minorHAnsi" w:hAnsiTheme="minorHAnsi"/>
                <w:sz w:val="24"/>
                <w:szCs w:val="24"/>
              </w:rPr>
              <w:t>Project Charter</w:t>
            </w:r>
          </w:p>
        </w:tc>
        <w:tc>
          <w:tcPr>
            <w:tcW w:w="4050" w:type="dxa"/>
            <w:tcMar/>
          </w:tcPr>
          <w:p w:rsidRPr="0013351E" w:rsidR="00895559" w:rsidP="00A723DE" w:rsidRDefault="00A723DE" w14:paraId="215DB454" w14:textId="645109BA">
            <w:pPr>
              <w:pStyle w:val="NoSpacing"/>
              <w:jc w:val="both"/>
              <w:rPr>
                <w:rFonts w:asciiTheme="minorHAnsi" w:hAnsiTheme="minorHAnsi"/>
                <w:sz w:val="24"/>
                <w:szCs w:val="24"/>
              </w:rPr>
            </w:pPr>
            <w:r w:rsidRPr="00A723DE">
              <w:rPr>
                <w:rFonts w:asciiTheme="minorHAnsi" w:hAnsiTheme="minorHAnsi"/>
                <w:sz w:val="24"/>
                <w:szCs w:val="24"/>
              </w:rPr>
              <w:t>A project charter is a formal document that authorizes the existence of a project and provides the project manager with the authority to apply organizational resources to project activities.</w:t>
            </w:r>
          </w:p>
        </w:tc>
      </w:tr>
      <w:tr w:rsidRPr="0013351E" w:rsidR="003170E7" w:rsidTr="2F4C056B" w14:paraId="5FE6EE71" w14:textId="77777777">
        <w:trPr>
          <w:cantSplit/>
          <w:tblHeader/>
        </w:trPr>
        <w:tc>
          <w:tcPr>
            <w:tcW w:w="823" w:type="dxa"/>
            <w:tcMar/>
          </w:tcPr>
          <w:p w:rsidRPr="0013351E" w:rsidR="003170E7" w:rsidP="00EB399B" w:rsidRDefault="00FE0FFB" w14:paraId="09609B71" w14:textId="0A0BD67B">
            <w:pPr>
              <w:pStyle w:val="NoSpacing"/>
              <w:rPr>
                <w:rFonts w:asciiTheme="minorHAnsi" w:hAnsiTheme="minorHAnsi"/>
                <w:sz w:val="24"/>
                <w:szCs w:val="24"/>
              </w:rPr>
            </w:pPr>
            <w:r>
              <w:rPr>
                <w:rFonts w:asciiTheme="minorHAnsi" w:hAnsiTheme="minorHAnsi"/>
                <w:sz w:val="24"/>
                <w:szCs w:val="24"/>
              </w:rPr>
              <w:t>3</w:t>
            </w:r>
          </w:p>
        </w:tc>
        <w:tc>
          <w:tcPr>
            <w:tcW w:w="952" w:type="dxa"/>
            <w:tcMar/>
          </w:tcPr>
          <w:p w:rsidRPr="0045358E" w:rsidR="003170E7" w:rsidP="00EB399B" w:rsidRDefault="003170E7" w14:paraId="5A37E6E3" w14:textId="52C5D1BB">
            <w:pPr>
              <w:pStyle w:val="NoSpacing"/>
              <w:rPr>
                <w:rFonts w:ascii="Aptos" w:hAnsi="Aptos"/>
                <w:sz w:val="24"/>
                <w:szCs w:val="24"/>
              </w:rPr>
            </w:pPr>
            <w:r w:rsidRPr="0045358E">
              <w:rPr>
                <w:rFonts w:ascii="Aptos" w:hAnsi="Aptos"/>
                <w:sz w:val="24"/>
                <w:szCs w:val="24"/>
              </w:rPr>
              <w:t>1.3.</w:t>
            </w:r>
            <w:r w:rsidRPr="0045358E" w:rsidR="00FE0FFB">
              <w:rPr>
                <w:rFonts w:ascii="Aptos" w:hAnsi="Aptos"/>
                <w:sz w:val="24"/>
                <w:szCs w:val="24"/>
              </w:rPr>
              <w:t>3</w:t>
            </w:r>
          </w:p>
        </w:tc>
        <w:tc>
          <w:tcPr>
            <w:tcW w:w="3417" w:type="dxa"/>
            <w:tcMar/>
          </w:tcPr>
          <w:p w:rsidRPr="00E363B1" w:rsidR="003170E7" w:rsidP="00EB399B" w:rsidRDefault="003170E7" w14:paraId="2DA16C15" w14:textId="2C6B1B09">
            <w:pPr>
              <w:pStyle w:val="NoSpacing"/>
              <w:rPr>
                <w:rFonts w:asciiTheme="minorHAnsi" w:hAnsiTheme="minorHAnsi" w:cstheme="minorHAnsi"/>
                <w:sz w:val="24"/>
                <w:szCs w:val="24"/>
              </w:rPr>
            </w:pPr>
            <w:r w:rsidRPr="00E363B1">
              <w:rPr>
                <w:rFonts w:asciiTheme="minorHAnsi" w:hAnsiTheme="minorHAnsi" w:cstheme="minorHAnsi"/>
                <w:sz w:val="24"/>
                <w:szCs w:val="24"/>
              </w:rPr>
              <w:t>Project Sponsor Review Project Charter</w:t>
            </w:r>
          </w:p>
        </w:tc>
        <w:tc>
          <w:tcPr>
            <w:tcW w:w="4050" w:type="dxa"/>
            <w:tcMar/>
          </w:tcPr>
          <w:p w:rsidRPr="00E363B1" w:rsidR="003170E7" w:rsidP="00A723DE" w:rsidRDefault="003170E7" w14:paraId="24BC1E66" w14:textId="33CF7E58">
            <w:pPr>
              <w:pStyle w:val="NoSpacing"/>
              <w:jc w:val="both"/>
              <w:rPr>
                <w:rFonts w:asciiTheme="minorHAnsi" w:hAnsiTheme="minorHAnsi" w:cstheme="minorHAnsi"/>
                <w:sz w:val="24"/>
                <w:szCs w:val="24"/>
              </w:rPr>
            </w:pPr>
            <w:r w:rsidRPr="00E363B1">
              <w:rPr>
                <w:rFonts w:asciiTheme="minorHAnsi" w:hAnsiTheme="minorHAnsi" w:cstheme="minorHAnsi"/>
                <w:sz w:val="24"/>
                <w:szCs w:val="24"/>
              </w:rPr>
              <w:t>When a project sponsor reviews a project charter, they typically assess whether the proposed project aligns with the organization's strategic objectives and whether it is viable in terms of resources, budget, and potential benefits.</w:t>
            </w:r>
          </w:p>
        </w:tc>
      </w:tr>
      <w:tr w:rsidRPr="0013351E" w:rsidR="0045358E" w:rsidTr="2F4C056B" w14:paraId="09B7F7E9" w14:textId="77777777">
        <w:trPr>
          <w:cantSplit/>
          <w:tblHeader/>
        </w:trPr>
        <w:tc>
          <w:tcPr>
            <w:tcW w:w="823" w:type="dxa"/>
            <w:tcMar/>
          </w:tcPr>
          <w:p w:rsidR="0045358E" w:rsidP="00EB399B" w:rsidRDefault="0045358E" w14:paraId="44E83871" w14:textId="2C45CB10">
            <w:pPr>
              <w:pStyle w:val="NoSpacing"/>
              <w:rPr>
                <w:rFonts w:asciiTheme="minorHAnsi" w:hAnsiTheme="minorHAnsi"/>
                <w:sz w:val="24"/>
                <w:szCs w:val="24"/>
              </w:rPr>
            </w:pPr>
            <w:r>
              <w:rPr>
                <w:rFonts w:asciiTheme="minorHAnsi" w:hAnsiTheme="minorHAnsi"/>
                <w:sz w:val="24"/>
                <w:szCs w:val="24"/>
              </w:rPr>
              <w:t>3</w:t>
            </w:r>
          </w:p>
        </w:tc>
        <w:tc>
          <w:tcPr>
            <w:tcW w:w="952" w:type="dxa"/>
            <w:tcMar/>
          </w:tcPr>
          <w:p w:rsidRPr="0045358E" w:rsidR="0045358E" w:rsidP="00EB399B" w:rsidRDefault="0045358E" w14:paraId="1BCA120E" w14:textId="62A698EE">
            <w:pPr>
              <w:pStyle w:val="NoSpacing"/>
              <w:rPr>
                <w:rFonts w:ascii="Aptos" w:hAnsi="Aptos"/>
                <w:sz w:val="24"/>
                <w:szCs w:val="24"/>
              </w:rPr>
            </w:pPr>
            <w:r>
              <w:rPr>
                <w:rFonts w:ascii="Aptos" w:hAnsi="Aptos"/>
                <w:sz w:val="24"/>
                <w:szCs w:val="24"/>
              </w:rPr>
              <w:t>1.1.4</w:t>
            </w:r>
          </w:p>
        </w:tc>
        <w:tc>
          <w:tcPr>
            <w:tcW w:w="3417" w:type="dxa"/>
            <w:tcMar/>
          </w:tcPr>
          <w:p w:rsidRPr="00E363B1" w:rsidR="0045358E" w:rsidP="00EB399B" w:rsidRDefault="0045358E" w14:paraId="3223761C" w14:textId="275417D9">
            <w:pPr>
              <w:pStyle w:val="NoSpacing"/>
              <w:rPr>
                <w:rFonts w:asciiTheme="minorHAnsi" w:hAnsiTheme="minorHAnsi" w:cstheme="minorHAnsi"/>
                <w:sz w:val="24"/>
                <w:szCs w:val="24"/>
              </w:rPr>
            </w:pPr>
            <w:r w:rsidRPr="00E363B1">
              <w:rPr>
                <w:rFonts w:asciiTheme="minorHAnsi" w:hAnsiTheme="minorHAnsi" w:cstheme="minorHAnsi"/>
                <w:sz w:val="24"/>
                <w:szCs w:val="24"/>
              </w:rPr>
              <w:t>Stakeholder Management Strategy Plan</w:t>
            </w:r>
          </w:p>
        </w:tc>
        <w:tc>
          <w:tcPr>
            <w:tcW w:w="4050" w:type="dxa"/>
            <w:tcMar/>
          </w:tcPr>
          <w:p w:rsidRPr="00E363B1" w:rsidR="0045358E" w:rsidP="00A723DE" w:rsidRDefault="0045358E" w14:paraId="1576CD8B" w14:textId="2D7FA439">
            <w:pPr>
              <w:pStyle w:val="NoSpacing"/>
              <w:jc w:val="both"/>
              <w:rPr>
                <w:rFonts w:asciiTheme="minorHAnsi" w:hAnsiTheme="minorHAnsi" w:cstheme="minorHAnsi"/>
                <w:sz w:val="24"/>
                <w:szCs w:val="24"/>
              </w:rPr>
            </w:pPr>
            <w:r w:rsidRPr="00E363B1">
              <w:rPr>
                <w:rStyle w:val="normaltextrun"/>
                <w:rFonts w:asciiTheme="minorHAnsi" w:hAnsiTheme="minorHAnsi" w:cstheme="minorHAnsi"/>
                <w:color w:val="000000"/>
                <w:sz w:val="24"/>
                <w:szCs w:val="24"/>
                <w:shd w:val="clear" w:color="auto" w:fill="FFFFFF"/>
              </w:rPr>
              <w:t>The paper contains key information regarding the project’s stakeholders, including their objectives, requirements, and interests concerning the system being developed.</w:t>
            </w:r>
          </w:p>
        </w:tc>
      </w:tr>
      <w:tr w:rsidRPr="0013351E" w:rsidR="00895559" w:rsidTr="2F4C056B" w14:paraId="791348F7" w14:textId="77777777">
        <w:trPr>
          <w:cantSplit/>
          <w:tblHeader/>
        </w:trPr>
        <w:tc>
          <w:tcPr>
            <w:tcW w:w="823" w:type="dxa"/>
            <w:tcMar/>
          </w:tcPr>
          <w:p w:rsidRPr="0013351E" w:rsidR="00895559" w:rsidP="00EB399B" w:rsidRDefault="00895559" w14:paraId="4B2C5C51" w14:textId="77777777">
            <w:pPr>
              <w:pStyle w:val="NoSpacing"/>
              <w:rPr>
                <w:rFonts w:asciiTheme="minorHAnsi" w:hAnsiTheme="minorHAnsi"/>
                <w:sz w:val="24"/>
                <w:szCs w:val="24"/>
              </w:rPr>
            </w:pPr>
            <w:r w:rsidRPr="0013351E">
              <w:rPr>
                <w:rFonts w:asciiTheme="minorHAnsi" w:hAnsiTheme="minorHAnsi"/>
                <w:sz w:val="24"/>
                <w:szCs w:val="24"/>
              </w:rPr>
              <w:t>3</w:t>
            </w:r>
          </w:p>
        </w:tc>
        <w:tc>
          <w:tcPr>
            <w:tcW w:w="952" w:type="dxa"/>
            <w:tcMar/>
          </w:tcPr>
          <w:p w:rsidRPr="0013351E" w:rsidR="00895559" w:rsidP="00EB399B" w:rsidRDefault="00895559" w14:paraId="7FDE630B" w14:textId="77777777">
            <w:pPr>
              <w:pStyle w:val="NoSpacing"/>
              <w:rPr>
                <w:rFonts w:asciiTheme="minorHAnsi" w:hAnsiTheme="minorHAnsi"/>
                <w:sz w:val="24"/>
                <w:szCs w:val="24"/>
              </w:rPr>
            </w:pPr>
            <w:r w:rsidRPr="0013351E">
              <w:rPr>
                <w:rFonts w:asciiTheme="minorHAnsi" w:hAnsiTheme="minorHAnsi"/>
                <w:sz w:val="24"/>
                <w:szCs w:val="24"/>
              </w:rPr>
              <w:t>1.1.5</w:t>
            </w:r>
          </w:p>
        </w:tc>
        <w:tc>
          <w:tcPr>
            <w:tcW w:w="3417" w:type="dxa"/>
            <w:tcMar/>
          </w:tcPr>
          <w:p w:rsidRPr="0013351E" w:rsidR="00895559" w:rsidP="00EB399B" w:rsidRDefault="00604F70" w14:paraId="118A921D" w14:textId="685E86CE">
            <w:pPr>
              <w:pStyle w:val="NoSpacing"/>
              <w:rPr>
                <w:rFonts w:asciiTheme="minorHAnsi" w:hAnsiTheme="minorHAnsi"/>
                <w:sz w:val="24"/>
                <w:szCs w:val="24"/>
              </w:rPr>
            </w:pPr>
            <w:r>
              <w:rPr>
                <w:rFonts w:asciiTheme="minorHAnsi" w:hAnsiTheme="minorHAnsi"/>
                <w:sz w:val="24"/>
                <w:szCs w:val="24"/>
              </w:rPr>
              <w:t>Final Review</w:t>
            </w:r>
          </w:p>
        </w:tc>
        <w:tc>
          <w:tcPr>
            <w:tcW w:w="4050" w:type="dxa"/>
            <w:tcMar/>
          </w:tcPr>
          <w:p w:rsidRPr="0013351E" w:rsidR="00895559" w:rsidP="00615778" w:rsidRDefault="00615778" w14:paraId="0C14126B" w14:textId="5AF57A17">
            <w:pPr>
              <w:jc w:val="both"/>
              <w:rPr>
                <w:rFonts w:eastAsia="Calibri"/>
              </w:rPr>
            </w:pPr>
            <w:r w:rsidRPr="00615778">
              <w:rPr>
                <w:rFonts w:eastAsia="Calibri"/>
              </w:rPr>
              <w:t>The final review of a document involves a thorough examination to ensure accuracy, completeness, and compliance with standards or requirements.</w:t>
            </w:r>
          </w:p>
        </w:tc>
      </w:tr>
      <w:tr w:rsidRPr="0013351E" w:rsidR="00D514E3" w:rsidTr="2F4C056B" w14:paraId="44048908" w14:textId="77777777">
        <w:trPr>
          <w:cantSplit/>
          <w:tblHeader/>
        </w:trPr>
        <w:tc>
          <w:tcPr>
            <w:tcW w:w="823" w:type="dxa"/>
            <w:shd w:val="clear" w:color="auto" w:fill="D9D9D9" w:themeFill="background1" w:themeFillShade="D9"/>
            <w:tcMar/>
          </w:tcPr>
          <w:p w:rsidRPr="00C502E1" w:rsidR="00D514E3" w:rsidP="00EB399B" w:rsidRDefault="00D514E3" w14:paraId="68D650BD" w14:textId="537CF19C">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D514E3" w:rsidP="00EB399B" w:rsidRDefault="00D514E3" w14:paraId="00E443B2" w14:textId="2822A0BB">
            <w:pPr>
              <w:pStyle w:val="NoSpacing"/>
              <w:rPr>
                <w:rFonts w:asciiTheme="minorHAnsi" w:hAnsiTheme="minorHAnsi"/>
                <w:b/>
                <w:bCs/>
                <w:sz w:val="24"/>
                <w:szCs w:val="24"/>
              </w:rPr>
            </w:pPr>
            <w:r w:rsidRPr="00C502E1">
              <w:rPr>
                <w:rFonts w:asciiTheme="minorHAnsi" w:hAnsiTheme="minorHAnsi"/>
                <w:b/>
                <w:bCs/>
                <w:sz w:val="24"/>
                <w:szCs w:val="24"/>
              </w:rPr>
              <w:t>1.2</w:t>
            </w:r>
          </w:p>
        </w:tc>
        <w:tc>
          <w:tcPr>
            <w:tcW w:w="3417" w:type="dxa"/>
            <w:shd w:val="clear" w:color="auto" w:fill="D9D9D9" w:themeFill="background1" w:themeFillShade="D9"/>
            <w:tcMar/>
          </w:tcPr>
          <w:p w:rsidRPr="00C502E1" w:rsidR="00D514E3" w:rsidP="00EB399B" w:rsidRDefault="00D514E3" w14:paraId="5005BFC2" w14:textId="0E621E8B">
            <w:pPr>
              <w:pStyle w:val="NoSpacing"/>
              <w:rPr>
                <w:rFonts w:asciiTheme="minorHAnsi" w:hAnsiTheme="minorHAnsi" w:cstheme="minorHAnsi"/>
                <w:b/>
                <w:bCs/>
                <w:sz w:val="24"/>
                <w:szCs w:val="24"/>
              </w:rPr>
            </w:pPr>
            <w:r w:rsidRPr="00C502E1">
              <w:rPr>
                <w:rFonts w:asciiTheme="minorHAnsi" w:hAnsiTheme="minorHAnsi" w:cstheme="minorHAnsi"/>
                <w:b/>
                <w:bCs/>
                <w:sz w:val="24"/>
                <w:szCs w:val="24"/>
              </w:rPr>
              <w:t>Design</w:t>
            </w:r>
          </w:p>
        </w:tc>
        <w:tc>
          <w:tcPr>
            <w:tcW w:w="4050" w:type="dxa"/>
            <w:shd w:val="clear" w:color="auto" w:fill="D9D9D9" w:themeFill="background1" w:themeFillShade="D9"/>
            <w:tcMar/>
          </w:tcPr>
          <w:p w:rsidRPr="00C502E1" w:rsidR="00D514E3" w:rsidP="00615778" w:rsidRDefault="00D514E3" w14:paraId="079A42E2" w14:textId="1F01A1DD">
            <w:pPr>
              <w:jc w:val="both"/>
              <w:rPr>
                <w:rFonts w:eastAsia="Calibri" w:cstheme="minorHAnsi"/>
                <w:b/>
                <w:bCs/>
              </w:rPr>
            </w:pPr>
            <w:r w:rsidRPr="00C502E1">
              <w:rPr>
                <w:rFonts w:eastAsia="Calibri" w:cstheme="minorHAnsi"/>
                <w:b/>
                <w:bCs/>
              </w:rPr>
              <w:t>The final review of a document involves a thorough examination to ensure accuracy, completeness, and compliance with standards or requirements.</w:t>
            </w:r>
          </w:p>
        </w:tc>
      </w:tr>
      <w:tr w:rsidRPr="0013351E" w:rsidR="00C16DCC" w:rsidTr="2F4C056B" w14:paraId="0C3BA4C9" w14:textId="77777777">
        <w:trPr>
          <w:cantSplit/>
          <w:tblHeader/>
        </w:trPr>
        <w:tc>
          <w:tcPr>
            <w:tcW w:w="823" w:type="dxa"/>
            <w:tcMar/>
          </w:tcPr>
          <w:p w:rsidR="00C16DCC" w:rsidP="00EB399B" w:rsidRDefault="00BA746F" w14:paraId="3B5EC145" w14:textId="2946661D">
            <w:pPr>
              <w:pStyle w:val="NoSpacing"/>
              <w:rPr>
                <w:rFonts w:asciiTheme="minorHAnsi" w:hAnsiTheme="minorHAnsi"/>
                <w:sz w:val="24"/>
                <w:szCs w:val="24"/>
              </w:rPr>
            </w:pPr>
            <w:r>
              <w:rPr>
                <w:rFonts w:asciiTheme="minorHAnsi" w:hAnsiTheme="minorHAnsi"/>
                <w:sz w:val="24"/>
                <w:szCs w:val="24"/>
              </w:rPr>
              <w:t>3</w:t>
            </w:r>
          </w:p>
        </w:tc>
        <w:tc>
          <w:tcPr>
            <w:tcW w:w="952" w:type="dxa"/>
            <w:tcMar/>
          </w:tcPr>
          <w:p w:rsidR="00C16DCC" w:rsidP="00EB399B" w:rsidRDefault="00BA746F" w14:paraId="3D293794" w14:textId="151E842B">
            <w:pPr>
              <w:pStyle w:val="NoSpacing"/>
              <w:rPr>
                <w:rFonts w:asciiTheme="minorHAnsi" w:hAnsiTheme="minorHAnsi"/>
                <w:sz w:val="24"/>
                <w:szCs w:val="24"/>
              </w:rPr>
            </w:pPr>
            <w:r>
              <w:rPr>
                <w:rFonts w:asciiTheme="minorHAnsi" w:hAnsiTheme="minorHAnsi"/>
                <w:sz w:val="24"/>
                <w:szCs w:val="24"/>
              </w:rPr>
              <w:t>1.2.1</w:t>
            </w:r>
          </w:p>
        </w:tc>
        <w:tc>
          <w:tcPr>
            <w:tcW w:w="3417" w:type="dxa"/>
            <w:tcMar/>
          </w:tcPr>
          <w:p w:rsidR="00C16DCC" w:rsidP="00BA746F" w:rsidRDefault="00BA746F" w14:paraId="7145F57D" w14:textId="7885D439">
            <w:pPr>
              <w:pStyle w:val="NoSpacing"/>
              <w:tabs>
                <w:tab w:val="right" w:pos="3201"/>
              </w:tabs>
              <w:rPr>
                <w:rFonts w:asciiTheme="minorHAnsi" w:hAnsiTheme="minorHAnsi"/>
                <w:sz w:val="24"/>
                <w:szCs w:val="24"/>
              </w:rPr>
            </w:pPr>
            <w:r w:rsidRPr="00E363B1">
              <w:rPr>
                <w:rFonts w:asciiTheme="minorHAnsi" w:hAnsiTheme="minorHAnsi" w:cstheme="minorHAnsi"/>
                <w:sz w:val="24"/>
                <w:szCs w:val="24"/>
              </w:rPr>
              <w:t>Detailed Requirement Analysis</w:t>
            </w:r>
            <w:r>
              <w:rPr>
                <w:rFonts w:asciiTheme="minorHAnsi" w:hAnsiTheme="minorHAnsi"/>
                <w:sz w:val="24"/>
                <w:szCs w:val="24"/>
              </w:rPr>
              <w:tab/>
            </w:r>
          </w:p>
        </w:tc>
        <w:tc>
          <w:tcPr>
            <w:tcW w:w="4050" w:type="dxa"/>
            <w:tcMar/>
          </w:tcPr>
          <w:p w:rsidRPr="00D514E3" w:rsidR="00C16DCC" w:rsidP="00615778" w:rsidRDefault="008F369B" w14:paraId="23E7BC9D" w14:textId="73249038">
            <w:pPr>
              <w:jc w:val="both"/>
              <w:rPr>
                <w:rFonts w:eastAsia="Calibri"/>
              </w:rPr>
            </w:pPr>
            <w:r w:rsidRPr="008F369B">
              <w:rPr>
                <w:rFonts w:eastAsia="Calibri"/>
              </w:rPr>
              <w:t>Detailed requirement analysis is a crucial phase in the software development lifecycle, where the project team thoroughly examines and documents the needs, expectations, and constraints of stakeholders to inform the design and implementation of the system.</w:t>
            </w:r>
          </w:p>
        </w:tc>
      </w:tr>
      <w:tr w:rsidRPr="0013351E" w:rsidR="008F369B" w:rsidTr="2F4C056B" w14:paraId="4A8FC30B" w14:textId="77777777">
        <w:trPr>
          <w:cantSplit/>
          <w:tblHeader/>
        </w:trPr>
        <w:tc>
          <w:tcPr>
            <w:tcW w:w="823" w:type="dxa"/>
            <w:tcMar/>
          </w:tcPr>
          <w:p w:rsidR="008F369B" w:rsidP="00EB399B" w:rsidRDefault="00B62FB9" w14:paraId="253C26CC" w14:textId="48E5ADD8">
            <w:pPr>
              <w:pStyle w:val="NoSpacing"/>
              <w:rPr>
                <w:rFonts w:asciiTheme="minorHAnsi" w:hAnsiTheme="minorHAnsi"/>
                <w:sz w:val="24"/>
                <w:szCs w:val="24"/>
              </w:rPr>
            </w:pPr>
            <w:r>
              <w:rPr>
                <w:rFonts w:asciiTheme="minorHAnsi" w:hAnsiTheme="minorHAnsi"/>
                <w:sz w:val="24"/>
                <w:szCs w:val="24"/>
              </w:rPr>
              <w:t>3</w:t>
            </w:r>
          </w:p>
        </w:tc>
        <w:tc>
          <w:tcPr>
            <w:tcW w:w="952" w:type="dxa"/>
            <w:tcMar/>
          </w:tcPr>
          <w:p w:rsidR="008F369B" w:rsidP="00EB399B" w:rsidRDefault="008F369B" w14:paraId="0FA92173" w14:textId="7908FB45">
            <w:pPr>
              <w:pStyle w:val="NoSpacing"/>
              <w:rPr>
                <w:rFonts w:asciiTheme="minorHAnsi" w:hAnsiTheme="minorHAnsi"/>
                <w:sz w:val="24"/>
                <w:szCs w:val="24"/>
              </w:rPr>
            </w:pPr>
            <w:r>
              <w:rPr>
                <w:rFonts w:asciiTheme="minorHAnsi" w:hAnsiTheme="minorHAnsi"/>
                <w:sz w:val="24"/>
                <w:szCs w:val="24"/>
              </w:rPr>
              <w:t>1.2.</w:t>
            </w:r>
            <w:r w:rsidR="00BE4EDF">
              <w:rPr>
                <w:rFonts w:asciiTheme="minorHAnsi" w:hAnsiTheme="minorHAnsi"/>
                <w:sz w:val="24"/>
                <w:szCs w:val="24"/>
              </w:rPr>
              <w:t>2</w:t>
            </w:r>
          </w:p>
        </w:tc>
        <w:tc>
          <w:tcPr>
            <w:tcW w:w="3417" w:type="dxa"/>
            <w:tcMar/>
          </w:tcPr>
          <w:p w:rsidRPr="00E363B1" w:rsidR="008F369B" w:rsidP="00BA746F" w:rsidRDefault="008F369B" w14:paraId="6674FB3D" w14:textId="042EB65D">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Design System Architecture</w:t>
            </w:r>
          </w:p>
        </w:tc>
        <w:tc>
          <w:tcPr>
            <w:tcW w:w="4050" w:type="dxa"/>
            <w:tcMar/>
          </w:tcPr>
          <w:p w:rsidRPr="008F369B" w:rsidR="008F369B" w:rsidP="00615778" w:rsidRDefault="00E61E3F" w14:paraId="30D7316C" w14:textId="68971739">
            <w:pPr>
              <w:jc w:val="both"/>
              <w:rPr>
                <w:rFonts w:eastAsia="Calibri"/>
              </w:rPr>
            </w:pPr>
            <w:r w:rsidRPr="00E61E3F">
              <w:rPr>
                <w:rFonts w:eastAsia="Calibri"/>
              </w:rPr>
              <w:t>A design system architecture provides a blueprint for building scalable, reliable, and maintainable systems that meet business requirements and user needs.</w:t>
            </w:r>
          </w:p>
        </w:tc>
      </w:tr>
      <w:tr w:rsidRPr="0013351E" w:rsidR="008F369B" w:rsidTr="2F4C056B" w14:paraId="23F48A6F" w14:textId="77777777">
        <w:trPr>
          <w:cantSplit/>
          <w:tblHeader/>
        </w:trPr>
        <w:tc>
          <w:tcPr>
            <w:tcW w:w="823" w:type="dxa"/>
            <w:tcMar/>
          </w:tcPr>
          <w:p w:rsidR="008F369B" w:rsidP="00EB399B" w:rsidRDefault="00B62FB9" w14:paraId="46D6DC23" w14:textId="2E4B22B1">
            <w:pPr>
              <w:pStyle w:val="NoSpacing"/>
              <w:rPr>
                <w:rFonts w:asciiTheme="minorHAnsi" w:hAnsiTheme="minorHAnsi"/>
                <w:sz w:val="24"/>
                <w:szCs w:val="24"/>
              </w:rPr>
            </w:pPr>
            <w:r>
              <w:rPr>
                <w:rFonts w:asciiTheme="minorHAnsi" w:hAnsiTheme="minorHAnsi"/>
                <w:sz w:val="24"/>
                <w:szCs w:val="24"/>
              </w:rPr>
              <w:t>3</w:t>
            </w:r>
          </w:p>
        </w:tc>
        <w:tc>
          <w:tcPr>
            <w:tcW w:w="952" w:type="dxa"/>
            <w:tcMar/>
          </w:tcPr>
          <w:p w:rsidR="008F369B" w:rsidP="00EB399B" w:rsidRDefault="00BE4EDF" w14:paraId="3BC7F5CB" w14:textId="463D5E34">
            <w:pPr>
              <w:pStyle w:val="NoSpacing"/>
              <w:rPr>
                <w:rFonts w:asciiTheme="minorHAnsi" w:hAnsiTheme="minorHAnsi"/>
                <w:sz w:val="24"/>
                <w:szCs w:val="24"/>
              </w:rPr>
            </w:pPr>
            <w:r>
              <w:rPr>
                <w:rFonts w:asciiTheme="minorHAnsi" w:hAnsiTheme="minorHAnsi"/>
                <w:sz w:val="24"/>
                <w:szCs w:val="24"/>
              </w:rPr>
              <w:t>1.2.3</w:t>
            </w:r>
          </w:p>
        </w:tc>
        <w:tc>
          <w:tcPr>
            <w:tcW w:w="3417" w:type="dxa"/>
            <w:tcMar/>
          </w:tcPr>
          <w:p w:rsidRPr="00E363B1" w:rsidR="008F369B" w:rsidP="00BA746F" w:rsidRDefault="008F369B" w14:paraId="012D46BD" w14:textId="22EECEE9">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Create Wireframes</w:t>
            </w:r>
          </w:p>
        </w:tc>
        <w:tc>
          <w:tcPr>
            <w:tcW w:w="4050" w:type="dxa"/>
            <w:tcMar/>
          </w:tcPr>
          <w:p w:rsidRPr="008F369B" w:rsidR="008F369B" w:rsidP="00615778" w:rsidRDefault="00435AFA" w14:paraId="40FF79E8" w14:textId="05288B3B">
            <w:pPr>
              <w:jc w:val="both"/>
              <w:rPr>
                <w:rFonts w:eastAsia="Calibri"/>
              </w:rPr>
            </w:pPr>
            <w:r w:rsidRPr="00435AFA">
              <w:rPr>
                <w:rFonts w:eastAsia="Calibri"/>
              </w:rPr>
              <w:t>Wireframes serve as a visual representation of the layout, structure, and functionality of a digital product, focusing on content hierarchy, navigation flow, and user interaction.</w:t>
            </w:r>
          </w:p>
        </w:tc>
      </w:tr>
      <w:tr w:rsidRPr="0013351E" w:rsidR="00B62FB9" w:rsidTr="2F4C056B" w14:paraId="2AE2FE8C" w14:textId="77777777">
        <w:trPr>
          <w:cantSplit/>
          <w:tblHeader/>
        </w:trPr>
        <w:tc>
          <w:tcPr>
            <w:tcW w:w="823" w:type="dxa"/>
            <w:tcMar/>
          </w:tcPr>
          <w:p w:rsidR="00B62FB9" w:rsidP="00EB399B" w:rsidRDefault="00B62FB9" w14:paraId="48EFA16F" w14:textId="633A6CCF">
            <w:pPr>
              <w:pStyle w:val="NoSpacing"/>
              <w:rPr>
                <w:rFonts w:asciiTheme="minorHAnsi" w:hAnsiTheme="minorHAnsi"/>
                <w:sz w:val="24"/>
                <w:szCs w:val="24"/>
              </w:rPr>
            </w:pPr>
            <w:r>
              <w:rPr>
                <w:rFonts w:asciiTheme="minorHAnsi" w:hAnsiTheme="minorHAnsi"/>
                <w:sz w:val="24"/>
                <w:szCs w:val="24"/>
              </w:rPr>
              <w:t>3</w:t>
            </w:r>
          </w:p>
        </w:tc>
        <w:tc>
          <w:tcPr>
            <w:tcW w:w="952" w:type="dxa"/>
            <w:tcMar/>
          </w:tcPr>
          <w:p w:rsidR="00B62FB9" w:rsidP="00EB399B" w:rsidRDefault="00B62FB9" w14:paraId="2C110CCC" w14:textId="56CB88E6">
            <w:pPr>
              <w:pStyle w:val="NoSpacing"/>
              <w:rPr>
                <w:rFonts w:asciiTheme="minorHAnsi" w:hAnsiTheme="minorHAnsi"/>
                <w:sz w:val="24"/>
                <w:szCs w:val="24"/>
              </w:rPr>
            </w:pPr>
            <w:r>
              <w:rPr>
                <w:rFonts w:asciiTheme="minorHAnsi" w:hAnsiTheme="minorHAnsi"/>
                <w:sz w:val="24"/>
                <w:szCs w:val="24"/>
              </w:rPr>
              <w:t>1.2.4</w:t>
            </w:r>
          </w:p>
        </w:tc>
        <w:tc>
          <w:tcPr>
            <w:tcW w:w="3417" w:type="dxa"/>
            <w:tcMar/>
          </w:tcPr>
          <w:p w:rsidRPr="00E363B1" w:rsidR="00B62FB9" w:rsidP="00BA746F" w:rsidRDefault="00B62FB9" w14:paraId="2524B00C" w14:textId="5A822AE2">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System Design Evaluation</w:t>
            </w:r>
          </w:p>
        </w:tc>
        <w:tc>
          <w:tcPr>
            <w:tcW w:w="4050" w:type="dxa"/>
            <w:tcMar/>
          </w:tcPr>
          <w:p w:rsidRPr="00435AFA" w:rsidR="00B62FB9" w:rsidP="00615778" w:rsidRDefault="00067B4B" w14:paraId="0B829035" w14:textId="70F44531">
            <w:pPr>
              <w:jc w:val="both"/>
              <w:rPr>
                <w:rFonts w:eastAsia="Calibri"/>
              </w:rPr>
            </w:pPr>
            <w:r w:rsidRPr="00067B4B">
              <w:rPr>
                <w:rFonts w:eastAsia="Calibri"/>
              </w:rPr>
              <w:t>It aims to ensure that the design meets the requirements and objectives of the project while adhering to best practices and industry standards.</w:t>
            </w:r>
          </w:p>
        </w:tc>
      </w:tr>
      <w:tr w:rsidRPr="0013351E" w:rsidR="00B62FB9" w:rsidTr="2F4C056B" w14:paraId="6D017E43" w14:textId="77777777">
        <w:trPr>
          <w:cantSplit/>
          <w:tblHeader/>
        </w:trPr>
        <w:tc>
          <w:tcPr>
            <w:tcW w:w="823" w:type="dxa"/>
            <w:shd w:val="clear" w:color="auto" w:fill="D9D9D9" w:themeFill="background1" w:themeFillShade="D9"/>
            <w:tcMar/>
          </w:tcPr>
          <w:p w:rsidRPr="00C502E1" w:rsidR="00B62FB9" w:rsidP="00EB399B" w:rsidRDefault="00B62FB9" w14:paraId="1BA016DF" w14:textId="594FBE0A">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B62FB9" w:rsidP="00EB399B" w:rsidRDefault="00B62FB9" w14:paraId="679A32BD" w14:textId="10A4DAE9">
            <w:pPr>
              <w:pStyle w:val="NoSpacing"/>
              <w:rPr>
                <w:rFonts w:asciiTheme="minorHAnsi" w:hAnsiTheme="minorHAnsi"/>
                <w:b/>
                <w:bCs/>
                <w:sz w:val="24"/>
                <w:szCs w:val="24"/>
              </w:rPr>
            </w:pPr>
            <w:r w:rsidRPr="00C502E1">
              <w:rPr>
                <w:rFonts w:asciiTheme="minorHAnsi" w:hAnsiTheme="minorHAnsi"/>
                <w:b/>
                <w:bCs/>
                <w:sz w:val="24"/>
                <w:szCs w:val="24"/>
              </w:rPr>
              <w:t>1.3</w:t>
            </w:r>
          </w:p>
        </w:tc>
        <w:tc>
          <w:tcPr>
            <w:tcW w:w="3417" w:type="dxa"/>
            <w:shd w:val="clear" w:color="auto" w:fill="D9D9D9" w:themeFill="background1" w:themeFillShade="D9"/>
            <w:tcMar/>
          </w:tcPr>
          <w:p w:rsidRPr="00C502E1" w:rsidR="00B62FB9" w:rsidP="00BA746F" w:rsidRDefault="00B62FB9" w14:paraId="219972AD" w14:textId="1F5A1A9D">
            <w:pPr>
              <w:pStyle w:val="NoSpacing"/>
              <w:tabs>
                <w:tab w:val="right" w:pos="3201"/>
              </w:tabs>
              <w:rPr>
                <w:rFonts w:asciiTheme="minorHAnsi" w:hAnsiTheme="minorHAnsi" w:cstheme="minorHAnsi"/>
                <w:b/>
                <w:bCs/>
                <w:sz w:val="24"/>
                <w:szCs w:val="24"/>
              </w:rPr>
            </w:pPr>
            <w:r w:rsidRPr="00C502E1">
              <w:rPr>
                <w:rFonts w:asciiTheme="minorHAnsi" w:hAnsiTheme="minorHAnsi" w:cstheme="minorHAnsi"/>
                <w:b/>
                <w:bCs/>
                <w:sz w:val="24"/>
                <w:szCs w:val="24"/>
              </w:rPr>
              <w:t>Execution on Project Plan</w:t>
            </w:r>
          </w:p>
        </w:tc>
        <w:tc>
          <w:tcPr>
            <w:tcW w:w="4050" w:type="dxa"/>
            <w:shd w:val="clear" w:color="auto" w:fill="D9D9D9" w:themeFill="background1" w:themeFillShade="D9"/>
            <w:tcMar/>
          </w:tcPr>
          <w:p w:rsidRPr="00C502E1" w:rsidR="00B62FB9" w:rsidP="00615778" w:rsidRDefault="00B62FB9" w14:paraId="16D10D8C" w14:textId="183853D1">
            <w:pPr>
              <w:jc w:val="both"/>
              <w:rPr>
                <w:rFonts w:eastAsia="Calibri" w:cstheme="minorHAnsi"/>
                <w:b/>
                <w:bCs/>
              </w:rPr>
            </w:pPr>
            <w:r w:rsidRPr="00C502E1">
              <w:rPr>
                <w:rFonts w:eastAsia="Calibri" w:cstheme="minorHAnsi"/>
                <w:b/>
                <w:bCs/>
              </w:rPr>
              <w:t>Work involved to execute the project</w:t>
            </w:r>
          </w:p>
        </w:tc>
      </w:tr>
      <w:tr w:rsidRPr="0013351E" w:rsidR="00D76124" w:rsidTr="2F4C056B" w14:paraId="7E3C1EC5" w14:textId="77777777">
        <w:trPr>
          <w:cantSplit/>
          <w:tblHeader/>
        </w:trPr>
        <w:tc>
          <w:tcPr>
            <w:tcW w:w="823" w:type="dxa"/>
            <w:tcMar/>
          </w:tcPr>
          <w:p w:rsidR="00D76124" w:rsidP="00EB399B" w:rsidRDefault="00DA55E6" w14:paraId="3E1803EB" w14:textId="1E673D45">
            <w:pPr>
              <w:pStyle w:val="NoSpacing"/>
              <w:rPr>
                <w:rFonts w:asciiTheme="minorHAnsi" w:hAnsiTheme="minorHAnsi"/>
                <w:sz w:val="24"/>
                <w:szCs w:val="24"/>
              </w:rPr>
            </w:pPr>
            <w:r>
              <w:rPr>
                <w:rFonts w:asciiTheme="minorHAnsi" w:hAnsiTheme="minorHAnsi"/>
                <w:sz w:val="24"/>
                <w:szCs w:val="24"/>
              </w:rPr>
              <w:t>3</w:t>
            </w:r>
          </w:p>
        </w:tc>
        <w:tc>
          <w:tcPr>
            <w:tcW w:w="952" w:type="dxa"/>
            <w:tcMar/>
          </w:tcPr>
          <w:p w:rsidR="00D76124" w:rsidP="00EB399B" w:rsidRDefault="00DA55E6" w14:paraId="3A5B260A" w14:textId="2FF16FA5">
            <w:pPr>
              <w:pStyle w:val="NoSpacing"/>
              <w:rPr>
                <w:rFonts w:asciiTheme="minorHAnsi" w:hAnsiTheme="minorHAnsi"/>
                <w:sz w:val="24"/>
                <w:szCs w:val="24"/>
              </w:rPr>
            </w:pPr>
            <w:r>
              <w:rPr>
                <w:rFonts w:asciiTheme="minorHAnsi" w:hAnsiTheme="minorHAnsi"/>
                <w:sz w:val="24"/>
                <w:szCs w:val="24"/>
              </w:rPr>
              <w:t>1.3.1</w:t>
            </w:r>
          </w:p>
        </w:tc>
        <w:tc>
          <w:tcPr>
            <w:tcW w:w="3417" w:type="dxa"/>
            <w:tcMar/>
          </w:tcPr>
          <w:p w:rsidRPr="00E363B1" w:rsidR="00D76124" w:rsidP="00BA746F" w:rsidRDefault="00D76124" w14:paraId="55CF150A" w14:textId="05924E72">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Project Description</w:t>
            </w:r>
          </w:p>
        </w:tc>
        <w:tc>
          <w:tcPr>
            <w:tcW w:w="4050" w:type="dxa"/>
            <w:tcMar/>
          </w:tcPr>
          <w:p w:rsidRPr="0013351E" w:rsidR="00D76124" w:rsidP="00615778" w:rsidRDefault="00D76124" w14:paraId="0466FE72" w14:textId="75AACD3A">
            <w:pPr>
              <w:jc w:val="both"/>
              <w:rPr>
                <w:rFonts w:eastAsia="Calibri"/>
              </w:rPr>
            </w:pPr>
            <w:r w:rsidRPr="00E363B1">
              <w:rPr>
                <w:rStyle w:val="normaltextrun"/>
                <w:rFonts w:cstheme="minorHAnsi"/>
                <w:color w:val="000000"/>
                <w:shd w:val="clear" w:color="auto" w:fill="FFFFFF"/>
              </w:rPr>
              <w:t>The Shrine of the Five Wounds: A web-based Church Request Management System is created to help with staff time constraints and scheduling conflicts from back-and-forth interactions between the staff and clients as well as the lack of effective notification system.</w:t>
            </w:r>
            <w:r w:rsidRPr="00E363B1">
              <w:rPr>
                <w:rStyle w:val="eop"/>
                <w:rFonts w:cstheme="minorHAnsi"/>
                <w:color w:val="000000"/>
                <w:shd w:val="clear" w:color="auto" w:fill="FFFFFF"/>
              </w:rPr>
              <w:t> </w:t>
            </w:r>
          </w:p>
        </w:tc>
      </w:tr>
      <w:tr w:rsidRPr="0013351E" w:rsidR="00D76124" w:rsidTr="2F4C056B" w14:paraId="5539A8B6" w14:textId="77777777">
        <w:trPr>
          <w:cantSplit/>
          <w:tblHeader/>
        </w:trPr>
        <w:tc>
          <w:tcPr>
            <w:tcW w:w="823" w:type="dxa"/>
            <w:tcMar/>
          </w:tcPr>
          <w:p w:rsidR="00D76124" w:rsidP="00EB399B" w:rsidRDefault="00DA55E6" w14:paraId="542536A7" w14:textId="79A65136">
            <w:pPr>
              <w:pStyle w:val="NoSpacing"/>
              <w:rPr>
                <w:rFonts w:asciiTheme="minorHAnsi" w:hAnsiTheme="minorHAnsi"/>
                <w:sz w:val="24"/>
                <w:szCs w:val="24"/>
              </w:rPr>
            </w:pPr>
            <w:r>
              <w:rPr>
                <w:rFonts w:asciiTheme="minorHAnsi" w:hAnsiTheme="minorHAnsi"/>
                <w:sz w:val="24"/>
                <w:szCs w:val="24"/>
              </w:rPr>
              <w:t>3</w:t>
            </w:r>
          </w:p>
        </w:tc>
        <w:tc>
          <w:tcPr>
            <w:tcW w:w="952" w:type="dxa"/>
            <w:tcMar/>
          </w:tcPr>
          <w:p w:rsidR="00D76124" w:rsidP="00EB399B" w:rsidRDefault="00DA55E6" w14:paraId="32AE8BFF" w14:textId="54DF87BD">
            <w:pPr>
              <w:pStyle w:val="NoSpacing"/>
              <w:rPr>
                <w:rFonts w:asciiTheme="minorHAnsi" w:hAnsiTheme="minorHAnsi"/>
                <w:sz w:val="24"/>
                <w:szCs w:val="24"/>
              </w:rPr>
            </w:pPr>
            <w:r>
              <w:rPr>
                <w:rFonts w:asciiTheme="minorHAnsi" w:hAnsiTheme="minorHAnsi"/>
                <w:sz w:val="24"/>
                <w:szCs w:val="24"/>
              </w:rPr>
              <w:t>1.3.2</w:t>
            </w:r>
          </w:p>
        </w:tc>
        <w:tc>
          <w:tcPr>
            <w:tcW w:w="3417" w:type="dxa"/>
            <w:tcMar/>
          </w:tcPr>
          <w:p w:rsidRPr="00E363B1" w:rsidR="00D76124" w:rsidP="00BA746F" w:rsidRDefault="00D76124" w14:paraId="6D3D7B9E" w14:textId="7656E01A">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Scope Management Plan</w:t>
            </w:r>
          </w:p>
        </w:tc>
        <w:tc>
          <w:tcPr>
            <w:tcW w:w="4050" w:type="dxa"/>
            <w:tcMar/>
          </w:tcPr>
          <w:p w:rsidRPr="0013351E" w:rsidR="00D76124" w:rsidP="00615778" w:rsidRDefault="00D76124" w14:paraId="6ABC4F43" w14:textId="24094A8A">
            <w:pPr>
              <w:jc w:val="both"/>
              <w:rPr>
                <w:rFonts w:eastAsia="Calibri"/>
              </w:rPr>
            </w:pPr>
            <w:r w:rsidRPr="2F4C056B">
              <w:rPr>
                <w:rStyle w:val="normaltextrun"/>
                <w:rFonts w:cs="Calibri" w:cstheme="minorAscii"/>
                <w:color w:val="000000"/>
                <w:bdr w:val="none" w:color="auto" w:sz="0" w:space="0" w:frame="1"/>
              </w:rPr>
              <w:t>The Scope Management Plan serves as a blueprint for defining, developing, and verifying the project scope, and it delineates responsibilities for scope management throughout the project lifecycle.</w:t>
            </w:r>
          </w:p>
        </w:tc>
      </w:tr>
      <w:tr w:rsidRPr="0013351E" w:rsidR="00D76124" w:rsidTr="2F4C056B" w14:paraId="63691D1F" w14:textId="77777777">
        <w:trPr>
          <w:cantSplit/>
          <w:tblHeader/>
        </w:trPr>
        <w:tc>
          <w:tcPr>
            <w:tcW w:w="823" w:type="dxa"/>
            <w:tcMar/>
          </w:tcPr>
          <w:p w:rsidR="00D76124" w:rsidP="00EB399B" w:rsidRDefault="00DA55E6" w14:paraId="2B6FDAB3" w14:textId="7C8679F4">
            <w:pPr>
              <w:pStyle w:val="NoSpacing"/>
              <w:rPr>
                <w:rFonts w:asciiTheme="minorHAnsi" w:hAnsiTheme="minorHAnsi"/>
                <w:sz w:val="24"/>
                <w:szCs w:val="24"/>
              </w:rPr>
            </w:pPr>
            <w:r>
              <w:rPr>
                <w:rFonts w:asciiTheme="minorHAnsi" w:hAnsiTheme="minorHAnsi"/>
                <w:sz w:val="24"/>
                <w:szCs w:val="24"/>
              </w:rPr>
              <w:t>3</w:t>
            </w:r>
          </w:p>
        </w:tc>
        <w:tc>
          <w:tcPr>
            <w:tcW w:w="952" w:type="dxa"/>
            <w:tcMar/>
          </w:tcPr>
          <w:p w:rsidR="00D76124" w:rsidP="00EB399B" w:rsidRDefault="00DA55E6" w14:paraId="7D25CFE1" w14:textId="16CD3CEE">
            <w:pPr>
              <w:pStyle w:val="NoSpacing"/>
              <w:rPr>
                <w:rFonts w:asciiTheme="minorHAnsi" w:hAnsiTheme="minorHAnsi"/>
                <w:sz w:val="24"/>
                <w:szCs w:val="24"/>
              </w:rPr>
            </w:pPr>
            <w:r>
              <w:rPr>
                <w:rFonts w:asciiTheme="minorHAnsi" w:hAnsiTheme="minorHAnsi"/>
                <w:sz w:val="24"/>
                <w:szCs w:val="24"/>
              </w:rPr>
              <w:t>1.3.3</w:t>
            </w:r>
          </w:p>
        </w:tc>
        <w:tc>
          <w:tcPr>
            <w:tcW w:w="3417" w:type="dxa"/>
            <w:tcMar/>
          </w:tcPr>
          <w:p w:rsidRPr="00E363B1" w:rsidR="00D76124" w:rsidP="00BA746F" w:rsidRDefault="00D76124" w14:paraId="2EA4D630" w14:textId="4F9D2387">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Cost Management Plan</w:t>
            </w:r>
          </w:p>
        </w:tc>
        <w:tc>
          <w:tcPr>
            <w:tcW w:w="4050" w:type="dxa"/>
            <w:tcMar/>
          </w:tcPr>
          <w:p w:rsidRPr="0013351E" w:rsidR="00D76124" w:rsidP="00615778" w:rsidRDefault="00D76124" w14:paraId="04B9B533" w14:textId="17080F40">
            <w:pPr>
              <w:jc w:val="both"/>
              <w:rPr>
                <w:rFonts w:eastAsia="Calibri"/>
              </w:rPr>
            </w:pPr>
            <w:r w:rsidRPr="00B874B3">
              <w:rPr>
                <w:rFonts w:eastAsia="Calibri"/>
              </w:rPr>
              <w:t xml:space="preserve">The methods and processes used to effectively manage costs throughout the project lifecycle are discussed in this Cost Management Plan, which is an essential part of the project management strategy for “Shrine of the Five Wounds: A Web-Based Church Request Management System.” The plan offers an outline for monitoring and discussing project expenses in addition to ensuring that the project is finished within the allocated budget.  </w:t>
            </w:r>
          </w:p>
        </w:tc>
      </w:tr>
      <w:tr w:rsidRPr="0013351E" w:rsidR="00D76124" w:rsidTr="2F4C056B" w14:paraId="604C1EB2" w14:textId="77777777">
        <w:trPr>
          <w:cantSplit/>
          <w:tblHeader/>
        </w:trPr>
        <w:tc>
          <w:tcPr>
            <w:tcW w:w="823" w:type="dxa"/>
            <w:tcMar/>
          </w:tcPr>
          <w:p w:rsidR="00D76124" w:rsidP="00EB399B" w:rsidRDefault="00DA55E6" w14:paraId="61AB36C8" w14:textId="5AA7278A">
            <w:pPr>
              <w:pStyle w:val="NoSpacing"/>
              <w:rPr>
                <w:rFonts w:asciiTheme="minorHAnsi" w:hAnsiTheme="minorHAnsi"/>
                <w:sz w:val="24"/>
                <w:szCs w:val="24"/>
              </w:rPr>
            </w:pPr>
            <w:r>
              <w:rPr>
                <w:rFonts w:asciiTheme="minorHAnsi" w:hAnsiTheme="minorHAnsi"/>
                <w:sz w:val="24"/>
                <w:szCs w:val="24"/>
              </w:rPr>
              <w:t>3</w:t>
            </w:r>
          </w:p>
        </w:tc>
        <w:tc>
          <w:tcPr>
            <w:tcW w:w="952" w:type="dxa"/>
            <w:tcMar/>
          </w:tcPr>
          <w:p w:rsidR="00D76124" w:rsidP="00EB399B" w:rsidRDefault="00DA55E6" w14:paraId="006191D8" w14:textId="7141AB2F">
            <w:pPr>
              <w:pStyle w:val="NoSpacing"/>
              <w:rPr>
                <w:rFonts w:asciiTheme="minorHAnsi" w:hAnsiTheme="minorHAnsi"/>
                <w:sz w:val="24"/>
                <w:szCs w:val="24"/>
              </w:rPr>
            </w:pPr>
            <w:r>
              <w:rPr>
                <w:rFonts w:asciiTheme="minorHAnsi" w:hAnsiTheme="minorHAnsi"/>
                <w:sz w:val="24"/>
                <w:szCs w:val="24"/>
              </w:rPr>
              <w:t>1.3.4</w:t>
            </w:r>
          </w:p>
        </w:tc>
        <w:tc>
          <w:tcPr>
            <w:tcW w:w="3417" w:type="dxa"/>
            <w:tcMar/>
          </w:tcPr>
          <w:p w:rsidRPr="00E363B1" w:rsidR="00D76124" w:rsidP="00BA746F" w:rsidRDefault="00D76124" w14:paraId="3A24B042" w14:textId="0EA7069A">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Schedule Management Plan</w:t>
            </w:r>
          </w:p>
        </w:tc>
        <w:tc>
          <w:tcPr>
            <w:tcW w:w="4050" w:type="dxa"/>
            <w:tcMar/>
          </w:tcPr>
          <w:p w:rsidRPr="0013351E" w:rsidR="00D76124" w:rsidP="00615778" w:rsidRDefault="00D76124" w14:paraId="2C8AB4F0" w14:textId="52D674B1">
            <w:pPr>
              <w:jc w:val="both"/>
              <w:rPr>
                <w:rFonts w:eastAsia="Calibri"/>
              </w:rPr>
            </w:pPr>
            <w:r w:rsidRPr="00E363B1">
              <w:rPr>
                <w:rFonts w:cstheme="minorHAnsi"/>
                <w:color w:val="000000"/>
              </w:rPr>
              <w:t>The primary purpose of the schedule management plan is to establish guidelines and procedures for developing, maintaining, and controlling the project schedule. By ensuring that tasks are scheduled appropriately, and resources are allocated efficiently, the plan aims to mitigate risks, prevent delays, and optimize project outcomes</w:t>
            </w:r>
          </w:p>
        </w:tc>
      </w:tr>
      <w:tr w:rsidRPr="0013351E" w:rsidR="004B6C05" w:rsidTr="2F4C056B" w14:paraId="532EC536" w14:textId="77777777">
        <w:trPr>
          <w:cantSplit/>
          <w:tblHeader/>
        </w:trPr>
        <w:tc>
          <w:tcPr>
            <w:tcW w:w="823" w:type="dxa"/>
            <w:tcMar/>
          </w:tcPr>
          <w:p w:rsidR="004B6C05" w:rsidP="00EB399B" w:rsidRDefault="00A63DB3" w14:paraId="6F81E31B" w14:textId="781C0923">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A63DB3" w14:paraId="64F27479" w14:textId="4BEA5718">
            <w:pPr>
              <w:pStyle w:val="NoSpacing"/>
              <w:rPr>
                <w:rFonts w:asciiTheme="minorHAnsi" w:hAnsiTheme="minorHAnsi"/>
                <w:sz w:val="24"/>
                <w:szCs w:val="24"/>
              </w:rPr>
            </w:pPr>
            <w:r>
              <w:rPr>
                <w:rFonts w:asciiTheme="minorHAnsi" w:hAnsiTheme="minorHAnsi"/>
                <w:sz w:val="24"/>
                <w:szCs w:val="24"/>
              </w:rPr>
              <w:t>1.3.5</w:t>
            </w:r>
          </w:p>
        </w:tc>
        <w:tc>
          <w:tcPr>
            <w:tcW w:w="3417" w:type="dxa"/>
            <w:tcMar/>
          </w:tcPr>
          <w:p w:rsidRPr="00E363B1" w:rsidR="004B6C05" w:rsidP="00BA746F" w:rsidRDefault="00A63DB3" w14:paraId="446B34ED" w14:textId="652411B2">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Change Management Plan</w:t>
            </w:r>
          </w:p>
        </w:tc>
        <w:tc>
          <w:tcPr>
            <w:tcW w:w="4050" w:type="dxa"/>
            <w:tcMar/>
          </w:tcPr>
          <w:p w:rsidRPr="00E363B1" w:rsidR="004B6C05" w:rsidP="00615778" w:rsidRDefault="006117D3" w14:paraId="5FDA424F" w14:textId="38534878">
            <w:pPr>
              <w:jc w:val="both"/>
              <w:rPr>
                <w:rFonts w:cstheme="minorHAnsi"/>
                <w:color w:val="000000"/>
              </w:rPr>
            </w:pPr>
            <w:r w:rsidRPr="00E363B1">
              <w:rPr>
                <w:rStyle w:val="normaltextrun"/>
                <w:rFonts w:cstheme="minorHAnsi"/>
                <w:color w:val="000000"/>
                <w:shd w:val="clear" w:color="auto" w:fill="FFFFFF"/>
              </w:rPr>
              <w:t>The change management strategy includes a structured procedure for proposing, assessing, and authorizing alterations. This procedure is shared with all stakeholders, who are urged to submit their change requests.</w:t>
            </w:r>
          </w:p>
        </w:tc>
      </w:tr>
      <w:tr w:rsidRPr="0013351E" w:rsidR="004B6C05" w:rsidTr="2F4C056B" w14:paraId="543FE34E" w14:textId="77777777">
        <w:trPr>
          <w:cantSplit/>
          <w:tblHeader/>
        </w:trPr>
        <w:tc>
          <w:tcPr>
            <w:tcW w:w="823" w:type="dxa"/>
            <w:tcMar/>
          </w:tcPr>
          <w:p w:rsidR="004B6C05" w:rsidP="00EB399B" w:rsidRDefault="00ED1561" w14:paraId="46CE3975" w14:textId="6BAE98BE">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6117D3" w14:paraId="707F06B5" w14:textId="3FB28832">
            <w:pPr>
              <w:pStyle w:val="NoSpacing"/>
              <w:rPr>
                <w:rFonts w:asciiTheme="minorHAnsi" w:hAnsiTheme="minorHAnsi"/>
                <w:sz w:val="24"/>
                <w:szCs w:val="24"/>
              </w:rPr>
            </w:pPr>
            <w:r>
              <w:rPr>
                <w:rFonts w:asciiTheme="minorHAnsi" w:hAnsiTheme="minorHAnsi"/>
                <w:sz w:val="24"/>
                <w:szCs w:val="24"/>
              </w:rPr>
              <w:t>1.</w:t>
            </w:r>
            <w:r w:rsidR="00B716A1">
              <w:rPr>
                <w:rFonts w:asciiTheme="minorHAnsi" w:hAnsiTheme="minorHAnsi"/>
                <w:sz w:val="24"/>
                <w:szCs w:val="24"/>
              </w:rPr>
              <w:t>3.6</w:t>
            </w:r>
          </w:p>
        </w:tc>
        <w:tc>
          <w:tcPr>
            <w:tcW w:w="3417" w:type="dxa"/>
            <w:tcMar/>
          </w:tcPr>
          <w:p w:rsidRPr="00E363B1" w:rsidR="004B6C05" w:rsidP="00BA746F" w:rsidRDefault="006117D3" w14:paraId="5431395A" w14:textId="27C6300E">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Communication Management Plan</w:t>
            </w:r>
          </w:p>
        </w:tc>
        <w:tc>
          <w:tcPr>
            <w:tcW w:w="4050" w:type="dxa"/>
            <w:tcMar/>
          </w:tcPr>
          <w:p w:rsidRPr="00E363B1" w:rsidR="004B6C05" w:rsidP="00615778" w:rsidRDefault="00ED1561" w14:paraId="7F72053D" w14:textId="2B757433">
            <w:pPr>
              <w:jc w:val="both"/>
              <w:rPr>
                <w:rFonts w:cstheme="minorHAnsi"/>
                <w:color w:val="000000"/>
              </w:rPr>
            </w:pPr>
            <w:r w:rsidRPr="00E363B1">
              <w:rPr>
                <w:rStyle w:val="normaltextrun"/>
                <w:rFonts w:cstheme="minorHAnsi"/>
                <w:color w:val="000000"/>
                <w:shd w:val="clear" w:color="auto" w:fill="FFFFFF"/>
              </w:rPr>
              <w:t>The Communication Management Plan serves as a basis on how communication will be handled throughout the development of Church of Five Wounds: Web-based Church Request Management System.</w:t>
            </w:r>
          </w:p>
        </w:tc>
      </w:tr>
      <w:tr w:rsidRPr="0013351E" w:rsidR="004B6C05" w:rsidTr="2F4C056B" w14:paraId="02E1F851" w14:textId="77777777">
        <w:trPr>
          <w:cantSplit/>
          <w:tblHeader/>
        </w:trPr>
        <w:tc>
          <w:tcPr>
            <w:tcW w:w="823" w:type="dxa"/>
            <w:tcMar/>
          </w:tcPr>
          <w:p w:rsidR="004B6C05" w:rsidP="00EB399B" w:rsidRDefault="00ED1561" w14:paraId="1BF51A64" w14:textId="2426B234">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ED1561" w14:paraId="25022EFE" w14:textId="107ECDEC">
            <w:pPr>
              <w:pStyle w:val="NoSpacing"/>
              <w:rPr>
                <w:rFonts w:asciiTheme="minorHAnsi" w:hAnsiTheme="minorHAnsi"/>
                <w:sz w:val="24"/>
                <w:szCs w:val="24"/>
              </w:rPr>
            </w:pPr>
            <w:r>
              <w:rPr>
                <w:rFonts w:asciiTheme="minorHAnsi" w:hAnsiTheme="minorHAnsi"/>
                <w:sz w:val="24"/>
                <w:szCs w:val="24"/>
              </w:rPr>
              <w:t>1.3.7</w:t>
            </w:r>
          </w:p>
        </w:tc>
        <w:tc>
          <w:tcPr>
            <w:tcW w:w="3417" w:type="dxa"/>
            <w:tcMar/>
          </w:tcPr>
          <w:p w:rsidRPr="00E363B1" w:rsidR="004B6C05" w:rsidP="00BA746F" w:rsidRDefault="00ED1561" w14:paraId="5FD196BF" w14:textId="0E2A70E9">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Risk Management Plan</w:t>
            </w:r>
          </w:p>
        </w:tc>
        <w:tc>
          <w:tcPr>
            <w:tcW w:w="4050" w:type="dxa"/>
            <w:tcMar/>
          </w:tcPr>
          <w:p w:rsidRPr="00E363B1" w:rsidR="004B6C05" w:rsidP="2F4C056B" w:rsidRDefault="002328FE" w14:paraId="0690FA60" w14:textId="44BF605F">
            <w:pPr>
              <w:jc w:val="both"/>
              <w:rPr>
                <w:rFonts w:cs="Calibri" w:cstheme="minorAscii"/>
                <w:color w:val="000000"/>
              </w:rPr>
            </w:pPr>
            <w:r w:rsidRPr="2F4C056B">
              <w:rPr>
                <w:rStyle w:val="normaltextrun"/>
                <w:rFonts w:cs="Calibri" w:cstheme="minorAscii"/>
                <w:color w:val="000000"/>
                <w:shd w:val="clear" w:color="auto" w:fill="FFFFFF"/>
              </w:rPr>
              <w:t>The risk management plan emphasizes the importance of understanding these underlying reasons for risks and the necessity of a structured risk management approach.</w:t>
            </w:r>
          </w:p>
        </w:tc>
      </w:tr>
      <w:tr w:rsidRPr="0013351E" w:rsidR="004B6C05" w:rsidTr="2F4C056B" w14:paraId="7183C94D" w14:textId="77777777">
        <w:trPr>
          <w:cantSplit/>
          <w:tblHeader/>
        </w:trPr>
        <w:tc>
          <w:tcPr>
            <w:tcW w:w="823" w:type="dxa"/>
            <w:tcMar/>
          </w:tcPr>
          <w:p w:rsidR="004B6C05" w:rsidP="00EB399B" w:rsidRDefault="00D21B9E" w14:paraId="31D4CFD5" w14:textId="6B9E81AC">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D21B9E" w14:paraId="4C35E82F" w14:textId="2AAA8AE0">
            <w:pPr>
              <w:pStyle w:val="NoSpacing"/>
              <w:rPr>
                <w:rFonts w:asciiTheme="minorHAnsi" w:hAnsiTheme="minorHAnsi"/>
                <w:sz w:val="24"/>
                <w:szCs w:val="24"/>
              </w:rPr>
            </w:pPr>
            <w:r>
              <w:rPr>
                <w:rFonts w:asciiTheme="minorHAnsi" w:hAnsiTheme="minorHAnsi"/>
                <w:sz w:val="24"/>
                <w:szCs w:val="24"/>
              </w:rPr>
              <w:t>1.3.8</w:t>
            </w:r>
          </w:p>
        </w:tc>
        <w:tc>
          <w:tcPr>
            <w:tcW w:w="3417" w:type="dxa"/>
            <w:tcMar/>
          </w:tcPr>
          <w:p w:rsidRPr="00E363B1" w:rsidR="004B6C05" w:rsidP="00BA746F" w:rsidRDefault="00D21B9E" w14:paraId="4B1929B1" w14:textId="14A88789">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Quality Management Plan</w:t>
            </w:r>
          </w:p>
        </w:tc>
        <w:tc>
          <w:tcPr>
            <w:tcW w:w="4050" w:type="dxa"/>
            <w:tcMar/>
          </w:tcPr>
          <w:p w:rsidRPr="00E363B1" w:rsidR="004B6C05" w:rsidP="00615778" w:rsidRDefault="005A63C5" w14:paraId="1F61443E" w14:textId="43697CC1">
            <w:pPr>
              <w:jc w:val="both"/>
              <w:rPr>
                <w:rFonts w:cstheme="minorHAnsi"/>
                <w:color w:val="000000"/>
              </w:rPr>
            </w:pPr>
            <w:r w:rsidRPr="00E363B1">
              <w:rPr>
                <w:rFonts w:cstheme="minorHAnsi"/>
                <w:color w:val="000000"/>
              </w:rPr>
              <w:t>A quality management plan outlines the processes, procedures, and resources necessary to ensure that a project delivers products or services that meet the specified quality standards and expectations of stakeholders.</w:t>
            </w:r>
          </w:p>
        </w:tc>
      </w:tr>
      <w:tr w:rsidRPr="0013351E" w:rsidR="00500A56" w:rsidTr="2F4C056B" w14:paraId="50449480" w14:textId="77777777">
        <w:trPr>
          <w:cantSplit/>
          <w:tblHeader/>
        </w:trPr>
        <w:tc>
          <w:tcPr>
            <w:tcW w:w="823" w:type="dxa"/>
            <w:tcMar/>
          </w:tcPr>
          <w:p w:rsidR="00500A56" w:rsidP="00EB399B" w:rsidRDefault="000818AB" w14:paraId="01774596" w14:textId="72D39E8C">
            <w:pPr>
              <w:pStyle w:val="NoSpacing"/>
              <w:rPr>
                <w:rFonts w:asciiTheme="minorHAnsi" w:hAnsiTheme="minorHAnsi"/>
                <w:sz w:val="24"/>
                <w:szCs w:val="24"/>
              </w:rPr>
            </w:pPr>
            <w:r>
              <w:rPr>
                <w:rFonts w:asciiTheme="minorHAnsi" w:hAnsiTheme="minorHAnsi"/>
                <w:sz w:val="24"/>
                <w:szCs w:val="24"/>
              </w:rPr>
              <w:t>3</w:t>
            </w:r>
          </w:p>
        </w:tc>
        <w:tc>
          <w:tcPr>
            <w:tcW w:w="952" w:type="dxa"/>
            <w:tcMar/>
          </w:tcPr>
          <w:p w:rsidR="00500A56" w:rsidP="00EB399B" w:rsidRDefault="000818AB" w14:paraId="57B5458F" w14:textId="10ADB3B3">
            <w:pPr>
              <w:pStyle w:val="NoSpacing"/>
              <w:rPr>
                <w:rFonts w:asciiTheme="minorHAnsi" w:hAnsiTheme="minorHAnsi"/>
                <w:sz w:val="24"/>
                <w:szCs w:val="24"/>
              </w:rPr>
            </w:pPr>
            <w:r>
              <w:rPr>
                <w:rFonts w:asciiTheme="minorHAnsi" w:hAnsiTheme="minorHAnsi"/>
                <w:sz w:val="24"/>
                <w:szCs w:val="24"/>
              </w:rPr>
              <w:t>1.3.9</w:t>
            </w:r>
          </w:p>
        </w:tc>
        <w:tc>
          <w:tcPr>
            <w:tcW w:w="3417" w:type="dxa"/>
            <w:tcMar/>
          </w:tcPr>
          <w:p w:rsidRPr="00E363B1" w:rsidR="00500A56" w:rsidP="00BA746F" w:rsidRDefault="000818AB" w14:paraId="603A7662" w14:textId="244B75DE">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Procurement Management Plan</w:t>
            </w:r>
          </w:p>
        </w:tc>
        <w:tc>
          <w:tcPr>
            <w:tcW w:w="4050" w:type="dxa"/>
            <w:tcMar/>
          </w:tcPr>
          <w:p w:rsidRPr="00E363B1" w:rsidR="00500A56" w:rsidP="00615778" w:rsidRDefault="002A5353" w14:paraId="3DDC876F" w14:textId="10EB30BC">
            <w:pPr>
              <w:jc w:val="both"/>
              <w:rPr>
                <w:rFonts w:cstheme="minorHAnsi"/>
                <w:color w:val="000000"/>
              </w:rPr>
            </w:pPr>
            <w:r w:rsidRPr="00E363B1">
              <w:rPr>
                <w:rFonts w:cstheme="minorHAnsi"/>
                <w:color w:val="000000"/>
              </w:rPr>
              <w:t>The purpose of the Procurement Management Plan is to define the procurement requirements for the project and how it will be managed from developing procurement documentation through contract closure.</w:t>
            </w:r>
          </w:p>
        </w:tc>
      </w:tr>
      <w:tr w:rsidRPr="0013351E" w:rsidR="004B6C05" w:rsidTr="2F4C056B" w14:paraId="4E315373" w14:textId="77777777">
        <w:trPr>
          <w:cantSplit/>
          <w:tblHeader/>
        </w:trPr>
        <w:tc>
          <w:tcPr>
            <w:tcW w:w="823" w:type="dxa"/>
            <w:tcMar/>
          </w:tcPr>
          <w:p w:rsidR="004B6C05" w:rsidP="00EB399B" w:rsidRDefault="002A5353" w14:paraId="1E87571D" w14:textId="2B89387A">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2A5353" w14:paraId="4925B1A7" w14:textId="5C866979">
            <w:pPr>
              <w:pStyle w:val="NoSpacing"/>
              <w:rPr>
                <w:rFonts w:asciiTheme="minorHAnsi" w:hAnsiTheme="minorHAnsi"/>
                <w:sz w:val="24"/>
                <w:szCs w:val="24"/>
              </w:rPr>
            </w:pPr>
            <w:r>
              <w:rPr>
                <w:rFonts w:asciiTheme="minorHAnsi" w:hAnsiTheme="minorHAnsi"/>
                <w:sz w:val="24"/>
                <w:szCs w:val="24"/>
              </w:rPr>
              <w:t>1.3.10</w:t>
            </w:r>
          </w:p>
        </w:tc>
        <w:tc>
          <w:tcPr>
            <w:tcW w:w="3417" w:type="dxa"/>
            <w:tcMar/>
          </w:tcPr>
          <w:p w:rsidRPr="00E363B1" w:rsidR="004B6C05" w:rsidP="00BA746F" w:rsidRDefault="002A5353" w14:paraId="461D1D66" w14:textId="24657694">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Human Resource Plan</w:t>
            </w:r>
          </w:p>
        </w:tc>
        <w:tc>
          <w:tcPr>
            <w:tcW w:w="4050" w:type="dxa"/>
            <w:tcMar/>
          </w:tcPr>
          <w:p w:rsidRPr="00E363B1" w:rsidR="004B6C05" w:rsidP="00615778" w:rsidRDefault="00C0559D" w14:paraId="65FDA1B4" w14:textId="50D7C739">
            <w:pPr>
              <w:jc w:val="both"/>
              <w:rPr>
                <w:rFonts w:cstheme="minorHAnsi"/>
                <w:color w:val="000000"/>
              </w:rPr>
            </w:pPr>
            <w:r w:rsidRPr="00E363B1">
              <w:rPr>
                <w:rStyle w:val="normaltextrun"/>
                <w:rFonts w:cstheme="minorHAnsi"/>
                <w:color w:val="000000"/>
                <w:bdr w:val="none" w:color="auto" w:sz="0" w:space="0" w:frame="1"/>
              </w:rPr>
              <w:t>This plan serves as a strategic tool for organizing and guiding the project team, ensuring that individuals with the necessary qualifications are assigned to suitable roles.</w:t>
            </w:r>
          </w:p>
        </w:tc>
      </w:tr>
      <w:tr w:rsidRPr="0013351E" w:rsidR="00C252EC" w:rsidTr="2F4C056B" w14:paraId="67ABFB24" w14:textId="77777777">
        <w:trPr>
          <w:cantSplit/>
          <w:tblHeader/>
        </w:trPr>
        <w:tc>
          <w:tcPr>
            <w:tcW w:w="823" w:type="dxa"/>
            <w:tcMar/>
          </w:tcPr>
          <w:p w:rsidR="00C252EC" w:rsidP="00EB399B" w:rsidRDefault="00E66442" w14:paraId="093FF930" w14:textId="3CA522FE">
            <w:pPr>
              <w:pStyle w:val="NoSpacing"/>
              <w:rPr>
                <w:rFonts w:asciiTheme="minorHAnsi" w:hAnsiTheme="minorHAnsi"/>
                <w:sz w:val="24"/>
                <w:szCs w:val="24"/>
              </w:rPr>
            </w:pPr>
            <w:r>
              <w:rPr>
                <w:rFonts w:asciiTheme="minorHAnsi" w:hAnsiTheme="minorHAnsi"/>
                <w:sz w:val="24"/>
                <w:szCs w:val="24"/>
              </w:rPr>
              <w:t>3</w:t>
            </w:r>
          </w:p>
        </w:tc>
        <w:tc>
          <w:tcPr>
            <w:tcW w:w="952" w:type="dxa"/>
            <w:tcMar/>
          </w:tcPr>
          <w:p w:rsidR="00C252EC" w:rsidP="00EB399B" w:rsidRDefault="00E66442" w14:paraId="76476AFE" w14:textId="7D157E8F">
            <w:pPr>
              <w:pStyle w:val="NoSpacing"/>
              <w:rPr>
                <w:rFonts w:asciiTheme="minorHAnsi" w:hAnsiTheme="minorHAnsi"/>
                <w:sz w:val="24"/>
                <w:szCs w:val="24"/>
              </w:rPr>
            </w:pPr>
            <w:r>
              <w:rPr>
                <w:rFonts w:asciiTheme="minorHAnsi" w:hAnsiTheme="minorHAnsi"/>
                <w:sz w:val="24"/>
                <w:szCs w:val="24"/>
              </w:rPr>
              <w:t>1.3.11</w:t>
            </w:r>
          </w:p>
        </w:tc>
        <w:tc>
          <w:tcPr>
            <w:tcW w:w="3417" w:type="dxa"/>
            <w:tcMar/>
          </w:tcPr>
          <w:p w:rsidRPr="00E363B1" w:rsidR="00C252EC" w:rsidP="00BA746F" w:rsidRDefault="00E66442" w14:paraId="2CE09A32" w14:textId="5D7A6F83">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Implementation Plan</w:t>
            </w:r>
          </w:p>
        </w:tc>
        <w:tc>
          <w:tcPr>
            <w:tcW w:w="4050" w:type="dxa"/>
            <w:tcMar/>
          </w:tcPr>
          <w:p w:rsidRPr="00E363B1" w:rsidR="00C252EC" w:rsidP="00615778" w:rsidRDefault="00745A93" w14:paraId="3F8836D2" w14:textId="0DC1288A">
            <w:pPr>
              <w:jc w:val="both"/>
              <w:rPr>
                <w:rStyle w:val="normaltextrun"/>
                <w:rFonts w:cstheme="minorHAnsi"/>
                <w:color w:val="000000"/>
                <w:bdr w:val="none" w:color="auto" w:sz="0" w:space="0" w:frame="1"/>
              </w:rPr>
            </w:pPr>
            <w:r w:rsidRPr="00E363B1">
              <w:rPr>
                <w:rStyle w:val="normaltextrun"/>
                <w:rFonts w:cstheme="minorHAnsi"/>
                <w:color w:val="000000"/>
                <w:bdr w:val="none" w:color="auto" w:sz="0" w:space="0" w:frame="1"/>
              </w:rPr>
              <w:t>An implementation plan outlines the steps, resources, timelines, and responsibilities required to execute a project or initiative successfully. It provides a roadmap for turning project objectives into actionable tasks and deliverables, ensuring that the project is completed on time, within budget, and according to specifications.</w:t>
            </w:r>
          </w:p>
        </w:tc>
      </w:tr>
      <w:tr w:rsidRPr="0013351E" w:rsidR="004B6C05" w:rsidTr="2F4C056B" w14:paraId="6B89E1ED" w14:textId="77777777">
        <w:trPr>
          <w:cantSplit/>
          <w:tblHeader/>
        </w:trPr>
        <w:tc>
          <w:tcPr>
            <w:tcW w:w="823" w:type="dxa"/>
            <w:tcMar/>
          </w:tcPr>
          <w:p w:rsidR="004B6C05" w:rsidP="00EB399B" w:rsidRDefault="006A3C04" w14:paraId="2435CC9B" w14:textId="599B1761">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512E7C" w14:paraId="3EF714A6" w14:textId="13806AE8">
            <w:pPr>
              <w:pStyle w:val="NoSpacing"/>
              <w:rPr>
                <w:rFonts w:asciiTheme="minorHAnsi" w:hAnsiTheme="minorHAnsi"/>
                <w:sz w:val="24"/>
                <w:szCs w:val="24"/>
              </w:rPr>
            </w:pPr>
            <w:r>
              <w:rPr>
                <w:rFonts w:asciiTheme="minorHAnsi" w:hAnsiTheme="minorHAnsi"/>
                <w:sz w:val="24"/>
                <w:szCs w:val="24"/>
              </w:rPr>
              <w:t>1.</w:t>
            </w:r>
            <w:r w:rsidR="008409DC">
              <w:rPr>
                <w:rFonts w:asciiTheme="minorHAnsi" w:hAnsiTheme="minorHAnsi"/>
                <w:sz w:val="24"/>
                <w:szCs w:val="24"/>
              </w:rPr>
              <w:t>3.12</w:t>
            </w:r>
          </w:p>
        </w:tc>
        <w:tc>
          <w:tcPr>
            <w:tcW w:w="3417" w:type="dxa"/>
            <w:tcMar/>
          </w:tcPr>
          <w:p w:rsidRPr="00E363B1" w:rsidR="004B6C05" w:rsidP="00BA746F" w:rsidRDefault="00512E7C" w14:paraId="27E002F1" w14:textId="30DDB08B">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Work-Breakdown-Structure</w:t>
            </w:r>
          </w:p>
        </w:tc>
        <w:tc>
          <w:tcPr>
            <w:tcW w:w="4050" w:type="dxa"/>
            <w:tcMar/>
          </w:tcPr>
          <w:p w:rsidRPr="00E363B1" w:rsidR="004B6C05" w:rsidP="00615778" w:rsidRDefault="008409DC" w14:paraId="57DD9AD6" w14:textId="08235847">
            <w:pPr>
              <w:jc w:val="both"/>
              <w:rPr>
                <w:rFonts w:cstheme="minorHAnsi"/>
                <w:color w:val="000000"/>
              </w:rPr>
            </w:pPr>
            <w:r w:rsidRPr="004B380D">
              <w:t xml:space="preserve">The Work Breakdown Structure (WBS) serves as a pivotal tool in the Shrine </w:t>
            </w:r>
            <w:r>
              <w:t>o</w:t>
            </w:r>
            <w:r w:rsidRPr="004B380D">
              <w:t>f The Five Wounds: A Web-Based Church Request Management System</w:t>
            </w:r>
            <w:r>
              <w:t xml:space="preserve"> </w:t>
            </w:r>
            <w:r w:rsidRPr="004B380D">
              <w:t>project, providing a clear roadmap by breaking down the project into manageable work packages</w:t>
            </w:r>
          </w:p>
        </w:tc>
      </w:tr>
      <w:tr w:rsidRPr="0013351E" w:rsidR="006A3C04" w:rsidTr="2F4C056B" w14:paraId="0103ABFF" w14:textId="77777777">
        <w:trPr>
          <w:cantSplit/>
          <w:tblHeader/>
        </w:trPr>
        <w:tc>
          <w:tcPr>
            <w:tcW w:w="823" w:type="dxa"/>
            <w:shd w:val="clear" w:color="auto" w:fill="D9D9D9" w:themeFill="background1" w:themeFillShade="D9"/>
            <w:tcMar/>
          </w:tcPr>
          <w:p w:rsidRPr="00C502E1" w:rsidR="006A3C04" w:rsidP="00EB399B" w:rsidRDefault="004E7798" w14:paraId="2FA9BDDF" w14:textId="0691AB97">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6A3C04" w:rsidP="00EB399B" w:rsidRDefault="004E7798" w14:paraId="1DE5EC0E" w14:textId="1CAFCD70">
            <w:pPr>
              <w:pStyle w:val="NoSpacing"/>
              <w:rPr>
                <w:rFonts w:asciiTheme="minorHAnsi" w:hAnsiTheme="minorHAnsi"/>
                <w:b/>
                <w:bCs/>
                <w:sz w:val="24"/>
                <w:szCs w:val="24"/>
              </w:rPr>
            </w:pPr>
            <w:r w:rsidRPr="00C502E1">
              <w:rPr>
                <w:rFonts w:asciiTheme="minorHAnsi" w:hAnsiTheme="minorHAnsi"/>
                <w:b/>
                <w:bCs/>
                <w:sz w:val="24"/>
                <w:szCs w:val="24"/>
              </w:rPr>
              <w:t>1.4</w:t>
            </w:r>
          </w:p>
        </w:tc>
        <w:tc>
          <w:tcPr>
            <w:tcW w:w="3417" w:type="dxa"/>
            <w:shd w:val="clear" w:color="auto" w:fill="D9D9D9" w:themeFill="background1" w:themeFillShade="D9"/>
            <w:tcMar/>
          </w:tcPr>
          <w:p w:rsidRPr="00C502E1" w:rsidR="006A3C04" w:rsidP="00BA746F" w:rsidRDefault="004E7798" w14:paraId="189D98F9" w14:textId="15E75B6B">
            <w:pPr>
              <w:pStyle w:val="NoSpacing"/>
              <w:tabs>
                <w:tab w:val="right" w:pos="3201"/>
              </w:tabs>
              <w:rPr>
                <w:rFonts w:asciiTheme="minorHAnsi" w:hAnsiTheme="minorHAnsi" w:cstheme="minorHAnsi"/>
                <w:b/>
                <w:bCs/>
                <w:sz w:val="24"/>
                <w:szCs w:val="24"/>
              </w:rPr>
            </w:pPr>
            <w:r w:rsidRPr="00C502E1">
              <w:rPr>
                <w:rFonts w:asciiTheme="minorHAnsi" w:hAnsiTheme="minorHAnsi" w:cstheme="minorHAnsi"/>
                <w:b/>
                <w:bCs/>
                <w:sz w:val="24"/>
                <w:szCs w:val="24"/>
              </w:rPr>
              <w:t>Analysis</w:t>
            </w:r>
          </w:p>
        </w:tc>
        <w:tc>
          <w:tcPr>
            <w:tcW w:w="4050" w:type="dxa"/>
            <w:shd w:val="clear" w:color="auto" w:fill="D9D9D9" w:themeFill="background1" w:themeFillShade="D9"/>
            <w:tcMar/>
          </w:tcPr>
          <w:p w:rsidRPr="00C502E1" w:rsidR="006A3C04" w:rsidP="00615778" w:rsidRDefault="00194C25" w14:paraId="710251A9" w14:textId="480F614A">
            <w:pPr>
              <w:jc w:val="both"/>
              <w:rPr>
                <w:rFonts w:cstheme="minorHAnsi"/>
                <w:b/>
                <w:bCs/>
              </w:rPr>
            </w:pPr>
            <w:r w:rsidRPr="00C502E1">
              <w:rPr>
                <w:rFonts w:cstheme="minorHAnsi"/>
                <w:b/>
                <w:bCs/>
              </w:rPr>
              <w:t xml:space="preserve">Analysis is a critical process of examining, interpreting, and evaluating data, information, or situations to gain insights, make informed decisions, and solve problems effectively. </w:t>
            </w:r>
          </w:p>
        </w:tc>
      </w:tr>
      <w:tr w:rsidRPr="0013351E" w:rsidR="006A3C04" w:rsidTr="2F4C056B" w14:paraId="5432BFBC" w14:textId="77777777">
        <w:trPr>
          <w:cantSplit/>
          <w:tblHeader/>
        </w:trPr>
        <w:tc>
          <w:tcPr>
            <w:tcW w:w="823" w:type="dxa"/>
            <w:tcMar/>
          </w:tcPr>
          <w:p w:rsidR="006A3C04" w:rsidP="00EB399B" w:rsidRDefault="004E7798" w14:paraId="22BD4D01" w14:textId="1D70719C">
            <w:pPr>
              <w:pStyle w:val="NoSpacing"/>
              <w:rPr>
                <w:rFonts w:asciiTheme="minorHAnsi" w:hAnsiTheme="minorHAnsi"/>
                <w:sz w:val="24"/>
                <w:szCs w:val="24"/>
              </w:rPr>
            </w:pPr>
            <w:r>
              <w:rPr>
                <w:rFonts w:asciiTheme="minorHAnsi" w:hAnsiTheme="minorHAnsi"/>
                <w:sz w:val="24"/>
                <w:szCs w:val="24"/>
              </w:rPr>
              <w:t>3</w:t>
            </w:r>
          </w:p>
        </w:tc>
        <w:tc>
          <w:tcPr>
            <w:tcW w:w="952" w:type="dxa"/>
            <w:tcMar/>
          </w:tcPr>
          <w:p w:rsidR="006A3C04" w:rsidP="00EB399B" w:rsidRDefault="004E7798" w14:paraId="533FDAF8" w14:textId="3FDB0930">
            <w:pPr>
              <w:pStyle w:val="NoSpacing"/>
              <w:rPr>
                <w:rFonts w:asciiTheme="minorHAnsi" w:hAnsiTheme="minorHAnsi"/>
                <w:sz w:val="24"/>
                <w:szCs w:val="24"/>
              </w:rPr>
            </w:pPr>
            <w:r>
              <w:rPr>
                <w:rFonts w:asciiTheme="minorHAnsi" w:hAnsiTheme="minorHAnsi"/>
                <w:sz w:val="24"/>
                <w:szCs w:val="24"/>
              </w:rPr>
              <w:t>1.4.1</w:t>
            </w:r>
          </w:p>
        </w:tc>
        <w:tc>
          <w:tcPr>
            <w:tcW w:w="3417" w:type="dxa"/>
            <w:tcMar/>
          </w:tcPr>
          <w:p w:rsidRPr="00E363B1" w:rsidR="006A3C04" w:rsidP="00BA746F" w:rsidRDefault="004E7798" w14:paraId="53C035BF" w14:textId="5E79372E">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Cost Benefits Analysis</w:t>
            </w:r>
          </w:p>
        </w:tc>
        <w:tc>
          <w:tcPr>
            <w:tcW w:w="4050" w:type="dxa"/>
            <w:tcMar/>
          </w:tcPr>
          <w:p w:rsidRPr="004B380D" w:rsidR="006A3C04" w:rsidP="00615778" w:rsidRDefault="00622787" w14:paraId="0FDAB3DC" w14:textId="70E4E001">
            <w:pPr>
              <w:jc w:val="both"/>
            </w:pPr>
            <w:r w:rsidRPr="00622787">
              <w:t>Cost-benefit analysis compares the costs and benefits of a proposed project, investment, or decision to determine its economic feasibility and potential return on investment.</w:t>
            </w:r>
          </w:p>
        </w:tc>
      </w:tr>
      <w:tr w:rsidRPr="0013351E" w:rsidR="006A3C04" w:rsidTr="2F4C056B" w14:paraId="00822D1C" w14:textId="77777777">
        <w:trPr>
          <w:cantSplit/>
          <w:tblHeader/>
        </w:trPr>
        <w:tc>
          <w:tcPr>
            <w:tcW w:w="823" w:type="dxa"/>
            <w:tcMar/>
          </w:tcPr>
          <w:p w:rsidR="006A3C04" w:rsidP="00EB399B" w:rsidRDefault="004E7798" w14:paraId="09BC8AC9" w14:textId="7DC33886">
            <w:pPr>
              <w:pStyle w:val="NoSpacing"/>
              <w:rPr>
                <w:rFonts w:asciiTheme="minorHAnsi" w:hAnsiTheme="minorHAnsi"/>
                <w:sz w:val="24"/>
                <w:szCs w:val="24"/>
              </w:rPr>
            </w:pPr>
            <w:r>
              <w:rPr>
                <w:rFonts w:asciiTheme="minorHAnsi" w:hAnsiTheme="minorHAnsi"/>
                <w:sz w:val="24"/>
                <w:szCs w:val="24"/>
              </w:rPr>
              <w:t>3</w:t>
            </w:r>
          </w:p>
        </w:tc>
        <w:tc>
          <w:tcPr>
            <w:tcW w:w="952" w:type="dxa"/>
            <w:tcMar/>
          </w:tcPr>
          <w:p w:rsidR="006A3C04" w:rsidP="00EB399B" w:rsidRDefault="004E7798" w14:paraId="2124EFB4" w14:textId="25248F14">
            <w:pPr>
              <w:pStyle w:val="NoSpacing"/>
              <w:rPr>
                <w:rFonts w:asciiTheme="minorHAnsi" w:hAnsiTheme="minorHAnsi"/>
                <w:sz w:val="24"/>
                <w:szCs w:val="24"/>
              </w:rPr>
            </w:pPr>
            <w:r>
              <w:rPr>
                <w:rFonts w:asciiTheme="minorHAnsi" w:hAnsiTheme="minorHAnsi"/>
                <w:sz w:val="24"/>
                <w:szCs w:val="24"/>
              </w:rPr>
              <w:t>1.4.2</w:t>
            </w:r>
          </w:p>
        </w:tc>
        <w:tc>
          <w:tcPr>
            <w:tcW w:w="3417" w:type="dxa"/>
            <w:tcMar/>
          </w:tcPr>
          <w:p w:rsidRPr="00E363B1" w:rsidR="006A3C04" w:rsidP="00BA746F" w:rsidRDefault="004E7798" w14:paraId="210C8616" w14:textId="3C578FC9">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Project Risk Analysis</w:t>
            </w:r>
          </w:p>
        </w:tc>
        <w:tc>
          <w:tcPr>
            <w:tcW w:w="4050" w:type="dxa"/>
            <w:tcMar/>
          </w:tcPr>
          <w:p w:rsidRPr="004B380D" w:rsidR="006A3C04" w:rsidP="006578E4" w:rsidRDefault="006578E4" w14:paraId="7880CE95" w14:textId="5AC80481">
            <w:pPr>
              <w:jc w:val="both"/>
            </w:pPr>
            <w:r>
              <w:t>Project risk analysis is the process of identifying, assessing, and prioritizing potential risks that may impact the successful outcome of a project. It involves analyzing the likelihood and potential impact of risks and developing strategies to mitigate or manage them effectively.</w:t>
            </w:r>
          </w:p>
        </w:tc>
      </w:tr>
      <w:tr w:rsidRPr="0013351E" w:rsidR="006578E4" w:rsidTr="2F4C056B" w14:paraId="0672F8E7" w14:textId="77777777">
        <w:trPr>
          <w:cantSplit/>
          <w:tblHeader/>
        </w:trPr>
        <w:tc>
          <w:tcPr>
            <w:tcW w:w="823" w:type="dxa"/>
            <w:shd w:val="clear" w:color="auto" w:fill="D9D9D9" w:themeFill="background1" w:themeFillShade="D9"/>
            <w:tcMar/>
          </w:tcPr>
          <w:p w:rsidRPr="00C502E1" w:rsidR="006578E4" w:rsidP="00EB399B" w:rsidRDefault="007A00ED" w14:paraId="72638677" w14:textId="64AD0C48">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6578E4" w:rsidP="00EB399B" w:rsidRDefault="00721F96" w14:paraId="6F2A8501" w14:textId="689774D7">
            <w:pPr>
              <w:pStyle w:val="NoSpacing"/>
              <w:rPr>
                <w:rFonts w:asciiTheme="minorHAnsi" w:hAnsiTheme="minorHAnsi"/>
                <w:b/>
                <w:bCs/>
                <w:sz w:val="24"/>
                <w:szCs w:val="24"/>
              </w:rPr>
            </w:pPr>
            <w:r w:rsidRPr="00C502E1">
              <w:rPr>
                <w:rFonts w:asciiTheme="minorHAnsi" w:hAnsiTheme="minorHAnsi"/>
                <w:b/>
                <w:bCs/>
                <w:sz w:val="24"/>
                <w:szCs w:val="24"/>
              </w:rPr>
              <w:t>1.5</w:t>
            </w:r>
          </w:p>
        </w:tc>
        <w:tc>
          <w:tcPr>
            <w:tcW w:w="3417" w:type="dxa"/>
            <w:shd w:val="clear" w:color="auto" w:fill="D9D9D9" w:themeFill="background1" w:themeFillShade="D9"/>
            <w:tcMar/>
          </w:tcPr>
          <w:p w:rsidRPr="00C502E1" w:rsidR="006578E4" w:rsidP="00BA746F" w:rsidRDefault="00721F96" w14:paraId="4D3D6848" w14:textId="04607E1C">
            <w:pPr>
              <w:pStyle w:val="NoSpacing"/>
              <w:tabs>
                <w:tab w:val="right" w:pos="3201"/>
              </w:tabs>
              <w:rPr>
                <w:rFonts w:asciiTheme="minorHAnsi" w:hAnsiTheme="minorHAnsi" w:cstheme="minorHAnsi"/>
                <w:b/>
                <w:bCs/>
                <w:sz w:val="24"/>
                <w:szCs w:val="24"/>
              </w:rPr>
            </w:pPr>
            <w:r w:rsidRPr="00C502E1">
              <w:rPr>
                <w:rFonts w:asciiTheme="minorHAnsi" w:hAnsiTheme="minorHAnsi" w:cstheme="minorHAnsi"/>
                <w:b/>
                <w:bCs/>
                <w:sz w:val="24"/>
                <w:szCs w:val="24"/>
              </w:rPr>
              <w:t>Testing</w:t>
            </w:r>
          </w:p>
        </w:tc>
        <w:tc>
          <w:tcPr>
            <w:tcW w:w="4050" w:type="dxa"/>
            <w:shd w:val="clear" w:color="auto" w:fill="D9D9D9" w:themeFill="background1" w:themeFillShade="D9"/>
            <w:tcMar/>
          </w:tcPr>
          <w:p w:rsidRPr="00C502E1" w:rsidR="006578E4" w:rsidP="007A00ED" w:rsidRDefault="007A00ED" w14:paraId="47D661CE" w14:textId="2569567C">
            <w:pPr>
              <w:jc w:val="both"/>
              <w:rPr>
                <w:rFonts w:cstheme="minorHAnsi"/>
                <w:b/>
                <w:bCs/>
              </w:rPr>
            </w:pPr>
            <w:r w:rsidRPr="00C502E1">
              <w:rPr>
                <w:rFonts w:cstheme="minorHAnsi"/>
                <w:b/>
                <w:bCs/>
              </w:rPr>
              <w:t>Testing is a crucial phase in the software development lifecycle (SDLC) that involves verifying and validating software products to ensure they meet quality standards, functional requirements, and user expectations. It aims to identify defects, bugs, or errors in the software and ensure its reliability, functionality, performance, and security.</w:t>
            </w:r>
          </w:p>
        </w:tc>
      </w:tr>
      <w:tr w:rsidRPr="0013351E" w:rsidR="006578E4" w:rsidTr="2F4C056B" w14:paraId="404074DE" w14:textId="77777777">
        <w:trPr>
          <w:cantSplit/>
          <w:tblHeader/>
        </w:trPr>
        <w:tc>
          <w:tcPr>
            <w:tcW w:w="823" w:type="dxa"/>
            <w:tcMar/>
          </w:tcPr>
          <w:p w:rsidR="006578E4" w:rsidP="00EB399B" w:rsidRDefault="007A00ED" w14:paraId="53FA8F16" w14:textId="5DBD0769">
            <w:pPr>
              <w:pStyle w:val="NoSpacing"/>
              <w:rPr>
                <w:rFonts w:asciiTheme="minorHAnsi" w:hAnsiTheme="minorHAnsi"/>
                <w:sz w:val="24"/>
                <w:szCs w:val="24"/>
              </w:rPr>
            </w:pPr>
            <w:r>
              <w:rPr>
                <w:rFonts w:asciiTheme="minorHAnsi" w:hAnsiTheme="minorHAnsi"/>
                <w:sz w:val="24"/>
                <w:szCs w:val="24"/>
              </w:rPr>
              <w:t>3</w:t>
            </w:r>
          </w:p>
        </w:tc>
        <w:tc>
          <w:tcPr>
            <w:tcW w:w="952" w:type="dxa"/>
            <w:tcMar/>
          </w:tcPr>
          <w:p w:rsidR="006578E4" w:rsidP="00EB399B" w:rsidRDefault="00204B6D" w14:paraId="4E50268B" w14:textId="3A820E07">
            <w:pPr>
              <w:pStyle w:val="NoSpacing"/>
              <w:rPr>
                <w:rFonts w:asciiTheme="minorHAnsi" w:hAnsiTheme="minorHAnsi"/>
                <w:sz w:val="24"/>
                <w:szCs w:val="24"/>
              </w:rPr>
            </w:pPr>
            <w:r>
              <w:rPr>
                <w:rFonts w:asciiTheme="minorHAnsi" w:hAnsiTheme="minorHAnsi"/>
                <w:sz w:val="24"/>
                <w:szCs w:val="24"/>
              </w:rPr>
              <w:t>1.5</w:t>
            </w:r>
            <w:r w:rsidR="00E70A08">
              <w:rPr>
                <w:rFonts w:asciiTheme="minorHAnsi" w:hAnsiTheme="minorHAnsi"/>
                <w:sz w:val="24"/>
                <w:szCs w:val="24"/>
              </w:rPr>
              <w:t>.1</w:t>
            </w:r>
          </w:p>
        </w:tc>
        <w:tc>
          <w:tcPr>
            <w:tcW w:w="3417" w:type="dxa"/>
            <w:tcMar/>
          </w:tcPr>
          <w:p w:rsidRPr="00E363B1" w:rsidR="006578E4" w:rsidP="00BA746F" w:rsidRDefault="00E70A08" w14:paraId="73E37D62" w14:textId="2F86F86E">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 xml:space="preserve">Website </w:t>
            </w:r>
            <w:r w:rsidRPr="00E363B1" w:rsidR="00EF0F4B">
              <w:rPr>
                <w:rFonts w:asciiTheme="minorHAnsi" w:hAnsiTheme="minorHAnsi" w:cstheme="minorHAnsi"/>
                <w:sz w:val="24"/>
                <w:szCs w:val="24"/>
              </w:rPr>
              <w:t>T</w:t>
            </w:r>
            <w:r w:rsidRPr="00E363B1">
              <w:rPr>
                <w:rFonts w:asciiTheme="minorHAnsi" w:hAnsiTheme="minorHAnsi" w:cstheme="minorHAnsi"/>
                <w:sz w:val="24"/>
                <w:szCs w:val="24"/>
              </w:rPr>
              <w:t>esting</w:t>
            </w:r>
          </w:p>
        </w:tc>
        <w:tc>
          <w:tcPr>
            <w:tcW w:w="4050" w:type="dxa"/>
            <w:tcMar/>
          </w:tcPr>
          <w:p w:rsidR="006578E4" w:rsidP="006578E4" w:rsidRDefault="00D27031" w14:paraId="794DFF1A" w14:textId="4DF6BDBF">
            <w:pPr>
              <w:jc w:val="both"/>
            </w:pPr>
            <w:r w:rsidRPr="00D27031">
              <w:t>Website testing is a critical process to ensure that a website functions correctly, performs well, and provides an optimal user experience across different devices, browsers, and operating systems.</w:t>
            </w:r>
          </w:p>
        </w:tc>
      </w:tr>
      <w:tr w:rsidRPr="0013351E" w:rsidR="006A3C04" w:rsidTr="2F4C056B" w14:paraId="2D9BD1DF" w14:textId="77777777">
        <w:trPr>
          <w:cantSplit/>
          <w:tblHeader/>
        </w:trPr>
        <w:tc>
          <w:tcPr>
            <w:tcW w:w="823" w:type="dxa"/>
            <w:tcMar/>
          </w:tcPr>
          <w:p w:rsidR="006A3C04" w:rsidP="00EB399B" w:rsidRDefault="007A00ED" w14:paraId="5DB9BB6A" w14:textId="37D23E82">
            <w:pPr>
              <w:pStyle w:val="NoSpacing"/>
              <w:rPr>
                <w:rFonts w:asciiTheme="minorHAnsi" w:hAnsiTheme="minorHAnsi"/>
                <w:sz w:val="24"/>
                <w:szCs w:val="24"/>
              </w:rPr>
            </w:pPr>
            <w:r>
              <w:rPr>
                <w:rFonts w:asciiTheme="minorHAnsi" w:hAnsiTheme="minorHAnsi"/>
                <w:sz w:val="24"/>
                <w:szCs w:val="24"/>
              </w:rPr>
              <w:t>3</w:t>
            </w:r>
          </w:p>
        </w:tc>
        <w:tc>
          <w:tcPr>
            <w:tcW w:w="952" w:type="dxa"/>
            <w:tcMar/>
          </w:tcPr>
          <w:p w:rsidR="006A3C04" w:rsidP="00EB399B" w:rsidRDefault="00E70A08" w14:paraId="3957A774" w14:textId="503FA353">
            <w:pPr>
              <w:pStyle w:val="NoSpacing"/>
              <w:rPr>
                <w:rFonts w:asciiTheme="minorHAnsi" w:hAnsiTheme="minorHAnsi"/>
                <w:sz w:val="24"/>
                <w:szCs w:val="24"/>
              </w:rPr>
            </w:pPr>
            <w:r>
              <w:rPr>
                <w:rFonts w:asciiTheme="minorHAnsi" w:hAnsiTheme="minorHAnsi"/>
                <w:sz w:val="24"/>
                <w:szCs w:val="24"/>
              </w:rPr>
              <w:t>1.5.2</w:t>
            </w:r>
          </w:p>
        </w:tc>
        <w:tc>
          <w:tcPr>
            <w:tcW w:w="3417" w:type="dxa"/>
            <w:tcMar/>
          </w:tcPr>
          <w:p w:rsidRPr="00E363B1" w:rsidR="006A3C04" w:rsidP="00BA746F" w:rsidRDefault="008344F7" w14:paraId="72BFCDBA" w14:textId="4CE428C5">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User</w:t>
            </w:r>
            <w:r w:rsidRPr="00E363B1" w:rsidR="000841F4">
              <w:rPr>
                <w:rFonts w:asciiTheme="minorHAnsi" w:hAnsiTheme="minorHAnsi" w:cstheme="minorHAnsi"/>
                <w:sz w:val="24"/>
                <w:szCs w:val="24"/>
              </w:rPr>
              <w:t xml:space="preserve"> Acceptance</w:t>
            </w:r>
            <w:r w:rsidRPr="00E363B1" w:rsidR="00544AD0">
              <w:rPr>
                <w:rFonts w:asciiTheme="minorHAnsi" w:hAnsiTheme="minorHAnsi" w:cstheme="minorHAnsi"/>
                <w:sz w:val="24"/>
                <w:szCs w:val="24"/>
              </w:rPr>
              <w:t xml:space="preserve"> Test</w:t>
            </w:r>
          </w:p>
        </w:tc>
        <w:tc>
          <w:tcPr>
            <w:tcW w:w="4050" w:type="dxa"/>
            <w:tcMar/>
          </w:tcPr>
          <w:p w:rsidRPr="004B380D" w:rsidR="006A3C04" w:rsidP="00615778" w:rsidRDefault="00536273" w14:paraId="43444870" w14:textId="279D93ED">
            <w:pPr>
              <w:jc w:val="both"/>
            </w:pPr>
            <w:r w:rsidRPr="00536273">
              <w:t>User Acceptance Testing (UAT) is the final phase of testing in the software development lifecycle (SDLC), where end-users or stakeholders validate and verify whether the software meets their requirements and expectations before it is released into production.</w:t>
            </w:r>
          </w:p>
        </w:tc>
      </w:tr>
      <w:tr w:rsidRPr="0013351E" w:rsidR="004B6C05" w:rsidTr="2F4C056B" w14:paraId="05E9F88E" w14:textId="77777777">
        <w:trPr>
          <w:cantSplit/>
          <w:tblHeader/>
        </w:trPr>
        <w:tc>
          <w:tcPr>
            <w:tcW w:w="823" w:type="dxa"/>
            <w:tcMar/>
          </w:tcPr>
          <w:p w:rsidR="004B6C05" w:rsidP="00EB399B" w:rsidRDefault="007A00ED" w14:paraId="0228AC87" w14:textId="17B4C244">
            <w:pPr>
              <w:pStyle w:val="NoSpacing"/>
              <w:rPr>
                <w:rFonts w:asciiTheme="minorHAnsi" w:hAnsiTheme="minorHAnsi"/>
                <w:sz w:val="24"/>
                <w:szCs w:val="24"/>
              </w:rPr>
            </w:pPr>
            <w:r>
              <w:rPr>
                <w:rFonts w:asciiTheme="minorHAnsi" w:hAnsiTheme="minorHAnsi"/>
                <w:sz w:val="24"/>
                <w:szCs w:val="24"/>
              </w:rPr>
              <w:t>3</w:t>
            </w:r>
          </w:p>
        </w:tc>
        <w:tc>
          <w:tcPr>
            <w:tcW w:w="952" w:type="dxa"/>
            <w:tcMar/>
          </w:tcPr>
          <w:p w:rsidR="004B6C05" w:rsidP="00EB399B" w:rsidRDefault="00E70A08" w14:paraId="6D6F5BC1" w14:textId="6A4F6A1D">
            <w:pPr>
              <w:pStyle w:val="NoSpacing"/>
              <w:rPr>
                <w:rFonts w:asciiTheme="minorHAnsi" w:hAnsiTheme="minorHAnsi"/>
                <w:sz w:val="24"/>
                <w:szCs w:val="24"/>
              </w:rPr>
            </w:pPr>
            <w:r>
              <w:rPr>
                <w:rFonts w:asciiTheme="minorHAnsi" w:hAnsiTheme="minorHAnsi"/>
                <w:sz w:val="24"/>
                <w:szCs w:val="24"/>
              </w:rPr>
              <w:t>1.5.3</w:t>
            </w:r>
          </w:p>
        </w:tc>
        <w:tc>
          <w:tcPr>
            <w:tcW w:w="3417" w:type="dxa"/>
            <w:tcMar/>
          </w:tcPr>
          <w:p w:rsidRPr="00E363B1" w:rsidR="004B6C05" w:rsidP="00BA746F" w:rsidRDefault="00E9722A" w14:paraId="641FFB77" w14:textId="68A11D44">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Unit and Integration Test</w:t>
            </w:r>
          </w:p>
        </w:tc>
        <w:tc>
          <w:tcPr>
            <w:tcW w:w="4050" w:type="dxa"/>
            <w:tcMar/>
          </w:tcPr>
          <w:p w:rsidRPr="00E363B1" w:rsidR="004B6C05" w:rsidP="00615778" w:rsidRDefault="00DB0BD2" w14:paraId="0F4F0190" w14:textId="77777777">
            <w:pPr>
              <w:jc w:val="both"/>
              <w:rPr>
                <w:rFonts w:cstheme="minorHAnsi"/>
                <w:color w:val="000000"/>
              </w:rPr>
            </w:pPr>
            <w:r w:rsidRPr="00E363B1">
              <w:rPr>
                <w:rFonts w:cstheme="minorHAnsi"/>
                <w:color w:val="000000"/>
              </w:rPr>
              <w:t>Unit Testing is a software testing technique where individual units or components of a software application are tested independently to ensure they perform as expected.</w:t>
            </w:r>
          </w:p>
          <w:p w:rsidRPr="00E363B1" w:rsidR="00DB0BD2" w:rsidP="00615778" w:rsidRDefault="00873FD9" w14:paraId="39FEFAD8" w14:textId="17805653">
            <w:pPr>
              <w:jc w:val="both"/>
              <w:rPr>
                <w:rFonts w:cstheme="minorHAnsi"/>
                <w:color w:val="000000"/>
              </w:rPr>
            </w:pPr>
            <w:r w:rsidRPr="00E363B1">
              <w:rPr>
                <w:rFonts w:cstheme="minorHAnsi"/>
                <w:color w:val="000000"/>
              </w:rPr>
              <w:t>Integration Testing is a software testing technique where integrated components or modules of a software system are tested together to verify their interactions and interfaces.</w:t>
            </w:r>
          </w:p>
        </w:tc>
      </w:tr>
      <w:tr w:rsidRPr="0013351E" w:rsidR="00873FD9" w:rsidTr="2F4C056B" w14:paraId="62CA46A3" w14:textId="77777777">
        <w:trPr>
          <w:cantSplit/>
          <w:tblHeader/>
        </w:trPr>
        <w:tc>
          <w:tcPr>
            <w:tcW w:w="823" w:type="dxa"/>
            <w:shd w:val="clear" w:color="auto" w:fill="D9D9D9" w:themeFill="background1" w:themeFillShade="D9"/>
            <w:tcMar/>
          </w:tcPr>
          <w:p w:rsidRPr="00C502E1" w:rsidR="00873FD9" w:rsidP="00EB399B" w:rsidRDefault="00873FD9" w14:paraId="1ED7888F" w14:textId="1E78C44F">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873FD9" w:rsidP="00EB399B" w:rsidRDefault="00873FD9" w14:paraId="4D9E9C9B" w14:textId="724D6717">
            <w:pPr>
              <w:pStyle w:val="NoSpacing"/>
              <w:rPr>
                <w:rFonts w:asciiTheme="minorHAnsi" w:hAnsiTheme="minorHAnsi"/>
                <w:b/>
                <w:bCs/>
                <w:sz w:val="24"/>
                <w:szCs w:val="24"/>
              </w:rPr>
            </w:pPr>
            <w:r w:rsidRPr="00C502E1">
              <w:rPr>
                <w:rFonts w:asciiTheme="minorHAnsi" w:hAnsiTheme="minorHAnsi"/>
                <w:b/>
                <w:bCs/>
                <w:sz w:val="24"/>
                <w:szCs w:val="24"/>
              </w:rPr>
              <w:t>1.6</w:t>
            </w:r>
          </w:p>
        </w:tc>
        <w:tc>
          <w:tcPr>
            <w:tcW w:w="3417" w:type="dxa"/>
            <w:shd w:val="clear" w:color="auto" w:fill="D9D9D9" w:themeFill="background1" w:themeFillShade="D9"/>
            <w:tcMar/>
          </w:tcPr>
          <w:p w:rsidRPr="00C502E1" w:rsidR="00873FD9" w:rsidP="00BA746F" w:rsidRDefault="00873FD9" w14:paraId="58EACB29" w14:textId="7ACE9187">
            <w:pPr>
              <w:pStyle w:val="NoSpacing"/>
              <w:tabs>
                <w:tab w:val="right" w:pos="3201"/>
              </w:tabs>
              <w:rPr>
                <w:rFonts w:asciiTheme="minorHAnsi" w:hAnsiTheme="minorHAnsi" w:cstheme="minorHAnsi"/>
                <w:b/>
                <w:bCs/>
                <w:sz w:val="24"/>
                <w:szCs w:val="24"/>
              </w:rPr>
            </w:pPr>
            <w:r w:rsidRPr="00C502E1">
              <w:rPr>
                <w:rFonts w:asciiTheme="minorHAnsi" w:hAnsiTheme="minorHAnsi" w:cstheme="minorHAnsi"/>
                <w:b/>
                <w:bCs/>
                <w:sz w:val="24"/>
                <w:szCs w:val="24"/>
              </w:rPr>
              <w:t>Implementation</w:t>
            </w:r>
          </w:p>
        </w:tc>
        <w:tc>
          <w:tcPr>
            <w:tcW w:w="4050" w:type="dxa"/>
            <w:shd w:val="clear" w:color="auto" w:fill="D9D9D9" w:themeFill="background1" w:themeFillShade="D9"/>
            <w:tcMar/>
          </w:tcPr>
          <w:p w:rsidRPr="00C502E1" w:rsidR="00873FD9" w:rsidP="00615778" w:rsidRDefault="00722CE1" w14:paraId="4280D077" w14:textId="58F30285">
            <w:pPr>
              <w:jc w:val="both"/>
              <w:rPr>
                <w:rFonts w:cstheme="minorHAnsi"/>
                <w:b/>
                <w:bCs/>
                <w:color w:val="000000"/>
              </w:rPr>
            </w:pPr>
            <w:r w:rsidRPr="00C502E1">
              <w:rPr>
                <w:rFonts w:cstheme="minorHAnsi"/>
                <w:b/>
                <w:bCs/>
                <w:color w:val="000000"/>
              </w:rPr>
              <w:t>Implementation refers to the phase in the software development lifecycle (SDLC) where the designed system is translated into a working software product. It involves coding, configuration, integration, testing, and deployment of the software solution.</w:t>
            </w:r>
          </w:p>
        </w:tc>
      </w:tr>
      <w:tr w:rsidRPr="0013351E" w:rsidR="00873FD9" w:rsidTr="2F4C056B" w14:paraId="2B4F7C7C" w14:textId="77777777">
        <w:trPr>
          <w:cantSplit/>
          <w:tblHeader/>
        </w:trPr>
        <w:tc>
          <w:tcPr>
            <w:tcW w:w="823" w:type="dxa"/>
            <w:tcMar/>
          </w:tcPr>
          <w:p w:rsidR="00873FD9" w:rsidP="00EB399B" w:rsidRDefault="000660F2" w14:paraId="597DF638" w14:textId="78681B64">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86227" w14:paraId="505BA09A" w14:textId="434E48C8">
            <w:pPr>
              <w:pStyle w:val="NoSpacing"/>
              <w:rPr>
                <w:rFonts w:asciiTheme="minorHAnsi" w:hAnsiTheme="minorHAnsi"/>
                <w:sz w:val="24"/>
                <w:szCs w:val="24"/>
              </w:rPr>
            </w:pPr>
            <w:r>
              <w:rPr>
                <w:rFonts w:asciiTheme="minorHAnsi" w:hAnsiTheme="minorHAnsi"/>
                <w:sz w:val="24"/>
                <w:szCs w:val="24"/>
              </w:rPr>
              <w:t>1.6.1</w:t>
            </w:r>
          </w:p>
        </w:tc>
        <w:tc>
          <w:tcPr>
            <w:tcW w:w="3417" w:type="dxa"/>
            <w:tcMar/>
          </w:tcPr>
          <w:p w:rsidRPr="00E363B1" w:rsidR="00873FD9" w:rsidP="00BA746F" w:rsidRDefault="00873FD9" w14:paraId="662D211D" w14:textId="01ECD243">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Define Key Variable</w:t>
            </w:r>
          </w:p>
        </w:tc>
        <w:tc>
          <w:tcPr>
            <w:tcW w:w="4050" w:type="dxa"/>
            <w:tcMar/>
          </w:tcPr>
          <w:p w:rsidRPr="00E363B1" w:rsidR="00873FD9" w:rsidP="007D78C7" w:rsidRDefault="007D78C7" w14:paraId="6C5C4853" w14:textId="1282B059">
            <w:pPr>
              <w:jc w:val="both"/>
              <w:rPr>
                <w:rFonts w:cstheme="minorHAnsi"/>
                <w:color w:val="000000"/>
              </w:rPr>
            </w:pPr>
            <w:r w:rsidRPr="00E363B1">
              <w:rPr>
                <w:rFonts w:cstheme="minorHAnsi"/>
                <w:color w:val="000000"/>
              </w:rPr>
              <w:t>Key variables are factors or attributes that have a significant impact on a particular phenomenon, process, or outcome. These variables are crucial for understanding, analyzing, and predicting the behavior or characteristics of a system or situation.</w:t>
            </w:r>
          </w:p>
        </w:tc>
      </w:tr>
      <w:tr w:rsidRPr="0013351E" w:rsidR="00873FD9" w:rsidTr="2F4C056B" w14:paraId="2692860E" w14:textId="77777777">
        <w:trPr>
          <w:cantSplit/>
          <w:tblHeader/>
        </w:trPr>
        <w:tc>
          <w:tcPr>
            <w:tcW w:w="823" w:type="dxa"/>
            <w:tcMar/>
          </w:tcPr>
          <w:p w:rsidR="00873FD9" w:rsidP="00EB399B" w:rsidRDefault="000660F2" w14:paraId="64D0736C" w14:textId="4CEFCAC8">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86227" w14:paraId="2BE8E295" w14:textId="5AE6836F">
            <w:pPr>
              <w:pStyle w:val="NoSpacing"/>
              <w:rPr>
                <w:rFonts w:asciiTheme="minorHAnsi" w:hAnsiTheme="minorHAnsi"/>
                <w:sz w:val="24"/>
                <w:szCs w:val="24"/>
              </w:rPr>
            </w:pPr>
            <w:r>
              <w:rPr>
                <w:rFonts w:asciiTheme="minorHAnsi" w:hAnsiTheme="minorHAnsi"/>
                <w:sz w:val="24"/>
                <w:szCs w:val="24"/>
              </w:rPr>
              <w:t>1.6.2</w:t>
            </w:r>
          </w:p>
        </w:tc>
        <w:tc>
          <w:tcPr>
            <w:tcW w:w="3417" w:type="dxa"/>
            <w:tcMar/>
          </w:tcPr>
          <w:p w:rsidRPr="00E363B1" w:rsidR="00873FD9" w:rsidP="00BA746F" w:rsidRDefault="00873FD9" w14:paraId="20493AA2" w14:textId="687036C1">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Determine Roles</w:t>
            </w:r>
          </w:p>
        </w:tc>
        <w:tc>
          <w:tcPr>
            <w:tcW w:w="4050" w:type="dxa"/>
            <w:tcMar/>
          </w:tcPr>
          <w:p w:rsidRPr="00E363B1" w:rsidR="00873FD9" w:rsidP="00615778" w:rsidRDefault="00827B6E" w14:paraId="345B1DC9" w14:textId="7C033134">
            <w:pPr>
              <w:jc w:val="both"/>
              <w:rPr>
                <w:rFonts w:cstheme="minorHAnsi"/>
                <w:color w:val="000000"/>
              </w:rPr>
            </w:pPr>
            <w:r w:rsidRPr="00E363B1">
              <w:rPr>
                <w:rFonts w:cstheme="minorHAnsi"/>
                <w:color w:val="000000"/>
              </w:rPr>
              <w:t>Determining roles involves identifying and defining the responsibilities, duties, and authority levels of individuals or groups within a team or organization.</w:t>
            </w:r>
          </w:p>
        </w:tc>
      </w:tr>
      <w:tr w:rsidRPr="0013351E" w:rsidR="00873FD9" w:rsidTr="2F4C056B" w14:paraId="4E4B17B8" w14:textId="77777777">
        <w:trPr>
          <w:cantSplit/>
          <w:tblHeader/>
        </w:trPr>
        <w:tc>
          <w:tcPr>
            <w:tcW w:w="823" w:type="dxa"/>
            <w:tcMar/>
          </w:tcPr>
          <w:p w:rsidR="00873FD9" w:rsidP="00EB399B" w:rsidRDefault="000660F2" w14:paraId="20426070" w14:textId="26433373">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86227" w14:paraId="2D7A7F62" w14:textId="572D90F3">
            <w:pPr>
              <w:pStyle w:val="NoSpacing"/>
              <w:rPr>
                <w:rFonts w:asciiTheme="minorHAnsi" w:hAnsiTheme="minorHAnsi"/>
                <w:sz w:val="24"/>
                <w:szCs w:val="24"/>
              </w:rPr>
            </w:pPr>
            <w:r>
              <w:rPr>
                <w:rFonts w:asciiTheme="minorHAnsi" w:hAnsiTheme="minorHAnsi"/>
                <w:sz w:val="24"/>
                <w:szCs w:val="24"/>
              </w:rPr>
              <w:t>1.6.3</w:t>
            </w:r>
          </w:p>
        </w:tc>
        <w:tc>
          <w:tcPr>
            <w:tcW w:w="3417" w:type="dxa"/>
            <w:tcMar/>
          </w:tcPr>
          <w:p w:rsidRPr="00E363B1" w:rsidR="00873FD9" w:rsidP="00BA746F" w:rsidRDefault="00873FD9" w14:paraId="4F758C25" w14:textId="531205D8">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Determine Responsibilities</w:t>
            </w:r>
          </w:p>
        </w:tc>
        <w:tc>
          <w:tcPr>
            <w:tcW w:w="4050" w:type="dxa"/>
            <w:tcMar/>
          </w:tcPr>
          <w:p w:rsidRPr="00E363B1" w:rsidR="00873FD9" w:rsidP="00615778" w:rsidRDefault="00B24C4B" w14:paraId="6B8E5476" w14:textId="36A36053">
            <w:pPr>
              <w:jc w:val="both"/>
              <w:rPr>
                <w:rFonts w:cstheme="minorHAnsi"/>
                <w:color w:val="000000"/>
              </w:rPr>
            </w:pPr>
            <w:r w:rsidRPr="00E363B1">
              <w:rPr>
                <w:rFonts w:cstheme="minorHAnsi"/>
                <w:color w:val="000000"/>
              </w:rPr>
              <w:t>Determining responsibilities involves identifying and assigning specific tasks, duties, and obligations to individuals or groups within a team or organization.</w:t>
            </w:r>
          </w:p>
        </w:tc>
      </w:tr>
      <w:tr w:rsidRPr="0013351E" w:rsidR="00873FD9" w:rsidTr="2F4C056B" w14:paraId="241286BE" w14:textId="77777777">
        <w:trPr>
          <w:cantSplit/>
          <w:tblHeader/>
        </w:trPr>
        <w:tc>
          <w:tcPr>
            <w:tcW w:w="823" w:type="dxa"/>
            <w:tcMar/>
          </w:tcPr>
          <w:p w:rsidR="00873FD9" w:rsidP="00EB399B" w:rsidRDefault="000660F2" w14:paraId="2E2BBE8F" w14:textId="7B197F9E">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86227" w14:paraId="5F3A3283" w14:textId="639E3105">
            <w:pPr>
              <w:pStyle w:val="NoSpacing"/>
              <w:rPr>
                <w:rFonts w:asciiTheme="minorHAnsi" w:hAnsiTheme="minorHAnsi"/>
                <w:sz w:val="24"/>
                <w:szCs w:val="24"/>
              </w:rPr>
            </w:pPr>
            <w:r>
              <w:rPr>
                <w:rFonts w:asciiTheme="minorHAnsi" w:hAnsiTheme="minorHAnsi"/>
                <w:sz w:val="24"/>
                <w:szCs w:val="24"/>
              </w:rPr>
              <w:t>1.6.4</w:t>
            </w:r>
          </w:p>
        </w:tc>
        <w:tc>
          <w:tcPr>
            <w:tcW w:w="3417" w:type="dxa"/>
            <w:tcMar/>
          </w:tcPr>
          <w:p w:rsidRPr="00E363B1" w:rsidR="00873FD9" w:rsidP="00BA746F" w:rsidRDefault="00873FD9" w14:paraId="56B0BF21" w14:textId="2CC79B9A">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Work Delegation</w:t>
            </w:r>
          </w:p>
        </w:tc>
        <w:tc>
          <w:tcPr>
            <w:tcW w:w="4050" w:type="dxa"/>
            <w:tcMar/>
          </w:tcPr>
          <w:p w:rsidRPr="00E363B1" w:rsidR="00873FD9" w:rsidP="00615778" w:rsidRDefault="00EF27AD" w14:paraId="55A13246" w14:textId="7108D2B7">
            <w:pPr>
              <w:jc w:val="both"/>
              <w:rPr>
                <w:rFonts w:cstheme="minorHAnsi"/>
                <w:color w:val="000000"/>
              </w:rPr>
            </w:pPr>
            <w:r w:rsidRPr="00E363B1">
              <w:rPr>
                <w:rFonts w:cstheme="minorHAnsi"/>
                <w:color w:val="000000"/>
              </w:rPr>
              <w:t>Effective delegation involves assessing the workload, identifying suitable candidates for the tasks, and entrusting them with the authority and resources needed to accomplish the assigned work.</w:t>
            </w:r>
          </w:p>
        </w:tc>
      </w:tr>
      <w:tr w:rsidRPr="0013351E" w:rsidR="00873FD9" w:rsidTr="2F4C056B" w14:paraId="56791A40" w14:textId="77777777">
        <w:trPr>
          <w:cantSplit/>
          <w:tblHeader/>
        </w:trPr>
        <w:tc>
          <w:tcPr>
            <w:tcW w:w="823" w:type="dxa"/>
            <w:tcMar/>
          </w:tcPr>
          <w:p w:rsidR="00873FD9" w:rsidP="00EB399B" w:rsidRDefault="000660F2" w14:paraId="3D0835D6" w14:textId="1C41BD1F">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86227" w14:paraId="7F0623A9" w14:textId="1DBDA5F4">
            <w:pPr>
              <w:pStyle w:val="NoSpacing"/>
              <w:rPr>
                <w:rFonts w:asciiTheme="minorHAnsi" w:hAnsiTheme="minorHAnsi"/>
                <w:sz w:val="24"/>
                <w:szCs w:val="24"/>
              </w:rPr>
            </w:pPr>
            <w:r>
              <w:rPr>
                <w:rFonts w:asciiTheme="minorHAnsi" w:hAnsiTheme="minorHAnsi"/>
                <w:sz w:val="24"/>
                <w:szCs w:val="24"/>
              </w:rPr>
              <w:t>1.6.</w:t>
            </w:r>
            <w:r w:rsidR="004432CA">
              <w:rPr>
                <w:rFonts w:asciiTheme="minorHAnsi" w:hAnsiTheme="minorHAnsi"/>
                <w:sz w:val="24"/>
                <w:szCs w:val="24"/>
              </w:rPr>
              <w:t>5</w:t>
            </w:r>
          </w:p>
        </w:tc>
        <w:tc>
          <w:tcPr>
            <w:tcW w:w="3417" w:type="dxa"/>
            <w:tcMar/>
          </w:tcPr>
          <w:p w:rsidRPr="00E363B1" w:rsidR="00873FD9" w:rsidP="00BA746F" w:rsidRDefault="00873FD9" w14:paraId="29931131" w14:textId="741739C5">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Monitor Progress</w:t>
            </w:r>
          </w:p>
        </w:tc>
        <w:tc>
          <w:tcPr>
            <w:tcW w:w="4050" w:type="dxa"/>
            <w:tcMar/>
          </w:tcPr>
          <w:p w:rsidRPr="00E363B1" w:rsidR="00873FD9" w:rsidP="00615778" w:rsidRDefault="00BD08E7" w14:paraId="0A0755F4" w14:textId="59DE637E">
            <w:pPr>
              <w:jc w:val="both"/>
              <w:rPr>
                <w:rFonts w:cstheme="minorHAnsi"/>
                <w:color w:val="000000"/>
              </w:rPr>
            </w:pPr>
            <w:r w:rsidRPr="00E363B1">
              <w:rPr>
                <w:rFonts w:cstheme="minorHAnsi"/>
                <w:color w:val="000000"/>
              </w:rPr>
              <w:t>Monitoring progress is a crucial aspect of project management that involves tracking and evaluating the status of tasks, activities, milestones, and deliverables to ensure that a project stays on track and meets its objectives.</w:t>
            </w:r>
          </w:p>
        </w:tc>
      </w:tr>
      <w:tr w:rsidRPr="0013351E" w:rsidR="00873FD9" w:rsidTr="2F4C056B" w14:paraId="6B00B64B" w14:textId="77777777">
        <w:trPr>
          <w:cantSplit/>
          <w:tblHeader/>
        </w:trPr>
        <w:tc>
          <w:tcPr>
            <w:tcW w:w="823" w:type="dxa"/>
            <w:tcMar/>
          </w:tcPr>
          <w:p w:rsidR="00873FD9" w:rsidP="00EB399B" w:rsidRDefault="000660F2" w14:paraId="39405437" w14:textId="21011752">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432CA" w14:paraId="73EB9BAB" w14:textId="442D9210">
            <w:pPr>
              <w:pStyle w:val="NoSpacing"/>
              <w:rPr>
                <w:rFonts w:asciiTheme="minorHAnsi" w:hAnsiTheme="minorHAnsi"/>
                <w:sz w:val="24"/>
                <w:szCs w:val="24"/>
              </w:rPr>
            </w:pPr>
            <w:r>
              <w:rPr>
                <w:rFonts w:asciiTheme="minorHAnsi" w:hAnsiTheme="minorHAnsi"/>
                <w:sz w:val="24"/>
                <w:szCs w:val="24"/>
              </w:rPr>
              <w:t>1.6.6</w:t>
            </w:r>
          </w:p>
        </w:tc>
        <w:tc>
          <w:tcPr>
            <w:tcW w:w="3417" w:type="dxa"/>
            <w:tcMar/>
          </w:tcPr>
          <w:p w:rsidRPr="00E363B1" w:rsidR="00873FD9" w:rsidP="00BA746F" w:rsidRDefault="00873FD9" w14:paraId="30BFD939" w14:textId="73119FB0">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User Manual</w:t>
            </w:r>
          </w:p>
        </w:tc>
        <w:tc>
          <w:tcPr>
            <w:tcW w:w="4050" w:type="dxa"/>
            <w:tcMar/>
          </w:tcPr>
          <w:p w:rsidRPr="00E363B1" w:rsidR="00873FD9" w:rsidP="00615778" w:rsidRDefault="00B103D1" w14:paraId="4AFD1AFA" w14:textId="59DD9925">
            <w:pPr>
              <w:jc w:val="both"/>
              <w:rPr>
                <w:rFonts w:cstheme="minorHAnsi"/>
                <w:color w:val="000000"/>
              </w:rPr>
            </w:pPr>
            <w:r w:rsidRPr="00E363B1">
              <w:rPr>
                <w:rFonts w:cstheme="minorHAnsi"/>
                <w:color w:val="000000"/>
              </w:rPr>
              <w:t>A user manual, also known as a user guide or instruction manual, is a document that provides instructions, guidelines, and information on how to use a product, system, or software application effectively.</w:t>
            </w:r>
          </w:p>
        </w:tc>
      </w:tr>
      <w:tr w:rsidRPr="0013351E" w:rsidR="00873FD9" w:rsidTr="2F4C056B" w14:paraId="13123C16" w14:textId="77777777">
        <w:trPr>
          <w:cantSplit/>
          <w:tblHeader/>
        </w:trPr>
        <w:tc>
          <w:tcPr>
            <w:tcW w:w="823" w:type="dxa"/>
            <w:shd w:val="clear" w:color="auto" w:fill="D9D9D9" w:themeFill="background1" w:themeFillShade="D9"/>
            <w:tcMar/>
          </w:tcPr>
          <w:p w:rsidRPr="00C502E1" w:rsidR="00873FD9" w:rsidP="00EB399B" w:rsidRDefault="00486227" w14:paraId="0D45781B" w14:textId="47E24730">
            <w:pPr>
              <w:pStyle w:val="NoSpacing"/>
              <w:rPr>
                <w:rFonts w:asciiTheme="minorHAnsi" w:hAnsiTheme="minorHAnsi"/>
                <w:b/>
                <w:bCs/>
                <w:sz w:val="24"/>
                <w:szCs w:val="24"/>
              </w:rPr>
            </w:pPr>
            <w:r w:rsidRPr="00C502E1">
              <w:rPr>
                <w:rFonts w:asciiTheme="minorHAnsi" w:hAnsiTheme="minorHAnsi"/>
                <w:b/>
                <w:bCs/>
                <w:sz w:val="24"/>
                <w:szCs w:val="24"/>
              </w:rPr>
              <w:t>2</w:t>
            </w:r>
          </w:p>
        </w:tc>
        <w:tc>
          <w:tcPr>
            <w:tcW w:w="952" w:type="dxa"/>
            <w:shd w:val="clear" w:color="auto" w:fill="D9D9D9" w:themeFill="background1" w:themeFillShade="D9"/>
            <w:tcMar/>
          </w:tcPr>
          <w:p w:rsidRPr="00C502E1" w:rsidR="00873FD9" w:rsidP="00EB399B" w:rsidRDefault="00486227" w14:paraId="3D1D58C9" w14:textId="734C0ED7">
            <w:pPr>
              <w:pStyle w:val="NoSpacing"/>
              <w:rPr>
                <w:rFonts w:asciiTheme="minorHAnsi" w:hAnsiTheme="minorHAnsi"/>
                <w:b/>
                <w:bCs/>
                <w:sz w:val="24"/>
                <w:szCs w:val="24"/>
              </w:rPr>
            </w:pPr>
            <w:r w:rsidRPr="00C502E1">
              <w:rPr>
                <w:rFonts w:asciiTheme="minorHAnsi" w:hAnsiTheme="minorHAnsi"/>
                <w:b/>
                <w:bCs/>
                <w:sz w:val="24"/>
                <w:szCs w:val="24"/>
              </w:rPr>
              <w:t>1.7</w:t>
            </w:r>
          </w:p>
        </w:tc>
        <w:tc>
          <w:tcPr>
            <w:tcW w:w="3417" w:type="dxa"/>
            <w:shd w:val="clear" w:color="auto" w:fill="D9D9D9" w:themeFill="background1" w:themeFillShade="D9"/>
            <w:tcMar/>
          </w:tcPr>
          <w:p w:rsidRPr="00C502E1" w:rsidR="00873FD9" w:rsidP="00BA746F" w:rsidRDefault="00486227" w14:paraId="29E3DA9B" w14:textId="061FA409">
            <w:pPr>
              <w:pStyle w:val="NoSpacing"/>
              <w:tabs>
                <w:tab w:val="right" w:pos="3201"/>
              </w:tabs>
              <w:rPr>
                <w:rFonts w:asciiTheme="minorHAnsi" w:hAnsiTheme="minorHAnsi" w:cstheme="minorHAnsi"/>
                <w:b/>
                <w:bCs/>
                <w:sz w:val="24"/>
                <w:szCs w:val="24"/>
              </w:rPr>
            </w:pPr>
            <w:r w:rsidRPr="00C502E1">
              <w:rPr>
                <w:rFonts w:asciiTheme="minorHAnsi" w:hAnsiTheme="minorHAnsi" w:cstheme="minorHAnsi"/>
                <w:b/>
                <w:bCs/>
                <w:sz w:val="24"/>
                <w:szCs w:val="24"/>
              </w:rPr>
              <w:t>Project Completion</w:t>
            </w:r>
          </w:p>
        </w:tc>
        <w:tc>
          <w:tcPr>
            <w:tcW w:w="4050" w:type="dxa"/>
            <w:shd w:val="clear" w:color="auto" w:fill="D9D9D9" w:themeFill="background1" w:themeFillShade="D9"/>
            <w:tcMar/>
          </w:tcPr>
          <w:p w:rsidRPr="00C502E1" w:rsidR="00873FD9" w:rsidP="00615778" w:rsidRDefault="00637B4A" w14:paraId="25464001" w14:textId="2F542257">
            <w:pPr>
              <w:jc w:val="both"/>
              <w:rPr>
                <w:rFonts w:cstheme="minorHAnsi"/>
                <w:b/>
                <w:bCs/>
                <w:color w:val="000000"/>
              </w:rPr>
            </w:pPr>
            <w:r w:rsidRPr="00C502E1">
              <w:rPr>
                <w:rFonts w:cstheme="minorHAnsi"/>
                <w:b/>
                <w:bCs/>
                <w:color w:val="000000"/>
              </w:rPr>
              <w:t>Project completion refers to the phase in the project lifecycle where all project objectives have been achieved, deliverables have been produced, and project activities have come to an end.</w:t>
            </w:r>
          </w:p>
        </w:tc>
      </w:tr>
      <w:tr w:rsidRPr="0013351E" w:rsidR="00873FD9" w:rsidTr="2F4C056B" w14:paraId="100BE634" w14:textId="77777777">
        <w:trPr>
          <w:cantSplit/>
          <w:trHeight w:val="2348"/>
          <w:tblHeader/>
        </w:trPr>
        <w:tc>
          <w:tcPr>
            <w:tcW w:w="823" w:type="dxa"/>
            <w:tcMar/>
          </w:tcPr>
          <w:p w:rsidR="00873FD9" w:rsidP="00EB399B" w:rsidRDefault="000660F2" w14:paraId="35C74C4C" w14:textId="41E85C16">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432CA" w14:paraId="39C6BD20" w14:textId="0FCB8942">
            <w:pPr>
              <w:pStyle w:val="NoSpacing"/>
              <w:rPr>
                <w:rFonts w:asciiTheme="minorHAnsi" w:hAnsiTheme="minorHAnsi"/>
                <w:sz w:val="24"/>
                <w:szCs w:val="24"/>
              </w:rPr>
            </w:pPr>
            <w:r>
              <w:rPr>
                <w:rFonts w:asciiTheme="minorHAnsi" w:hAnsiTheme="minorHAnsi"/>
                <w:sz w:val="24"/>
                <w:szCs w:val="24"/>
              </w:rPr>
              <w:t>1.7.1</w:t>
            </w:r>
          </w:p>
        </w:tc>
        <w:tc>
          <w:tcPr>
            <w:tcW w:w="3417" w:type="dxa"/>
            <w:tcMar/>
          </w:tcPr>
          <w:p w:rsidRPr="00E363B1" w:rsidR="00873FD9" w:rsidP="00BA746F" w:rsidRDefault="00486227" w14:paraId="18525356" w14:textId="362D8394">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Finalize Project Deliverables</w:t>
            </w:r>
          </w:p>
        </w:tc>
        <w:tc>
          <w:tcPr>
            <w:tcW w:w="4050" w:type="dxa"/>
            <w:tcMar/>
          </w:tcPr>
          <w:p w:rsidRPr="00E363B1" w:rsidR="00873FD9" w:rsidP="00615778" w:rsidRDefault="00337457" w14:paraId="2953D47F" w14:textId="7CCCA215">
            <w:pPr>
              <w:jc w:val="both"/>
              <w:rPr>
                <w:rFonts w:cstheme="minorHAnsi"/>
                <w:color w:val="000000"/>
              </w:rPr>
            </w:pPr>
            <w:r w:rsidRPr="00E363B1">
              <w:rPr>
                <w:rFonts w:cstheme="minorHAnsi"/>
                <w:color w:val="000000"/>
              </w:rPr>
              <w:t>Finalizing project deliverables is a critical step in the project completion process. It involves ensuring that all project outputs, results, and products have been completed, reviewed, and approved by stakeholders.</w:t>
            </w:r>
          </w:p>
        </w:tc>
      </w:tr>
      <w:tr w:rsidRPr="0013351E" w:rsidR="00873FD9" w:rsidTr="2F4C056B" w14:paraId="4FB1B814" w14:textId="77777777">
        <w:trPr>
          <w:cantSplit/>
          <w:tblHeader/>
        </w:trPr>
        <w:tc>
          <w:tcPr>
            <w:tcW w:w="823" w:type="dxa"/>
            <w:tcMar/>
          </w:tcPr>
          <w:p w:rsidR="00873FD9" w:rsidP="00EB399B" w:rsidRDefault="000660F2" w14:paraId="18651E0B" w14:textId="0A2193C8">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432CA" w14:paraId="7A3E4803" w14:textId="0BBD073B">
            <w:pPr>
              <w:pStyle w:val="NoSpacing"/>
              <w:rPr>
                <w:rFonts w:asciiTheme="minorHAnsi" w:hAnsiTheme="minorHAnsi"/>
                <w:sz w:val="24"/>
                <w:szCs w:val="24"/>
              </w:rPr>
            </w:pPr>
            <w:r>
              <w:rPr>
                <w:rFonts w:asciiTheme="minorHAnsi" w:hAnsiTheme="minorHAnsi"/>
                <w:sz w:val="24"/>
                <w:szCs w:val="24"/>
              </w:rPr>
              <w:t>1.7.2</w:t>
            </w:r>
          </w:p>
        </w:tc>
        <w:tc>
          <w:tcPr>
            <w:tcW w:w="3417" w:type="dxa"/>
            <w:tcMar/>
          </w:tcPr>
          <w:p w:rsidRPr="00E363B1" w:rsidR="00873FD9" w:rsidP="00BA746F" w:rsidRDefault="00486227" w14:paraId="425D87E3" w14:textId="07D1622E">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Confirm Project Completion</w:t>
            </w:r>
          </w:p>
        </w:tc>
        <w:tc>
          <w:tcPr>
            <w:tcW w:w="4050" w:type="dxa"/>
            <w:tcMar/>
          </w:tcPr>
          <w:p w:rsidRPr="00E363B1" w:rsidR="00873FD9" w:rsidP="00615778" w:rsidRDefault="00F76997" w14:paraId="1932DF6B" w14:textId="5C564510">
            <w:pPr>
              <w:jc w:val="both"/>
              <w:rPr>
                <w:rFonts w:cstheme="minorHAnsi"/>
                <w:color w:val="000000"/>
              </w:rPr>
            </w:pPr>
            <w:r w:rsidRPr="00E363B1">
              <w:rPr>
                <w:rFonts w:cstheme="minorHAnsi"/>
                <w:color w:val="000000"/>
              </w:rPr>
              <w:t>Confirming project completion involves verifying that all project objectives, deliverables, and activities have been successfully accomplished according to the project plan and stakeholder expectations.</w:t>
            </w:r>
          </w:p>
        </w:tc>
      </w:tr>
      <w:tr w:rsidRPr="0013351E" w:rsidR="00873FD9" w:rsidTr="2F4C056B" w14:paraId="17D02105" w14:textId="77777777">
        <w:trPr>
          <w:cantSplit/>
          <w:tblHeader/>
        </w:trPr>
        <w:tc>
          <w:tcPr>
            <w:tcW w:w="823" w:type="dxa"/>
            <w:tcMar/>
          </w:tcPr>
          <w:p w:rsidR="00873FD9" w:rsidP="00EB399B" w:rsidRDefault="000660F2" w14:paraId="662E1C79" w14:textId="452F26B0">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4432CA" w14:paraId="120738F5" w14:textId="6120E5B1">
            <w:pPr>
              <w:pStyle w:val="NoSpacing"/>
              <w:rPr>
                <w:rFonts w:asciiTheme="minorHAnsi" w:hAnsiTheme="minorHAnsi"/>
                <w:sz w:val="24"/>
                <w:szCs w:val="24"/>
              </w:rPr>
            </w:pPr>
            <w:r>
              <w:rPr>
                <w:rFonts w:asciiTheme="minorHAnsi" w:hAnsiTheme="minorHAnsi"/>
                <w:sz w:val="24"/>
                <w:szCs w:val="24"/>
              </w:rPr>
              <w:t>1.7.3</w:t>
            </w:r>
          </w:p>
        </w:tc>
        <w:tc>
          <w:tcPr>
            <w:tcW w:w="3417" w:type="dxa"/>
            <w:tcMar/>
          </w:tcPr>
          <w:p w:rsidRPr="00E363B1" w:rsidR="00873FD9" w:rsidP="00BA746F" w:rsidRDefault="00486227" w14:paraId="3A20D12B" w14:textId="013C93E8">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Review All Contracts</w:t>
            </w:r>
          </w:p>
        </w:tc>
        <w:tc>
          <w:tcPr>
            <w:tcW w:w="4050" w:type="dxa"/>
            <w:tcMar/>
          </w:tcPr>
          <w:p w:rsidRPr="00E363B1" w:rsidR="00873FD9" w:rsidP="00615778" w:rsidRDefault="002B3D7E" w14:paraId="18052103" w14:textId="43584F60">
            <w:pPr>
              <w:jc w:val="both"/>
              <w:rPr>
                <w:rFonts w:cstheme="minorHAnsi"/>
                <w:color w:val="000000"/>
              </w:rPr>
            </w:pPr>
            <w:r w:rsidRPr="00E363B1">
              <w:rPr>
                <w:rFonts w:cstheme="minorHAnsi"/>
                <w:color w:val="000000"/>
              </w:rPr>
              <w:t>reviewing all contracts associated with the project, project managers can ensure that legal agreements are properly managed, risks are mitigated, and project objectives are achieved in accordance with contractual obligations.</w:t>
            </w:r>
          </w:p>
        </w:tc>
      </w:tr>
      <w:tr w:rsidRPr="0013351E" w:rsidR="00873FD9" w:rsidTr="2F4C056B" w14:paraId="2E742820" w14:textId="77777777">
        <w:trPr>
          <w:cantSplit/>
          <w:tblHeader/>
        </w:trPr>
        <w:tc>
          <w:tcPr>
            <w:tcW w:w="823" w:type="dxa"/>
            <w:tcMar/>
          </w:tcPr>
          <w:p w:rsidR="00873FD9" w:rsidP="00EB399B" w:rsidRDefault="000660F2" w14:paraId="232A3B2B" w14:textId="3CEC0F45">
            <w:pPr>
              <w:pStyle w:val="NoSpacing"/>
              <w:rPr>
                <w:rFonts w:asciiTheme="minorHAnsi" w:hAnsiTheme="minorHAnsi"/>
                <w:sz w:val="24"/>
                <w:szCs w:val="24"/>
              </w:rPr>
            </w:pPr>
            <w:r>
              <w:rPr>
                <w:rFonts w:asciiTheme="minorHAnsi" w:hAnsiTheme="minorHAnsi"/>
                <w:sz w:val="24"/>
                <w:szCs w:val="24"/>
              </w:rPr>
              <w:t>3</w:t>
            </w:r>
          </w:p>
        </w:tc>
        <w:tc>
          <w:tcPr>
            <w:tcW w:w="952" w:type="dxa"/>
            <w:tcMar/>
          </w:tcPr>
          <w:p w:rsidR="00873FD9" w:rsidP="00EB399B" w:rsidRDefault="00E54DD8" w14:paraId="262C9FF0" w14:textId="11A1DDCB">
            <w:pPr>
              <w:pStyle w:val="NoSpacing"/>
              <w:rPr>
                <w:rFonts w:asciiTheme="minorHAnsi" w:hAnsiTheme="minorHAnsi"/>
                <w:sz w:val="24"/>
                <w:szCs w:val="24"/>
              </w:rPr>
            </w:pPr>
            <w:r>
              <w:rPr>
                <w:rFonts w:asciiTheme="minorHAnsi" w:hAnsiTheme="minorHAnsi"/>
                <w:sz w:val="24"/>
                <w:szCs w:val="24"/>
              </w:rPr>
              <w:t>1.</w:t>
            </w:r>
            <w:r w:rsidR="003776E3">
              <w:rPr>
                <w:rFonts w:asciiTheme="minorHAnsi" w:hAnsiTheme="minorHAnsi"/>
                <w:sz w:val="24"/>
                <w:szCs w:val="24"/>
              </w:rPr>
              <w:t>7.4</w:t>
            </w:r>
          </w:p>
        </w:tc>
        <w:tc>
          <w:tcPr>
            <w:tcW w:w="3417" w:type="dxa"/>
            <w:tcMar/>
          </w:tcPr>
          <w:p w:rsidRPr="00E363B1" w:rsidR="00873FD9" w:rsidP="00BA746F" w:rsidRDefault="00486227" w14:paraId="19008053" w14:textId="182ABEC7">
            <w:pPr>
              <w:pStyle w:val="NoSpacing"/>
              <w:tabs>
                <w:tab w:val="right" w:pos="3201"/>
              </w:tabs>
              <w:rPr>
                <w:rFonts w:asciiTheme="minorHAnsi" w:hAnsiTheme="minorHAnsi" w:cstheme="minorHAnsi"/>
                <w:sz w:val="24"/>
                <w:szCs w:val="24"/>
              </w:rPr>
            </w:pPr>
            <w:r w:rsidRPr="00E363B1">
              <w:rPr>
                <w:rFonts w:asciiTheme="minorHAnsi" w:hAnsiTheme="minorHAnsi" w:cstheme="minorHAnsi"/>
                <w:sz w:val="24"/>
                <w:szCs w:val="24"/>
              </w:rPr>
              <w:t>Review Documentation</w:t>
            </w:r>
          </w:p>
        </w:tc>
        <w:tc>
          <w:tcPr>
            <w:tcW w:w="4050" w:type="dxa"/>
            <w:tcMar/>
          </w:tcPr>
          <w:p w:rsidRPr="00E363B1" w:rsidR="00873FD9" w:rsidP="00615778" w:rsidRDefault="00E363B1" w14:paraId="4347A43A" w14:textId="4728E821">
            <w:pPr>
              <w:jc w:val="both"/>
              <w:rPr>
                <w:rFonts w:cstheme="minorHAnsi"/>
                <w:color w:val="000000"/>
              </w:rPr>
            </w:pPr>
            <w:r w:rsidRPr="00E363B1">
              <w:rPr>
                <w:rFonts w:cstheme="minorHAnsi"/>
                <w:color w:val="000000"/>
              </w:rPr>
              <w:t>Reviewing documentation is a crucial step in the project closure process to ensure that all project-related documents are accurate, complete, and properly organized.</w:t>
            </w:r>
          </w:p>
        </w:tc>
      </w:tr>
    </w:tbl>
    <w:p w:rsidRPr="0013351E" w:rsidR="00895559" w:rsidP="00895559" w:rsidRDefault="00895559" w14:paraId="05DBEC7E" w14:textId="77777777"/>
    <w:p w:rsidRPr="0013351E" w:rsidR="00895559" w:rsidP="00895559" w:rsidRDefault="00895559" w14:paraId="610C4243" w14:textId="77777777"/>
    <w:p w:rsidRPr="0013351E" w:rsidR="00895559" w:rsidP="00895559" w:rsidRDefault="00895559" w14:paraId="2E56EFCA" w14:textId="77777777">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rsidRPr="0013351E" w:rsidR="00895559" w:rsidP="00895559" w:rsidRDefault="00895559" w14:paraId="5839DDFD" w14:textId="0F44FFFF">
      <w:pPr>
        <w:rPr>
          <w:color w:val="008000"/>
        </w:rPr>
      </w:pPr>
    </w:p>
    <w:tbl>
      <w:tblPr>
        <w:tblStyle w:val="TableGrid"/>
        <w:tblW w:w="0" w:type="auto"/>
        <w:tblLook w:val="04A0" w:firstRow="1" w:lastRow="0" w:firstColumn="1" w:lastColumn="0" w:noHBand="0" w:noVBand="1"/>
      </w:tblPr>
      <w:tblGrid>
        <w:gridCol w:w="2155"/>
        <w:gridCol w:w="7195"/>
      </w:tblGrid>
      <w:tr w:rsidR="00EA4BF7" w:rsidTr="00EA4BF7" w14:paraId="04C946B0" w14:textId="77777777">
        <w:tc>
          <w:tcPr>
            <w:tcW w:w="2155" w:type="dxa"/>
          </w:tcPr>
          <w:p w:rsidR="00EA4BF7" w:rsidP="00895559" w:rsidRDefault="00EA4BF7" w14:paraId="3EE07F94" w14:textId="590904A3">
            <w:r w:rsidRPr="0013351E">
              <w:t>Level of Effort:</w:t>
            </w:r>
          </w:p>
        </w:tc>
        <w:tc>
          <w:tcPr>
            <w:tcW w:w="7195" w:type="dxa"/>
          </w:tcPr>
          <w:p w:rsidR="00EA4BF7" w:rsidP="00B83EA9" w:rsidRDefault="00EA4BF7" w14:paraId="458B1C4B" w14:textId="73CE92F8">
            <w:pPr>
              <w:ind w:left="1980" w:hanging="1980"/>
              <w:jc w:val="both"/>
            </w:pPr>
            <w:r w:rsidRPr="0013351E">
              <w:t>Level of Effort (LOE) is how much work is required to complete a task.</w:t>
            </w:r>
          </w:p>
        </w:tc>
      </w:tr>
      <w:tr w:rsidR="00EA4BF7" w:rsidTr="00EA4BF7" w14:paraId="1BF5C4C4" w14:textId="77777777">
        <w:tc>
          <w:tcPr>
            <w:tcW w:w="2155" w:type="dxa"/>
          </w:tcPr>
          <w:p w:rsidR="00EA4BF7" w:rsidP="00895559" w:rsidRDefault="00EA4BF7" w14:paraId="38A96E75" w14:textId="344F5495">
            <w:r w:rsidRPr="0013351E">
              <w:t>WBS Code:</w:t>
            </w:r>
          </w:p>
        </w:tc>
        <w:tc>
          <w:tcPr>
            <w:tcW w:w="7195" w:type="dxa"/>
          </w:tcPr>
          <w:p w:rsidR="00EA4BF7" w:rsidP="001C3981" w:rsidRDefault="001C3981" w14:paraId="56FF51E6" w14:textId="6E98CB8D">
            <w:pPr>
              <w:jc w:val="both"/>
            </w:pPr>
            <w:r w:rsidRPr="001C3981">
              <w:t>A unique identifier assigned to each element in a Work Breakdown Structure for the purpose of designating the elements’ hierarchical location within the WBS.</w:t>
            </w:r>
          </w:p>
        </w:tc>
      </w:tr>
      <w:tr w:rsidR="00EA4BF7" w:rsidTr="00EA4BF7" w14:paraId="204E7CCF" w14:textId="77777777">
        <w:tc>
          <w:tcPr>
            <w:tcW w:w="2155" w:type="dxa"/>
          </w:tcPr>
          <w:p w:rsidR="00EA4BF7" w:rsidP="00895559" w:rsidRDefault="00EA4BF7" w14:paraId="3E8A4F5F" w14:textId="0EF5E74E">
            <w:r w:rsidRPr="0013351E">
              <w:t>Work Package:</w:t>
            </w:r>
          </w:p>
        </w:tc>
        <w:tc>
          <w:tcPr>
            <w:tcW w:w="7195" w:type="dxa"/>
          </w:tcPr>
          <w:p w:rsidR="00EA4BF7" w:rsidP="001C3981" w:rsidRDefault="001C3981" w14:paraId="5B13C3E1" w14:textId="5B762104">
            <w:pPr>
              <w:jc w:val="both"/>
            </w:pPr>
            <w:r w:rsidRPr="001C3981">
              <w:t>A Work Package is a deliverable or work component at the lowest level of its WBS branch.</w:t>
            </w:r>
          </w:p>
        </w:tc>
      </w:tr>
      <w:tr w:rsidR="00EA4BF7" w:rsidTr="00EA4BF7" w14:paraId="55E17D50" w14:textId="77777777">
        <w:tc>
          <w:tcPr>
            <w:tcW w:w="2155" w:type="dxa"/>
          </w:tcPr>
          <w:p w:rsidR="00EA4BF7" w:rsidP="00895559" w:rsidRDefault="00EA4BF7" w14:paraId="7E16E484" w14:textId="123B6884">
            <w:r w:rsidRPr="0013351E">
              <w:t>WBS Component:</w:t>
            </w:r>
          </w:p>
        </w:tc>
        <w:tc>
          <w:tcPr>
            <w:tcW w:w="7195" w:type="dxa"/>
          </w:tcPr>
          <w:p w:rsidR="00EA4BF7" w:rsidP="005B789B" w:rsidRDefault="005B789B" w14:paraId="4F499B8E" w14:textId="3C94BE15">
            <w:pPr>
              <w:ind w:left="2" w:hanging="2"/>
              <w:jc w:val="both"/>
            </w:pPr>
            <w:r w:rsidRPr="005B789B">
              <w:t>A component of a WBS which is located at any level.  It can be a Work Package or a WBS Element as there's no restriction on what a WBS Component is.</w:t>
            </w:r>
          </w:p>
        </w:tc>
      </w:tr>
      <w:tr w:rsidR="00EA4BF7" w:rsidTr="00EA4BF7" w14:paraId="2086789B" w14:textId="77777777">
        <w:tc>
          <w:tcPr>
            <w:tcW w:w="2155" w:type="dxa"/>
          </w:tcPr>
          <w:p w:rsidR="00EA4BF7" w:rsidP="00895559" w:rsidRDefault="00EA4BF7" w14:paraId="46914106" w14:textId="7EE6BF4D">
            <w:r w:rsidRPr="0013351E">
              <w:t>WBS Element:</w:t>
            </w:r>
          </w:p>
        </w:tc>
        <w:tc>
          <w:tcPr>
            <w:tcW w:w="7195" w:type="dxa"/>
          </w:tcPr>
          <w:p w:rsidR="00EA4BF7" w:rsidP="005B789B" w:rsidRDefault="00AF2836" w14:paraId="4D7870A6" w14:textId="6FA2C497">
            <w:pPr>
              <w:ind w:left="2" w:hanging="2"/>
              <w:jc w:val="both"/>
            </w:pPr>
            <w:r w:rsidRPr="00AF2836">
              <w:t xml:space="preserve">A WBS Element is a single WBS </w:t>
            </w:r>
            <w:r w:rsidRPr="00AF2836" w:rsidR="005B789B">
              <w:t>component,</w:t>
            </w:r>
            <w:r w:rsidRPr="00AF2836">
              <w:t xml:space="preserve"> and its associated</w:t>
            </w:r>
            <w:r w:rsidR="005B789B">
              <w:t xml:space="preserve"> </w:t>
            </w:r>
            <w:r w:rsidRPr="00AF2836">
              <w:t>attributes located anywhere within a WBS.  A WBS Element can contain</w:t>
            </w:r>
            <w:r w:rsidR="005B789B">
              <w:t xml:space="preserve"> </w:t>
            </w:r>
            <w:r w:rsidRPr="00AF2836">
              <w:t>work, or it can contain other WBS Elements or Work Packages.</w:t>
            </w:r>
          </w:p>
        </w:tc>
      </w:tr>
    </w:tbl>
    <w:p w:rsidRPr="0013351E" w:rsidR="00895559" w:rsidP="00895559" w:rsidRDefault="00895559" w14:paraId="3F06294C" w14:textId="77777777"/>
    <w:p w:rsidRPr="0013351E" w:rsidR="00895559" w:rsidP="00895559" w:rsidRDefault="00895559" w14:paraId="0B6841D9" w14:textId="77777777">
      <w:pPr>
        <w:ind w:left="1980" w:hanging="1980"/>
      </w:pPr>
    </w:p>
    <w:p w:rsidRPr="0013351E" w:rsidR="00895559" w:rsidP="00895559" w:rsidRDefault="00895559" w14:paraId="39B2D4DC" w14:textId="77777777"/>
    <w:p w:rsidRPr="0013351E" w:rsidR="00895559" w:rsidP="00895559" w:rsidRDefault="00895559" w14:paraId="1C9CCA26" w14:textId="77777777"/>
    <w:p w:rsidRPr="0013351E" w:rsidR="006A33D8" w:rsidP="006A33D8" w:rsidRDefault="006A33D8" w14:paraId="00974D53" w14:textId="59E37889">
      <w:pPr>
        <w:ind w:left="720"/>
      </w:pPr>
    </w:p>
    <w:p w:rsidRPr="0013351E" w:rsidR="006A33D8" w:rsidP="006A33D8" w:rsidRDefault="006A33D8" w14:paraId="477E2CD0" w14:textId="77777777"/>
    <w:p w:rsidRPr="003868D1" w:rsidR="000A0610" w:rsidP="003868D1" w:rsidRDefault="000A0610" w14:paraId="1EF5AD01" w14:textId="6BC8FAC8">
      <w:pPr>
        <w:pStyle w:val="Heading1"/>
        <w:jc w:val="left"/>
        <w:rPr>
          <w:rFonts w:asciiTheme="minorHAnsi" w:hAnsiTheme="minorHAnsi" w:cstheme="minorHAnsi"/>
        </w:rPr>
      </w:pPr>
    </w:p>
    <w:sectPr w:rsidRPr="003868D1" w:rsidR="000A0610" w:rsidSect="0042218B">
      <w:headerReference w:type="default" r:id="rId11"/>
      <w:footerReference w:type="default" r:id="rId12"/>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218B" w:rsidP="00005A27" w:rsidRDefault="0042218B" w14:paraId="321278E8" w14:textId="77777777">
      <w:r>
        <w:separator/>
      </w:r>
    </w:p>
  </w:endnote>
  <w:endnote w:type="continuationSeparator" w:id="0">
    <w:p w:rsidR="0042218B" w:rsidP="00005A27" w:rsidRDefault="0042218B" w14:paraId="0765DAE3" w14:textId="77777777">
      <w:r>
        <w:continuationSeparator/>
      </w:r>
    </w:p>
  </w:endnote>
  <w:endnote w:type="continuationNotice" w:id="1">
    <w:p w:rsidR="0042218B" w:rsidRDefault="0042218B" w14:paraId="10D618E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218B" w:rsidP="00005A27" w:rsidRDefault="0042218B" w14:paraId="2B31DFE9" w14:textId="77777777">
      <w:r>
        <w:separator/>
      </w:r>
    </w:p>
  </w:footnote>
  <w:footnote w:type="continuationSeparator" w:id="0">
    <w:p w:rsidR="0042218B" w:rsidP="00005A27" w:rsidRDefault="0042218B" w14:paraId="2E263FB0" w14:textId="77777777">
      <w:r>
        <w:continuationSeparator/>
      </w:r>
    </w:p>
  </w:footnote>
  <w:footnote w:type="continuationNotice" w:id="1">
    <w:p w:rsidR="0042218B" w:rsidRDefault="0042218B" w14:paraId="420F2B2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88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2"/>
  </w:num>
  <w:num w:numId="3" w16cid:durableId="2052029765">
    <w:abstractNumId w:val="1"/>
  </w:num>
  <w:num w:numId="4" w16cid:durableId="131644720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4FE"/>
    <w:rsid w:val="000020BA"/>
    <w:rsid w:val="00005A27"/>
    <w:rsid w:val="000100D7"/>
    <w:rsid w:val="000113C5"/>
    <w:rsid w:val="00020138"/>
    <w:rsid w:val="000237CF"/>
    <w:rsid w:val="00035C76"/>
    <w:rsid w:val="000436FF"/>
    <w:rsid w:val="00051C99"/>
    <w:rsid w:val="00054766"/>
    <w:rsid w:val="000549FC"/>
    <w:rsid w:val="00054A17"/>
    <w:rsid w:val="000636A8"/>
    <w:rsid w:val="00066069"/>
    <w:rsid w:val="000660F2"/>
    <w:rsid w:val="00067B4B"/>
    <w:rsid w:val="00072E86"/>
    <w:rsid w:val="000818AB"/>
    <w:rsid w:val="000841F4"/>
    <w:rsid w:val="00093D6E"/>
    <w:rsid w:val="00094794"/>
    <w:rsid w:val="000A0610"/>
    <w:rsid w:val="000A3CD0"/>
    <w:rsid w:val="000B4D5C"/>
    <w:rsid w:val="000D5374"/>
    <w:rsid w:val="000E0E4C"/>
    <w:rsid w:val="000E4C6D"/>
    <w:rsid w:val="000E64A4"/>
    <w:rsid w:val="001001FE"/>
    <w:rsid w:val="00105B67"/>
    <w:rsid w:val="00112E12"/>
    <w:rsid w:val="0013351E"/>
    <w:rsid w:val="00143D56"/>
    <w:rsid w:val="0016253C"/>
    <w:rsid w:val="00164B8E"/>
    <w:rsid w:val="00165CE9"/>
    <w:rsid w:val="00176A5C"/>
    <w:rsid w:val="00180811"/>
    <w:rsid w:val="00183F08"/>
    <w:rsid w:val="00184404"/>
    <w:rsid w:val="0018512B"/>
    <w:rsid w:val="00194C25"/>
    <w:rsid w:val="001A1CD1"/>
    <w:rsid w:val="001A58C5"/>
    <w:rsid w:val="001B7478"/>
    <w:rsid w:val="001B7D1C"/>
    <w:rsid w:val="001C3981"/>
    <w:rsid w:val="001F5DD6"/>
    <w:rsid w:val="001F6C1B"/>
    <w:rsid w:val="001F7395"/>
    <w:rsid w:val="00204B6D"/>
    <w:rsid w:val="002118D3"/>
    <w:rsid w:val="00211B66"/>
    <w:rsid w:val="002328FE"/>
    <w:rsid w:val="00241405"/>
    <w:rsid w:val="00246D87"/>
    <w:rsid w:val="00247DDF"/>
    <w:rsid w:val="0025063F"/>
    <w:rsid w:val="002569E4"/>
    <w:rsid w:val="00257506"/>
    <w:rsid w:val="00262923"/>
    <w:rsid w:val="0028112C"/>
    <w:rsid w:val="002A5353"/>
    <w:rsid w:val="002B3D7E"/>
    <w:rsid w:val="002B5065"/>
    <w:rsid w:val="002C1A24"/>
    <w:rsid w:val="002C6F6E"/>
    <w:rsid w:val="002C7B65"/>
    <w:rsid w:val="002D0FBB"/>
    <w:rsid w:val="002F75F5"/>
    <w:rsid w:val="00303B30"/>
    <w:rsid w:val="003074F1"/>
    <w:rsid w:val="003170E7"/>
    <w:rsid w:val="00325615"/>
    <w:rsid w:val="00334C56"/>
    <w:rsid w:val="00337457"/>
    <w:rsid w:val="00340BDB"/>
    <w:rsid w:val="003502E6"/>
    <w:rsid w:val="003776E3"/>
    <w:rsid w:val="00382D94"/>
    <w:rsid w:val="003868D1"/>
    <w:rsid w:val="0039067D"/>
    <w:rsid w:val="003B00E5"/>
    <w:rsid w:val="003B1D47"/>
    <w:rsid w:val="003C2C15"/>
    <w:rsid w:val="003E5C4E"/>
    <w:rsid w:val="003F2521"/>
    <w:rsid w:val="003F5510"/>
    <w:rsid w:val="003F5823"/>
    <w:rsid w:val="003F6593"/>
    <w:rsid w:val="004046BD"/>
    <w:rsid w:val="00411E15"/>
    <w:rsid w:val="0042218B"/>
    <w:rsid w:val="004312C7"/>
    <w:rsid w:val="00435AFA"/>
    <w:rsid w:val="00435FD9"/>
    <w:rsid w:val="00436311"/>
    <w:rsid w:val="00441FED"/>
    <w:rsid w:val="00442F54"/>
    <w:rsid w:val="004432CA"/>
    <w:rsid w:val="00445C01"/>
    <w:rsid w:val="0045358E"/>
    <w:rsid w:val="00454BBC"/>
    <w:rsid w:val="00486227"/>
    <w:rsid w:val="00495822"/>
    <w:rsid w:val="004A3505"/>
    <w:rsid w:val="004A47DF"/>
    <w:rsid w:val="004B380D"/>
    <w:rsid w:val="004B5FBC"/>
    <w:rsid w:val="004B6C05"/>
    <w:rsid w:val="004D183B"/>
    <w:rsid w:val="004E2736"/>
    <w:rsid w:val="004E7798"/>
    <w:rsid w:val="00500A56"/>
    <w:rsid w:val="005049C0"/>
    <w:rsid w:val="00506740"/>
    <w:rsid w:val="00506BFC"/>
    <w:rsid w:val="005117CF"/>
    <w:rsid w:val="00512E7C"/>
    <w:rsid w:val="0052498E"/>
    <w:rsid w:val="00530605"/>
    <w:rsid w:val="00530DC2"/>
    <w:rsid w:val="00536273"/>
    <w:rsid w:val="00544AD0"/>
    <w:rsid w:val="00551757"/>
    <w:rsid w:val="0055179C"/>
    <w:rsid w:val="005579FA"/>
    <w:rsid w:val="00562ABE"/>
    <w:rsid w:val="0056499A"/>
    <w:rsid w:val="00567A3D"/>
    <w:rsid w:val="00584192"/>
    <w:rsid w:val="00594EB2"/>
    <w:rsid w:val="00596477"/>
    <w:rsid w:val="005A2D48"/>
    <w:rsid w:val="005A63C5"/>
    <w:rsid w:val="005B15AA"/>
    <w:rsid w:val="005B3F3B"/>
    <w:rsid w:val="005B40B0"/>
    <w:rsid w:val="005B5EED"/>
    <w:rsid w:val="005B789B"/>
    <w:rsid w:val="005C20EE"/>
    <w:rsid w:val="005E4D7F"/>
    <w:rsid w:val="005F3DEC"/>
    <w:rsid w:val="005F7EAD"/>
    <w:rsid w:val="00601524"/>
    <w:rsid w:val="00604F70"/>
    <w:rsid w:val="00610CE1"/>
    <w:rsid w:val="006117D3"/>
    <w:rsid w:val="00612490"/>
    <w:rsid w:val="00615778"/>
    <w:rsid w:val="00617543"/>
    <w:rsid w:val="006220C9"/>
    <w:rsid w:val="00622787"/>
    <w:rsid w:val="00623BCF"/>
    <w:rsid w:val="00637B4A"/>
    <w:rsid w:val="0064197F"/>
    <w:rsid w:val="006534DA"/>
    <w:rsid w:val="00654674"/>
    <w:rsid w:val="006578E4"/>
    <w:rsid w:val="00661172"/>
    <w:rsid w:val="0066453F"/>
    <w:rsid w:val="0066623C"/>
    <w:rsid w:val="00676F47"/>
    <w:rsid w:val="00684DA7"/>
    <w:rsid w:val="006A05BA"/>
    <w:rsid w:val="006A33D8"/>
    <w:rsid w:val="006A3C04"/>
    <w:rsid w:val="006A4676"/>
    <w:rsid w:val="006A5E88"/>
    <w:rsid w:val="006B63AF"/>
    <w:rsid w:val="006C0146"/>
    <w:rsid w:val="006C5591"/>
    <w:rsid w:val="006C79D5"/>
    <w:rsid w:val="006C7FF2"/>
    <w:rsid w:val="006D60C6"/>
    <w:rsid w:val="006D765D"/>
    <w:rsid w:val="006E7D58"/>
    <w:rsid w:val="006F441F"/>
    <w:rsid w:val="0070162D"/>
    <w:rsid w:val="00702445"/>
    <w:rsid w:val="00704F33"/>
    <w:rsid w:val="007217EC"/>
    <w:rsid w:val="00721F96"/>
    <w:rsid w:val="00722CE1"/>
    <w:rsid w:val="007351E5"/>
    <w:rsid w:val="00735308"/>
    <w:rsid w:val="007415A3"/>
    <w:rsid w:val="00745A93"/>
    <w:rsid w:val="00751DD0"/>
    <w:rsid w:val="00766F7B"/>
    <w:rsid w:val="00783C72"/>
    <w:rsid w:val="00785451"/>
    <w:rsid w:val="00797F44"/>
    <w:rsid w:val="007A00ED"/>
    <w:rsid w:val="007D304A"/>
    <w:rsid w:val="007D78C7"/>
    <w:rsid w:val="007F2796"/>
    <w:rsid w:val="008039D3"/>
    <w:rsid w:val="00815BBC"/>
    <w:rsid w:val="00816906"/>
    <w:rsid w:val="00827B6E"/>
    <w:rsid w:val="008344F7"/>
    <w:rsid w:val="008409DC"/>
    <w:rsid w:val="008449D1"/>
    <w:rsid w:val="00862AE8"/>
    <w:rsid w:val="00873FD9"/>
    <w:rsid w:val="00891F5D"/>
    <w:rsid w:val="00893D86"/>
    <w:rsid w:val="00895559"/>
    <w:rsid w:val="008A7686"/>
    <w:rsid w:val="008B22B7"/>
    <w:rsid w:val="008B7085"/>
    <w:rsid w:val="008D3E30"/>
    <w:rsid w:val="008D5CBB"/>
    <w:rsid w:val="008F2182"/>
    <w:rsid w:val="008F27A7"/>
    <w:rsid w:val="008F369B"/>
    <w:rsid w:val="008F6CFF"/>
    <w:rsid w:val="009167A9"/>
    <w:rsid w:val="009302C9"/>
    <w:rsid w:val="00935D65"/>
    <w:rsid w:val="009432CE"/>
    <w:rsid w:val="00943686"/>
    <w:rsid w:val="00946C0B"/>
    <w:rsid w:val="009518D7"/>
    <w:rsid w:val="00965D34"/>
    <w:rsid w:val="00977636"/>
    <w:rsid w:val="00986EB5"/>
    <w:rsid w:val="009873E2"/>
    <w:rsid w:val="00991529"/>
    <w:rsid w:val="00992D77"/>
    <w:rsid w:val="0099356A"/>
    <w:rsid w:val="0099724F"/>
    <w:rsid w:val="009A1BC2"/>
    <w:rsid w:val="009B2053"/>
    <w:rsid w:val="009B227E"/>
    <w:rsid w:val="009C1B73"/>
    <w:rsid w:val="009C2461"/>
    <w:rsid w:val="009D1817"/>
    <w:rsid w:val="009D47A2"/>
    <w:rsid w:val="009F0A0D"/>
    <w:rsid w:val="00A03789"/>
    <w:rsid w:val="00A10DCA"/>
    <w:rsid w:val="00A15ED3"/>
    <w:rsid w:val="00A612E6"/>
    <w:rsid w:val="00A63DB3"/>
    <w:rsid w:val="00A7180F"/>
    <w:rsid w:val="00A723DE"/>
    <w:rsid w:val="00AB28C7"/>
    <w:rsid w:val="00AC1E63"/>
    <w:rsid w:val="00AF2836"/>
    <w:rsid w:val="00AF535B"/>
    <w:rsid w:val="00AF5ED7"/>
    <w:rsid w:val="00B00AC6"/>
    <w:rsid w:val="00B00C78"/>
    <w:rsid w:val="00B02024"/>
    <w:rsid w:val="00B06E7B"/>
    <w:rsid w:val="00B103D1"/>
    <w:rsid w:val="00B24C4B"/>
    <w:rsid w:val="00B251EB"/>
    <w:rsid w:val="00B25B75"/>
    <w:rsid w:val="00B275F3"/>
    <w:rsid w:val="00B341FD"/>
    <w:rsid w:val="00B35C99"/>
    <w:rsid w:val="00B4538C"/>
    <w:rsid w:val="00B511E1"/>
    <w:rsid w:val="00B55704"/>
    <w:rsid w:val="00B62FB9"/>
    <w:rsid w:val="00B716A1"/>
    <w:rsid w:val="00B7317D"/>
    <w:rsid w:val="00B83EA9"/>
    <w:rsid w:val="00B874B3"/>
    <w:rsid w:val="00B931AF"/>
    <w:rsid w:val="00BA5239"/>
    <w:rsid w:val="00BA746F"/>
    <w:rsid w:val="00BB708A"/>
    <w:rsid w:val="00BD08E7"/>
    <w:rsid w:val="00BD5229"/>
    <w:rsid w:val="00BD7BEC"/>
    <w:rsid w:val="00BE1F73"/>
    <w:rsid w:val="00BE4EDF"/>
    <w:rsid w:val="00BF39E7"/>
    <w:rsid w:val="00BF42D8"/>
    <w:rsid w:val="00C01163"/>
    <w:rsid w:val="00C03648"/>
    <w:rsid w:val="00C0559D"/>
    <w:rsid w:val="00C16DCC"/>
    <w:rsid w:val="00C252EC"/>
    <w:rsid w:val="00C42DA9"/>
    <w:rsid w:val="00C43272"/>
    <w:rsid w:val="00C45847"/>
    <w:rsid w:val="00C46E29"/>
    <w:rsid w:val="00C478D0"/>
    <w:rsid w:val="00C502E1"/>
    <w:rsid w:val="00C509B5"/>
    <w:rsid w:val="00C67729"/>
    <w:rsid w:val="00C83CFE"/>
    <w:rsid w:val="00C8500D"/>
    <w:rsid w:val="00C93A10"/>
    <w:rsid w:val="00CC1108"/>
    <w:rsid w:val="00CC402B"/>
    <w:rsid w:val="00CC49B1"/>
    <w:rsid w:val="00CC6A9A"/>
    <w:rsid w:val="00CD7F62"/>
    <w:rsid w:val="00CE21F4"/>
    <w:rsid w:val="00CE2FD6"/>
    <w:rsid w:val="00D20E9F"/>
    <w:rsid w:val="00D21B9E"/>
    <w:rsid w:val="00D25C4B"/>
    <w:rsid w:val="00D27031"/>
    <w:rsid w:val="00D31FB0"/>
    <w:rsid w:val="00D452D6"/>
    <w:rsid w:val="00D514E3"/>
    <w:rsid w:val="00D62690"/>
    <w:rsid w:val="00D652A9"/>
    <w:rsid w:val="00D679E8"/>
    <w:rsid w:val="00D76124"/>
    <w:rsid w:val="00D80B8F"/>
    <w:rsid w:val="00D838A7"/>
    <w:rsid w:val="00D86AC2"/>
    <w:rsid w:val="00DA55E6"/>
    <w:rsid w:val="00DA5B6D"/>
    <w:rsid w:val="00DA6699"/>
    <w:rsid w:val="00DB0BD2"/>
    <w:rsid w:val="00DD2566"/>
    <w:rsid w:val="00DE2BF6"/>
    <w:rsid w:val="00DE3779"/>
    <w:rsid w:val="00E049FC"/>
    <w:rsid w:val="00E20AF4"/>
    <w:rsid w:val="00E2635D"/>
    <w:rsid w:val="00E363B1"/>
    <w:rsid w:val="00E45961"/>
    <w:rsid w:val="00E47642"/>
    <w:rsid w:val="00E54DD8"/>
    <w:rsid w:val="00E61E3F"/>
    <w:rsid w:val="00E62B27"/>
    <w:rsid w:val="00E66442"/>
    <w:rsid w:val="00E70A08"/>
    <w:rsid w:val="00E82B61"/>
    <w:rsid w:val="00E91435"/>
    <w:rsid w:val="00E9722A"/>
    <w:rsid w:val="00EA4BF7"/>
    <w:rsid w:val="00EA56B3"/>
    <w:rsid w:val="00EA57FE"/>
    <w:rsid w:val="00EB28A9"/>
    <w:rsid w:val="00EB399B"/>
    <w:rsid w:val="00ED1561"/>
    <w:rsid w:val="00ED6892"/>
    <w:rsid w:val="00EE4AF3"/>
    <w:rsid w:val="00EF0F4B"/>
    <w:rsid w:val="00EF27AD"/>
    <w:rsid w:val="00EF5AB6"/>
    <w:rsid w:val="00F0069E"/>
    <w:rsid w:val="00F027A7"/>
    <w:rsid w:val="00F028EC"/>
    <w:rsid w:val="00F35AEB"/>
    <w:rsid w:val="00F4182B"/>
    <w:rsid w:val="00F43CA9"/>
    <w:rsid w:val="00F44892"/>
    <w:rsid w:val="00F52C9D"/>
    <w:rsid w:val="00F73909"/>
    <w:rsid w:val="00F75181"/>
    <w:rsid w:val="00F76997"/>
    <w:rsid w:val="00F82999"/>
    <w:rsid w:val="00FC0A7A"/>
    <w:rsid w:val="00FC0B18"/>
    <w:rsid w:val="00FD189E"/>
    <w:rsid w:val="00FD3926"/>
    <w:rsid w:val="00FE086A"/>
    <w:rsid w:val="00FE0FFB"/>
    <w:rsid w:val="00FE520D"/>
    <w:rsid w:val="00FE63C0"/>
    <w:rsid w:val="1748CC88"/>
    <w:rsid w:val="246FE7E0"/>
    <w:rsid w:val="2AA44016"/>
    <w:rsid w:val="2F4C056B"/>
    <w:rsid w:val="488FA8D0"/>
    <w:rsid w:val="51121FC4"/>
    <w:rsid w:val="5E7235A8"/>
    <w:rsid w:val="5E90E2B7"/>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53DD7EE1-F6B9-418A-9DEC-8351F88E84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 w:type="character" w:styleId="CommentReference">
    <w:name w:val="annotation reference"/>
    <w:basedOn w:val="DefaultParagraphFont"/>
    <w:uiPriority w:val="99"/>
    <w:semiHidden/>
    <w:unhideWhenUsed/>
    <w:rsid w:val="00E62B27"/>
    <w:rPr>
      <w:sz w:val="16"/>
      <w:szCs w:val="16"/>
    </w:rPr>
  </w:style>
  <w:style w:type="paragraph" w:styleId="CommentText">
    <w:name w:val="annotation text"/>
    <w:basedOn w:val="Normal"/>
    <w:link w:val="CommentTextChar"/>
    <w:uiPriority w:val="99"/>
    <w:unhideWhenUsed/>
    <w:rsid w:val="00E62B27"/>
    <w:rPr>
      <w:sz w:val="20"/>
      <w:szCs w:val="20"/>
    </w:rPr>
  </w:style>
  <w:style w:type="character" w:styleId="CommentTextChar" w:customStyle="1">
    <w:name w:val="Comment Text Char"/>
    <w:basedOn w:val="DefaultParagraphFont"/>
    <w:link w:val="CommentText"/>
    <w:uiPriority w:val="99"/>
    <w:rsid w:val="00E62B27"/>
    <w:rPr>
      <w:sz w:val="20"/>
      <w:szCs w:val="20"/>
    </w:rPr>
  </w:style>
  <w:style w:type="paragraph" w:styleId="CommentSubject">
    <w:name w:val="annotation subject"/>
    <w:basedOn w:val="CommentText"/>
    <w:next w:val="CommentText"/>
    <w:link w:val="CommentSubjectChar"/>
    <w:uiPriority w:val="99"/>
    <w:semiHidden/>
    <w:unhideWhenUsed/>
    <w:rsid w:val="00E62B27"/>
    <w:rPr>
      <w:b/>
      <w:bCs/>
    </w:rPr>
  </w:style>
  <w:style w:type="character" w:styleId="CommentSubjectChar" w:customStyle="1">
    <w:name w:val="Comment Subject Char"/>
    <w:basedOn w:val="CommentTextChar"/>
    <w:link w:val="CommentSubject"/>
    <w:uiPriority w:val="99"/>
    <w:semiHidden/>
    <w:rsid w:val="00E62B27"/>
    <w:rPr>
      <w:b/>
      <w:bCs/>
      <w:sz w:val="20"/>
      <w:szCs w:val="20"/>
    </w:rPr>
  </w:style>
  <w:style w:type="character" w:styleId="normaltextrun" w:customStyle="1">
    <w:name w:val="normaltextrun"/>
    <w:basedOn w:val="DefaultParagraphFont"/>
    <w:rsid w:val="00C8500D"/>
  </w:style>
  <w:style w:type="character" w:styleId="eop" w:customStyle="1">
    <w:name w:val="eop"/>
    <w:basedOn w:val="DefaultParagraphFont"/>
    <w:rsid w:val="00C8500D"/>
  </w:style>
  <w:style w:type="table" w:styleId="TableGrid">
    <w:name w:val="Table Grid"/>
    <w:basedOn w:val="TableNormal"/>
    <w:uiPriority w:val="39"/>
    <w:rsid w:val="00C850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7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8" ma:contentTypeDescription="Create a new document." ma:contentTypeScope="" ma:versionID="ec3ddeec5fb39db934d1eb335a6f549e">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d87715db6ac9f518bf5964b160a2891"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60873-4AD8-43BC-BD2C-F271894FD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120D7A-F15C-455E-AF33-084277779050}">
  <ds:schemaRefs>
    <ds:schemaRef ds:uri="http://purl.org/dc/dcmitype/"/>
    <ds:schemaRef ds:uri="http://schemas.microsoft.com/office/infopath/2007/PartnerControls"/>
    <ds:schemaRef ds:uri="59c1fb72-361e-4cad-8341-0cd044aac977"/>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bcd9cb72-07c8-434a-8f1a-2dfc0ec31c1a"/>
    <ds:schemaRef ds:uri="http://www.w3.org/XML/1998/namespace"/>
    <ds:schemaRef ds:uri="http://purl.org/dc/terms/"/>
  </ds:schemaRefs>
</ds:datastoreItem>
</file>

<file path=customXml/itemProps3.xml><?xml version="1.0" encoding="utf-8"?>
<ds:datastoreItem xmlns:ds="http://schemas.openxmlformats.org/officeDocument/2006/customXml" ds:itemID="{2F0D672A-5037-4020-9740-1C06B19847D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Guest User</lastModifiedBy>
  <revision>76</revision>
  <dcterms:created xsi:type="dcterms:W3CDTF">2024-04-25T00:23:00.0000000Z</dcterms:created>
  <dcterms:modified xsi:type="dcterms:W3CDTF">2024-06-02T14:06:46.2964356Z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