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20"/>
        <w:ind w:firstLine="0"/>
        <w:jc w:val="center"/>
        <w:spacing w:line="360" w:lineRule="auto"/>
      </w:pPr>
      <w:r>
        <w:t xml:space="preserve">Міністерство освіти і науки, молоді та спорту України</w:t>
      </w:r>
      <w:r/>
    </w:p>
    <w:p>
      <w:pPr>
        <w:pStyle w:val="820"/>
        <w:ind w:firstLine="0"/>
        <w:jc w:val="center"/>
        <w:spacing w:line="360" w:lineRule="auto"/>
      </w:pPr>
      <w:r>
        <w:t xml:space="preserve">Національний університет «Львівська політехніка»</w:t>
      </w:r>
      <w:r/>
    </w:p>
    <w:p>
      <w:pPr>
        <w:pStyle w:val="820"/>
        <w:ind w:firstLine="0"/>
        <w:jc w:val="center"/>
        <w:spacing w:line="360" w:lineRule="auto"/>
      </w:pPr>
      <w:r>
        <w:t xml:space="preserve">Інститут комп’ютерних наук та інформаційних технологій</w:t>
      </w:r>
      <w:r/>
    </w:p>
    <w:p>
      <w:pPr>
        <w:pStyle w:val="820"/>
        <w:ind w:firstLine="0"/>
        <w:jc w:val="center"/>
        <w:spacing w:line="360" w:lineRule="auto"/>
      </w:pPr>
      <w:r>
        <w:t xml:space="preserve">Кафедра програмного забезпечення</w:t>
      </w:r>
      <w:r/>
    </w:p>
    <w:p>
      <w:pPr>
        <w:pStyle w:val="820"/>
        <w:ind w:firstLine="0"/>
        <w:jc w:val="center"/>
        <w:spacing w:line="360" w:lineRule="auto"/>
      </w:pPr>
      <w:r/>
      <w:r/>
    </w:p>
    <w:p>
      <w:pPr>
        <w:pStyle w:val="820"/>
        <w:ind w:firstLine="0"/>
        <w:jc w:val="center"/>
        <w:spacing w:line="360" w:lineRule="auto"/>
      </w:pPr>
      <w:r>
        <w:rPr>
          <w:lang w:eastAsia="uk-UA" w:bidi="ar-SA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590675" cy="1905000"/>
                <wp:effectExtent l="0" t="0" r="0" b="0"/>
                <wp:docPr id="1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1590675" cy="190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125.2pt;height:150.0pt;mso-wrap-distance-left:0.0pt;mso-wrap-distance-top:0.0pt;mso-wrap-distance-right:0.0pt;mso-wrap-distance-bottom:0.0pt;" stroked="f">
                <v:path textboxrect="0,0,0,0"/>
                <v:imagedata r:id="rId9" o:title=""/>
              </v:shape>
            </w:pict>
          </mc:Fallback>
        </mc:AlternateContent>
      </w:r>
      <w:r/>
    </w:p>
    <w:p>
      <w:pPr>
        <w:pStyle w:val="820"/>
        <w:ind w:firstLine="0"/>
        <w:jc w:val="center"/>
        <w:spacing w:line="360" w:lineRule="auto"/>
      </w:pPr>
      <w:r/>
      <w:r/>
    </w:p>
    <w:p>
      <w:pPr>
        <w:pStyle w:val="820"/>
        <w:ind w:firstLine="0"/>
        <w:jc w:val="center"/>
        <w:spacing w:line="360" w:lineRule="auto"/>
      </w:pPr>
      <w:r/>
      <w:r/>
    </w:p>
    <w:p>
      <w:pPr>
        <w:pStyle w:val="820"/>
        <w:ind w:firstLine="0"/>
        <w:jc w:val="center"/>
        <w:spacing w:line="360" w:lineRule="auto"/>
        <w:rPr>
          <w:b/>
        </w:rPr>
      </w:pPr>
      <w:r>
        <w:rPr>
          <w:b/>
        </w:rPr>
        <w:t xml:space="preserve">ЗВІТ</w:t>
      </w:r>
      <w:r>
        <w:rPr>
          <w:b/>
        </w:rPr>
      </w:r>
      <w:r/>
    </w:p>
    <w:p>
      <w:pPr>
        <w:pStyle w:val="820"/>
        <w:ind w:firstLine="0"/>
        <w:jc w:val="center"/>
        <w:spacing w:line="360" w:lineRule="auto"/>
        <w:rPr>
          <w:b/>
        </w:rPr>
      </w:pPr>
      <w:r>
        <w:rPr>
          <w:b/>
        </w:rPr>
        <w:t xml:space="preserve">Про виконання лабораторної роботи № </w:t>
      </w:r>
      <w:r>
        <w:rPr>
          <w:b/>
        </w:rPr>
        <w:t xml:space="preserve">2</w:t>
      </w:r>
      <w:r/>
    </w:p>
    <w:p>
      <w:pPr>
        <w:pStyle w:val="820"/>
        <w:ind w:firstLine="0"/>
        <w:jc w:val="center"/>
        <w:spacing w:line="360" w:lineRule="auto"/>
      </w:pPr>
      <w:r>
        <w:rPr>
          <w:b/>
        </w:rPr>
        <w:t xml:space="preserve">«Основні поняття та застосування теорії графів»</w:t>
      </w:r>
      <w:r>
        <w:rPr>
          <w:b/>
        </w:rPr>
      </w:r>
    </w:p>
    <w:p>
      <w:pPr>
        <w:pStyle w:val="820"/>
        <w:ind w:firstLine="0"/>
        <w:jc w:val="center"/>
        <w:spacing w:line="360" w:lineRule="auto"/>
        <w:rPr>
          <w:b/>
        </w:rPr>
      </w:pPr>
      <w:r>
        <w:rPr>
          <w:b/>
        </w:rPr>
        <w:t xml:space="preserve">(до тем «Теорія неорієнтованих графів», «Теорія орієнтованих графів»</w:t>
      </w:r>
      <w:r>
        <w:rPr>
          <w:b/>
        </w:rPr>
      </w:r>
      <w:r>
        <w:rPr>
          <w:b/>
        </w:rPr>
      </w:r>
      <w:r/>
    </w:p>
    <w:p>
      <w:pPr>
        <w:pStyle w:val="820"/>
        <w:ind w:firstLine="0"/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pStyle w:val="820"/>
        <w:ind w:firstLine="0"/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pStyle w:val="820"/>
        <w:ind w:firstLine="0"/>
        <w:jc w:val="right"/>
        <w:spacing w:line="360" w:lineRule="auto"/>
        <w:rPr>
          <w:b/>
        </w:rPr>
      </w:pPr>
      <w:r>
        <w:rPr>
          <w:b/>
        </w:rPr>
        <w:t xml:space="preserve">Лектор:</w:t>
      </w:r>
      <w:r/>
    </w:p>
    <w:p>
      <w:pPr>
        <w:pStyle w:val="820"/>
        <w:ind w:firstLine="0"/>
        <w:jc w:val="right"/>
        <w:spacing w:line="360" w:lineRule="auto"/>
      </w:pPr>
      <w:r>
        <w:t xml:space="preserve">проф</w:t>
      </w:r>
      <w:r>
        <w:t xml:space="preserve">. кафедри ПЗ</w:t>
      </w:r>
      <w:r/>
    </w:p>
    <w:p>
      <w:pPr>
        <w:pStyle w:val="820"/>
        <w:ind w:firstLine="0"/>
        <w:jc w:val="right"/>
        <w:spacing w:line="360" w:lineRule="auto"/>
      </w:pPr>
      <w:r>
        <w:t xml:space="preserve">Журавчак Л.М.</w:t>
      </w:r>
      <w:r/>
    </w:p>
    <w:p>
      <w:pPr>
        <w:pStyle w:val="820"/>
        <w:ind w:firstLine="0"/>
        <w:jc w:val="right"/>
      </w:pPr>
      <w:r/>
      <w:r/>
    </w:p>
    <w:p>
      <w:pPr>
        <w:pStyle w:val="820"/>
        <w:ind w:firstLine="0"/>
        <w:jc w:val="right"/>
        <w:spacing w:line="360" w:lineRule="auto"/>
        <w:rPr>
          <w:b/>
        </w:rPr>
      </w:pPr>
      <w:r>
        <w:rPr>
          <w:b/>
        </w:rPr>
        <w:t xml:space="preserve">Виконав:</w:t>
      </w:r>
      <w:r/>
    </w:p>
    <w:p>
      <w:pPr>
        <w:pStyle w:val="820"/>
        <w:ind w:firstLine="0"/>
        <w:jc w:val="right"/>
        <w:spacing w:line="360" w:lineRule="auto"/>
      </w:pPr>
      <w:r>
        <w:t xml:space="preserve">студ. групи </w:t>
      </w:r>
      <w:r>
        <w:t xml:space="preserve">ПЗ-14</w:t>
      </w:r>
      <w:r/>
    </w:p>
    <w:p>
      <w:pPr>
        <w:pStyle w:val="820"/>
        <w:ind w:firstLine="0"/>
        <w:jc w:val="right"/>
        <w:spacing w:line="360" w:lineRule="auto"/>
      </w:pPr>
      <w:r>
        <w:t xml:space="preserve">Губик А. С.</w:t>
      </w:r>
      <w:r/>
    </w:p>
    <w:p>
      <w:pPr>
        <w:pStyle w:val="820"/>
        <w:ind w:firstLine="0"/>
        <w:jc w:val="right"/>
      </w:pPr>
      <w:r/>
      <w:r/>
    </w:p>
    <w:p>
      <w:pPr>
        <w:pStyle w:val="820"/>
        <w:ind w:firstLine="0"/>
        <w:jc w:val="right"/>
        <w:spacing w:line="360" w:lineRule="auto"/>
        <w:rPr>
          <w:b/>
        </w:rPr>
      </w:pPr>
      <w:r>
        <w:rPr>
          <w:b/>
        </w:rPr>
        <w:t xml:space="preserve">Прийняв</w:t>
      </w:r>
      <w:r>
        <w:rPr>
          <w:b/>
        </w:rPr>
        <w:t xml:space="preserve">:</w:t>
      </w:r>
      <w:r>
        <w:rPr>
          <w:b/>
        </w:rPr>
      </w:r>
      <w:r/>
    </w:p>
    <w:p>
      <w:pPr>
        <w:pStyle w:val="820"/>
        <w:ind w:firstLine="0"/>
        <w:jc w:val="right"/>
        <w:spacing w:line="360" w:lineRule="auto"/>
      </w:pPr>
      <w:r>
        <w:t xml:space="preserve">асистент</w:t>
      </w:r>
      <w:r>
        <w:t xml:space="preserve"> </w:t>
      </w:r>
      <w:r>
        <w:t xml:space="preserve">кафедри ПЗ</w:t>
      </w:r>
      <w:r/>
    </w:p>
    <w:p>
      <w:pPr>
        <w:pStyle w:val="820"/>
        <w:ind w:firstLine="0"/>
        <w:jc w:val="right"/>
        <w:spacing w:line="360" w:lineRule="auto"/>
      </w:pPr>
      <w:r>
        <w:t xml:space="preserve">Курапов П. P.</w:t>
      </w:r>
      <w:r/>
    </w:p>
    <w:p>
      <w:pPr>
        <w:pStyle w:val="820"/>
        <w:ind w:firstLine="0"/>
        <w:jc w:val="right"/>
        <w:spacing w:line="360" w:lineRule="auto"/>
      </w:pPr>
      <w:r/>
      <w:r/>
    </w:p>
    <w:p>
      <w:pPr>
        <w:pStyle w:val="820"/>
        <w:ind w:firstLine="0"/>
        <w:jc w:val="right"/>
        <w:spacing w:line="360" w:lineRule="auto"/>
      </w:pPr>
      <w:r>
        <w:t xml:space="preserve">«___»  ______  20</w:t>
      </w:r>
      <w:r>
        <w:t xml:space="preserve">22</w:t>
      </w:r>
      <w:r>
        <w:t xml:space="preserve"> р.</w:t>
      </w:r>
      <w:r/>
    </w:p>
    <w:p>
      <w:pPr>
        <w:pStyle w:val="820"/>
        <w:ind w:firstLine="0"/>
        <w:jc w:val="right"/>
        <w:spacing w:line="360" w:lineRule="auto"/>
      </w:pPr>
      <w:r>
        <w:t xml:space="preserve">∑ = ____  ___________</w:t>
      </w:r>
      <w:r/>
    </w:p>
    <w:p>
      <w:pPr>
        <w:pStyle w:val="820"/>
        <w:ind w:firstLine="0"/>
        <w:jc w:val="center"/>
      </w:pPr>
      <w:r/>
      <w:r/>
    </w:p>
    <w:p>
      <w:pPr>
        <w:pStyle w:val="820"/>
        <w:ind w:firstLine="0"/>
        <w:jc w:val="center"/>
      </w:pPr>
      <w:r/>
      <w:r/>
    </w:p>
    <w:p>
      <w:pPr>
        <w:pStyle w:val="820"/>
        <w:ind w:firstLine="0"/>
        <w:jc w:val="center"/>
        <w:spacing w:after="200"/>
      </w:pPr>
      <w:r>
        <w:t xml:space="preserve">Львів – 20</w:t>
      </w:r>
      <w:r>
        <w:t xml:space="preserve">22</w:t>
      </w:r>
      <w:r/>
    </w:p>
    <w:p>
      <w:pPr>
        <w:pStyle w:val="820"/>
        <w:ind w:firstLine="0"/>
        <w:jc w:val="left"/>
        <w:spacing w:after="200"/>
      </w:pPr>
      <w:r>
        <w:br w:type="page" w:clear="all"/>
      </w:r>
      <w:r>
        <w:rPr>
          <w:b/>
        </w:rPr>
        <w:t xml:space="preserve">ТЕМА РОБОТИ</w:t>
      </w:r>
      <w:r>
        <w:t xml:space="preserve">:</w:t>
      </w:r>
      <w:r>
        <w:t xml:space="preserve">  </w:t>
      </w:r>
      <w:r>
        <w:t xml:space="preserve">Основні поняття та застосування теорії графів</w:t>
      </w:r>
      <w:r/>
      <w:r/>
    </w:p>
    <w:p>
      <w:pPr>
        <w:pStyle w:val="820"/>
        <w:ind w:left="1985" w:hanging="1985"/>
        <w:jc w:val="left"/>
        <w:spacing w:after="200" w:line="360" w:lineRule="auto"/>
        <w:rPr>
          <w:highlight w:val="none"/>
        </w:rPr>
      </w:pPr>
      <w:r>
        <w:rPr>
          <w:b/>
        </w:rPr>
        <w:t xml:space="preserve">МЕТА РОБОТИ</w:t>
      </w:r>
      <w:r>
        <w:t xml:space="preserve">:</w:t>
      </w:r>
      <w:r>
        <w:tab/>
      </w:r>
      <w:r/>
      <w:r>
        <w:t xml:space="preserve">Ознайомитись на практиці із основними поняттями теорії неорієнтованих та</w:t>
      </w:r>
      <w:r/>
      <w:r>
        <w:t xml:space="preserve">орієнтованих графів, навчитись виконувати операції над графами, будувати матриці</w:t>
      </w:r>
      <w:r/>
      <w:r/>
      <w:r>
        <w:t xml:space="preserve">досяжності, знаходити у зваженому графі субоптимальний гамільтоновий цикл,</w:t>
      </w:r>
      <w:r/>
      <w:r/>
      <w:r>
        <w:t xml:space="preserve">засвоїти алгоритми пошуку вглиб і вшир та алгоритм Дейкстри.</w:t>
      </w:r>
      <w:r/>
      <w:r/>
      <w:r/>
      <w:r/>
      <w:r/>
    </w:p>
    <w:p>
      <w:pPr>
        <w:pStyle w:val="648"/>
        <w:jc w:val="center"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Додаток</w:t>
      </w:r>
      <w:r>
        <w:rPr>
          <w:highlight w:val="none"/>
        </w:rPr>
      </w:r>
    </w:p>
    <w:p>
      <w:pPr>
        <w:rPr>
          <w:b/>
          <w:bCs/>
          <w:highlight w:val="none"/>
        </w:rPr>
      </w:pPr>
      <w:r>
        <w:rPr>
          <w:b/>
          <w:bCs/>
        </w:rPr>
        <w:t xml:space="preserve">graph.c:</w:t>
      </w:r>
      <w:r>
        <w:rPr>
          <w:b/>
          <w:bCs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#include &lt;stdio.h&gt;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#include "graph.h"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AddMatrix(int res[], int a[], int b[], int size)           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res[i * size + j] = a[i * size + j] || b[i * size + j];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MultMatrix(int res[], int a[], int b[],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for(int k = 0; k &lt; size; k++)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res[i * size + j] = res[i * size + j] ||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                      a[i * size + k] &amp;&amp;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                      b[k * size + j];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PrintMatrix(int g[],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printf("\n");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printf("%d ", g[i * size + j]);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printf("\n");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CopyMatrix(int res[], int g[],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res[i * size + j] = g[i * size + j];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ConstructComplementary(int GC[], int G[],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if (i == j)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continue;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GC[i * size + j] = !G[i * size + j];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ConstructUnion(int U[],int G[],int H[],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if (i == j)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continue;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U[i * size + j] = G[i * size + j] || H[i * size + j];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ConstructCrossing(int U[], int G[], int H[],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if (i == j)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continue;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U[i * size + j] = G[i * size + j] &amp;&amp; H[i * size + j];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int isUndirected(int G[],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if(G[i * size + j] != G[j * size + i])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return 0;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return 1;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int CountEdges(int G[], int size)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{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int res = 0;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for(int i = 0; i &lt; size; i++)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for(int j = 0; j &lt; size; j++)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if(G[i * size + j])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        res++;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if(isUndirected(G, size))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    return res / 2;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    return res;</w:t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b/>
          <w:bCs/>
        </w:rPr>
        <w:t xml:space="preserve">graph.h:</w:t>
      </w: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AddMatrix(int res[], int a[], int b[], int size);</w:t>
      </w:r>
      <w:r/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MultMatrix(int res[], int a[], int b[], int size);</w:t>
      </w:r>
      <w:r/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PrintMatrix(int g[], int size);</w:t>
      </w:r>
      <w:r/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CopyMatrix(int res[], int g[], int n);</w:t>
      </w:r>
      <w:r/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ConstructComplementary(int GC[], int G[], int size);</w:t>
      </w:r>
      <w:r/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ConstructUnion(int U[], int G[], int H[], int size);</w:t>
      </w:r>
      <w:r/>
    </w:p>
    <w:p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void ConstructCrossing(int X[], int G[], int H[], int size);</w:t>
      </w:r>
      <w:r/>
    </w:p>
    <w:p>
      <w:pP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  <w:t xml:space="preserve">int CountEdges(int G[], int size);</w:t>
      </w:r>
      <w:r/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  <w:highlight w:val="none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rPr>
          <w:rFonts w:ascii="Liberation Mono" w:hAnsi="Liberation Mono" w:cs="Liberation Mono"/>
          <w:b w:val="0"/>
          <w:bCs w:val="0"/>
          <w:sz w:val="22"/>
          <w:szCs w:val="22"/>
        </w:rPr>
      </w:pPr>
      <w:r>
        <w:rPr>
          <w:rFonts w:ascii="Liberation Mono" w:hAnsi="Liberation Mono" w:cs="Liberation Mono"/>
          <w:b w:val="0"/>
          <w:bCs w:val="0"/>
          <w:sz w:val="22"/>
          <w:szCs w:val="22"/>
        </w:rPr>
      </w:r>
      <w:r>
        <w:rPr>
          <w:rFonts w:ascii="Liberation Mono" w:hAnsi="Liberation Mono" w:cs="Liberation Mono"/>
          <w:b w:val="0"/>
          <w:bCs w:val="0"/>
          <w:sz w:val="22"/>
          <w:szCs w:val="22"/>
        </w:rPr>
      </w:r>
    </w:p>
    <w:p>
      <w:pPr>
        <w:pStyle w:val="823"/>
        <w:spacing w:line="360" w:lineRule="auto"/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spacing w:line="360" w:lineRule="auto"/>
        <w:rPr>
          <w:highlight w:val="none"/>
        </w:rPr>
      </w:pPr>
      <w:r>
        <w:t xml:space="preserve">ІНДИВІДУАЛЬН</w:t>
      </w:r>
      <w:r>
        <w:t xml:space="preserve">Е</w:t>
      </w:r>
      <w:r>
        <w:t xml:space="preserve"> ЗАВДАННЯ</w:t>
      </w:r>
      <w:r>
        <w:t xml:space="preserve"> № 1</w:t>
      </w:r>
      <w:r/>
    </w:p>
    <w:p>
      <w:pPr>
        <w:pStyle w:val="820"/>
        <w:ind w:firstLine="540"/>
        <w:spacing w:line="360" w:lineRule="auto"/>
      </w:pPr>
      <w:r>
        <w:t xml:space="preserve">Граф G=(V,E) задано матрицею суміжності (таблиця 2.1).</w:t>
      </w:r>
      <w:r/>
    </w:p>
    <w:p>
      <w:pPr>
        <w:pStyle w:val="820"/>
        <w:ind w:firstLine="540"/>
        <w:spacing w:line="360" w:lineRule="auto"/>
      </w:pPr>
      <w:r>
        <w:t xml:space="preserve">Вказати кількість вершин і ребер у графі-доповненні до графа G, у графі-перетині G∩H та </w:t>
      </w:r>
      <w:r/>
    </w:p>
    <w:p>
      <w:pPr>
        <w:pStyle w:val="820"/>
        <w:ind w:firstLine="540"/>
        <w:spacing w:line="360" w:lineRule="auto"/>
      </w:pPr>
      <w:r>
        <w:t xml:space="preserve">у графі-об’єднанні GUH. Граф H – варіант k+1.</w:t>
      </w:r>
      <w:r/>
    </w:p>
    <w:p>
      <w:pPr>
        <w:pStyle w:val="820"/>
        <w:ind w:firstLine="540"/>
        <w:spacing w:line="360" w:lineRule="auto"/>
      </w:pPr>
      <w:r>
        <w:t xml:space="preserve">Написати програму (на будь-якій відомій студентові мові програмування), яка реалізує</w:t>
      </w:r>
      <w:r/>
    </w:p>
    <w:p>
      <w:pPr>
        <w:pStyle w:val="820"/>
        <w:ind w:firstLine="540"/>
        <w:spacing w:line="360" w:lineRule="auto"/>
        <w:rPr>
          <w:highlight w:val="none"/>
        </w:rPr>
      </w:pPr>
      <w:r>
        <w:t xml:space="preserve">обчислення матриць суміжності графа-доповнення, графа-перетину та графа-об’єднання.</w:t>
      </w:r>
      <w:r/>
      <w:r/>
      <w:r/>
      <w:r>
        <w:rPr>
          <w:highlight w:val="none"/>
        </w:rPr>
      </w:r>
      <w:r/>
      <w:r>
        <w:rPr>
          <w:highlight w:val="none"/>
        </w:rPr>
      </w:r>
    </w:p>
    <w:p>
      <w:pPr>
        <w:ind w:firstLine="54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</w:pPr>
      <w:r>
        <w:t xml:space="preserve">ОПИС ВИКОНАННЯ РОБОТИ</w:t>
      </w:r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1175" cy="46005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945914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591174" cy="460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0.2pt;height:362.2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  <w:r/>
    </w:p>
    <w:p>
      <w:pPr>
        <w:pStyle w:val="823"/>
        <w:spacing w:line="360" w:lineRule="auto"/>
      </w:pPr>
      <w:r>
        <w:t xml:space="preserve">ТЕКСТ ПРОГРАМИ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#include &lt;stdio.h&gt;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#include "graph.h"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enum{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GraphSize = 6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int main(){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G[GraphSize][GraphSize] =  {{0, 0, 1, 0, 1, 1},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{0, 0, 0, 1, 0, 1},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0, 0, 0, 1,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{0, 1, 0, 0, 0, 1},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0, 1, 0, 0,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1, 0, 1, 0, 0}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H[GraphSize][GraphSize] =  {{0, 1, 0, 0, 0,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0, 1, 1, 1,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{0, 1, 0, 0, 1,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{0, 1, 0, 0, 1,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{0, 1, 1, 1, 0, 1},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{0, 0, 0, 0, 1, 0}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GC [GraphSize][GraphSize] = {0};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U [GraphSize][GraphSize] = {0};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X [GraphSize][GraphSize] = {0};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ConstructComplementary(GC, G, GraphSize);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ConstructUnion(U, G, H, GraphSize);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ConstructCrossing(X, G, H, GraphSize);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printf("_\n");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printf("G:\n");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printf("Verticies: %d, edges: %d", 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GraphSize, CountEdges(GC, GraphSize));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PrintGraph(GC, GraphSize);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printf("\nG ∪ H:\n");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printf("Verticies: %d, edges: %d", 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GraphSize, CountEdges(U, GraphSize));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PrintGraph(U, GraphSize);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printf("\nG ⋂  H:\n");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printf("Verticies: %d, edges: %d", 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GraphSize, CountEdges(X, GraphSize));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PrintGraph(X, GraphSize);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  <w:highlight w:val="none"/>
        </w:rPr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return 0;</w:t>
      </w:r>
      <w:r>
        <w:rPr>
          <w:rFonts w:ascii="Liberation Mono" w:hAnsi="Liberation Mono" w:cs="Liberation Mono"/>
          <w:sz w:val="22"/>
          <w:szCs w:val="22"/>
          <w:highlight w:val="none"/>
        </w:rPr>
      </w:r>
    </w:p>
    <w:p>
      <w:pPr>
        <w:ind w:firstLine="540"/>
        <w:spacing w:line="360" w:lineRule="auto"/>
        <w:rPr>
          <w:rFonts w:ascii="Liberation Mono" w:hAnsi="Liberation Mono" w:cs="Liberation Mono"/>
          <w:sz w:val="22"/>
          <w:szCs w:val="22"/>
          <w:highlight w:val="none"/>
        </w:rPr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>
        <w:rPr>
          <w:rFonts w:ascii="Liberation Mono" w:hAnsi="Liberation Mono" w:cs="Liberation Mono"/>
          <w:sz w:val="22"/>
          <w:szCs w:val="22"/>
          <w:highlight w:val="none"/>
        </w:rPr>
        <w:t xml:space="preserve">}</w:t>
      </w:r>
      <w:r>
        <w:rPr>
          <w:rFonts w:ascii="Liberation Mono" w:hAnsi="Liberation Mono" w:cs="Liberation Mono"/>
          <w:sz w:val="22"/>
          <w:szCs w:val="22"/>
          <w:highlight w:val="none"/>
        </w:rPr>
      </w:r>
      <w:r/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  <w:r/>
      <w:r>
        <w:rPr>
          <w:rFonts w:ascii="Liberation Mono" w:hAnsi="Liberation Mono" w:cs="Liberation Mono"/>
          <w:sz w:val="22"/>
          <w:szCs w:val="22"/>
          <w:highlight w:val="none"/>
        </w:rPr>
      </w:r>
    </w:p>
    <w:p>
      <w:pPr>
        <w:pStyle w:val="823"/>
        <w:jc w:val="center"/>
        <w:spacing w:line="360" w:lineRule="auto"/>
        <w:rPr>
          <w:highlight w:val="none"/>
        </w:rPr>
      </w:pPr>
      <w:r>
        <w:t xml:space="preserve">РЕЗУЛЬТАТИ</w:t>
      </w:r>
      <w:r/>
      <w:r>
        <w:rPr>
          <w:highlight w:val="none"/>
        </w:rPr>
      </w:r>
      <w:r/>
    </w:p>
    <w:p>
      <w:pPr>
        <w:jc w:val="center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42471" cy="912168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06402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842471" cy="91216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0.0pt;height:718.2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  <w:r/>
    </w:p>
    <w:p>
      <w:r/>
      <w:r/>
    </w:p>
    <w:p>
      <w:pPr>
        <w:pStyle w:val="823"/>
        <w:spacing w:line="360" w:lineRule="auto"/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spacing w:line="360" w:lineRule="auto"/>
        <w:rPr>
          <w:highlight w:val="none"/>
        </w:rPr>
      </w:pPr>
      <w:r>
        <w:t xml:space="preserve">ІНДИВІДУАЛЬН</w:t>
      </w:r>
      <w:r>
        <w:t xml:space="preserve">Е</w:t>
      </w:r>
      <w:r>
        <w:t xml:space="preserve"> ЗАВДАННЯ</w:t>
      </w:r>
      <w:r>
        <w:t xml:space="preserve"> № 2</w:t>
      </w:r>
      <w:r/>
    </w:p>
    <w:p>
      <w:pPr>
        <w:ind w:firstLine="540"/>
        <w:spacing w:line="360" w:lineRule="auto"/>
        <w:rPr>
          <w:highlight w:val="none"/>
        </w:rPr>
      </w:pPr>
      <w:r>
        <w:t xml:space="preserve">Граф G=(V,E) задано матрицею суміжності (таблиця 2.1). Здійснити пошук углиб та пошук </w:t>
      </w:r>
      <w:r/>
      <w:r>
        <w:t xml:space="preserve">ушир у графі G, починаючи з першої вершини. Записати протоколи обходу. Під час обходу при </w:t>
      </w:r>
      <w:r/>
      <w:r/>
      <w:r>
        <w:t xml:space="preserve">виборі наступної вершини обов’язково брати найменшу відповідно до лексикографічного порядку.</w:t>
      </w:r>
      <w:r/>
      <w:r/>
      <w:r/>
      <w:r/>
    </w:p>
    <w:p>
      <w:pPr>
        <w:ind w:firstLine="540"/>
        <w:spacing w:line="360" w:lineRule="auto"/>
      </w:pPr>
      <w:r/>
      <w:r/>
    </w:p>
    <w:p>
      <w:pPr>
        <w:ind w:firstLine="540"/>
        <w:spacing w:line="360" w:lineRule="auto"/>
      </w:pPr>
      <w:r/>
      <w:r/>
    </w:p>
    <w:p>
      <w:pPr>
        <w:ind w:firstLine="540"/>
        <w:spacing w:line="360" w:lineRule="auto"/>
      </w:pPr>
      <w:r/>
      <w:r/>
    </w:p>
    <w:p>
      <w:pPr>
        <w:ind w:firstLine="540"/>
        <w:spacing w:line="360" w:lineRule="auto"/>
      </w:pPr>
      <w:r/>
      <w:r/>
    </w:p>
    <w:p>
      <w:pPr>
        <w:ind w:firstLine="0"/>
        <w:spacing w:line="360" w:lineRule="auto"/>
      </w:pPr>
      <w:r/>
      <w:r/>
    </w:p>
    <w:p>
      <w:pPr>
        <w:ind w:firstLine="0"/>
        <w:spacing w:line="360" w:lineRule="auto"/>
      </w:pPr>
      <w:r/>
      <w:r/>
    </w:p>
    <w:p>
      <w:pPr>
        <w:ind w:firstLine="0"/>
        <w:spacing w:line="360" w:lineRule="auto"/>
      </w:pPr>
      <w:r/>
      <w:r/>
    </w:p>
    <w:p>
      <w:pPr>
        <w:ind w:firstLine="0"/>
        <w:spacing w:line="360" w:lineRule="auto"/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</w:pPr>
      <w:r>
        <w:t xml:space="preserve">ОПИС ВИКОНАННЯ РОБОТИ</w:t>
      </w:r>
      <w:r/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48300" cy="376237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20802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448299" cy="3762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29.0pt;height:296.2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53050" cy="36195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2398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53049" cy="3619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21.5pt;height:285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pStyle w:val="823"/>
        <w:jc w:val="center"/>
        <w:spacing w:line="360" w:lineRule="auto"/>
        <w:rPr>
          <w:highlight w:val="none"/>
        </w:rPr>
      </w:pPr>
      <w:r>
        <w:t xml:space="preserve">ІНДИВІДУАЛЬН</w:t>
      </w:r>
      <w:r>
        <w:t xml:space="preserve">Е</w:t>
      </w:r>
      <w:r>
        <w:t xml:space="preserve"> ЗАВДАННЯ</w:t>
      </w:r>
      <w:r>
        <w:t xml:space="preserve"> № </w:t>
      </w:r>
      <w:r>
        <w:t xml:space="preserve">3</w:t>
      </w:r>
      <w:r/>
    </w:p>
    <w:p>
      <w:pPr>
        <w:ind w:firstLine="540"/>
        <w:spacing w:line="360" w:lineRule="auto"/>
      </w:pPr>
      <w:r>
        <w:t xml:space="preserve">Знайти гамільтоновий цикл (ГЦ) у зваженому графі, який заданий ваговою матрицею</w:t>
      </w:r>
      <w:r/>
    </w:p>
    <w:p>
      <w:pPr>
        <w:ind w:firstLine="0"/>
        <w:spacing w:line="360" w:lineRule="auto"/>
      </w:pPr>
      <w:r>
        <w:t xml:space="preserve">(таблиця 2.2), взявши за вихідну вершину 1. Використайте алгоритм найближчого сусіда.</w:t>
      </w:r>
      <w:r/>
    </w:p>
    <w:p>
      <w:pPr>
        <w:ind w:firstLine="0"/>
        <w:spacing w:line="360" w:lineRule="auto"/>
      </w:pPr>
      <w:r>
        <w:t xml:space="preserve">Написати програму (на будь-якій відомій студентові мові програмування), яка реалізує</w:t>
      </w:r>
      <w:r/>
    </w:p>
    <w:p>
      <w:pPr>
        <w:ind w:firstLine="0"/>
        <w:spacing w:line="360" w:lineRule="auto"/>
      </w:pPr>
      <w:r>
        <w:t xml:space="preserve">алгоритм найближчого сусіда для пошуку ГЦ у зваженому графі (таблиця 2.2), взявши за        вихідну </w:t>
      </w:r>
      <w:r>
        <w:t xml:space="preserve">вершину 1.</w:t>
      </w:r>
      <w:r/>
      <w:r/>
      <w:r/>
      <w:r/>
    </w:p>
    <w:p>
      <w:pPr>
        <w:pStyle w:val="823"/>
      </w:pPr>
      <w:r>
        <w:t xml:space="preserve">ОПИС ВИКОНАННЯ РОБОТИ</w:t>
      </w:r>
      <w:r/>
    </w:p>
    <w:p>
      <w:pPr>
        <w:pStyle w:val="823"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0700" cy="33909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44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600699" cy="3390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41.0pt;height:267.0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  <w:r/>
    </w:p>
    <w:p>
      <w:r/>
      <w:r/>
    </w:p>
    <w:p>
      <w:pPr>
        <w:pStyle w:val="823"/>
        <w:spacing w:line="360" w:lineRule="auto"/>
      </w:pPr>
      <w:r>
        <w:t xml:space="preserve">ТЕКСТ ПРОГРАМИ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#include &lt;stdio.h&gt;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enum{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GraphSize = 8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int notPassed(int v[])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for(int i = 0; i &lt; GraphSize; i++)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if (!v[i])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return 1;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return 0;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int ShortestRoute(int G[][GraphSize])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v[GraphSize] = {0};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v[0] = 1;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minId = 0, i = 0, res = 0;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printf("a-");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while (notPassed(v)){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int min = (unsigned short)(-1) / 2;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for(int j = 0; j &lt; GraphSize; j++){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if (i == j || v[j])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continue;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if (G[i][j] &lt; min){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min = G[i][j];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minId = j;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res += min;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v[minId] = 1;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i = minId;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printf("%c-", 'a' + minId);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printf("a\n");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return res + G[i][0]; 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}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int main()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{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int G[GraphSize][GraphSize] = { {0, 1, 3, 1, 2, 1, 3, 2},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0, 6, 4, 2, 1, 1, 2},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{3, 6, 0, 1, 6, 1, 2, 3},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4, 1, 0, 5, 2, 2, 5},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{2, 2, 6, 5, 0, 6, 6, 6},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{1, 1, 1, 2, 6, 0, 1, 5},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{3, 1, 2, 2, 6, 1, 0, 5},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{2, 2, 3, 5, 6, 5, 5, 0},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};  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printf("The length of shortest Hamiltons cycle is: %d\n",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                                                ShortestRoute(G));</w:t>
      </w:r>
      <w:r/>
    </w:p>
    <w:p>
      <w:pPr>
        <w:pStyle w:val="820"/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    return 0;</w:t>
      </w:r>
      <w:r/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  <w:highlight w:val="none"/>
        </w:rPr>
      </w:pPr>
      <w:r>
        <w:rPr>
          <w:rFonts w:ascii="Liberation Mono" w:hAnsi="Liberation Mono" w:cs="Liberation Mono"/>
          <w:sz w:val="22"/>
          <w:szCs w:val="22"/>
          <w:highlight w:val="none"/>
        </w:rPr>
        <w:t xml:space="preserve">}</w:t>
      </w:r>
      <w:r/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ind w:firstLine="540"/>
        <w:jc w:val="center"/>
        <w:spacing w:line="360" w:lineRule="auto"/>
        <w:rPr>
          <w:rFonts w:ascii="Liberation Mono" w:hAnsi="Liberation Mono" w:cs="Liberation Mono"/>
          <w:sz w:val="22"/>
          <w:szCs w:val="22"/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</w:rPr>
      </w:pPr>
      <w:r>
        <w:rPr>
          <w:rFonts w:ascii="Liberation Mono" w:hAnsi="Liberation Mono" w:cs="Liberation Mono"/>
          <w:sz w:val="22"/>
          <w:szCs w:val="22"/>
          <w:highlight w:val="none"/>
        </w:rPr>
      </w:r>
      <w:r>
        <w:rPr>
          <w:rFonts w:ascii="Arial" w:hAnsi="Arial" w:cs="Arial"/>
          <w:b/>
          <w:bCs/>
          <w:sz w:val="26"/>
          <w:szCs w:val="26"/>
        </w:rPr>
        <w:t xml:space="preserve">РЕЗУЛЬТАТИ</w:t>
      </w:r>
      <w:r>
        <w:rPr>
          <w:rFonts w:ascii="Liberation Mono" w:hAnsi="Liberation Mono" w:cs="Liberation Mono"/>
          <w:sz w:val="22"/>
          <w:szCs w:val="22"/>
          <w:highlight w:val="none"/>
        </w:rPr>
      </w:r>
      <w:r/>
    </w:p>
    <w:p>
      <w:pPr>
        <w:ind w:firstLine="540"/>
        <w:jc w:val="center"/>
        <w:spacing w:line="360" w:lineRule="auto"/>
        <w:rPr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19775" cy="127635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9130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819774" cy="1276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8.2pt;height:100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</w:rPr>
      </w:r>
      <w:r>
        <w:rPr>
          <w:highlight w:val="none"/>
        </w:rPr>
      </w:r>
      <w:r>
        <w:rPr>
          <w:highlight w:val="none"/>
        </w:rPr>
      </w:r>
      <w:r/>
      <w:r>
        <w:rPr>
          <w:rFonts w:ascii="Arial" w:hAnsi="Arial" w:cs="Arial"/>
          <w:b/>
          <w:bCs/>
          <w:sz w:val="26"/>
          <w:szCs w:val="26"/>
          <w:highlight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ind w:left="2124" w:firstLine="708"/>
        <w:jc w:val="left"/>
        <w:spacing w:line="360" w:lineRule="auto"/>
        <w:rPr>
          <w:highlight w:val="none"/>
        </w:rPr>
      </w:pPr>
      <w:r>
        <w:t xml:space="preserve">ІНДИВІДУАЛЬН</w:t>
      </w:r>
      <w:r>
        <w:t xml:space="preserve">Е</w:t>
      </w:r>
      <w:r>
        <w:t xml:space="preserve"> ЗАВДАННЯ</w:t>
      </w:r>
      <w:r>
        <w:t xml:space="preserve"> № 4</w:t>
      </w:r>
      <w:r/>
    </w:p>
    <w:p>
      <w:pPr>
        <w:pStyle w:val="820"/>
        <w:ind w:firstLine="540"/>
        <w:spacing w:line="360" w:lineRule="auto"/>
      </w:pPr>
      <w:r>
        <w:t xml:space="preserve">Орграф G задано геометрично (таблиця 2.3). Обчисліть матрицю досяжності орграфа G</w:t>
      </w:r>
      <w:r/>
    </w:p>
    <w:p>
      <w:pPr>
        <w:pStyle w:val="820"/>
        <w:ind w:firstLine="0"/>
        <w:spacing w:line="360" w:lineRule="auto"/>
      </w:pPr>
      <w:r>
        <w:t xml:space="preserve">(таблиця 2.3, ваги дуг не брати до уваги) двома способами: за допомогою множення матриці </w:t>
      </w:r>
      <w:r>
        <w:t xml:space="preserve">суміжності та алгоритму Воршелла.</w:t>
      </w:r>
      <w:r/>
      <w:r/>
    </w:p>
    <w:p>
      <w:pPr>
        <w:pStyle w:val="820"/>
        <w:ind w:firstLine="540"/>
        <w:spacing w:line="360" w:lineRule="auto"/>
      </w:pPr>
      <w:r>
        <w:t xml:space="preserve">Написати програму (на будь-якій відомій студентові мові програмування), яка реалізує</w:t>
      </w:r>
      <w:r/>
    </w:p>
    <w:p>
      <w:pPr>
        <w:pStyle w:val="820"/>
        <w:ind w:firstLine="0"/>
        <w:spacing w:line="360" w:lineRule="auto"/>
      </w:pPr>
      <w:r>
        <w:t xml:space="preserve">обчислення матриці досяжності орграфа G (таблиця 2.3, ваги дуг не брати до уваги) двома</w:t>
      </w:r>
      <w:r/>
    </w:p>
    <w:p>
      <w:pPr>
        <w:pStyle w:val="820"/>
        <w:ind w:firstLine="0"/>
        <w:spacing w:line="360" w:lineRule="auto"/>
        <w:rPr>
          <w:highlight w:val="none"/>
        </w:rPr>
      </w:pPr>
      <w:r>
        <w:t xml:space="preserve">способами: за допомогою піднесення до степеня матриці суміжності та алгоритму Воршелла згідно </w:t>
      </w:r>
      <w:r>
        <w:t xml:space="preserve">зі своїм варіантом.</w:t>
      </w:r>
      <w:r/>
      <w:r/>
      <w:r/>
      <w:r/>
    </w:p>
    <w:p>
      <w:pPr>
        <w:ind w:firstLine="54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rPr>
          <w:highlight w:val="none"/>
        </w:rPr>
      </w:pPr>
      <w:r>
        <w:t xml:space="preserve">ВИКОНАННЯ РОБОТИ</w:t>
      </w:r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8800" cy="7648575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20273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638799" cy="76485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44.0pt;height:602.2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ind w:firstLine="54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pStyle w:val="823"/>
        <w:spacing w:line="360" w:lineRule="auto"/>
      </w:pPr>
      <w:r>
        <w:t xml:space="preserve">ТЕКСТ ПРОГРАМИ</w:t>
      </w:r>
      <w:r/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#include &lt;stdio.h&gt;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#include "graph.h"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enum{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GraphSize = 6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void Warshall(int res[][GraphSize][GraphSize])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{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for(int k = 0; k &lt; GraphSize; k++)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for(int i = 0; i &lt; GraphSize; i++)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for(int j = 0; j &lt; GraphSize; j++)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res[k + 1][i][j] = res[k][i][j] ||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res[k][i][k] &amp;&amp;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res[k][k][j];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}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int main(int argc, char *argv[])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{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G[GraphSize][GraphSize] ={  {0, 1, 1, 0, 0, 0},                     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1, 1,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1, 1, 1},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1,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1, 0, 0, 0, 1},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m[GraphSize + 1][GraphSize][GraphSize] = {0};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adj[GraphSize][GraphSize] = {0};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CopyMatrix(m[0], G,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for(int i = 1; i &lt; GraphSize; ++i){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MultMatrix(m[i], m[i - 1], G,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AddMatrix(adj, adj, m[i],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}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//PrintMatrix(m[argv[1][0] - '0'],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PrintMatrix(adj,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n[GraphSize][GraphSize][GraphSize] = {0};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CopyMatrix(n[0], G,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Warshall(n);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//PrintMatrix(n[argv[1][0] - '0'],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PrintMatrix(n[GraphSize],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return 0;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pStyle w:val="820"/>
        <w:ind w:firstLine="540"/>
        <w:spacing w:line="360" w:lineRule="auto"/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}</w:t>
      </w: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  <w:r/>
    </w:p>
    <w:p>
      <w:pPr>
        <w:ind w:firstLine="540"/>
        <w:spacing w:line="360" w:lineRule="auto"/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  <w:r/>
    </w:p>
    <w:p>
      <w:pPr>
        <w:jc w:val="center"/>
        <w:rPr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/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/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u w:val="none"/>
        </w:rPr>
        <w:t xml:space="preserve">РЕЗУЛЬТАТИ</w:t>
      </w:r>
      <w:r>
        <w:rPr>
          <w:highlight w:val="none"/>
        </w:rPr>
      </w:r>
      <w:r/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/>
    </w:p>
    <w:p>
      <w:pPr>
        <w:ind w:firstLine="0"/>
        <w:jc w:val="left"/>
        <w:rPr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299835" cy="582314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3950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299834" cy="5823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96.0pt;height:458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/>
      <w:r>
        <w:rPr>
          <w:highlight w:val="none"/>
        </w:rPr>
      </w:r>
      <w:r>
        <w:rPr>
          <w:highlight w:val="none"/>
        </w:rPr>
      </w:r>
      <w:r/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ind w:firstLine="0"/>
        <w:jc w:val="left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23"/>
        <w:ind w:left="2124" w:firstLine="708"/>
        <w:jc w:val="left"/>
        <w:spacing w:line="360" w:lineRule="auto"/>
        <w:rPr>
          <w:highlight w:val="none"/>
        </w:rPr>
      </w:pPr>
      <w:r>
        <w:t xml:space="preserve">ІНДИВІДУАЛЬН</w:t>
      </w:r>
      <w:r>
        <w:t xml:space="preserve">Е</w:t>
      </w:r>
      <w:r>
        <w:t xml:space="preserve"> ЗАВДАННЯ</w:t>
      </w:r>
      <w:r>
        <w:t xml:space="preserve"> № 5</w:t>
      </w:r>
      <w:r/>
    </w:p>
    <w:p>
      <w:pPr>
        <w:ind w:firstLine="540"/>
        <w:spacing w:line="360" w:lineRule="auto"/>
      </w:pPr>
      <w:r>
        <w:t xml:space="preserve">Орграф G задано геометично (таблиця 2.3). Вкажіть кількість вузлів і дуг: у орграфі-доповненні</w:t>
      </w:r>
      <w:r/>
      <w:r>
        <w:t xml:space="preserve">до орграфа G, у орграфі-перетині G∩H та у орграфі-об’єднанні GUH (таблиця 2.3, ваги дуг не</w:t>
      </w:r>
      <w:r/>
      <w:r/>
      <w:r>
        <w:t xml:space="preserve">брати до уваги). Орграф H – варіант k+1.</w:t>
      </w:r>
      <w:r/>
      <w:r/>
    </w:p>
    <w:p>
      <w:pPr>
        <w:ind w:firstLine="540"/>
        <w:spacing w:line="360" w:lineRule="auto"/>
      </w:pPr>
      <w:r>
        <w:t xml:space="preserve">Написати програму (на будь-якій відомій студентові мові програмування), яка реалізує</w:t>
      </w:r>
      <w:r/>
    </w:p>
    <w:p>
      <w:pPr>
        <w:ind w:firstLine="0"/>
        <w:spacing w:line="360" w:lineRule="auto"/>
      </w:pPr>
      <w:r>
        <w:t xml:space="preserve">обчислення матриць суміжності орграфа-доповнення, орграфа-перетину G∩H та орграфа-об’єднан-</w:t>
      </w:r>
      <w:r/>
      <w:r>
        <w:t xml:space="preserve">ня GUH (таблиця 2.3, ваги дуг не брати до уваги, орграф H – варіант k+1).</w:t>
      </w:r>
      <w:r/>
      <w:r/>
      <w:r/>
      <w:r/>
    </w:p>
    <w:p>
      <w:pPr>
        <w:ind w:firstLine="540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firstLine="540"/>
        <w:jc w:val="center"/>
        <w:spacing w:line="360" w:lineRule="auto"/>
        <w:rPr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ind w:firstLine="0"/>
        <w:jc w:val="left"/>
        <w:spacing w:line="360" w:lineRule="auto"/>
        <w:rPr>
          <w:highlight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ind w:firstLine="0"/>
        <w:jc w:val="center"/>
        <w:spacing w:line="360" w:lineRule="auto"/>
        <w:rPr>
          <w:highlight w:val="none"/>
        </w:rPr>
      </w:pPr>
      <w:r>
        <w:rPr>
          <w:rFonts w:ascii="Arial" w:hAnsi="Arial" w:cs="Arial"/>
          <w:b/>
          <w:bCs/>
          <w:sz w:val="26"/>
          <w:szCs w:val="26"/>
          <w:u w:val="none"/>
        </w:rPr>
      </w:r>
      <w:r>
        <w:rPr>
          <w:rFonts w:ascii="Arial" w:hAnsi="Arial" w:cs="Arial"/>
          <w:b/>
          <w:bCs/>
          <w:sz w:val="26"/>
          <w:szCs w:val="26"/>
          <w:u w:val="none"/>
        </w:rPr>
        <w:t xml:space="preserve">ОПИС ВИКОНАННЯ РОБОТИ</w:t>
      </w:r>
      <w:r/>
      <w:r/>
    </w:p>
    <w:p>
      <w:pPr>
        <w:ind w:firstLine="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53075" cy="464820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62909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553074" cy="4648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37.2pt;height:366.0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823"/>
        <w:jc w:val="center"/>
        <w:spacing w:line="360" w:lineRule="auto"/>
      </w:pPr>
      <w:r>
        <w:t xml:space="preserve">ТЕКСТ ПРОГРАМИ</w:t>
      </w:r>
      <w:r/>
      <w:r/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#include &lt;stdio.h&gt;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#include "graph.h"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enum{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GraphSize = 6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int main()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{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G[GraphSize][GraphSize] ={  {0, 1, 1, 0,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1, 1,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1, 1, 1},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1,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1, 0, 0, 0, 1},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H[GraphSize][GraphSize] ={  {0, 1, 1, 0,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1, 0,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0, 1},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1,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1, 0, 0, 0, 1},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   {0, 0, 0, 0, 0, 0},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                     };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int GC[GraphSize][GraphSize] ={0}, 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U[GraphSize][GraphSize] ={0}, 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X[GraphSize][GraphSize] ={0}; 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ConstructComplementary(GC, G,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ConstructUnion(U, G, H, 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ConstructCrossing(X, G, H, 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printf("_\n");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printf("G:\n");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printf("Verticies: %d, edges: %d",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GraphSize, CountEdges(GC, GraphSize));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PrintGraph(GC, GraphSize);  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printf("\nG ∪ H:\n");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printf("Verticies: %d, edges: %d",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GraphSize, CountEdges(U, GraphSize));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PrintGraph(U,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printf("\nG ⋂  H:\n");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printf("Verticies: %d, edges: %d",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        GraphSize, CountEdges(X, GraphSize));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PrintGraph(X, GraphSize);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    return 0;</w:t>
      </w:r>
      <w:r>
        <w:rPr>
          <w:rFonts w:ascii="Liberation Mono" w:hAnsi="Liberation Mono" w:cs="Liberation Mono"/>
          <w:sz w:val="22"/>
          <w:szCs w:val="22"/>
        </w:rPr>
      </w:r>
    </w:p>
    <w:p>
      <w:pPr>
        <w:rPr>
          <w:rFonts w:ascii="Liberation Mono" w:hAnsi="Liberation Mono" w:cs="Liberation Mono"/>
          <w:sz w:val="22"/>
          <w:szCs w:val="22"/>
        </w:rPr>
      </w:pPr>
      <w:r>
        <w:rPr>
          <w:rFonts w:ascii="Liberation Mono" w:hAnsi="Liberation Mono" w:cs="Liberation Mono"/>
          <w:sz w:val="22"/>
          <w:szCs w:val="22"/>
        </w:rPr>
        <w:t xml:space="preserve">}</w:t>
      </w:r>
      <w:r>
        <w:rPr>
          <w:rFonts w:ascii="Liberation Mono" w:hAnsi="Liberation Mono" w:cs="Liberation Mono"/>
          <w:sz w:val="22"/>
          <w:szCs w:val="22"/>
        </w:rPr>
      </w:r>
      <w:r>
        <w:rPr>
          <w:rFonts w:ascii="Liberation Mono" w:hAnsi="Liberation Mono" w:cs="Liberation Mono"/>
          <w:sz w:val="22"/>
          <w:szCs w:val="22"/>
        </w:rPr>
      </w:r>
    </w:p>
    <w:p>
      <w:pPr>
        <w:ind w:firstLine="540"/>
        <w:jc w:val="center"/>
        <w:spacing w:line="360" w:lineRule="auto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u w:val="none"/>
        </w:rPr>
        <w:t xml:space="preserve">РЕЗУЛЬТАТИ</w:t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/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jc w:val="center"/>
        <w:rPr>
          <w:rFonts w:ascii="Arial" w:hAnsi="Arial" w:cs="Arial"/>
          <w:b/>
          <w:bCs/>
          <w:sz w:val="26"/>
          <w:szCs w:val="26"/>
          <w:highlight w:val="none"/>
          <w:u w:val="none"/>
        </w:rPr>
      </w:pP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6117" cy="911025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24046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976117" cy="91102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70.6pt;height:717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  <w:r>
        <w:rPr>
          <w:rFonts w:ascii="Arial" w:hAnsi="Arial" w:cs="Arial"/>
          <w:b/>
          <w:bCs/>
          <w:sz w:val="26"/>
          <w:szCs w:val="26"/>
          <w:highlight w:val="none"/>
          <w:u w:val="none"/>
        </w:rPr>
      </w:r>
    </w:p>
    <w:p>
      <w:pPr>
        <w:pStyle w:val="823"/>
        <w:jc w:val="left"/>
        <w:spacing w:line="360" w:lineRule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23"/>
        <w:ind w:left="2124" w:firstLine="708"/>
        <w:jc w:val="left"/>
        <w:spacing w:line="360" w:lineRule="auto"/>
        <w:rPr>
          <w:highlight w:val="none"/>
        </w:rPr>
      </w:pPr>
      <w:r>
        <w:t xml:space="preserve">ІНДИВІДУАЛЬН</w:t>
      </w:r>
      <w:r>
        <w:t xml:space="preserve">Е</w:t>
      </w:r>
      <w:r>
        <w:t xml:space="preserve"> ЗАВДАННЯ</w:t>
      </w:r>
      <w:r>
        <w:t xml:space="preserve"> № </w:t>
      </w:r>
      <w:r>
        <w:t xml:space="preserve">6</w:t>
      </w:r>
      <w:r/>
    </w:p>
    <w:p>
      <w:pPr>
        <w:ind w:firstLine="540"/>
        <w:jc w:val="both"/>
        <w:spacing w:line="360" w:lineRule="auto"/>
      </w:pPr>
      <w:r>
        <w:rPr>
          <w:highlight w:val="none"/>
        </w:rPr>
        <w:t xml:space="preserve">За допомогою алгоритму Дейкстри знайдіть найкоротші шляхи від вершини х1 зваженого орграфа </w:t>
      </w:r>
      <w:r>
        <w:rPr>
          <w:highlight w:val="none"/>
        </w:rPr>
      </w:r>
      <w:r>
        <w:rPr>
          <w:highlight w:val="none"/>
        </w:rPr>
        <w:t xml:space="preserve">G до будь-якої іншої (таблиця 2.3).</w:t>
      </w:r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ind w:firstLine="540"/>
        <w:spacing w:line="360" w:lineRule="auto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23"/>
      </w:pPr>
      <w:r>
        <w:t xml:space="preserve">ОПИС ВИКОНАННЯ РОБОТИ</w:t>
      </w:r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8775" cy="30480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1130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438774" cy="304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8.2pt;height:240.0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pStyle w:val="823"/>
      </w:pPr>
      <w:r/>
      <w:r/>
    </w:p>
    <w:p>
      <w:pPr>
        <w:pStyle w:val="823"/>
        <w:spacing w:line="360" w:lineRule="auto"/>
      </w:pPr>
      <w:r>
        <w:t xml:space="preserve">ВИСНОВКИ</w:t>
      </w:r>
      <w:r/>
      <w:r/>
    </w:p>
    <w:p>
      <w:r/>
      <w:r>
        <w:rPr>
          <w:highlight w:val="none"/>
        </w:rPr>
        <w:t xml:space="preserve"> Графи використовуються для подання звʼязків між точками. За допомогою різних алгоритмів можна визначати найменшу відстань між точками, можливі шляхи і т. д.</w:t>
      </w:r>
      <w:r/>
    </w:p>
    <w:p>
      <w:pPr>
        <w:pStyle w:val="823"/>
      </w:pPr>
      <w:r/>
      <w:r/>
    </w:p>
    <w:sectPr>
      <w:footnotePr/>
      <w:endnotePr/>
      <w:type w:val="nextPage"/>
      <w:pgSz w:w="11906" w:h="16838" w:orient="portrait"/>
      <w:pgMar w:top="851" w:right="567" w:bottom="680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Tahoma">
    <w:panose1 w:val="020B0604030504040204"/>
  </w:font>
  <w:font w:name="Courier New">
    <w:panose1 w:val="02070309020205020404"/>
  </w:font>
  <w:font w:name="Letter Gothic">
    <w:panose1 w:val="02000603000000000000"/>
  </w:font>
  <w:font w:name="Arial">
    <w:panose1 w:val="020B0604020202020204"/>
  </w:font>
  <w:font w:name="Times New Roman">
    <w:panose1 w:val="02020603050405020304"/>
  </w:font>
  <w:font w:name="Liberation Mono">
    <w:panose1 w:val="020704090202050204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820"/>
        <w:ind w:left="360" w:hanging="360"/>
        <w:tabs>
          <w:tab w:val="num" w:pos="36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pStyle w:val="820"/>
        <w:ind w:left="1080" w:hanging="360"/>
        <w:tabs>
          <w:tab w:val="num" w:pos="108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pStyle w:val="820"/>
        <w:ind w:left="1800" w:hanging="180"/>
        <w:tabs>
          <w:tab w:val="num" w:pos="180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pStyle w:val="820"/>
        <w:ind w:left="2520" w:hanging="360"/>
        <w:tabs>
          <w:tab w:val="num" w:pos="252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pStyle w:val="820"/>
        <w:ind w:left="3240" w:hanging="360"/>
        <w:tabs>
          <w:tab w:val="num" w:pos="324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pStyle w:val="820"/>
        <w:ind w:left="3960" w:hanging="180"/>
        <w:tabs>
          <w:tab w:val="num" w:pos="396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pStyle w:val="820"/>
        <w:ind w:left="4680" w:hanging="360"/>
        <w:tabs>
          <w:tab w:val="num" w:pos="468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pStyle w:val="820"/>
        <w:ind w:left="5400" w:hanging="360"/>
        <w:tabs>
          <w:tab w:val="num" w:pos="540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pStyle w:val="820"/>
        <w:ind w:left="6120" w:hanging="180"/>
        <w:tabs>
          <w:tab w:val="num" w:pos="6120" w:leader="none"/>
        </w:tabs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 "/>
      <w:legacy w:legacy="1" w:legacyIndent="0" w:legacySpace="0"/>
      <w:lvlJc w:val="left"/>
      <w:pPr>
        <w:pStyle w:val="820"/>
        <w:ind w:left="283" w:hanging="283"/>
      </w:pPr>
      <w:rPr>
        <w:rFonts w:ascii="Times New Roman" w:hAnsi="Times New Roman" w:cs="Times New Roman"/>
        <w:sz w:val="20"/>
        <w:u w:val="none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pStyle w:val="820"/>
        <w:ind w:left="360" w:hanging="360"/>
        <w:tabs>
          <w:tab w:val="num" w:pos="360" w:leader="none"/>
        </w:tabs>
      </w:pPr>
    </w:lvl>
    <w:lvl w:ilvl="1">
      <w:start w:val="1"/>
      <w:numFmt w:val="lowerLetter"/>
      <w:isLgl w:val="false"/>
      <w:suff w:val="tab"/>
      <w:lvlText w:val="%2."/>
      <w:lvlJc w:val="left"/>
      <w:pPr>
        <w:pStyle w:val="820"/>
        <w:ind w:left="1080" w:hanging="360"/>
        <w:tabs>
          <w:tab w:val="num" w:pos="1080" w:leader="none"/>
        </w:tabs>
      </w:pPr>
    </w:lvl>
    <w:lvl w:ilvl="2">
      <w:start w:val="1"/>
      <w:numFmt w:val="lowerRoman"/>
      <w:isLgl w:val="false"/>
      <w:suff w:val="tab"/>
      <w:lvlText w:val="%3."/>
      <w:lvlJc w:val="right"/>
      <w:pPr>
        <w:pStyle w:val="820"/>
        <w:ind w:left="1800" w:hanging="180"/>
        <w:tabs>
          <w:tab w:val="num" w:pos="180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pStyle w:val="820"/>
        <w:ind w:left="2520" w:hanging="360"/>
        <w:tabs>
          <w:tab w:val="num" w:pos="2520" w:leader="none"/>
        </w:tabs>
      </w:pPr>
    </w:lvl>
    <w:lvl w:ilvl="4">
      <w:start w:val="1"/>
      <w:numFmt w:val="lowerLetter"/>
      <w:isLgl w:val="false"/>
      <w:suff w:val="tab"/>
      <w:lvlText w:val="%5."/>
      <w:lvlJc w:val="left"/>
      <w:pPr>
        <w:pStyle w:val="820"/>
        <w:ind w:left="3240" w:hanging="360"/>
        <w:tabs>
          <w:tab w:val="num" w:pos="3240" w:leader="none"/>
        </w:tabs>
      </w:pPr>
    </w:lvl>
    <w:lvl w:ilvl="5">
      <w:start w:val="1"/>
      <w:numFmt w:val="lowerRoman"/>
      <w:isLgl w:val="false"/>
      <w:suff w:val="tab"/>
      <w:lvlText w:val="%6."/>
      <w:lvlJc w:val="right"/>
      <w:pPr>
        <w:pStyle w:val="820"/>
        <w:ind w:left="3960" w:hanging="180"/>
        <w:tabs>
          <w:tab w:val="num" w:pos="396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pStyle w:val="820"/>
        <w:ind w:left="4680" w:hanging="360"/>
        <w:tabs>
          <w:tab w:val="num" w:pos="4680" w:leader="none"/>
        </w:tabs>
      </w:pPr>
    </w:lvl>
    <w:lvl w:ilvl="7">
      <w:start w:val="1"/>
      <w:numFmt w:val="lowerLetter"/>
      <w:isLgl w:val="false"/>
      <w:suff w:val="tab"/>
      <w:lvlText w:val="%8."/>
      <w:lvlJc w:val="left"/>
      <w:pPr>
        <w:pStyle w:val="820"/>
        <w:ind w:left="5400" w:hanging="360"/>
        <w:tabs>
          <w:tab w:val="num" w:pos="5400" w:leader="none"/>
        </w:tabs>
      </w:pPr>
    </w:lvl>
    <w:lvl w:ilvl="8">
      <w:start w:val="1"/>
      <w:numFmt w:val="lowerRoman"/>
      <w:isLgl w:val="false"/>
      <w:suff w:val="tab"/>
      <w:lvlText w:val="%9."/>
      <w:lvlJc w:val="right"/>
      <w:pPr>
        <w:pStyle w:val="820"/>
        <w:ind w:left="6120" w:hanging="180"/>
        <w:tabs>
          <w:tab w:val="num" w:pos="6120" w:leader="none"/>
        </w:tabs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 "/>
      <w:legacy w:legacy="1" w:legacyIndent="0" w:legacySpace="0"/>
      <w:lvlJc w:val="left"/>
      <w:pPr>
        <w:pStyle w:val="820"/>
        <w:ind w:left="283" w:hanging="283"/>
      </w:pPr>
      <w:rPr>
        <w:rFonts w:ascii="Times New Roman" w:hAnsi="Times New Roman" w:cs="Times New Roman"/>
        <w:sz w:val="20"/>
        <w:u w:val="none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uk-UA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42">
    <w:name w:val="Heading 1"/>
    <w:basedOn w:val="820"/>
    <w:next w:val="820"/>
    <w:link w:val="64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43">
    <w:name w:val="Heading 1 Char"/>
    <w:link w:val="642"/>
    <w:uiPriority w:val="9"/>
    <w:rPr>
      <w:rFonts w:ascii="Arial" w:hAnsi="Arial" w:eastAsia="Arial" w:cs="Arial"/>
      <w:sz w:val="40"/>
      <w:szCs w:val="40"/>
    </w:rPr>
  </w:style>
  <w:style w:type="paragraph" w:styleId="644">
    <w:name w:val="Heading 2"/>
    <w:basedOn w:val="820"/>
    <w:next w:val="820"/>
    <w:link w:val="64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45">
    <w:name w:val="Heading 2 Char"/>
    <w:link w:val="644"/>
    <w:uiPriority w:val="9"/>
    <w:rPr>
      <w:rFonts w:ascii="Arial" w:hAnsi="Arial" w:eastAsia="Arial" w:cs="Arial"/>
      <w:sz w:val="34"/>
    </w:rPr>
  </w:style>
  <w:style w:type="paragraph" w:styleId="646">
    <w:name w:val="Heading 3"/>
    <w:basedOn w:val="820"/>
    <w:next w:val="820"/>
    <w:link w:val="64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47">
    <w:name w:val="Heading 3 Char"/>
    <w:link w:val="646"/>
    <w:uiPriority w:val="9"/>
    <w:rPr>
      <w:rFonts w:ascii="Arial" w:hAnsi="Arial" w:eastAsia="Arial" w:cs="Arial"/>
      <w:sz w:val="30"/>
      <w:szCs w:val="30"/>
    </w:rPr>
  </w:style>
  <w:style w:type="paragraph" w:styleId="648">
    <w:name w:val="Heading 4"/>
    <w:basedOn w:val="820"/>
    <w:next w:val="820"/>
    <w:link w:val="64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9">
    <w:name w:val="Heading 4 Char"/>
    <w:link w:val="648"/>
    <w:uiPriority w:val="9"/>
    <w:rPr>
      <w:rFonts w:ascii="Arial" w:hAnsi="Arial" w:eastAsia="Arial" w:cs="Arial"/>
      <w:b/>
      <w:bCs/>
      <w:sz w:val="26"/>
      <w:szCs w:val="26"/>
    </w:rPr>
  </w:style>
  <w:style w:type="paragraph" w:styleId="650">
    <w:name w:val="Heading 5"/>
    <w:basedOn w:val="820"/>
    <w:next w:val="820"/>
    <w:link w:val="65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51">
    <w:name w:val="Heading 5 Char"/>
    <w:link w:val="650"/>
    <w:uiPriority w:val="9"/>
    <w:rPr>
      <w:rFonts w:ascii="Arial" w:hAnsi="Arial" w:eastAsia="Arial" w:cs="Arial"/>
      <w:b/>
      <w:bCs/>
      <w:sz w:val="24"/>
      <w:szCs w:val="24"/>
    </w:rPr>
  </w:style>
  <w:style w:type="paragraph" w:styleId="652">
    <w:name w:val="Heading 6"/>
    <w:basedOn w:val="820"/>
    <w:next w:val="820"/>
    <w:link w:val="65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53">
    <w:name w:val="Heading 6 Char"/>
    <w:link w:val="652"/>
    <w:uiPriority w:val="9"/>
    <w:rPr>
      <w:rFonts w:ascii="Arial" w:hAnsi="Arial" w:eastAsia="Arial" w:cs="Arial"/>
      <w:b/>
      <w:bCs/>
      <w:sz w:val="22"/>
      <w:szCs w:val="22"/>
    </w:rPr>
  </w:style>
  <w:style w:type="paragraph" w:styleId="654">
    <w:name w:val="Heading 7"/>
    <w:basedOn w:val="820"/>
    <w:next w:val="820"/>
    <w:link w:val="65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55">
    <w:name w:val="Heading 7 Char"/>
    <w:link w:val="65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56">
    <w:name w:val="Heading 8"/>
    <w:basedOn w:val="820"/>
    <w:next w:val="820"/>
    <w:link w:val="65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57">
    <w:name w:val="Heading 8 Char"/>
    <w:link w:val="656"/>
    <w:uiPriority w:val="9"/>
    <w:rPr>
      <w:rFonts w:ascii="Arial" w:hAnsi="Arial" w:eastAsia="Arial" w:cs="Arial"/>
      <w:i/>
      <w:iCs/>
      <w:sz w:val="22"/>
      <w:szCs w:val="22"/>
    </w:rPr>
  </w:style>
  <w:style w:type="paragraph" w:styleId="658">
    <w:name w:val="Heading 9"/>
    <w:basedOn w:val="820"/>
    <w:next w:val="820"/>
    <w:link w:val="65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9">
    <w:name w:val="Heading 9 Char"/>
    <w:link w:val="658"/>
    <w:uiPriority w:val="9"/>
    <w:rPr>
      <w:rFonts w:ascii="Arial" w:hAnsi="Arial" w:eastAsia="Arial" w:cs="Arial"/>
      <w:i/>
      <w:iCs/>
      <w:sz w:val="21"/>
      <w:szCs w:val="21"/>
    </w:rPr>
  </w:style>
  <w:style w:type="paragraph" w:styleId="660">
    <w:name w:val="List Paragraph"/>
    <w:basedOn w:val="820"/>
    <w:uiPriority w:val="34"/>
    <w:qFormat/>
    <w:pPr>
      <w:contextualSpacing/>
      <w:ind w:left="720"/>
    </w:pPr>
  </w:style>
  <w:style w:type="paragraph" w:styleId="661">
    <w:name w:val="No Spacing"/>
    <w:uiPriority w:val="1"/>
    <w:qFormat/>
    <w:pPr>
      <w:spacing w:before="0" w:after="0" w:line="240" w:lineRule="auto"/>
    </w:pPr>
  </w:style>
  <w:style w:type="paragraph" w:styleId="662">
    <w:name w:val="Title"/>
    <w:basedOn w:val="820"/>
    <w:next w:val="820"/>
    <w:link w:val="66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63">
    <w:name w:val="Title Char"/>
    <w:link w:val="662"/>
    <w:uiPriority w:val="10"/>
    <w:rPr>
      <w:sz w:val="48"/>
      <w:szCs w:val="48"/>
    </w:rPr>
  </w:style>
  <w:style w:type="paragraph" w:styleId="664">
    <w:name w:val="Subtitle"/>
    <w:basedOn w:val="820"/>
    <w:next w:val="820"/>
    <w:link w:val="665"/>
    <w:uiPriority w:val="11"/>
    <w:qFormat/>
    <w:pPr>
      <w:spacing w:before="200" w:after="200"/>
    </w:pPr>
    <w:rPr>
      <w:sz w:val="24"/>
      <w:szCs w:val="24"/>
    </w:rPr>
  </w:style>
  <w:style w:type="character" w:styleId="665">
    <w:name w:val="Subtitle Char"/>
    <w:link w:val="664"/>
    <w:uiPriority w:val="11"/>
    <w:rPr>
      <w:sz w:val="24"/>
      <w:szCs w:val="24"/>
    </w:rPr>
  </w:style>
  <w:style w:type="paragraph" w:styleId="666">
    <w:name w:val="Quote"/>
    <w:basedOn w:val="820"/>
    <w:next w:val="820"/>
    <w:link w:val="667"/>
    <w:uiPriority w:val="29"/>
    <w:qFormat/>
    <w:pPr>
      <w:ind w:left="720" w:right="720"/>
    </w:pPr>
    <w:rPr>
      <w:i/>
    </w:rPr>
  </w:style>
  <w:style w:type="character" w:styleId="667">
    <w:name w:val="Quote Char"/>
    <w:link w:val="666"/>
    <w:uiPriority w:val="29"/>
    <w:rPr>
      <w:i/>
    </w:rPr>
  </w:style>
  <w:style w:type="paragraph" w:styleId="668">
    <w:name w:val="Intense Quote"/>
    <w:basedOn w:val="820"/>
    <w:next w:val="820"/>
    <w:link w:val="66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9">
    <w:name w:val="Intense Quote Char"/>
    <w:link w:val="668"/>
    <w:uiPriority w:val="30"/>
    <w:rPr>
      <w:i/>
    </w:rPr>
  </w:style>
  <w:style w:type="paragraph" w:styleId="670">
    <w:name w:val="Header"/>
    <w:basedOn w:val="820"/>
    <w:link w:val="67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1">
    <w:name w:val="Header Char"/>
    <w:link w:val="670"/>
    <w:uiPriority w:val="99"/>
  </w:style>
  <w:style w:type="paragraph" w:styleId="672">
    <w:name w:val="Footer"/>
    <w:basedOn w:val="820"/>
    <w:link w:val="67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73">
    <w:name w:val="Footer Char"/>
    <w:link w:val="672"/>
    <w:uiPriority w:val="99"/>
  </w:style>
  <w:style w:type="paragraph" w:styleId="674">
    <w:name w:val="Caption"/>
    <w:basedOn w:val="820"/>
    <w:next w:val="82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75">
    <w:name w:val="Caption Char"/>
    <w:basedOn w:val="674"/>
    <w:link w:val="672"/>
    <w:uiPriority w:val="99"/>
  </w:style>
  <w:style w:type="table" w:styleId="676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7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8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9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0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81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83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4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5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6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7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8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9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0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7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8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9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0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05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06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07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8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9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10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11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12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13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14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15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16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17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18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9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20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21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22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23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4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25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2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40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41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42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43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44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45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46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1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2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3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4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5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6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67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8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9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70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71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72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73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74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75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76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77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78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9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80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81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2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3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4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5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6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7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8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9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90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91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92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93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94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95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96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97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8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9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00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01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02">
    <w:name w:val="Hyperlink"/>
    <w:uiPriority w:val="99"/>
    <w:unhideWhenUsed/>
    <w:rPr>
      <w:color w:val="0000ff" w:themeColor="hyperlink"/>
      <w:u w:val="single"/>
    </w:rPr>
  </w:style>
  <w:style w:type="paragraph" w:styleId="803">
    <w:name w:val="footnote text"/>
    <w:basedOn w:val="820"/>
    <w:link w:val="804"/>
    <w:uiPriority w:val="99"/>
    <w:semiHidden/>
    <w:unhideWhenUsed/>
    <w:pPr>
      <w:spacing w:after="40" w:line="240" w:lineRule="auto"/>
    </w:pPr>
    <w:rPr>
      <w:sz w:val="18"/>
    </w:rPr>
  </w:style>
  <w:style w:type="character" w:styleId="804">
    <w:name w:val="Footnote Text Char"/>
    <w:link w:val="803"/>
    <w:uiPriority w:val="99"/>
    <w:rPr>
      <w:sz w:val="18"/>
    </w:rPr>
  </w:style>
  <w:style w:type="character" w:styleId="805">
    <w:name w:val="footnote reference"/>
    <w:uiPriority w:val="99"/>
    <w:unhideWhenUsed/>
    <w:rPr>
      <w:vertAlign w:val="superscript"/>
    </w:rPr>
  </w:style>
  <w:style w:type="paragraph" w:styleId="806">
    <w:name w:val="endnote text"/>
    <w:basedOn w:val="820"/>
    <w:link w:val="807"/>
    <w:uiPriority w:val="99"/>
    <w:semiHidden/>
    <w:unhideWhenUsed/>
    <w:pPr>
      <w:spacing w:after="0" w:line="240" w:lineRule="auto"/>
    </w:pPr>
    <w:rPr>
      <w:sz w:val="20"/>
    </w:rPr>
  </w:style>
  <w:style w:type="character" w:styleId="807">
    <w:name w:val="Endnote Text Char"/>
    <w:link w:val="806"/>
    <w:uiPriority w:val="99"/>
    <w:rPr>
      <w:sz w:val="20"/>
    </w:rPr>
  </w:style>
  <w:style w:type="character" w:styleId="808">
    <w:name w:val="endnote reference"/>
    <w:uiPriority w:val="99"/>
    <w:semiHidden/>
    <w:unhideWhenUsed/>
    <w:rPr>
      <w:vertAlign w:val="superscript"/>
    </w:rPr>
  </w:style>
  <w:style w:type="paragraph" w:styleId="809">
    <w:name w:val="toc 1"/>
    <w:basedOn w:val="820"/>
    <w:next w:val="820"/>
    <w:uiPriority w:val="39"/>
    <w:unhideWhenUsed/>
    <w:pPr>
      <w:ind w:left="0" w:right="0" w:firstLine="0"/>
      <w:spacing w:after="57"/>
    </w:pPr>
  </w:style>
  <w:style w:type="paragraph" w:styleId="810">
    <w:name w:val="toc 2"/>
    <w:basedOn w:val="820"/>
    <w:next w:val="820"/>
    <w:uiPriority w:val="39"/>
    <w:unhideWhenUsed/>
    <w:pPr>
      <w:ind w:left="283" w:right="0" w:firstLine="0"/>
      <w:spacing w:after="57"/>
    </w:pPr>
  </w:style>
  <w:style w:type="paragraph" w:styleId="811">
    <w:name w:val="toc 3"/>
    <w:basedOn w:val="820"/>
    <w:next w:val="820"/>
    <w:uiPriority w:val="39"/>
    <w:unhideWhenUsed/>
    <w:pPr>
      <w:ind w:left="567" w:right="0" w:firstLine="0"/>
      <w:spacing w:after="57"/>
    </w:pPr>
  </w:style>
  <w:style w:type="paragraph" w:styleId="812">
    <w:name w:val="toc 4"/>
    <w:basedOn w:val="820"/>
    <w:next w:val="820"/>
    <w:uiPriority w:val="39"/>
    <w:unhideWhenUsed/>
    <w:pPr>
      <w:ind w:left="850" w:right="0" w:firstLine="0"/>
      <w:spacing w:after="57"/>
    </w:pPr>
  </w:style>
  <w:style w:type="paragraph" w:styleId="813">
    <w:name w:val="toc 5"/>
    <w:basedOn w:val="820"/>
    <w:next w:val="820"/>
    <w:uiPriority w:val="39"/>
    <w:unhideWhenUsed/>
    <w:pPr>
      <w:ind w:left="1134" w:right="0" w:firstLine="0"/>
      <w:spacing w:after="57"/>
    </w:pPr>
  </w:style>
  <w:style w:type="paragraph" w:styleId="814">
    <w:name w:val="toc 6"/>
    <w:basedOn w:val="820"/>
    <w:next w:val="820"/>
    <w:uiPriority w:val="39"/>
    <w:unhideWhenUsed/>
    <w:pPr>
      <w:ind w:left="1417" w:right="0" w:firstLine="0"/>
      <w:spacing w:after="57"/>
    </w:pPr>
  </w:style>
  <w:style w:type="paragraph" w:styleId="815">
    <w:name w:val="toc 7"/>
    <w:basedOn w:val="820"/>
    <w:next w:val="820"/>
    <w:uiPriority w:val="39"/>
    <w:unhideWhenUsed/>
    <w:pPr>
      <w:ind w:left="1701" w:right="0" w:firstLine="0"/>
      <w:spacing w:after="57"/>
    </w:pPr>
  </w:style>
  <w:style w:type="paragraph" w:styleId="816">
    <w:name w:val="toc 8"/>
    <w:basedOn w:val="820"/>
    <w:next w:val="820"/>
    <w:uiPriority w:val="39"/>
    <w:unhideWhenUsed/>
    <w:pPr>
      <w:ind w:left="1984" w:right="0" w:firstLine="0"/>
      <w:spacing w:after="57"/>
    </w:pPr>
  </w:style>
  <w:style w:type="paragraph" w:styleId="817">
    <w:name w:val="toc 9"/>
    <w:basedOn w:val="820"/>
    <w:next w:val="820"/>
    <w:uiPriority w:val="39"/>
    <w:unhideWhenUsed/>
    <w:pPr>
      <w:ind w:left="2268" w:right="0" w:firstLine="0"/>
      <w:spacing w:after="57"/>
    </w:pPr>
  </w:style>
  <w:style w:type="paragraph" w:styleId="818">
    <w:name w:val="TOC Heading"/>
    <w:uiPriority w:val="39"/>
    <w:unhideWhenUsed/>
  </w:style>
  <w:style w:type="paragraph" w:styleId="819">
    <w:name w:val="table of figures"/>
    <w:basedOn w:val="820"/>
    <w:next w:val="820"/>
    <w:uiPriority w:val="99"/>
    <w:unhideWhenUsed/>
    <w:pPr>
      <w:spacing w:after="0" w:afterAutospacing="0"/>
    </w:pPr>
  </w:style>
  <w:style w:type="paragraph" w:styleId="820" w:default="1">
    <w:name w:val="Normal"/>
    <w:next w:val="820"/>
    <w:link w:val="820"/>
    <w:qFormat/>
    <w:pPr>
      <w:ind w:firstLine="567"/>
      <w:jc w:val="both"/>
    </w:pPr>
    <w:rPr>
      <w:rFonts w:ascii="Times New Roman" w:hAnsi="Times New Roman" w:eastAsia="Times New Roman"/>
      <w:sz w:val="24"/>
      <w:szCs w:val="24"/>
      <w:lang w:val="uk-UA" w:eastAsia="en-US" w:bidi="en-US"/>
    </w:rPr>
  </w:style>
  <w:style w:type="paragraph" w:styleId="821">
    <w:name w:val="Заголовок 1"/>
    <w:basedOn w:val="820"/>
    <w:next w:val="820"/>
    <w:link w:val="827"/>
    <w:uiPriority w:val="9"/>
    <w:qFormat/>
    <w:pPr>
      <w:ind w:firstLine="0"/>
      <w:jc w:val="center"/>
      <w:keepNext/>
      <w:spacing w:before="360" w:after="240"/>
      <w:outlineLvl w:val="0"/>
    </w:pPr>
    <w:rPr>
      <w:rFonts w:ascii="Arial" w:hAnsi="Arial"/>
      <w:b/>
      <w:bCs/>
      <w:sz w:val="32"/>
      <w:szCs w:val="32"/>
      <w:lang w:val="en-US" w:eastAsia="en-US" w:bidi="ar-SA"/>
    </w:rPr>
  </w:style>
  <w:style w:type="paragraph" w:styleId="822">
    <w:name w:val="Заголовок 2"/>
    <w:basedOn w:val="821"/>
    <w:next w:val="820"/>
    <w:link w:val="828"/>
    <w:uiPriority w:val="9"/>
    <w:qFormat/>
    <w:pPr>
      <w:spacing w:before="240" w:after="120"/>
      <w:outlineLvl w:val="1"/>
    </w:pPr>
    <w:rPr>
      <w:iCs/>
      <w:sz w:val="28"/>
      <w:szCs w:val="28"/>
      <w:lang w:val="en-US" w:eastAsia="en-US"/>
    </w:rPr>
  </w:style>
  <w:style w:type="paragraph" w:styleId="823">
    <w:name w:val="Заголовок 3"/>
    <w:basedOn w:val="821"/>
    <w:next w:val="820"/>
    <w:link w:val="829"/>
    <w:uiPriority w:val="9"/>
    <w:qFormat/>
    <w:pPr>
      <w:spacing w:before="120" w:after="60"/>
      <w:outlineLvl w:val="2"/>
    </w:pPr>
    <w:rPr>
      <w:sz w:val="26"/>
      <w:szCs w:val="26"/>
      <w:lang w:val="en-US" w:eastAsia="en-US"/>
    </w:rPr>
  </w:style>
  <w:style w:type="character" w:styleId="824">
    <w:name w:val="Шрифт абзацу за замовчуванням"/>
    <w:next w:val="824"/>
    <w:link w:val="820"/>
    <w:uiPriority w:val="1"/>
    <w:unhideWhenUsed/>
  </w:style>
  <w:style w:type="table" w:styleId="825">
    <w:name w:val="Звичайна таблиця"/>
    <w:next w:val="825"/>
    <w:link w:val="820"/>
    <w:uiPriority w:val="99"/>
    <w:semiHidden/>
    <w:unhideWhenUsed/>
    <w:qFormat/>
    <w:tblPr/>
  </w:style>
  <w:style w:type="numbering" w:styleId="826">
    <w:name w:val="Немає списку"/>
    <w:next w:val="826"/>
    <w:link w:val="820"/>
    <w:uiPriority w:val="99"/>
    <w:semiHidden/>
    <w:unhideWhenUsed/>
  </w:style>
  <w:style w:type="character" w:styleId="827">
    <w:name w:val="Заголовок 1 Знак"/>
    <w:next w:val="827"/>
    <w:link w:val="821"/>
    <w:uiPriority w:val="9"/>
    <w:rPr>
      <w:rFonts w:ascii="Arial" w:hAnsi="Arial" w:eastAsia="Times New Roman"/>
      <w:b/>
      <w:bCs/>
      <w:sz w:val="32"/>
      <w:szCs w:val="32"/>
    </w:rPr>
  </w:style>
  <w:style w:type="character" w:styleId="828">
    <w:name w:val="Заголовок 2 Знак"/>
    <w:next w:val="828"/>
    <w:link w:val="822"/>
    <w:uiPriority w:val="9"/>
    <w:rPr>
      <w:rFonts w:ascii="Arial" w:hAnsi="Arial" w:eastAsia="Times New Roman"/>
      <w:b/>
      <w:iCs/>
      <w:sz w:val="28"/>
      <w:szCs w:val="28"/>
    </w:rPr>
  </w:style>
  <w:style w:type="character" w:styleId="829">
    <w:name w:val="Заголовок 3 Знак"/>
    <w:next w:val="829"/>
    <w:link w:val="823"/>
    <w:uiPriority w:val="9"/>
    <w:rPr>
      <w:rFonts w:ascii="Arial" w:hAnsi="Arial" w:eastAsia="Times New Roman"/>
      <w:b/>
      <w:sz w:val="26"/>
      <w:szCs w:val="26"/>
    </w:rPr>
  </w:style>
  <w:style w:type="table" w:styleId="830">
    <w:name w:val="Сітка таблиці"/>
    <w:basedOn w:val="825"/>
    <w:next w:val="830"/>
    <w:link w:val="820"/>
    <w:uiPriority w:val="59"/>
    <w:pPr>
      <w:spacing w:after="0" w:line="240" w:lineRule="auto"/>
    </w:pPr>
    <w:rPr>
      <w:rFonts w:ascii="Times New Roman" w:hAnsi="Times New Roman"/>
      <w:sz w:val="24"/>
    </w:rPr>
    <w:tblPr/>
  </w:style>
  <w:style w:type="character" w:styleId="831">
    <w:name w:val="command"/>
    <w:next w:val="831"/>
    <w:link w:val="820"/>
    <w:uiPriority w:val="5"/>
    <w:rPr>
      <w:rFonts w:ascii="Letter Gothic" w:hAnsi="Letter Gothic"/>
      <w:b/>
      <w:sz w:val="22"/>
      <w:szCs w:val="18"/>
    </w:rPr>
  </w:style>
  <w:style w:type="character" w:styleId="832">
    <w:name w:val="interface"/>
    <w:next w:val="832"/>
    <w:link w:val="820"/>
    <w:uiPriority w:val="5"/>
    <w:rPr>
      <w:rFonts w:ascii="Tahoma" w:hAnsi="Tahoma"/>
      <w:b/>
      <w:sz w:val="20"/>
      <w:szCs w:val="18"/>
    </w:rPr>
  </w:style>
  <w:style w:type="paragraph" w:styleId="833">
    <w:name w:val="Текст у виносці"/>
    <w:basedOn w:val="820"/>
    <w:next w:val="833"/>
    <w:link w:val="834"/>
    <w:uiPriority w:val="99"/>
    <w:semiHidden/>
    <w:unhideWhenUsed/>
    <w:rPr>
      <w:rFonts w:ascii="Tahoma" w:hAnsi="Tahoma" w:cs="Tahoma"/>
      <w:sz w:val="16"/>
      <w:szCs w:val="16"/>
      <w:lang w:val="en-US" w:eastAsia="en-US"/>
    </w:rPr>
  </w:style>
  <w:style w:type="character" w:styleId="834">
    <w:name w:val="Текст у виносці Знак"/>
    <w:next w:val="834"/>
    <w:link w:val="833"/>
    <w:uiPriority w:val="99"/>
    <w:semiHidden/>
    <w:rPr>
      <w:rFonts w:ascii="Tahoma" w:hAnsi="Tahoma" w:eastAsia="Times New Roman" w:cs="Tahoma"/>
      <w:sz w:val="16"/>
      <w:szCs w:val="16"/>
      <w:lang w:bidi="en-US"/>
    </w:rPr>
  </w:style>
  <w:style w:type="paragraph" w:styleId="835">
    <w:name w:val="Схема документа"/>
    <w:basedOn w:val="820"/>
    <w:next w:val="835"/>
    <w:link w:val="836"/>
    <w:uiPriority w:val="99"/>
    <w:semiHidden/>
    <w:unhideWhenUsed/>
    <w:rPr>
      <w:rFonts w:ascii="Tahoma" w:hAnsi="Tahoma" w:cs="Tahoma"/>
      <w:sz w:val="16"/>
      <w:szCs w:val="16"/>
      <w:lang w:val="en-US" w:eastAsia="en-US"/>
    </w:rPr>
  </w:style>
  <w:style w:type="character" w:styleId="836">
    <w:name w:val="Схема документа Знак"/>
    <w:next w:val="836"/>
    <w:link w:val="835"/>
    <w:uiPriority w:val="99"/>
    <w:semiHidden/>
    <w:rPr>
      <w:rFonts w:ascii="Tahoma" w:hAnsi="Tahoma" w:eastAsia="Times New Roman" w:cs="Tahoma"/>
      <w:sz w:val="16"/>
      <w:szCs w:val="16"/>
      <w:lang w:bidi="en-US"/>
    </w:rPr>
  </w:style>
  <w:style w:type="character" w:styleId="837" w:default="1">
    <w:name w:val="Default Paragraph Font"/>
    <w:uiPriority w:val="1"/>
    <w:semiHidden/>
    <w:unhideWhenUsed/>
  </w:style>
  <w:style w:type="numbering" w:styleId="838" w:default="1">
    <w:name w:val="No List"/>
    <w:uiPriority w:val="99"/>
    <w:semiHidden/>
    <w:unhideWhenUsed/>
  </w:style>
  <w:style w:type="table" w:styleId="83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Polynet NU"Lvivska Polynetchnika"</Company>
  <DocSecurity>0</DocSecurity>
  <HyperlinksChanged>false</HyperlinksChanged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olevch</dc:creator>
  <cp:revision>5</cp:revision>
  <dcterms:created xsi:type="dcterms:W3CDTF">2022-09-22T11:24:00Z</dcterms:created>
  <dcterms:modified xsi:type="dcterms:W3CDTF">2022-12-04T21:04:31Z</dcterms:modified>
  <cp:version>1048576</cp:version>
</cp:coreProperties>
</file>