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1E32">
        <w:rPr>
          <w:rFonts w:ascii="Times New Roman" w:hAnsi="Times New Roman" w:cs="Times New Roman"/>
          <w:b/>
          <w:bCs/>
          <w:sz w:val="32"/>
          <w:szCs w:val="32"/>
        </w:rPr>
        <w:t xml:space="preserve">Project Title: Customer Churn Prediction for </w:t>
      </w:r>
      <w:proofErr w:type="spellStart"/>
      <w:r w:rsidRPr="00731E32">
        <w:rPr>
          <w:rFonts w:ascii="Times New Roman" w:hAnsi="Times New Roman" w:cs="Times New Roman"/>
          <w:b/>
          <w:bCs/>
          <w:sz w:val="32"/>
          <w:szCs w:val="32"/>
        </w:rPr>
        <w:t>Safaricom</w:t>
      </w:r>
      <w:proofErr w:type="spellEnd"/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:rsidR="00731E32" w:rsidRPr="00731E32" w:rsidRDefault="00731E32" w:rsidP="00731E32">
      <w:p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>In today’s highly com</w:t>
      </w:r>
      <w:bookmarkStart w:id="0" w:name="_GoBack"/>
      <w:bookmarkEnd w:id="0"/>
      <w:r w:rsidRPr="00731E32">
        <w:rPr>
          <w:rFonts w:ascii="Times New Roman" w:hAnsi="Times New Roman" w:cs="Times New Roman"/>
          <w:sz w:val="24"/>
          <w:szCs w:val="24"/>
        </w:rPr>
        <w:t xml:space="preserve">petitive market, customer retention is crucial for sustaining growth and profitability. This project aims to develop a predictive model that identifies customers at risk of churning for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>, one of the leading telecommunications companies in Kenya. By leveraging data analytics and machine learning techniques, the project seeks to provide actionable insights to improve customer retention strategies.</w:t>
      </w:r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731E32" w:rsidRPr="00731E32" w:rsidRDefault="00731E32" w:rsidP="00731E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Data Exploration</w:t>
      </w:r>
      <w:r w:rsidRPr="00731E32">
        <w:rPr>
          <w:rFonts w:ascii="Times New Roman" w:hAnsi="Times New Roman" w:cs="Times New Roman"/>
          <w:sz w:val="24"/>
          <w:szCs w:val="24"/>
        </w:rPr>
        <w:t>: Analyze customer data to understand patterns and factors contributing to churn.</w:t>
      </w:r>
    </w:p>
    <w:p w:rsidR="00731E32" w:rsidRPr="00731E32" w:rsidRDefault="00731E32" w:rsidP="00731E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731E32">
        <w:rPr>
          <w:rFonts w:ascii="Times New Roman" w:hAnsi="Times New Roman" w:cs="Times New Roman"/>
          <w:sz w:val="24"/>
          <w:szCs w:val="24"/>
        </w:rPr>
        <w:t>: Create meaningful features from the raw dataset to enhance model performance.</w:t>
      </w:r>
    </w:p>
    <w:p w:rsidR="00731E32" w:rsidRPr="00731E32" w:rsidRDefault="00731E32" w:rsidP="00731E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  <w:r w:rsidRPr="00731E32">
        <w:rPr>
          <w:rFonts w:ascii="Times New Roman" w:hAnsi="Times New Roman" w:cs="Times New Roman"/>
          <w:sz w:val="24"/>
          <w:szCs w:val="24"/>
        </w:rPr>
        <w:t>: Train various machine learning models to predict customer churn and identify the most significant predictors.</w:t>
      </w:r>
    </w:p>
    <w:p w:rsidR="00731E32" w:rsidRPr="00731E32" w:rsidRDefault="00731E32" w:rsidP="00731E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731E32">
        <w:rPr>
          <w:rFonts w:ascii="Times New Roman" w:hAnsi="Times New Roman" w:cs="Times New Roman"/>
          <w:sz w:val="24"/>
          <w:szCs w:val="24"/>
        </w:rPr>
        <w:t>: Assess model performance using appropriate metrics and validate the model with unseen data.</w:t>
      </w:r>
    </w:p>
    <w:p w:rsidR="00731E32" w:rsidRPr="00731E32" w:rsidRDefault="00731E32" w:rsidP="00731E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731E32">
        <w:rPr>
          <w:rFonts w:ascii="Times New Roman" w:hAnsi="Times New Roman" w:cs="Times New Roman"/>
          <w:sz w:val="24"/>
          <w:szCs w:val="24"/>
        </w:rPr>
        <w:t xml:space="preserve">: Build a user-friendly web application using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to enable stakeholders to input customer data and receive churn predictions.</w:t>
      </w:r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:rsidR="00731E32" w:rsidRPr="00731E32" w:rsidRDefault="00731E32" w:rsidP="00731E32">
      <w:p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 xml:space="preserve">The dataset used for this project consists of customer information, including demographics, subscription details, payment methods, and historical churn status. The data is collected from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Safaricom's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customer database and cleaned for analysis.</w:t>
      </w:r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:rsidR="00731E32" w:rsidRPr="00731E32" w:rsidRDefault="00731E32" w:rsidP="00731E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731E32">
        <w:rPr>
          <w:rFonts w:ascii="Times New Roman" w:hAnsi="Times New Roman" w:cs="Times New Roman"/>
          <w:sz w:val="24"/>
          <w:szCs w:val="24"/>
        </w:rPr>
        <w:t>: Python</w:t>
      </w:r>
    </w:p>
    <w:p w:rsidR="00731E32" w:rsidRPr="00731E32" w:rsidRDefault="00731E32" w:rsidP="00731E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731E32">
        <w:rPr>
          <w:rFonts w:ascii="Times New Roman" w:hAnsi="Times New Roman" w:cs="Times New Roman"/>
          <w:sz w:val="24"/>
          <w:szCs w:val="24"/>
        </w:rPr>
        <w:t xml:space="preserve">: Pandas,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-learn,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:rsidR="00731E32" w:rsidRPr="00731E32" w:rsidRDefault="00731E32" w:rsidP="00731E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731E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Notebook for exploratory data analysis, version control with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731E32" w:rsidRPr="00731E32" w:rsidRDefault="00731E32" w:rsidP="00731E32">
      <w:p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 xml:space="preserve">The project successfully identifies key drivers of customer churn and provides a predictive model that can be utilized by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to implement targeted retention strategies. By addressing the factors contributing to churn,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can improve customer satisfaction and reduce turnover rates.</w:t>
      </w:r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Future Work</w:t>
      </w:r>
    </w:p>
    <w:p w:rsidR="00731E32" w:rsidRPr="00731E32" w:rsidRDefault="00731E32" w:rsidP="00731E32">
      <w:p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>Future enhancements could include:</w:t>
      </w:r>
    </w:p>
    <w:p w:rsidR="00731E32" w:rsidRPr="00731E32" w:rsidRDefault="00731E32" w:rsidP="00731E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lastRenderedPageBreak/>
        <w:t>Incorporating additional data sources for a more comprehensive analysis.</w:t>
      </w:r>
    </w:p>
    <w:p w:rsidR="00731E32" w:rsidRPr="00731E32" w:rsidRDefault="00731E32" w:rsidP="00731E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>Exploring advanced machine learning techniques such as ensemble models and deep learning.</w:t>
      </w:r>
    </w:p>
    <w:p w:rsidR="00731E32" w:rsidRPr="00731E32" w:rsidRDefault="00731E32" w:rsidP="00731E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>Implementing feedback loops to continually update and refine the model based on new customer data.</w:t>
      </w:r>
    </w:p>
    <w:p w:rsidR="00731E32" w:rsidRPr="00731E32" w:rsidRDefault="00731E32" w:rsidP="00731E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3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731E32" w:rsidRPr="00731E32" w:rsidRDefault="00731E32" w:rsidP="00731E32">
      <w:pPr>
        <w:rPr>
          <w:rFonts w:ascii="Times New Roman" w:hAnsi="Times New Roman" w:cs="Times New Roman"/>
          <w:sz w:val="24"/>
          <w:szCs w:val="24"/>
        </w:rPr>
      </w:pPr>
      <w:r w:rsidRPr="00731E32">
        <w:rPr>
          <w:rFonts w:ascii="Times New Roman" w:hAnsi="Times New Roman" w:cs="Times New Roman"/>
          <w:sz w:val="24"/>
          <w:szCs w:val="24"/>
        </w:rPr>
        <w:t xml:space="preserve">This project demonstrates the power of data analytics and machine learning in making informed business decisions. By accurately predicting customer churn, </w:t>
      </w:r>
      <w:proofErr w:type="spellStart"/>
      <w:r w:rsidRPr="00731E32">
        <w:rPr>
          <w:rFonts w:ascii="Times New Roman" w:hAnsi="Times New Roman" w:cs="Times New Roman"/>
          <w:sz w:val="24"/>
          <w:szCs w:val="24"/>
        </w:rPr>
        <w:t>Safaricom</w:t>
      </w:r>
      <w:proofErr w:type="spellEnd"/>
      <w:r w:rsidRPr="00731E32">
        <w:rPr>
          <w:rFonts w:ascii="Times New Roman" w:hAnsi="Times New Roman" w:cs="Times New Roman"/>
          <w:sz w:val="24"/>
          <w:szCs w:val="24"/>
        </w:rPr>
        <w:t xml:space="preserve"> can take proactive measures to retain valuable customers, ultimately driving growth and enhancing customer loyalty.</w:t>
      </w:r>
    </w:p>
    <w:p w:rsidR="009A2F54" w:rsidRPr="00731E32" w:rsidRDefault="009A2F54">
      <w:pPr>
        <w:rPr>
          <w:rFonts w:ascii="Times New Roman" w:hAnsi="Times New Roman" w:cs="Times New Roman"/>
          <w:sz w:val="24"/>
          <w:szCs w:val="24"/>
        </w:rPr>
      </w:pPr>
    </w:p>
    <w:sectPr w:rsidR="009A2F54" w:rsidRPr="0073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7C99"/>
    <w:multiLevelType w:val="multilevel"/>
    <w:tmpl w:val="98C0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A2ABC"/>
    <w:multiLevelType w:val="multilevel"/>
    <w:tmpl w:val="5CB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3E3AA5"/>
    <w:multiLevelType w:val="multilevel"/>
    <w:tmpl w:val="30CE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32"/>
    <w:rsid w:val="0060713E"/>
    <w:rsid w:val="00731E32"/>
    <w:rsid w:val="009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942B-5CE8-4E22-8C86-2E8E597D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2024-10-17T17:20:00Z</dcterms:created>
  <dcterms:modified xsi:type="dcterms:W3CDTF">2024-10-17T17:24:00Z</dcterms:modified>
</cp:coreProperties>
</file>