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11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142 trên 142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gồm hai upload guard, Verify 5 trên 5 và workflow FACT chuyển quản lý, duyệt rồi hoàn tác; desktop, mobile 390x844 và điện thoại thật 4G/5G đều đạt. Post-holdout regression trên 15 receipt đạt 11 trên 15, 0 missed, 4 over và 0 system error; đây không phải accuracy production. 142 test pass;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