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ST.FESCO</w:t>
      </w:r>
    </w:p>
    <w:p>
      <w:r>
        <w:t>📂 Репозиторий: ST.FESCO-backend</w:t>
      </w:r>
    </w:p>
    <w:p>
      <w:r>
        <w:t>📊 Общее количество токенов: 2626428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